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6C2316" w:rsidRDefault="00E96612" w:rsidP="00622248">
      <w:pPr>
        <w:spacing w:after="0" w:line="240" w:lineRule="auto"/>
        <w:ind w:firstLine="709"/>
        <w:jc w:val="both"/>
        <w:rPr>
          <w:rFonts w:ascii="Times New Roman" w:hAnsi="Times New Roman" w:cs="Times New Roman"/>
          <w:b/>
          <w:i/>
          <w:sz w:val="28"/>
          <w:szCs w:val="28"/>
          <w:lang w:val="uk-UA"/>
        </w:rPr>
      </w:pPr>
      <w:r w:rsidRPr="006C2316">
        <w:rPr>
          <w:rFonts w:ascii="Times New Roman" w:hAnsi="Times New Roman" w:cs="Times New Roman"/>
          <w:b/>
          <w:sz w:val="28"/>
          <w:szCs w:val="28"/>
          <w:lang w:val="uk-UA"/>
        </w:rPr>
        <w:t>Розді</w:t>
      </w:r>
      <w:r w:rsidR="00484129" w:rsidRPr="006C2316">
        <w:rPr>
          <w:rFonts w:ascii="Times New Roman" w:hAnsi="Times New Roman" w:cs="Times New Roman"/>
          <w:b/>
          <w:sz w:val="28"/>
          <w:szCs w:val="28"/>
          <w:lang w:val="uk-UA"/>
        </w:rPr>
        <w:t xml:space="preserve">л 1. </w:t>
      </w:r>
      <w:r w:rsidR="0086336F" w:rsidRPr="006C2316">
        <w:rPr>
          <w:rFonts w:ascii="Times New Roman" w:eastAsia="Times New Roman" w:hAnsi="Times New Roman" w:cs="Times New Roman"/>
          <w:b/>
          <w:i/>
          <w:sz w:val="28"/>
          <w:szCs w:val="28"/>
          <w:lang w:val="uk-UA"/>
        </w:rPr>
        <w:t>Теоретично-методичні основи оздоровчої фізичної культури</w:t>
      </w:r>
    </w:p>
    <w:p w:rsidR="00A31773" w:rsidRPr="006C2316" w:rsidRDefault="00944971" w:rsidP="00622248">
      <w:pPr>
        <w:spacing w:after="0" w:line="240" w:lineRule="auto"/>
        <w:ind w:firstLine="709"/>
        <w:jc w:val="both"/>
        <w:rPr>
          <w:rFonts w:ascii="Times New Roman" w:hAnsi="Times New Roman" w:cs="Times New Roman"/>
          <w:b/>
          <w:sz w:val="28"/>
          <w:szCs w:val="28"/>
          <w:lang w:val="uk-UA"/>
        </w:rPr>
      </w:pPr>
      <w:r w:rsidRPr="006C2316">
        <w:rPr>
          <w:rFonts w:ascii="Times New Roman" w:hAnsi="Times New Roman" w:cs="Times New Roman"/>
          <w:b/>
          <w:sz w:val="28"/>
          <w:szCs w:val="28"/>
          <w:lang w:val="uk-UA"/>
        </w:rPr>
        <w:t>Лекція № 1</w:t>
      </w:r>
      <w:r w:rsidR="005006B9" w:rsidRPr="006C2316">
        <w:rPr>
          <w:rFonts w:ascii="Times New Roman" w:hAnsi="Times New Roman" w:cs="Times New Roman"/>
          <w:b/>
          <w:sz w:val="28"/>
          <w:szCs w:val="28"/>
          <w:lang w:val="uk-UA"/>
        </w:rPr>
        <w:t>.</w:t>
      </w:r>
      <w:r w:rsidR="0092120B" w:rsidRPr="006C2316">
        <w:rPr>
          <w:rFonts w:ascii="Times New Roman" w:hAnsi="Times New Roman" w:cs="Times New Roman"/>
          <w:b/>
          <w:sz w:val="28"/>
          <w:szCs w:val="28"/>
          <w:lang w:val="uk-UA"/>
        </w:rPr>
        <w:t xml:space="preserve"> </w:t>
      </w:r>
      <w:r w:rsidR="00A31773" w:rsidRPr="006C2316">
        <w:rPr>
          <w:rFonts w:ascii="Times New Roman" w:hAnsi="Times New Roman" w:cs="Times New Roman"/>
          <w:b/>
          <w:sz w:val="28"/>
          <w:szCs w:val="28"/>
          <w:lang w:val="uk-UA"/>
        </w:rPr>
        <w:t>Теорія і методика масового спорту як наукова та навчальна дисципліна</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План:</w:t>
      </w:r>
    </w:p>
    <w:p w:rsidR="00A31773" w:rsidRPr="006C2316" w:rsidRDefault="00A31773" w:rsidP="00622248">
      <w:pPr>
        <w:pStyle w:val="a5"/>
        <w:numPr>
          <w:ilvl w:val="0"/>
          <w:numId w:val="18"/>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Зміцнення здоров’я населення як об’єкт дисципліни «</w:t>
      </w:r>
      <w:r w:rsidR="0032182F" w:rsidRPr="006C2316">
        <w:rPr>
          <w:rFonts w:ascii="Times New Roman" w:hAnsi="Times New Roman" w:cs="Times New Roman"/>
          <w:sz w:val="28"/>
          <w:szCs w:val="28"/>
          <w:lang w:val="uk-UA"/>
        </w:rPr>
        <w:t>ТММС</w:t>
      </w:r>
      <w:r w:rsidRPr="006C2316">
        <w:rPr>
          <w:rFonts w:ascii="Times New Roman" w:hAnsi="Times New Roman" w:cs="Times New Roman"/>
          <w:sz w:val="28"/>
          <w:szCs w:val="28"/>
          <w:lang w:val="uk-UA"/>
        </w:rPr>
        <w:t>»</w:t>
      </w:r>
    </w:p>
    <w:p w:rsidR="0092120B" w:rsidRPr="006C2316" w:rsidRDefault="0092120B" w:rsidP="00622248">
      <w:pPr>
        <w:pStyle w:val="a7"/>
        <w:numPr>
          <w:ilvl w:val="0"/>
          <w:numId w:val="18"/>
        </w:numPr>
        <w:shd w:val="clear" w:color="auto" w:fill="FFFFFF"/>
        <w:spacing w:before="0" w:beforeAutospacing="0" w:after="0" w:afterAutospacing="0"/>
        <w:jc w:val="both"/>
        <w:rPr>
          <w:rStyle w:val="af4"/>
          <w:i w:val="0"/>
          <w:iCs w:val="0"/>
          <w:sz w:val="28"/>
          <w:szCs w:val="28"/>
          <w:lang w:val="uk-UA"/>
        </w:rPr>
      </w:pPr>
      <w:r w:rsidRPr="006C2316">
        <w:rPr>
          <w:rStyle w:val="af4"/>
          <w:bCs/>
          <w:i w:val="0"/>
          <w:sz w:val="28"/>
          <w:szCs w:val="28"/>
          <w:lang w:val="uk-UA"/>
        </w:rPr>
        <w:t>Програмно-нормативні і організаційні основи спорту</w:t>
      </w:r>
    </w:p>
    <w:p w:rsidR="00A31773" w:rsidRPr="006C2316" w:rsidRDefault="00A31773" w:rsidP="00622248">
      <w:pPr>
        <w:pStyle w:val="a5"/>
        <w:numPr>
          <w:ilvl w:val="0"/>
          <w:numId w:val="18"/>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Основні поняття дисципліни</w:t>
      </w:r>
    </w:p>
    <w:p w:rsidR="00A31773" w:rsidRPr="006C2316" w:rsidRDefault="00A31773" w:rsidP="00622248">
      <w:pPr>
        <w:pStyle w:val="a5"/>
        <w:spacing w:after="0" w:line="240" w:lineRule="auto"/>
        <w:ind w:left="0" w:firstLine="709"/>
        <w:jc w:val="both"/>
        <w:rPr>
          <w:rFonts w:ascii="Times New Roman" w:hAnsi="Times New Roman" w:cs="Times New Roman"/>
          <w:sz w:val="28"/>
          <w:szCs w:val="28"/>
          <w:lang w:val="uk-UA"/>
        </w:rPr>
      </w:pPr>
    </w:p>
    <w:p w:rsidR="00A31773" w:rsidRPr="006C2316" w:rsidRDefault="00A31773" w:rsidP="00622248">
      <w:pPr>
        <w:pStyle w:val="a5"/>
        <w:numPr>
          <w:ilvl w:val="0"/>
          <w:numId w:val="14"/>
        </w:numPr>
        <w:tabs>
          <w:tab w:val="left" w:pos="1276"/>
        </w:tabs>
        <w:spacing w:after="0" w:line="240" w:lineRule="auto"/>
        <w:jc w:val="both"/>
        <w:rPr>
          <w:rFonts w:ascii="Times New Roman" w:hAnsi="Times New Roman" w:cs="Times New Roman"/>
          <w:b/>
          <w:sz w:val="28"/>
          <w:szCs w:val="28"/>
          <w:lang w:val="uk-UA"/>
        </w:rPr>
      </w:pPr>
      <w:r w:rsidRPr="006C2316">
        <w:rPr>
          <w:rFonts w:ascii="Times New Roman" w:hAnsi="Times New Roman" w:cs="Times New Roman"/>
          <w:b/>
          <w:sz w:val="28"/>
          <w:szCs w:val="28"/>
          <w:lang w:val="uk-UA"/>
        </w:rPr>
        <w:t>Зміцнення здоров’я населення як об’єкт дисципліни</w:t>
      </w:r>
    </w:p>
    <w:p w:rsidR="00A31773" w:rsidRPr="006C2316" w:rsidRDefault="00A31773" w:rsidP="00622248">
      <w:pPr>
        <w:pStyle w:val="a5"/>
        <w:spacing w:after="0" w:line="240" w:lineRule="auto"/>
        <w:ind w:left="0" w:firstLine="709"/>
        <w:jc w:val="both"/>
        <w:rPr>
          <w:rFonts w:ascii="Times New Roman" w:hAnsi="Times New Roman" w:cs="Times New Roman"/>
          <w:sz w:val="28"/>
          <w:szCs w:val="28"/>
          <w:lang w:val="uk-UA"/>
        </w:rPr>
      </w:pP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Сучасна демографічна ситуація в Україні, зростання рівня захворюваності населення, зниження показників тривалості життя дають підставу для вирішення проблеми зміцнення здоров’я людини як найвищої соціальної цінності. Для нормального функціонування людського організму і збереження здоров’я необхідна певна «доза» рухової активності.</w:t>
      </w:r>
    </w:p>
    <w:p w:rsidR="00A31773" w:rsidRPr="006C2316" w:rsidRDefault="00A31773" w:rsidP="00622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r w:rsidRPr="006C2316">
        <w:rPr>
          <w:rFonts w:ascii="Times New Roman" w:hAnsi="Times New Roman" w:cs="Times New Roman"/>
          <w:sz w:val="28"/>
          <w:szCs w:val="28"/>
          <w:lang w:val="uk-UA"/>
        </w:rPr>
        <w:t>Саме малоактивний у фізичному відношенні спосіб життя стає причиною збільшення кількості таких хронічних неінфекційних захворювань, як серцево-судинні, нервово – психічні, онкологічні та захворювання органів дихання. О</w:t>
      </w:r>
      <w:r w:rsidRPr="006C2316">
        <w:rPr>
          <w:rFonts w:ascii="Times New Roman" w:hAnsi="Times New Roman" w:cs="Times New Roman"/>
          <w:bCs/>
          <w:color w:val="000000"/>
          <w:sz w:val="28"/>
          <w:szCs w:val="28"/>
          <w:lang w:val="uk-UA"/>
        </w:rPr>
        <w:t xml:space="preserve">станніми роками спостерігається тенденція до зниження середньої тривалості життя у чоловіків з 63 до 66 років,  у жінок з 73 до 75 років, а середня тривалість життя в Україні значно нижча світових показників. </w:t>
      </w:r>
    </w:p>
    <w:p w:rsidR="00A31773" w:rsidRPr="006C2316" w:rsidRDefault="00A31773" w:rsidP="00622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r w:rsidRPr="006C2316">
        <w:rPr>
          <w:rFonts w:ascii="Times New Roman" w:hAnsi="Times New Roman" w:cs="Times New Roman"/>
          <w:bCs/>
          <w:color w:val="000000"/>
          <w:sz w:val="28"/>
          <w:szCs w:val="28"/>
          <w:lang w:val="uk-UA"/>
        </w:rPr>
        <w:t>Низький рівень рухової активності в багатьох українців пояснюється відсутністю інтересу до активних форм дозвілля та їхнім нерозумінням значення руху для зміцнення здоров’я. На жаль, в Україні не сформовано дієвої системи пропаганди здорового способу життя, переваг рухової активності. Експерти вважають, що реклама на телебаченні торгових марок алкогольних і тютюнових виробів, пива практично «перекреслює» всі намагання залучення людей до активних форм дозвілля. Аналіз вітчизняних засобів масової інформації показав, що 95% інформації про спорт – це тільки повідомлення про результати різноманітних змагань.</w:t>
      </w:r>
    </w:p>
    <w:p w:rsidR="00A31773" w:rsidRPr="006C2316" w:rsidRDefault="00A31773" w:rsidP="00622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p>
    <w:p w:rsidR="0092120B" w:rsidRPr="006C2316" w:rsidRDefault="0092120B" w:rsidP="00622248">
      <w:pPr>
        <w:pStyle w:val="a7"/>
        <w:numPr>
          <w:ilvl w:val="0"/>
          <w:numId w:val="14"/>
        </w:numPr>
        <w:shd w:val="clear" w:color="auto" w:fill="FFFFFF"/>
        <w:spacing w:before="0" w:beforeAutospacing="0" w:after="0" w:afterAutospacing="0"/>
        <w:jc w:val="both"/>
        <w:rPr>
          <w:rStyle w:val="af4"/>
          <w:b/>
          <w:i w:val="0"/>
          <w:iCs w:val="0"/>
          <w:sz w:val="28"/>
          <w:szCs w:val="28"/>
          <w:lang w:val="uk-UA"/>
        </w:rPr>
      </w:pPr>
      <w:r w:rsidRPr="006C2316">
        <w:rPr>
          <w:rStyle w:val="af4"/>
          <w:b/>
          <w:bCs/>
          <w:i w:val="0"/>
          <w:sz w:val="28"/>
          <w:szCs w:val="28"/>
          <w:lang w:val="uk-UA"/>
        </w:rPr>
        <w:t>Програмно-нормативні і організаційні основи спорту</w:t>
      </w:r>
    </w:p>
    <w:p w:rsidR="0092120B" w:rsidRPr="006C2316" w:rsidRDefault="0092120B" w:rsidP="00622248">
      <w:pPr>
        <w:pStyle w:val="a7"/>
        <w:shd w:val="clear" w:color="auto" w:fill="FFFFFF"/>
        <w:spacing w:before="0" w:beforeAutospacing="0" w:after="0" w:afterAutospacing="0"/>
        <w:ind w:left="1069"/>
        <w:jc w:val="both"/>
        <w:rPr>
          <w:i/>
          <w:sz w:val="28"/>
          <w:szCs w:val="28"/>
          <w:lang w:val="uk-UA"/>
        </w:rPr>
      </w:pP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У складній структурі фізкультурного руху спорт займає особливе місце, пов'язане з тим, що він володіє певними характеристиками, властивими тільки йому, які і забезпечують спорту деяку автономність і визначають особливості організаційної і програмно-нормативної побудови.</w:t>
      </w:r>
    </w:p>
    <w:p w:rsidR="0092120B" w:rsidRPr="006C2316" w:rsidRDefault="0092120B" w:rsidP="00622248">
      <w:pPr>
        <w:pStyle w:val="a7"/>
        <w:shd w:val="clear" w:color="auto" w:fill="FFFFFF"/>
        <w:spacing w:before="0" w:beforeAutospacing="0" w:after="0" w:afterAutospacing="0"/>
        <w:ind w:firstLine="709"/>
        <w:jc w:val="both"/>
        <w:rPr>
          <w:b/>
          <w:sz w:val="28"/>
          <w:szCs w:val="28"/>
          <w:lang w:val="uk-UA"/>
        </w:rPr>
      </w:pPr>
      <w:r w:rsidRPr="006C2316">
        <w:rPr>
          <w:rStyle w:val="af3"/>
          <w:b w:val="0"/>
          <w:sz w:val="28"/>
          <w:szCs w:val="28"/>
          <w:lang w:val="uk-UA"/>
        </w:rPr>
        <w:t>Спорт як організаційний об'єкт може бути представлений на трьох основних рівнях:</w:t>
      </w:r>
    </w:p>
    <w:p w:rsidR="0092120B" w:rsidRPr="006C2316" w:rsidRDefault="00BD48DB" w:rsidP="00622248">
      <w:pPr>
        <w:pStyle w:val="a7"/>
        <w:numPr>
          <w:ilvl w:val="0"/>
          <w:numId w:val="20"/>
        </w:numPr>
        <w:shd w:val="clear" w:color="auto" w:fill="FFFFFF"/>
        <w:spacing w:before="0" w:beforeAutospacing="0" w:after="0" w:afterAutospacing="0"/>
        <w:jc w:val="both"/>
        <w:rPr>
          <w:sz w:val="28"/>
          <w:szCs w:val="28"/>
          <w:lang w:val="uk-UA"/>
        </w:rPr>
      </w:pPr>
      <w:r w:rsidRPr="006C2316">
        <w:rPr>
          <w:sz w:val="28"/>
          <w:szCs w:val="28"/>
          <w:lang w:val="uk-UA"/>
        </w:rPr>
        <w:t>Масовий;</w:t>
      </w:r>
    </w:p>
    <w:p w:rsidR="0092120B" w:rsidRPr="006C2316" w:rsidRDefault="00BD48DB" w:rsidP="00622248">
      <w:pPr>
        <w:pStyle w:val="a7"/>
        <w:numPr>
          <w:ilvl w:val="0"/>
          <w:numId w:val="20"/>
        </w:numPr>
        <w:shd w:val="clear" w:color="auto" w:fill="FFFFFF"/>
        <w:spacing w:before="0" w:beforeAutospacing="0" w:after="0" w:afterAutospacing="0"/>
        <w:jc w:val="both"/>
        <w:rPr>
          <w:sz w:val="28"/>
          <w:szCs w:val="28"/>
          <w:lang w:val="uk-UA"/>
        </w:rPr>
      </w:pPr>
      <w:r w:rsidRPr="006C2316">
        <w:rPr>
          <w:sz w:val="28"/>
          <w:szCs w:val="28"/>
          <w:lang w:val="uk-UA"/>
        </w:rPr>
        <w:t>Р</w:t>
      </w:r>
      <w:r w:rsidR="0092120B" w:rsidRPr="006C2316">
        <w:rPr>
          <w:sz w:val="28"/>
          <w:szCs w:val="28"/>
          <w:lang w:val="uk-UA"/>
        </w:rPr>
        <w:t>езервний</w:t>
      </w:r>
      <w:r w:rsidRPr="006C2316">
        <w:rPr>
          <w:sz w:val="28"/>
          <w:szCs w:val="28"/>
          <w:lang w:val="uk-UA"/>
        </w:rPr>
        <w:t>;</w:t>
      </w:r>
    </w:p>
    <w:p w:rsidR="0092120B" w:rsidRPr="006C2316" w:rsidRDefault="00BD48DB" w:rsidP="00622248">
      <w:pPr>
        <w:pStyle w:val="a7"/>
        <w:numPr>
          <w:ilvl w:val="0"/>
          <w:numId w:val="20"/>
        </w:numPr>
        <w:shd w:val="clear" w:color="auto" w:fill="FFFFFF"/>
        <w:spacing w:before="0" w:beforeAutospacing="0" w:after="0" w:afterAutospacing="0"/>
        <w:jc w:val="both"/>
        <w:rPr>
          <w:sz w:val="28"/>
          <w:szCs w:val="28"/>
          <w:lang w:val="uk-UA"/>
        </w:rPr>
      </w:pPr>
      <w:r w:rsidRPr="006C2316">
        <w:rPr>
          <w:sz w:val="28"/>
          <w:szCs w:val="28"/>
          <w:lang w:val="uk-UA"/>
        </w:rPr>
        <w:t>В</w:t>
      </w:r>
      <w:r w:rsidR="0092120B" w:rsidRPr="006C2316">
        <w:rPr>
          <w:sz w:val="28"/>
          <w:szCs w:val="28"/>
          <w:lang w:val="uk-UA"/>
        </w:rPr>
        <w:t>ищих досягнень</w:t>
      </w:r>
      <w:r w:rsidRPr="006C2316">
        <w:rPr>
          <w:sz w:val="28"/>
          <w:szCs w:val="28"/>
          <w:lang w:val="uk-UA"/>
        </w:rPr>
        <w:t xml:space="preserve">. </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(кожен з яких виконує певну функцію).</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rStyle w:val="af3"/>
          <w:sz w:val="28"/>
          <w:szCs w:val="28"/>
          <w:lang w:val="uk-UA"/>
        </w:rPr>
        <w:t>Масовий спорт</w:t>
      </w:r>
      <w:r w:rsidRPr="006C2316">
        <w:rPr>
          <w:rStyle w:val="apple-converted-space"/>
          <w:sz w:val="28"/>
          <w:szCs w:val="28"/>
          <w:lang w:val="uk-UA"/>
        </w:rPr>
        <w:t> </w:t>
      </w:r>
      <w:r w:rsidRPr="006C2316">
        <w:rPr>
          <w:sz w:val="28"/>
          <w:szCs w:val="28"/>
          <w:lang w:val="uk-UA"/>
        </w:rPr>
        <w:t xml:space="preserve">забезпечує необхідний рівень руховою активності, зв'язаної з змагальною діяльністю і досягненням загальнодоступного результату. Саме </w:t>
      </w:r>
      <w:r w:rsidRPr="006C2316">
        <w:rPr>
          <w:sz w:val="28"/>
          <w:szCs w:val="28"/>
          <w:lang w:val="uk-UA"/>
        </w:rPr>
        <w:lastRenderedPageBreak/>
        <w:t>змагальна діяльність, орієнтована навіть на невисокий результат, відрізняє масовий спорт від масової фізичної культури.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rStyle w:val="af3"/>
          <w:sz w:val="28"/>
          <w:szCs w:val="28"/>
          <w:lang w:val="uk-UA"/>
        </w:rPr>
        <w:t>Основними об'єктами масового спорту є</w:t>
      </w:r>
      <w:r w:rsidRPr="006C2316">
        <w:rPr>
          <w:sz w:val="28"/>
          <w:szCs w:val="28"/>
          <w:lang w:val="uk-UA"/>
        </w:rPr>
        <w:t>:</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00AD6A5C" w:rsidRPr="006C2316">
        <w:rPr>
          <w:sz w:val="28"/>
          <w:szCs w:val="28"/>
          <w:lang w:val="uk-UA"/>
        </w:rPr>
        <w:t>загальноосвітн</w:t>
      </w:r>
      <w:r w:rsidRPr="006C2316">
        <w:rPr>
          <w:sz w:val="28"/>
          <w:szCs w:val="28"/>
          <w:lang w:val="uk-UA"/>
        </w:rPr>
        <w:t>і школи,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Pr="006C2316">
        <w:rPr>
          <w:sz w:val="28"/>
          <w:szCs w:val="28"/>
          <w:lang w:val="uk-UA"/>
        </w:rPr>
        <w:t>комплексні ДЮСШ,</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Pr="006C2316">
        <w:rPr>
          <w:sz w:val="28"/>
          <w:szCs w:val="28"/>
          <w:lang w:val="uk-UA"/>
        </w:rPr>
        <w:t>вищі і середні спеціальні учбові заклади,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Pr="006C2316">
        <w:rPr>
          <w:sz w:val="28"/>
          <w:szCs w:val="28"/>
          <w:lang w:val="uk-UA"/>
        </w:rPr>
        <w:t>колективи фізичної культури,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Pr="006C2316">
        <w:rPr>
          <w:sz w:val="28"/>
          <w:szCs w:val="28"/>
          <w:lang w:val="uk-UA"/>
        </w:rPr>
        <w:t>спортивні клуби,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sz w:val="28"/>
          <w:szCs w:val="28"/>
          <w:lang w:val="uk-UA"/>
        </w:rPr>
        <w:t>-        </w:t>
      </w:r>
      <w:r w:rsidRPr="006C2316">
        <w:rPr>
          <w:rStyle w:val="apple-converted-space"/>
          <w:sz w:val="28"/>
          <w:szCs w:val="28"/>
          <w:lang w:val="uk-UA"/>
        </w:rPr>
        <w:t> </w:t>
      </w:r>
      <w:r w:rsidRPr="006C2316">
        <w:rPr>
          <w:sz w:val="28"/>
          <w:szCs w:val="28"/>
          <w:lang w:val="uk-UA"/>
        </w:rPr>
        <w:t>армійські підрозділи та ін.</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rStyle w:val="af3"/>
          <w:sz w:val="28"/>
          <w:szCs w:val="28"/>
          <w:lang w:val="uk-UA"/>
        </w:rPr>
        <w:t>Функції резервного спорту</w:t>
      </w:r>
      <w:r w:rsidRPr="006C2316">
        <w:rPr>
          <w:rStyle w:val="apple-converted-space"/>
          <w:sz w:val="28"/>
          <w:szCs w:val="28"/>
          <w:lang w:val="uk-UA"/>
        </w:rPr>
        <w:t> </w:t>
      </w:r>
      <w:r w:rsidR="00AD6A5C" w:rsidRPr="006C2316">
        <w:rPr>
          <w:sz w:val="28"/>
          <w:szCs w:val="28"/>
          <w:lang w:val="uk-UA"/>
        </w:rPr>
        <w:t>пов’</w:t>
      </w:r>
      <w:r w:rsidRPr="006C2316">
        <w:rPr>
          <w:sz w:val="28"/>
          <w:szCs w:val="28"/>
          <w:lang w:val="uk-UA"/>
        </w:rPr>
        <w:t>язані із:</w:t>
      </w:r>
    </w:p>
    <w:p w:rsidR="00BD48DB" w:rsidRPr="006C2316" w:rsidRDefault="0092120B" w:rsidP="00622248">
      <w:pPr>
        <w:pStyle w:val="a7"/>
        <w:numPr>
          <w:ilvl w:val="0"/>
          <w:numId w:val="21"/>
        </w:numPr>
        <w:shd w:val="clear" w:color="auto" w:fill="FFFFFF"/>
        <w:spacing w:before="0" w:beforeAutospacing="0" w:after="0" w:afterAutospacing="0"/>
        <w:jc w:val="both"/>
        <w:rPr>
          <w:sz w:val="28"/>
          <w:szCs w:val="28"/>
          <w:lang w:val="uk-UA"/>
        </w:rPr>
      </w:pPr>
      <w:r w:rsidRPr="006C2316">
        <w:rPr>
          <w:sz w:val="28"/>
          <w:szCs w:val="28"/>
          <w:lang w:val="uk-UA"/>
        </w:rPr>
        <w:t>забезпеченням якісного відбору найбільш спортивн</w:t>
      </w:r>
      <w:r w:rsidR="00BD48DB" w:rsidRPr="006C2316">
        <w:rPr>
          <w:sz w:val="28"/>
          <w:szCs w:val="28"/>
          <w:lang w:val="uk-UA"/>
        </w:rPr>
        <w:t xml:space="preserve">о обдарованих дітей і підлітків; </w:t>
      </w:r>
    </w:p>
    <w:p w:rsidR="0092120B" w:rsidRPr="006C2316" w:rsidRDefault="0092120B" w:rsidP="00622248">
      <w:pPr>
        <w:pStyle w:val="a7"/>
        <w:numPr>
          <w:ilvl w:val="0"/>
          <w:numId w:val="21"/>
        </w:numPr>
        <w:shd w:val="clear" w:color="auto" w:fill="FFFFFF"/>
        <w:spacing w:before="0" w:beforeAutospacing="0" w:after="0" w:afterAutospacing="0"/>
        <w:jc w:val="both"/>
        <w:rPr>
          <w:sz w:val="28"/>
          <w:szCs w:val="28"/>
          <w:lang w:val="uk-UA"/>
        </w:rPr>
      </w:pPr>
      <w:r w:rsidRPr="006C2316">
        <w:rPr>
          <w:sz w:val="28"/>
          <w:szCs w:val="28"/>
          <w:lang w:val="uk-UA"/>
        </w:rPr>
        <w:t>створенням передумов для максимального розвитку індивідуал</w:t>
      </w:r>
      <w:r w:rsidR="00BD48DB" w:rsidRPr="006C2316">
        <w:rPr>
          <w:sz w:val="28"/>
          <w:szCs w:val="28"/>
          <w:lang w:val="uk-UA"/>
        </w:rPr>
        <w:t>ьних фізичних здібностей людини;</w:t>
      </w:r>
    </w:p>
    <w:p w:rsidR="0092120B" w:rsidRPr="006C2316" w:rsidRDefault="0092120B" w:rsidP="00622248">
      <w:pPr>
        <w:pStyle w:val="a7"/>
        <w:numPr>
          <w:ilvl w:val="0"/>
          <w:numId w:val="21"/>
        </w:numPr>
        <w:shd w:val="clear" w:color="auto" w:fill="FFFFFF"/>
        <w:spacing w:before="0" w:beforeAutospacing="0" w:after="0" w:afterAutospacing="0"/>
        <w:jc w:val="both"/>
        <w:rPr>
          <w:sz w:val="28"/>
          <w:szCs w:val="28"/>
          <w:lang w:val="uk-UA"/>
        </w:rPr>
      </w:pPr>
      <w:r w:rsidRPr="006C2316">
        <w:rPr>
          <w:sz w:val="28"/>
          <w:szCs w:val="28"/>
          <w:lang w:val="uk-UA"/>
        </w:rPr>
        <w:t>формуванням потенційного і основного резерву збірних команд республік і країни.</w:t>
      </w:r>
    </w:p>
    <w:p w:rsidR="0092120B" w:rsidRPr="006C2316" w:rsidRDefault="0092120B" w:rsidP="00622248">
      <w:pPr>
        <w:pStyle w:val="a7"/>
        <w:shd w:val="clear" w:color="auto" w:fill="FFFFFF"/>
        <w:spacing w:before="0" w:beforeAutospacing="0" w:after="0" w:afterAutospacing="0"/>
        <w:ind w:firstLine="709"/>
        <w:jc w:val="both"/>
        <w:rPr>
          <w:sz w:val="28"/>
          <w:szCs w:val="28"/>
          <w:lang w:val="uk-UA"/>
        </w:rPr>
      </w:pPr>
      <w:r w:rsidRPr="006C2316">
        <w:rPr>
          <w:rStyle w:val="af3"/>
          <w:sz w:val="28"/>
          <w:szCs w:val="28"/>
          <w:lang w:val="uk-UA"/>
        </w:rPr>
        <w:t>Третім рівнем є спорт вищих досягнень</w:t>
      </w:r>
      <w:r w:rsidRPr="006C2316">
        <w:rPr>
          <w:sz w:val="28"/>
          <w:szCs w:val="28"/>
          <w:lang w:val="uk-UA"/>
        </w:rPr>
        <w:t>. Нерідко між резервним спортом і спортом вищих досягнень складно провести межу. Їх розподіл часто носить умовний характер, та все ж у спорту вищих досягнень характерні, властиві тільки йому риси і особливості.</w:t>
      </w:r>
    </w:p>
    <w:p w:rsidR="00BD48DB" w:rsidRPr="006C2316" w:rsidRDefault="00BD48DB" w:rsidP="00622248">
      <w:pPr>
        <w:pStyle w:val="a7"/>
        <w:shd w:val="clear" w:color="auto" w:fill="FFFFFF"/>
        <w:spacing w:before="0" w:beforeAutospacing="0" w:after="0" w:afterAutospacing="0"/>
        <w:ind w:firstLine="709"/>
        <w:jc w:val="both"/>
        <w:rPr>
          <w:sz w:val="28"/>
          <w:szCs w:val="28"/>
          <w:lang w:val="uk-UA"/>
        </w:rPr>
      </w:pPr>
    </w:p>
    <w:p w:rsidR="00A31773" w:rsidRPr="006C2316" w:rsidRDefault="00A31773" w:rsidP="00622248">
      <w:pPr>
        <w:pStyle w:val="HTML"/>
        <w:numPr>
          <w:ilvl w:val="0"/>
          <w:numId w:val="14"/>
        </w:numPr>
        <w:tabs>
          <w:tab w:val="clear" w:pos="1832"/>
          <w:tab w:val="left" w:pos="1276"/>
        </w:tabs>
        <w:jc w:val="both"/>
        <w:rPr>
          <w:rFonts w:ascii="Times New Roman" w:hAnsi="Times New Roman" w:cs="Times New Roman"/>
          <w:b/>
          <w:sz w:val="28"/>
          <w:szCs w:val="28"/>
          <w:lang w:val="uk-UA"/>
        </w:rPr>
      </w:pPr>
      <w:r w:rsidRPr="006C2316">
        <w:rPr>
          <w:rFonts w:ascii="Times New Roman" w:hAnsi="Times New Roman" w:cs="Times New Roman"/>
          <w:b/>
          <w:sz w:val="28"/>
          <w:szCs w:val="28"/>
          <w:lang w:val="uk-UA"/>
        </w:rPr>
        <w:t>Основні поняття дисципліни</w:t>
      </w:r>
    </w:p>
    <w:p w:rsidR="00A31773" w:rsidRPr="006C2316" w:rsidRDefault="00A31773" w:rsidP="00622248">
      <w:pPr>
        <w:pStyle w:val="HTML"/>
        <w:ind w:firstLine="709"/>
        <w:jc w:val="both"/>
        <w:rPr>
          <w:rFonts w:ascii="Times New Roman" w:hAnsi="Times New Roman" w:cs="Times New Roman"/>
          <w:sz w:val="28"/>
          <w:szCs w:val="28"/>
          <w:lang w:val="uk-UA"/>
        </w:rPr>
      </w:pPr>
    </w:p>
    <w:p w:rsidR="007F3638"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Слово «спорт» прийшло в нашу мову з англійської (</w:t>
      </w:r>
      <w:proofErr w:type="spellStart"/>
      <w:r w:rsidRPr="006C2316">
        <w:rPr>
          <w:rFonts w:ascii="Times New Roman" w:hAnsi="Times New Roman" w:cs="Times New Roman"/>
          <w:sz w:val="28"/>
          <w:szCs w:val="28"/>
          <w:lang w:val="uk-UA"/>
        </w:rPr>
        <w:t>sport</w:t>
      </w:r>
      <w:proofErr w:type="spellEnd"/>
      <w:r w:rsidRPr="006C2316">
        <w:rPr>
          <w:rFonts w:ascii="Times New Roman" w:hAnsi="Times New Roman" w:cs="Times New Roman"/>
          <w:sz w:val="28"/>
          <w:szCs w:val="28"/>
          <w:lang w:val="uk-UA"/>
        </w:rPr>
        <w:t xml:space="preserve">) – вільного скорочення початкового слова </w:t>
      </w:r>
      <w:proofErr w:type="spellStart"/>
      <w:r w:rsidRPr="006C2316">
        <w:rPr>
          <w:rFonts w:ascii="Times New Roman" w:hAnsi="Times New Roman" w:cs="Times New Roman"/>
          <w:sz w:val="28"/>
          <w:szCs w:val="28"/>
          <w:lang w:val="uk-UA"/>
        </w:rPr>
        <w:t>disport</w:t>
      </w:r>
      <w:proofErr w:type="spellEnd"/>
      <w:r w:rsidRPr="006C2316">
        <w:rPr>
          <w:rFonts w:ascii="Times New Roman" w:hAnsi="Times New Roman" w:cs="Times New Roman"/>
          <w:sz w:val="28"/>
          <w:szCs w:val="28"/>
          <w:lang w:val="uk-UA"/>
        </w:rPr>
        <w:t xml:space="preserve"> – гра, розвага. Ось ця першооснова англійського слова і вносить різночитання, звідси – різне тлумачення терміна «спорт». </w:t>
      </w:r>
    </w:p>
    <w:p w:rsidR="0037691C" w:rsidRPr="006C2316" w:rsidRDefault="0037691C" w:rsidP="00622248">
      <w:pPr>
        <w:autoSpaceDE w:val="0"/>
        <w:autoSpaceDN w:val="0"/>
        <w:adjustRightInd w:val="0"/>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ab/>
      </w:r>
      <w:r w:rsidRPr="006C2316">
        <w:rPr>
          <w:rFonts w:ascii="Times New Roman" w:eastAsia="TimesNewRoman" w:hAnsi="Times New Roman" w:cs="Times New Roman"/>
          <w:sz w:val="28"/>
          <w:szCs w:val="28"/>
          <w:lang w:val="uk-UA"/>
        </w:rPr>
        <w:t xml:space="preserve">В Європейській спортивній хартії 1992 року поняття </w:t>
      </w:r>
      <w:r w:rsidR="00AD6A5C" w:rsidRPr="006C2316">
        <w:rPr>
          <w:rFonts w:ascii="Times New Roman" w:eastAsia="TimesNewRoman" w:hAnsi="Times New Roman" w:cs="Times New Roman"/>
          <w:sz w:val="28"/>
          <w:szCs w:val="28"/>
          <w:lang w:val="uk-UA"/>
        </w:rPr>
        <w:t>«</w:t>
      </w:r>
      <w:r w:rsidRPr="006C2316">
        <w:rPr>
          <w:rFonts w:ascii="Times New Roman" w:eastAsia="TimesNewRoman" w:hAnsi="Times New Roman" w:cs="Times New Roman"/>
          <w:sz w:val="28"/>
          <w:szCs w:val="28"/>
          <w:lang w:val="uk-UA"/>
        </w:rPr>
        <w:t>спорт</w:t>
      </w:r>
      <w:r w:rsidR="00AD6A5C" w:rsidRPr="006C2316">
        <w:rPr>
          <w:rFonts w:ascii="Times New Roman" w:eastAsia="TimesNewRoman" w:hAnsi="Times New Roman" w:cs="Times New Roman"/>
          <w:sz w:val="28"/>
          <w:szCs w:val="28"/>
          <w:lang w:val="uk-UA"/>
        </w:rPr>
        <w:t>»</w:t>
      </w:r>
      <w:r w:rsidRPr="006C2316">
        <w:rPr>
          <w:rFonts w:ascii="Times New Roman" w:eastAsia="TimesNewRoman" w:hAnsi="Times New Roman" w:cs="Times New Roman"/>
          <w:sz w:val="28"/>
          <w:szCs w:val="28"/>
          <w:lang w:val="uk-UA"/>
        </w:rPr>
        <w:t xml:space="preserve"> означає будь-яку форму рухової</w:t>
      </w:r>
      <w:r w:rsidR="00AD6A5C" w:rsidRPr="006C2316">
        <w:rPr>
          <w:rFonts w:ascii="Times New Roman" w:eastAsia="TimesNewRoman" w:hAnsi="Times New Roman" w:cs="Times New Roman"/>
          <w:sz w:val="28"/>
          <w:szCs w:val="28"/>
          <w:lang w:val="uk-UA"/>
        </w:rPr>
        <w:t xml:space="preserve"> </w:t>
      </w:r>
      <w:r w:rsidRPr="006C2316">
        <w:rPr>
          <w:rFonts w:ascii="Times New Roman" w:eastAsia="TimesNewRoman" w:hAnsi="Times New Roman" w:cs="Times New Roman"/>
          <w:sz w:val="28"/>
          <w:szCs w:val="28"/>
          <w:lang w:val="uk-UA"/>
        </w:rPr>
        <w:t>активності, яка має організований або спонтанний характер і спрямована на удосконалення фізичного і</w:t>
      </w:r>
      <w:r w:rsidR="00AD6A5C" w:rsidRPr="006C2316">
        <w:rPr>
          <w:rFonts w:ascii="Times New Roman" w:eastAsia="TimesNewRoman" w:hAnsi="Times New Roman" w:cs="Times New Roman"/>
          <w:sz w:val="28"/>
          <w:szCs w:val="28"/>
          <w:lang w:val="uk-UA"/>
        </w:rPr>
        <w:t xml:space="preserve"> </w:t>
      </w:r>
      <w:r w:rsidRPr="006C2316">
        <w:rPr>
          <w:rFonts w:ascii="Times New Roman" w:eastAsia="TimesNewRoman" w:hAnsi="Times New Roman" w:cs="Times New Roman"/>
          <w:sz w:val="28"/>
          <w:szCs w:val="28"/>
          <w:lang w:val="uk-UA"/>
        </w:rPr>
        <w:t>психічного стану, на розвиток суспільних відносин та на досягнення результатів у змаганнях усіх рівнів</w:t>
      </w:r>
      <w:r w:rsidR="00AD6A5C" w:rsidRPr="006C2316">
        <w:rPr>
          <w:rFonts w:ascii="Times New Roman" w:eastAsia="TimesNewRoman" w:hAnsi="Times New Roman" w:cs="Times New Roman"/>
          <w:sz w:val="28"/>
          <w:szCs w:val="28"/>
          <w:lang w:val="uk-UA"/>
        </w:rPr>
        <w:t>.</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У «Тлумачному словнику спортивних термінів»: Спорт – багатогранне суспільне явище, складовий елемент культури суспільства, один із засобів і методів всебічного розвитку людини, зміцнення його здоров’я і підготовки до трудової і творчої діяльності, що складається з фізичних вправ і деяких інших видів діяльності, які мають характер змагань. </w:t>
      </w:r>
    </w:p>
    <w:p w:rsidR="006A2E6D" w:rsidRPr="006C2316" w:rsidRDefault="006A2E6D" w:rsidP="00622248">
      <w:pPr>
        <w:pStyle w:val="HTML"/>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X. Ортега-і-Гассет ще на початку XX століття писав про те, що спорт – це насамперед ігрова діяльність, яка має величезний культурний потенціал (і в цьому відношенні корелюється з мистецтвом), здатна врятувати людство від нудної буденності життя. До того ж спорт у цей час ще не мав масового характеру, і в його розвитку в багатьох країнах на перший план виходила оздоровча спрямованість.</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У Законі України «Про фізичну культуру і спорт» виокремлюється таке поняття, як масовий спорт (спорт для всіх) – діяльність суб’єктів сфери фізичної культури і спорту, спрямована на забезпечення рухової активності людей під час їх дозвілля для зміцнення здоров’я. </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lastRenderedPageBreak/>
        <w:t xml:space="preserve">Мета занять різними видами масового спорту (спорт для всіх) – зміцнити здоров'я, поліпшити фізичний розвиток, підготовленість та активно відпочити. Це пов'язано з вирішенням низки окремих завдань: підвищити функціональні можливості окремих систем організму, скоригувати фізичний розвиток і статуру, підвищити загальну і професійну працездатність, оволодіти життєво необхідними вміннями та навичками, приємно і корисно провести дозвілля, досягти фізичної досконалості. Завдання масового спорту багато в чому повторюють завдання фізичної культури, але реалізуються спортивною спрямованістю регулярних занять та тренувань. </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Формування сучасної міжнародної системи спорту для всіх розпочалося в Європі у 1960-х роках і детерміновано такими чинниками: </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1. Зростанням негативного впливу на здоров’я людини </w:t>
      </w:r>
      <w:proofErr w:type="spellStart"/>
      <w:r w:rsidRPr="006C2316">
        <w:rPr>
          <w:rFonts w:ascii="Times New Roman" w:hAnsi="Times New Roman" w:cs="Times New Roman"/>
          <w:sz w:val="28"/>
          <w:szCs w:val="28"/>
          <w:lang w:val="uk-UA"/>
        </w:rPr>
        <w:t>гіпокінезії</w:t>
      </w:r>
      <w:proofErr w:type="spellEnd"/>
      <w:r w:rsidRPr="006C2316">
        <w:rPr>
          <w:rFonts w:ascii="Times New Roman" w:hAnsi="Times New Roman" w:cs="Times New Roman"/>
          <w:sz w:val="28"/>
          <w:szCs w:val="28"/>
          <w:lang w:val="uk-UA"/>
        </w:rPr>
        <w:t>, зумовленої впровадженням автоматизованого виробництва, збільшенням частки розумової праці у структурі трудової діяльності, а також через підвищення комфортності транспортних засобів, побутової техніки, комунальних послуг.</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2. Подоланням основних причин інфекційних захворювань населення та необхідністю впровадження ефективних механізмів профілактики хронічних захворювань, які стали основною причиною смертності людей.</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3. Низьким рівнем залучення до рухової активності: якщо раніше спортом займалися лише юнаки та молоді чоловіки, то жінки, інваліди, пенсіонери, соціально незахищені громадяни були позбавлені такої можливості, що суперечило загальним процесам розвитку цивілізації та не відповідало основним положенням Загальної декларації прав людини, прийнятої Генеральною асамблеєю ООН 10 грудня 1948 р.</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4. Потребою зниження межі «великого спорту» для залучення до спортивної діяльності нових учасників та впровадження плюралізму в тодішній спортивний рух.</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5. Виникненням нових видів зброї масового знищення, як наслідок – зменшується роль домінуючого до того часу військового спрямування фізичного виховання різних груп населення.</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6. Стрімким розвитком економіки в багатьох країнах Європи після Другої світової війни, який дозволив значно збільшити обсяги інвестицій у покращання якості життя громадян.</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Також є цікава думка про те, що ідея спорту для всіх належить засновнику сучасного олімпійського руху </w:t>
      </w:r>
      <w:proofErr w:type="spellStart"/>
      <w:r w:rsidRPr="006C2316">
        <w:rPr>
          <w:rFonts w:ascii="Times New Roman" w:hAnsi="Times New Roman" w:cs="Times New Roman"/>
          <w:sz w:val="28"/>
          <w:szCs w:val="28"/>
          <w:lang w:val="uk-UA"/>
        </w:rPr>
        <w:t>П’єру</w:t>
      </w:r>
      <w:proofErr w:type="spellEnd"/>
      <w:r w:rsidRPr="006C2316">
        <w:rPr>
          <w:rFonts w:ascii="Times New Roman" w:hAnsi="Times New Roman" w:cs="Times New Roman"/>
          <w:sz w:val="28"/>
          <w:szCs w:val="28"/>
          <w:lang w:val="uk-UA"/>
        </w:rPr>
        <w:t xml:space="preserve"> де </w:t>
      </w:r>
      <w:proofErr w:type="spellStart"/>
      <w:r w:rsidRPr="006C2316">
        <w:rPr>
          <w:rFonts w:ascii="Times New Roman" w:hAnsi="Times New Roman" w:cs="Times New Roman"/>
          <w:sz w:val="28"/>
          <w:szCs w:val="28"/>
          <w:lang w:val="uk-UA"/>
        </w:rPr>
        <w:t>Кубертену</w:t>
      </w:r>
      <w:proofErr w:type="spellEnd"/>
      <w:r w:rsidRPr="006C2316">
        <w:rPr>
          <w:rFonts w:ascii="Times New Roman" w:hAnsi="Times New Roman" w:cs="Times New Roman"/>
          <w:sz w:val="28"/>
          <w:szCs w:val="28"/>
          <w:lang w:val="uk-UA"/>
        </w:rPr>
        <w:t xml:space="preserve">, який зазначав, що спорт є не  предметом розкоші та активності невеликої групи людей, і не простою формою м’язової компенсації за інтелектуальну працю. Для кожного чоловіка, жінки чи дитини він дає можливість для самовдосконалення  незалежно від професії чи становища у суспільстві. Спорт необхідний кожному і ніщо його не може замінити. </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Аналіз наукової літератури показав, що поняття «спорт для всіх» неоднозначно трактується вченими. Але проведений теоретичний аналіз                  М.В. </w:t>
      </w:r>
      <w:proofErr w:type="spellStart"/>
      <w:r w:rsidRPr="006C2316">
        <w:rPr>
          <w:rFonts w:ascii="Times New Roman" w:hAnsi="Times New Roman" w:cs="Times New Roman"/>
          <w:sz w:val="28"/>
          <w:szCs w:val="28"/>
          <w:lang w:val="uk-UA"/>
        </w:rPr>
        <w:t>Дутчакомцього</w:t>
      </w:r>
      <w:proofErr w:type="spellEnd"/>
      <w:r w:rsidRPr="006C2316">
        <w:rPr>
          <w:rFonts w:ascii="Times New Roman" w:hAnsi="Times New Roman" w:cs="Times New Roman"/>
          <w:sz w:val="28"/>
          <w:szCs w:val="28"/>
          <w:lang w:val="uk-UA"/>
        </w:rPr>
        <w:t xml:space="preserve"> поняття різних вітчизняних та зарубіжних науковців              (Л.В. Волков, Л.П. Люта, Л.П. Матвєєв, Р.О. </w:t>
      </w:r>
      <w:proofErr w:type="spellStart"/>
      <w:r w:rsidRPr="006C2316">
        <w:rPr>
          <w:rFonts w:ascii="Times New Roman" w:hAnsi="Times New Roman" w:cs="Times New Roman"/>
          <w:sz w:val="28"/>
          <w:szCs w:val="28"/>
          <w:lang w:val="uk-UA"/>
        </w:rPr>
        <w:t>Пилоян</w:t>
      </w:r>
      <w:proofErr w:type="spellEnd"/>
      <w:r w:rsidRPr="006C2316">
        <w:rPr>
          <w:rFonts w:ascii="Times New Roman" w:hAnsi="Times New Roman" w:cs="Times New Roman"/>
          <w:sz w:val="28"/>
          <w:szCs w:val="28"/>
          <w:lang w:val="uk-UA"/>
        </w:rPr>
        <w:t xml:space="preserve">, О.Д. </w:t>
      </w:r>
      <w:proofErr w:type="spellStart"/>
      <w:r w:rsidRPr="006C2316">
        <w:rPr>
          <w:rFonts w:ascii="Times New Roman" w:hAnsi="Times New Roman" w:cs="Times New Roman"/>
          <w:sz w:val="28"/>
          <w:szCs w:val="28"/>
          <w:lang w:val="uk-UA"/>
        </w:rPr>
        <w:t>Суханов</w:t>
      </w:r>
      <w:proofErr w:type="spellEnd"/>
      <w:r w:rsidRPr="006C2316">
        <w:rPr>
          <w:rFonts w:ascii="Times New Roman" w:hAnsi="Times New Roman" w:cs="Times New Roman"/>
          <w:sz w:val="28"/>
          <w:szCs w:val="28"/>
          <w:lang w:val="uk-UA"/>
        </w:rPr>
        <w:t xml:space="preserve">, H. </w:t>
      </w:r>
      <w:proofErr w:type="spellStart"/>
      <w:r w:rsidRPr="006C2316">
        <w:rPr>
          <w:rFonts w:ascii="Times New Roman" w:hAnsi="Times New Roman" w:cs="Times New Roman"/>
          <w:sz w:val="28"/>
          <w:szCs w:val="28"/>
          <w:lang w:val="uk-UA"/>
        </w:rPr>
        <w:t>Jasiak</w:t>
      </w:r>
      <w:proofErr w:type="spellEnd"/>
      <w:r w:rsidRPr="006C2316">
        <w:rPr>
          <w:rFonts w:ascii="Times New Roman" w:hAnsi="Times New Roman" w:cs="Times New Roman"/>
          <w:sz w:val="28"/>
          <w:szCs w:val="28"/>
          <w:lang w:val="uk-UA"/>
        </w:rPr>
        <w:t xml:space="preserve">, A. </w:t>
      </w:r>
      <w:proofErr w:type="spellStart"/>
      <w:r w:rsidRPr="006C2316">
        <w:rPr>
          <w:rFonts w:ascii="Times New Roman" w:hAnsi="Times New Roman" w:cs="Times New Roman"/>
          <w:sz w:val="28"/>
          <w:szCs w:val="28"/>
          <w:lang w:val="uk-UA"/>
        </w:rPr>
        <w:t>Jotan</w:t>
      </w:r>
      <w:proofErr w:type="spellEnd"/>
      <w:r w:rsidRPr="006C2316">
        <w:rPr>
          <w:rFonts w:ascii="Times New Roman" w:hAnsi="Times New Roman" w:cs="Times New Roman"/>
          <w:sz w:val="28"/>
          <w:szCs w:val="28"/>
          <w:lang w:val="uk-UA"/>
        </w:rPr>
        <w:t xml:space="preserve">, P. </w:t>
      </w:r>
      <w:proofErr w:type="spellStart"/>
      <w:r w:rsidRPr="006C2316">
        <w:rPr>
          <w:rFonts w:ascii="Times New Roman" w:hAnsi="Times New Roman" w:cs="Times New Roman"/>
          <w:sz w:val="28"/>
          <w:szCs w:val="28"/>
          <w:lang w:val="uk-UA"/>
        </w:rPr>
        <w:t>Donnelly</w:t>
      </w:r>
      <w:proofErr w:type="spellEnd"/>
      <w:r w:rsidRPr="006C2316">
        <w:rPr>
          <w:rFonts w:ascii="Times New Roman" w:hAnsi="Times New Roman" w:cs="Times New Roman"/>
          <w:sz w:val="28"/>
          <w:szCs w:val="28"/>
          <w:lang w:val="uk-UA"/>
        </w:rPr>
        <w:t xml:space="preserve">, B. </w:t>
      </w:r>
      <w:proofErr w:type="spellStart"/>
      <w:r w:rsidRPr="006C2316">
        <w:rPr>
          <w:rFonts w:ascii="Times New Roman" w:hAnsi="Times New Roman" w:cs="Times New Roman"/>
          <w:sz w:val="28"/>
          <w:szCs w:val="28"/>
          <w:lang w:val="uk-UA"/>
        </w:rPr>
        <w:t>Kidd</w:t>
      </w:r>
      <w:proofErr w:type="spellEnd"/>
      <w:r w:rsidRPr="006C2316">
        <w:rPr>
          <w:rFonts w:ascii="Times New Roman" w:hAnsi="Times New Roman" w:cs="Times New Roman"/>
          <w:sz w:val="28"/>
          <w:szCs w:val="28"/>
          <w:lang w:val="uk-UA"/>
        </w:rPr>
        <w:t xml:space="preserve">, J. </w:t>
      </w:r>
      <w:proofErr w:type="spellStart"/>
      <w:r w:rsidRPr="006C2316">
        <w:rPr>
          <w:rFonts w:ascii="Times New Roman" w:hAnsi="Times New Roman" w:cs="Times New Roman"/>
          <w:sz w:val="28"/>
          <w:szCs w:val="28"/>
          <w:lang w:val="uk-UA"/>
        </w:rPr>
        <w:t>Parry</w:t>
      </w:r>
      <w:proofErr w:type="spellEnd"/>
      <w:r w:rsidRPr="006C2316">
        <w:rPr>
          <w:rFonts w:ascii="Times New Roman" w:hAnsi="Times New Roman" w:cs="Times New Roman"/>
          <w:sz w:val="28"/>
          <w:szCs w:val="28"/>
          <w:lang w:val="uk-UA"/>
        </w:rPr>
        <w:t xml:space="preserve"> та інші) дозволив сформувати такі видові ознаки спорту для всіх:</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lastRenderedPageBreak/>
        <w:t>а) наявність доступної рухової активності, яка є визначальною ознакою цього соціального явища;</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б) здійснення рухової діяльності у вільний від навчання або трудової діяльності та побутових турбот і транспортних послуг час, тобто під час дозвілля;</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в) заняття у формальних та/або неформальних групах самостійно;</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г) спрямованість на збереження здоров’я людини та покращання якості її життя.</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Варто особливо підкреслити, що тільки повна наявність цих ознак характеризує таке суспільне явище, як спорт для всіх. Відсутність будь-якої з них, передусім визначальної, є свідченням про іншу соціальну реальність, яка не має відношення до об’єкта нашого пізнання.</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 xml:space="preserve">Рухова активність, яка відповідає всім іншим переліченим вище видовим ознакам, є обов’язковою умовою спорту для всіх. Таке визначення узгоджується з висновками М.М. </w:t>
      </w:r>
      <w:proofErr w:type="spellStart"/>
      <w:r w:rsidRPr="006C2316">
        <w:rPr>
          <w:rFonts w:ascii="Times New Roman" w:hAnsi="Times New Roman" w:cs="Times New Roman"/>
          <w:sz w:val="28"/>
          <w:szCs w:val="28"/>
          <w:lang w:val="uk-UA"/>
        </w:rPr>
        <w:t>Булатової</w:t>
      </w:r>
      <w:proofErr w:type="spellEnd"/>
      <w:r w:rsidRPr="006C2316">
        <w:rPr>
          <w:rFonts w:ascii="Times New Roman" w:hAnsi="Times New Roman" w:cs="Times New Roman"/>
          <w:sz w:val="28"/>
          <w:szCs w:val="28"/>
          <w:lang w:val="uk-UA"/>
        </w:rPr>
        <w:t xml:space="preserve">, П.Капустіна, Є.Н. Приступи, W. </w:t>
      </w:r>
      <w:proofErr w:type="spellStart"/>
      <w:r w:rsidRPr="006C2316">
        <w:rPr>
          <w:rFonts w:ascii="Times New Roman" w:hAnsi="Times New Roman" w:cs="Times New Roman"/>
          <w:sz w:val="28"/>
          <w:szCs w:val="28"/>
          <w:lang w:val="uk-UA"/>
        </w:rPr>
        <w:t>Baumann</w:t>
      </w:r>
      <w:proofErr w:type="spellEnd"/>
      <w:r w:rsidRPr="006C2316">
        <w:rPr>
          <w:rFonts w:ascii="Times New Roman" w:hAnsi="Times New Roman" w:cs="Times New Roman"/>
          <w:sz w:val="28"/>
          <w:szCs w:val="28"/>
          <w:lang w:val="uk-UA"/>
        </w:rPr>
        <w:t xml:space="preserve">, J. </w:t>
      </w:r>
      <w:proofErr w:type="spellStart"/>
      <w:r w:rsidRPr="006C2316">
        <w:rPr>
          <w:rFonts w:ascii="Times New Roman" w:hAnsi="Times New Roman" w:cs="Times New Roman"/>
          <w:sz w:val="28"/>
          <w:szCs w:val="28"/>
          <w:lang w:val="uk-UA"/>
        </w:rPr>
        <w:t>Palm</w:t>
      </w:r>
      <w:proofErr w:type="spellEnd"/>
      <w:r w:rsidRPr="006C2316">
        <w:rPr>
          <w:rFonts w:ascii="Times New Roman" w:hAnsi="Times New Roman" w:cs="Times New Roman"/>
          <w:sz w:val="28"/>
          <w:szCs w:val="28"/>
          <w:lang w:val="uk-UA"/>
        </w:rPr>
        <w:t xml:space="preserve"> та інших вчених.</w:t>
      </w:r>
    </w:p>
    <w:p w:rsidR="00940BB7"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Значний внесок у теоретичне осмислення спорту для всіх зробив всесвітньо відомий російський вчений Л.П.Матвєєв. Він, зокрема, підкреслював, що диференціація спорту в ході його розвитку збільшує можливість задоволення різних потреб особистості та суспільства, які мають ту чи іншу проекцію на спорт. Так званий </w:t>
      </w:r>
      <w:r w:rsidR="00AD6A5C" w:rsidRPr="006C2316">
        <w:rPr>
          <w:rFonts w:ascii="Times New Roman" w:eastAsia="TimesNewRoman" w:hAnsi="Times New Roman" w:cs="Times New Roman"/>
          <w:sz w:val="28"/>
          <w:szCs w:val="28"/>
          <w:lang w:val="uk-UA"/>
        </w:rPr>
        <w:t>«масовий спорт»</w:t>
      </w:r>
      <w:r w:rsidRPr="006C2316">
        <w:rPr>
          <w:rFonts w:ascii="Times New Roman" w:eastAsia="TimesNewRoman" w:hAnsi="Times New Roman" w:cs="Times New Roman"/>
          <w:sz w:val="28"/>
          <w:szCs w:val="28"/>
          <w:lang w:val="uk-UA"/>
        </w:rPr>
        <w:t>, на думку цього вченого, точніше було б в</w:t>
      </w:r>
      <w:r w:rsidR="00AD6A5C" w:rsidRPr="006C2316">
        <w:rPr>
          <w:rFonts w:ascii="Times New Roman" w:eastAsia="TimesNewRoman" w:hAnsi="Times New Roman" w:cs="Times New Roman"/>
          <w:sz w:val="28"/>
          <w:szCs w:val="28"/>
          <w:lang w:val="uk-UA"/>
        </w:rPr>
        <w:t>изначати як «загальнодоступний» чи «ординарний»</w:t>
      </w:r>
      <w:r w:rsidRPr="006C2316">
        <w:rPr>
          <w:rFonts w:ascii="Times New Roman" w:eastAsia="TimesNewRoman" w:hAnsi="Times New Roman" w:cs="Times New Roman"/>
          <w:sz w:val="28"/>
          <w:szCs w:val="28"/>
          <w:lang w:val="uk-UA"/>
        </w:rPr>
        <w:t xml:space="preserve"> спорт. Цільовий результат спортивної </w:t>
      </w:r>
      <w:r w:rsidR="00AD6A5C" w:rsidRPr="006C2316">
        <w:rPr>
          <w:rFonts w:ascii="Times New Roman" w:eastAsia="TimesNewRoman" w:hAnsi="Times New Roman" w:cs="Times New Roman"/>
          <w:sz w:val="28"/>
          <w:szCs w:val="28"/>
          <w:lang w:val="uk-UA"/>
        </w:rPr>
        <w:t>діяльності тут не зводиться до «голів, секунд, очок»</w:t>
      </w:r>
      <w:r w:rsidRPr="006C2316">
        <w:rPr>
          <w:rFonts w:ascii="Times New Roman" w:eastAsia="TimesNewRoman" w:hAnsi="Times New Roman" w:cs="Times New Roman"/>
          <w:sz w:val="28"/>
          <w:szCs w:val="28"/>
          <w:lang w:val="uk-UA"/>
        </w:rPr>
        <w:t>, а втілюється в тому, що веде до необхідного кожному рівню фізичного і духовного розвитку, загальної дієздатності та здоров’я [21].</w:t>
      </w:r>
      <w:r w:rsidR="00940BB7" w:rsidRPr="006C2316">
        <w:rPr>
          <w:rFonts w:ascii="Times New Roman" w:eastAsia="TimesNewRoman" w:hAnsi="Times New Roman" w:cs="Times New Roman"/>
          <w:sz w:val="28"/>
          <w:szCs w:val="28"/>
          <w:lang w:val="uk-UA"/>
        </w:rPr>
        <w:t xml:space="preserve"> </w:t>
      </w:r>
      <w:proofErr w:type="spellStart"/>
      <w:r w:rsidR="00940BB7" w:rsidRPr="006C2316">
        <w:rPr>
          <w:rFonts w:ascii="Times New Roman" w:hAnsi="Times New Roman" w:cs="Times New Roman"/>
          <w:color w:val="FF0000"/>
          <w:sz w:val="20"/>
          <w:szCs w:val="20"/>
          <w:lang w:val="uk-UA"/>
        </w:rPr>
        <w:t>Матвеев</w:t>
      </w:r>
      <w:proofErr w:type="spellEnd"/>
      <w:r w:rsidR="00940BB7" w:rsidRPr="006C2316">
        <w:rPr>
          <w:rFonts w:ascii="Times New Roman" w:hAnsi="Times New Roman" w:cs="Times New Roman"/>
          <w:color w:val="FF0000"/>
          <w:sz w:val="20"/>
          <w:szCs w:val="20"/>
          <w:lang w:val="uk-UA"/>
        </w:rPr>
        <w:t xml:space="preserve"> Л.П. Спорт для </w:t>
      </w:r>
      <w:proofErr w:type="spellStart"/>
      <w:r w:rsidR="00940BB7" w:rsidRPr="006C2316">
        <w:rPr>
          <w:rFonts w:ascii="Times New Roman" w:hAnsi="Times New Roman" w:cs="Times New Roman"/>
          <w:color w:val="FF0000"/>
          <w:sz w:val="20"/>
          <w:szCs w:val="20"/>
          <w:lang w:val="uk-UA"/>
        </w:rPr>
        <w:t>всех</w:t>
      </w:r>
      <w:proofErr w:type="spellEnd"/>
      <w:r w:rsidR="00940BB7" w:rsidRPr="006C2316">
        <w:rPr>
          <w:rFonts w:ascii="Times New Roman" w:hAnsi="Times New Roman" w:cs="Times New Roman"/>
          <w:color w:val="FF0000"/>
          <w:sz w:val="20"/>
          <w:szCs w:val="20"/>
          <w:lang w:val="uk-UA"/>
        </w:rPr>
        <w:t xml:space="preserve"> и спорт не для </w:t>
      </w:r>
      <w:proofErr w:type="spellStart"/>
      <w:r w:rsidR="00940BB7" w:rsidRPr="006C2316">
        <w:rPr>
          <w:rFonts w:ascii="Times New Roman" w:hAnsi="Times New Roman" w:cs="Times New Roman"/>
          <w:color w:val="FF0000"/>
          <w:sz w:val="20"/>
          <w:szCs w:val="20"/>
          <w:lang w:val="uk-UA"/>
        </w:rPr>
        <w:t>всех</w:t>
      </w:r>
      <w:proofErr w:type="spellEnd"/>
      <w:r w:rsidR="00940BB7" w:rsidRPr="006C2316">
        <w:rPr>
          <w:rFonts w:ascii="Times New Roman" w:hAnsi="Times New Roman" w:cs="Times New Roman"/>
          <w:color w:val="FF0000"/>
          <w:sz w:val="20"/>
          <w:szCs w:val="20"/>
          <w:lang w:val="uk-UA"/>
        </w:rPr>
        <w:t xml:space="preserve"> // Спорт для </w:t>
      </w:r>
      <w:proofErr w:type="spellStart"/>
      <w:r w:rsidR="00940BB7" w:rsidRPr="006C2316">
        <w:rPr>
          <w:rFonts w:ascii="Times New Roman" w:hAnsi="Times New Roman" w:cs="Times New Roman"/>
          <w:color w:val="FF0000"/>
          <w:sz w:val="20"/>
          <w:szCs w:val="20"/>
          <w:lang w:val="uk-UA"/>
        </w:rPr>
        <w:t>всех</w:t>
      </w:r>
      <w:proofErr w:type="spellEnd"/>
      <w:r w:rsidR="00940BB7" w:rsidRPr="006C2316">
        <w:rPr>
          <w:rFonts w:ascii="Times New Roman" w:hAnsi="Times New Roman" w:cs="Times New Roman"/>
          <w:color w:val="FF0000"/>
          <w:sz w:val="20"/>
          <w:szCs w:val="20"/>
          <w:lang w:val="uk-UA"/>
        </w:rPr>
        <w:t>. - 1999. - № 1-2. - С. 15-18. КиберЛенинка: </w:t>
      </w:r>
      <w:hyperlink r:id="rId5" w:history="1">
        <w:r w:rsidR="00940BB7" w:rsidRPr="006C2316">
          <w:rPr>
            <w:rStyle w:val="a6"/>
            <w:rFonts w:ascii="Times New Roman" w:hAnsi="Times New Roman" w:cs="Times New Roman"/>
            <w:color w:val="FF0000"/>
            <w:sz w:val="20"/>
            <w:szCs w:val="20"/>
            <w:bdr w:val="none" w:sz="0" w:space="0" w:color="auto" w:frame="1"/>
            <w:lang w:val="uk-UA"/>
          </w:rPr>
          <w:t>https://cyberleninka.ru/article/n/genezis-i-suschnost-sporta-dlya-vseh-teoretiko-metodologicheskiy-analiz</w:t>
        </w:r>
      </w:hyperlink>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Цей напрям спорту розділяєть</w:t>
      </w:r>
      <w:r w:rsidR="00AD6A5C" w:rsidRPr="006C2316">
        <w:rPr>
          <w:rFonts w:ascii="Times New Roman" w:eastAsia="TimesNewRoman" w:hAnsi="Times New Roman" w:cs="Times New Roman"/>
          <w:sz w:val="28"/>
          <w:szCs w:val="28"/>
          <w:lang w:val="uk-UA"/>
        </w:rPr>
        <w:t>ся на: базовий (головним чином «шкільний»</w:t>
      </w:r>
      <w:r w:rsidRPr="006C2316">
        <w:rPr>
          <w:rFonts w:ascii="Times New Roman" w:eastAsia="TimesNewRoman" w:hAnsi="Times New Roman" w:cs="Times New Roman"/>
          <w:sz w:val="28"/>
          <w:szCs w:val="28"/>
          <w:lang w:val="uk-UA"/>
        </w:rPr>
        <w:t xml:space="preserve">) спорт, фізкультурно-кондиційний спорт (часто його стали називати </w:t>
      </w:r>
      <w:proofErr w:type="spellStart"/>
      <w:r w:rsidRPr="006C2316">
        <w:rPr>
          <w:rFonts w:ascii="Times New Roman" w:eastAsia="TimesNewRoman" w:hAnsi="Times New Roman" w:cs="Times New Roman"/>
          <w:sz w:val="28"/>
          <w:szCs w:val="28"/>
          <w:lang w:val="uk-UA"/>
        </w:rPr>
        <w:t>„спорт</w:t>
      </w:r>
      <w:proofErr w:type="spellEnd"/>
      <w:r w:rsidRPr="006C2316">
        <w:rPr>
          <w:rFonts w:ascii="Times New Roman" w:eastAsia="TimesNewRoman" w:hAnsi="Times New Roman" w:cs="Times New Roman"/>
          <w:sz w:val="28"/>
          <w:szCs w:val="28"/>
          <w:lang w:val="uk-UA"/>
        </w:rPr>
        <w:t xml:space="preserve"> для </w:t>
      </w:r>
      <w:proofErr w:type="spellStart"/>
      <w:r w:rsidRPr="006C2316">
        <w:rPr>
          <w:rFonts w:ascii="Times New Roman" w:eastAsia="TimesNewRoman" w:hAnsi="Times New Roman" w:cs="Times New Roman"/>
          <w:sz w:val="28"/>
          <w:szCs w:val="28"/>
          <w:lang w:val="uk-UA"/>
        </w:rPr>
        <w:t>всіх”</w:t>
      </w:r>
      <w:proofErr w:type="spellEnd"/>
      <w:r w:rsidRPr="006C2316">
        <w:rPr>
          <w:rFonts w:ascii="Times New Roman" w:eastAsia="TimesNewRoman" w:hAnsi="Times New Roman" w:cs="Times New Roman"/>
          <w:sz w:val="28"/>
          <w:szCs w:val="28"/>
          <w:lang w:val="uk-UA"/>
        </w:rPr>
        <w:t xml:space="preserve">), професійно-прикладний, рекреативний і реабілітаційний </w:t>
      </w:r>
      <w:r w:rsidR="004A4514" w:rsidRPr="006C2316">
        <w:rPr>
          <w:rFonts w:ascii="Times New Roman" w:eastAsia="TimesNewRoman" w:hAnsi="Times New Roman" w:cs="Times New Roman"/>
          <w:sz w:val="28"/>
          <w:szCs w:val="28"/>
          <w:lang w:val="uk-UA"/>
        </w:rPr>
        <w:t>спорт</w:t>
      </w:r>
      <w:r w:rsidRPr="006C2316">
        <w:rPr>
          <w:rFonts w:ascii="Times New Roman" w:eastAsia="TimesNewRoman" w:hAnsi="Times New Roman" w:cs="Times New Roman"/>
          <w:sz w:val="28"/>
          <w:szCs w:val="28"/>
          <w:lang w:val="uk-UA"/>
        </w:rPr>
        <w:t>. Спорт для всіх, як і інші аналогічні фізкультурно-спортивні течії, є комбінаційними (</w:t>
      </w:r>
      <w:proofErr w:type="spellStart"/>
      <w:r w:rsidRPr="006C2316">
        <w:rPr>
          <w:rFonts w:ascii="Times New Roman" w:eastAsia="TimesNewRoman" w:hAnsi="Times New Roman" w:cs="Times New Roman"/>
          <w:sz w:val="28"/>
          <w:szCs w:val="28"/>
          <w:lang w:val="uk-UA"/>
        </w:rPr>
        <w:t>„гібридними”</w:t>
      </w:r>
      <w:proofErr w:type="spellEnd"/>
      <w:r w:rsidRPr="006C2316">
        <w:rPr>
          <w:rFonts w:ascii="Times New Roman" w:eastAsia="TimesNewRoman" w:hAnsi="Times New Roman" w:cs="Times New Roman"/>
          <w:sz w:val="28"/>
          <w:szCs w:val="28"/>
          <w:lang w:val="uk-UA"/>
        </w:rPr>
        <w:t>) явищами в сфері фізичної культури і спорту, які виникають під час взаємопроникнення суміжних, але не однотипних форм фізкультурної і спортивної реальності [23].</w:t>
      </w:r>
      <w:r w:rsidR="004A4514" w:rsidRPr="006C2316">
        <w:rPr>
          <w:rFonts w:ascii="Times New Roman" w:eastAsia="TimesNewRoman" w:hAnsi="Times New Roman" w:cs="Times New Roman"/>
          <w:sz w:val="28"/>
          <w:szCs w:val="28"/>
          <w:lang w:val="uk-UA"/>
        </w:rPr>
        <w:t xml:space="preserve"> </w:t>
      </w:r>
      <w:proofErr w:type="spellStart"/>
      <w:r w:rsidR="004A4514" w:rsidRPr="006C2316">
        <w:rPr>
          <w:rFonts w:ascii="Times New Roman" w:hAnsi="Times New Roman" w:cs="Times New Roman"/>
          <w:color w:val="FF0000"/>
          <w:sz w:val="20"/>
          <w:szCs w:val="20"/>
          <w:lang w:val="uk-UA"/>
        </w:rPr>
        <w:t>Матвеев</w:t>
      </w:r>
      <w:proofErr w:type="spellEnd"/>
      <w:r w:rsidR="004A4514" w:rsidRPr="006C2316">
        <w:rPr>
          <w:rFonts w:ascii="Times New Roman" w:hAnsi="Times New Roman" w:cs="Times New Roman"/>
          <w:color w:val="FF0000"/>
          <w:sz w:val="20"/>
          <w:szCs w:val="20"/>
          <w:lang w:val="uk-UA"/>
        </w:rPr>
        <w:t xml:space="preserve"> Л.П. </w:t>
      </w:r>
      <w:proofErr w:type="spellStart"/>
      <w:r w:rsidR="004A4514" w:rsidRPr="006C2316">
        <w:rPr>
          <w:rFonts w:ascii="Times New Roman" w:hAnsi="Times New Roman" w:cs="Times New Roman"/>
          <w:color w:val="FF0000"/>
          <w:sz w:val="20"/>
          <w:szCs w:val="20"/>
          <w:lang w:val="uk-UA"/>
        </w:rPr>
        <w:t>Что</w:t>
      </w:r>
      <w:proofErr w:type="spellEnd"/>
      <w:r w:rsidR="004A4514" w:rsidRPr="006C2316">
        <w:rPr>
          <w:rFonts w:ascii="Times New Roman" w:hAnsi="Times New Roman" w:cs="Times New Roman"/>
          <w:color w:val="FF0000"/>
          <w:sz w:val="20"/>
          <w:szCs w:val="20"/>
          <w:lang w:val="uk-UA"/>
        </w:rPr>
        <w:t xml:space="preserve"> же все-таки </w:t>
      </w:r>
      <w:proofErr w:type="spellStart"/>
      <w:r w:rsidR="004A4514" w:rsidRPr="006C2316">
        <w:rPr>
          <w:rFonts w:ascii="Times New Roman" w:hAnsi="Times New Roman" w:cs="Times New Roman"/>
          <w:color w:val="FF0000"/>
          <w:sz w:val="20"/>
          <w:szCs w:val="20"/>
          <w:lang w:val="uk-UA"/>
        </w:rPr>
        <w:t>это</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такое</w:t>
      </w:r>
      <w:proofErr w:type="spellEnd"/>
      <w:r w:rsidR="004A4514" w:rsidRPr="006C2316">
        <w:rPr>
          <w:rFonts w:ascii="Times New Roman" w:hAnsi="Times New Roman" w:cs="Times New Roman"/>
          <w:color w:val="FF0000"/>
          <w:sz w:val="20"/>
          <w:szCs w:val="20"/>
          <w:lang w:val="uk-UA"/>
        </w:rPr>
        <w:t xml:space="preserve"> - </w:t>
      </w:r>
      <w:proofErr w:type="spellStart"/>
      <w:r w:rsidR="004A4514" w:rsidRPr="006C2316">
        <w:rPr>
          <w:rFonts w:ascii="Times New Roman" w:hAnsi="Times New Roman" w:cs="Times New Roman"/>
          <w:color w:val="FF0000"/>
          <w:sz w:val="20"/>
          <w:szCs w:val="20"/>
          <w:lang w:val="uk-UA"/>
        </w:rPr>
        <w:t>„Спорт</w:t>
      </w:r>
      <w:proofErr w:type="spellEnd"/>
      <w:r w:rsidR="004A4514" w:rsidRPr="006C2316">
        <w:rPr>
          <w:rFonts w:ascii="Times New Roman" w:hAnsi="Times New Roman" w:cs="Times New Roman"/>
          <w:color w:val="FF0000"/>
          <w:sz w:val="20"/>
          <w:szCs w:val="20"/>
          <w:lang w:val="uk-UA"/>
        </w:rPr>
        <w:t xml:space="preserve"> для </w:t>
      </w:r>
      <w:proofErr w:type="spellStart"/>
      <w:r w:rsidR="004A4514" w:rsidRPr="006C2316">
        <w:rPr>
          <w:rFonts w:ascii="Times New Roman" w:hAnsi="Times New Roman" w:cs="Times New Roman"/>
          <w:color w:val="FF0000"/>
          <w:sz w:val="20"/>
          <w:szCs w:val="20"/>
          <w:lang w:val="uk-UA"/>
        </w:rPr>
        <w:t>всех”</w:t>
      </w:r>
      <w:proofErr w:type="spellEnd"/>
      <w:r w:rsidR="004A4514" w:rsidRPr="006C2316">
        <w:rPr>
          <w:rFonts w:ascii="Times New Roman" w:hAnsi="Times New Roman" w:cs="Times New Roman"/>
          <w:color w:val="FF0000"/>
          <w:sz w:val="20"/>
          <w:szCs w:val="20"/>
          <w:lang w:val="uk-UA"/>
        </w:rPr>
        <w:t xml:space="preserve">? // Спорт для </w:t>
      </w:r>
      <w:proofErr w:type="spellStart"/>
      <w:r w:rsidR="004A4514" w:rsidRPr="006C2316">
        <w:rPr>
          <w:rFonts w:ascii="Times New Roman" w:hAnsi="Times New Roman" w:cs="Times New Roman"/>
          <w:color w:val="FF0000"/>
          <w:sz w:val="20"/>
          <w:szCs w:val="20"/>
          <w:lang w:val="uk-UA"/>
        </w:rPr>
        <w:t>всех</w:t>
      </w:r>
      <w:proofErr w:type="spellEnd"/>
      <w:r w:rsidR="004A4514" w:rsidRPr="006C2316">
        <w:rPr>
          <w:rFonts w:ascii="Times New Roman" w:hAnsi="Times New Roman" w:cs="Times New Roman"/>
          <w:color w:val="FF0000"/>
          <w:sz w:val="20"/>
          <w:szCs w:val="20"/>
          <w:lang w:val="uk-UA"/>
        </w:rPr>
        <w:t>. - 2000. - № 3. - С. 8-12. </w:t>
      </w:r>
      <w:proofErr w:type="spellStart"/>
      <w:r w:rsidR="004A4514" w:rsidRPr="006C2316">
        <w:rPr>
          <w:rFonts w:ascii="Times New Roman" w:hAnsi="Times New Roman" w:cs="Times New Roman"/>
          <w:color w:val="FF0000"/>
          <w:sz w:val="20"/>
          <w:szCs w:val="20"/>
          <w:lang w:val="uk-UA"/>
        </w:rPr>
        <w:t>Кибер</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Ленинка</w:t>
      </w:r>
      <w:proofErr w:type="spellEnd"/>
      <w:r w:rsidR="004A4514" w:rsidRPr="006C2316">
        <w:rPr>
          <w:rFonts w:ascii="Times New Roman" w:hAnsi="Times New Roman" w:cs="Times New Roman"/>
          <w:color w:val="FF0000"/>
          <w:sz w:val="20"/>
          <w:szCs w:val="20"/>
          <w:lang w:val="uk-UA"/>
        </w:rPr>
        <w:t xml:space="preserve">:  </w:t>
      </w:r>
      <w:hyperlink r:id="rId6" w:history="1">
        <w:r w:rsidR="004A4514" w:rsidRPr="006C2316">
          <w:rPr>
            <w:rStyle w:val="a6"/>
            <w:rFonts w:ascii="Times New Roman" w:hAnsi="Times New Roman" w:cs="Times New Roman"/>
            <w:color w:val="FF0000"/>
            <w:sz w:val="20"/>
            <w:szCs w:val="20"/>
            <w:bdr w:val="none" w:sz="0" w:space="0" w:color="auto" w:frame="1"/>
            <w:lang w:val="uk-UA"/>
          </w:rPr>
          <w:t>https://cyberleninka.ru/article/n/genezis-i-suschnost-sporta-dlya-vseh-teoretiko-metodologicheskiy-analiz</w:t>
        </w:r>
      </w:hyperlink>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Р.О. </w:t>
      </w:r>
      <w:proofErr w:type="spellStart"/>
      <w:r w:rsidRPr="006C2316">
        <w:rPr>
          <w:rFonts w:ascii="Times New Roman" w:eastAsia="TimesNewRoman" w:hAnsi="Times New Roman" w:cs="Times New Roman"/>
          <w:sz w:val="28"/>
          <w:szCs w:val="28"/>
          <w:lang w:val="uk-UA"/>
        </w:rPr>
        <w:t>Пилоян</w:t>
      </w:r>
      <w:proofErr w:type="spellEnd"/>
      <w:r w:rsidRPr="006C2316">
        <w:rPr>
          <w:rFonts w:ascii="Times New Roman" w:eastAsia="TimesNewRoman" w:hAnsi="Times New Roman" w:cs="Times New Roman"/>
          <w:sz w:val="28"/>
          <w:szCs w:val="28"/>
          <w:lang w:val="uk-UA"/>
        </w:rPr>
        <w:t xml:space="preserve">, О.Д. </w:t>
      </w:r>
      <w:proofErr w:type="spellStart"/>
      <w:r w:rsidRPr="006C2316">
        <w:rPr>
          <w:rFonts w:ascii="Times New Roman" w:eastAsia="TimesNewRoman" w:hAnsi="Times New Roman" w:cs="Times New Roman"/>
          <w:sz w:val="28"/>
          <w:szCs w:val="28"/>
          <w:lang w:val="uk-UA"/>
        </w:rPr>
        <w:t>Суханов</w:t>
      </w:r>
      <w:proofErr w:type="spellEnd"/>
      <w:r w:rsidRPr="006C2316">
        <w:rPr>
          <w:rFonts w:ascii="Times New Roman" w:eastAsia="TimesNewRoman" w:hAnsi="Times New Roman" w:cs="Times New Roman"/>
          <w:sz w:val="28"/>
          <w:szCs w:val="28"/>
          <w:lang w:val="uk-UA"/>
        </w:rPr>
        <w:t xml:space="preserve"> [29] наголошують на тому, що незважаючи на різноманітність назв (масовий, ординарний, прикладний, спорт інвалідів тощо) все зводиться до одного: цей тип спорту має долучати людей незалежно від віку, соціального положення та медичного статусу до занять привабливими видами змагань для збереження і покращання здоров’я, більш повноцінної діяльності та надання розмаїття життю. Треба думати, як пишуть зазначені автори, що найбільш точною для цього типу спорту є назва </w:t>
      </w:r>
      <w:proofErr w:type="spellStart"/>
      <w:r w:rsidRPr="006C2316">
        <w:rPr>
          <w:rFonts w:ascii="Times New Roman" w:eastAsia="TimesNewRoman" w:hAnsi="Times New Roman" w:cs="Times New Roman"/>
          <w:sz w:val="28"/>
          <w:szCs w:val="28"/>
          <w:lang w:val="uk-UA"/>
        </w:rPr>
        <w:t>„спорт</w:t>
      </w:r>
      <w:proofErr w:type="spellEnd"/>
      <w:r w:rsidRPr="006C2316">
        <w:rPr>
          <w:rFonts w:ascii="Times New Roman" w:eastAsia="TimesNewRoman" w:hAnsi="Times New Roman" w:cs="Times New Roman"/>
          <w:sz w:val="28"/>
          <w:szCs w:val="28"/>
          <w:lang w:val="uk-UA"/>
        </w:rPr>
        <w:t xml:space="preserve"> для </w:t>
      </w:r>
      <w:proofErr w:type="spellStart"/>
      <w:r w:rsidRPr="006C2316">
        <w:rPr>
          <w:rFonts w:ascii="Times New Roman" w:eastAsia="TimesNewRoman" w:hAnsi="Times New Roman" w:cs="Times New Roman"/>
          <w:sz w:val="28"/>
          <w:szCs w:val="28"/>
          <w:lang w:val="uk-UA"/>
        </w:rPr>
        <w:t>всіх”</w:t>
      </w:r>
      <w:proofErr w:type="spellEnd"/>
      <w:r w:rsidRPr="006C2316">
        <w:rPr>
          <w:rFonts w:ascii="Times New Roman" w:eastAsia="TimesNewRoman" w:hAnsi="Times New Roman" w:cs="Times New Roman"/>
          <w:sz w:val="28"/>
          <w:szCs w:val="28"/>
          <w:lang w:val="uk-UA"/>
        </w:rPr>
        <w:t>.</w:t>
      </w:r>
      <w:r w:rsidR="004A4514" w:rsidRPr="006C2316">
        <w:rPr>
          <w:rFonts w:ascii="Times New Roman" w:eastAsia="TimesNewRoman" w:hAnsi="Times New Roman" w:cs="Times New Roman"/>
          <w:sz w:val="28"/>
          <w:szCs w:val="28"/>
          <w:lang w:val="uk-UA"/>
        </w:rPr>
        <w:t xml:space="preserve"> </w:t>
      </w:r>
      <w:proofErr w:type="spellStart"/>
      <w:r w:rsidR="004A4514" w:rsidRPr="006C2316">
        <w:rPr>
          <w:rFonts w:ascii="Times New Roman" w:hAnsi="Times New Roman" w:cs="Times New Roman"/>
          <w:color w:val="FF0000"/>
          <w:sz w:val="20"/>
          <w:szCs w:val="20"/>
          <w:lang w:val="uk-UA"/>
        </w:rPr>
        <w:t>Пилоян</w:t>
      </w:r>
      <w:proofErr w:type="spellEnd"/>
      <w:r w:rsidR="004A4514" w:rsidRPr="006C2316">
        <w:rPr>
          <w:rFonts w:ascii="Times New Roman" w:hAnsi="Times New Roman" w:cs="Times New Roman"/>
          <w:color w:val="FF0000"/>
          <w:sz w:val="20"/>
          <w:szCs w:val="20"/>
          <w:lang w:val="uk-UA"/>
        </w:rPr>
        <w:t xml:space="preserve"> Р.А., </w:t>
      </w:r>
      <w:proofErr w:type="spellStart"/>
      <w:r w:rsidR="004A4514" w:rsidRPr="006C2316">
        <w:rPr>
          <w:rFonts w:ascii="Times New Roman" w:hAnsi="Times New Roman" w:cs="Times New Roman"/>
          <w:color w:val="FF0000"/>
          <w:sz w:val="20"/>
          <w:szCs w:val="20"/>
          <w:lang w:val="uk-UA"/>
        </w:rPr>
        <w:t>Суханов</w:t>
      </w:r>
      <w:proofErr w:type="spellEnd"/>
      <w:r w:rsidR="004A4514" w:rsidRPr="006C2316">
        <w:rPr>
          <w:rFonts w:ascii="Times New Roman" w:hAnsi="Times New Roman" w:cs="Times New Roman"/>
          <w:color w:val="FF0000"/>
          <w:sz w:val="20"/>
          <w:szCs w:val="20"/>
          <w:lang w:val="uk-UA"/>
        </w:rPr>
        <w:t xml:space="preserve"> А.Д. Спорт - </w:t>
      </w:r>
      <w:proofErr w:type="spellStart"/>
      <w:r w:rsidR="004A4514" w:rsidRPr="006C2316">
        <w:rPr>
          <w:rFonts w:ascii="Times New Roman" w:hAnsi="Times New Roman" w:cs="Times New Roman"/>
          <w:color w:val="FF0000"/>
          <w:sz w:val="20"/>
          <w:szCs w:val="20"/>
          <w:lang w:val="uk-UA"/>
        </w:rPr>
        <w:t>вечный</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двигатель</w:t>
      </w:r>
      <w:proofErr w:type="spellEnd"/>
      <w:r w:rsidR="004A4514" w:rsidRPr="006C2316">
        <w:rPr>
          <w:rFonts w:ascii="Times New Roman" w:hAnsi="Times New Roman" w:cs="Times New Roman"/>
          <w:color w:val="FF0000"/>
          <w:sz w:val="20"/>
          <w:szCs w:val="20"/>
          <w:lang w:val="uk-UA"/>
        </w:rPr>
        <w:t xml:space="preserve">, не </w:t>
      </w:r>
      <w:proofErr w:type="spellStart"/>
      <w:r w:rsidR="004A4514" w:rsidRPr="006C2316">
        <w:rPr>
          <w:rFonts w:ascii="Times New Roman" w:hAnsi="Times New Roman" w:cs="Times New Roman"/>
          <w:color w:val="FF0000"/>
          <w:sz w:val="20"/>
          <w:szCs w:val="20"/>
          <w:lang w:val="uk-UA"/>
        </w:rPr>
        <w:t>мешайте</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ему</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работать</w:t>
      </w:r>
      <w:proofErr w:type="spellEnd"/>
      <w:r w:rsidR="004A4514" w:rsidRPr="006C2316">
        <w:rPr>
          <w:rFonts w:ascii="Times New Roman" w:hAnsi="Times New Roman" w:cs="Times New Roman"/>
          <w:color w:val="FF0000"/>
          <w:sz w:val="20"/>
          <w:szCs w:val="20"/>
          <w:lang w:val="uk-UA"/>
        </w:rPr>
        <w:t xml:space="preserve"> на </w:t>
      </w:r>
      <w:proofErr w:type="spellStart"/>
      <w:r w:rsidR="004A4514" w:rsidRPr="006C2316">
        <w:rPr>
          <w:rFonts w:ascii="Times New Roman" w:hAnsi="Times New Roman" w:cs="Times New Roman"/>
          <w:color w:val="FF0000"/>
          <w:sz w:val="20"/>
          <w:szCs w:val="20"/>
          <w:lang w:val="uk-UA"/>
        </w:rPr>
        <w:t>общество</w:t>
      </w:r>
      <w:proofErr w:type="spellEnd"/>
      <w:r w:rsidR="004A4514" w:rsidRPr="006C2316">
        <w:rPr>
          <w:rFonts w:ascii="Times New Roman" w:hAnsi="Times New Roman" w:cs="Times New Roman"/>
          <w:color w:val="FF0000"/>
          <w:sz w:val="20"/>
          <w:szCs w:val="20"/>
          <w:lang w:val="uk-UA"/>
        </w:rPr>
        <w:t xml:space="preserve"> // </w:t>
      </w:r>
      <w:proofErr w:type="spellStart"/>
      <w:r w:rsidR="004A4514" w:rsidRPr="006C2316">
        <w:rPr>
          <w:rFonts w:ascii="Times New Roman" w:hAnsi="Times New Roman" w:cs="Times New Roman"/>
          <w:color w:val="FF0000"/>
          <w:sz w:val="20"/>
          <w:szCs w:val="20"/>
          <w:lang w:val="uk-UA"/>
        </w:rPr>
        <w:t>Теория</w:t>
      </w:r>
      <w:proofErr w:type="spellEnd"/>
      <w:r w:rsidR="004A4514" w:rsidRPr="006C2316">
        <w:rPr>
          <w:rFonts w:ascii="Times New Roman" w:hAnsi="Times New Roman" w:cs="Times New Roman"/>
          <w:color w:val="FF0000"/>
          <w:sz w:val="20"/>
          <w:szCs w:val="20"/>
          <w:lang w:val="uk-UA"/>
        </w:rPr>
        <w:t xml:space="preserve"> и практика </w:t>
      </w:r>
      <w:proofErr w:type="spellStart"/>
      <w:r w:rsidR="004A4514" w:rsidRPr="006C2316">
        <w:rPr>
          <w:rFonts w:ascii="Times New Roman" w:hAnsi="Times New Roman" w:cs="Times New Roman"/>
          <w:color w:val="FF0000"/>
          <w:sz w:val="20"/>
          <w:szCs w:val="20"/>
          <w:lang w:val="uk-UA"/>
        </w:rPr>
        <w:t>физической</w:t>
      </w:r>
      <w:proofErr w:type="spellEnd"/>
      <w:r w:rsidR="004A4514" w:rsidRPr="006C2316">
        <w:rPr>
          <w:rFonts w:ascii="Times New Roman" w:hAnsi="Times New Roman" w:cs="Times New Roman"/>
          <w:color w:val="FF0000"/>
          <w:sz w:val="20"/>
          <w:szCs w:val="20"/>
          <w:lang w:val="uk-UA"/>
        </w:rPr>
        <w:t xml:space="preserve"> </w:t>
      </w:r>
      <w:proofErr w:type="spellStart"/>
      <w:r w:rsidR="004A4514" w:rsidRPr="006C2316">
        <w:rPr>
          <w:rFonts w:ascii="Times New Roman" w:hAnsi="Times New Roman" w:cs="Times New Roman"/>
          <w:color w:val="FF0000"/>
          <w:sz w:val="20"/>
          <w:szCs w:val="20"/>
          <w:lang w:val="uk-UA"/>
        </w:rPr>
        <w:t>культуры</w:t>
      </w:r>
      <w:proofErr w:type="spellEnd"/>
      <w:r w:rsidR="004A4514" w:rsidRPr="006C2316">
        <w:rPr>
          <w:rFonts w:ascii="Times New Roman" w:hAnsi="Times New Roman" w:cs="Times New Roman"/>
          <w:color w:val="FF0000"/>
          <w:sz w:val="20"/>
          <w:szCs w:val="20"/>
          <w:lang w:val="uk-UA"/>
        </w:rPr>
        <w:t>. - 1999. - № 7. - С. 1б-19. </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А.А. Ісаєв відмічає, що спорт для всіх дедалі більше починає </w:t>
      </w:r>
      <w:proofErr w:type="spellStart"/>
      <w:r w:rsidRPr="006C2316">
        <w:rPr>
          <w:rFonts w:ascii="Times New Roman" w:eastAsia="TimesNewRoman" w:hAnsi="Times New Roman" w:cs="Times New Roman"/>
          <w:sz w:val="28"/>
          <w:szCs w:val="28"/>
          <w:lang w:val="uk-UA"/>
        </w:rPr>
        <w:t>самоідентифікуватися</w:t>
      </w:r>
      <w:proofErr w:type="spellEnd"/>
      <w:r w:rsidRPr="006C2316">
        <w:rPr>
          <w:rFonts w:ascii="Times New Roman" w:eastAsia="TimesNewRoman" w:hAnsi="Times New Roman" w:cs="Times New Roman"/>
          <w:sz w:val="28"/>
          <w:szCs w:val="28"/>
          <w:lang w:val="uk-UA"/>
        </w:rPr>
        <w:t xml:space="preserve"> як </w:t>
      </w:r>
      <w:proofErr w:type="spellStart"/>
      <w:r w:rsidRPr="006C2316">
        <w:rPr>
          <w:rFonts w:ascii="Times New Roman" w:eastAsia="TimesNewRoman" w:hAnsi="Times New Roman" w:cs="Times New Roman"/>
          <w:sz w:val="28"/>
          <w:szCs w:val="28"/>
          <w:lang w:val="uk-UA"/>
        </w:rPr>
        <w:t>освітньо-виховний</w:t>
      </w:r>
      <w:proofErr w:type="spellEnd"/>
      <w:r w:rsidRPr="006C2316">
        <w:rPr>
          <w:rFonts w:ascii="Times New Roman" w:eastAsia="TimesNewRoman" w:hAnsi="Times New Roman" w:cs="Times New Roman"/>
          <w:sz w:val="28"/>
          <w:szCs w:val="28"/>
          <w:lang w:val="uk-UA"/>
        </w:rPr>
        <w:t xml:space="preserve"> рух, в рамках якого </w:t>
      </w:r>
      <w:proofErr w:type="spellStart"/>
      <w:r w:rsidRPr="006C2316">
        <w:rPr>
          <w:rFonts w:ascii="Times New Roman" w:eastAsia="TimesNewRoman" w:hAnsi="Times New Roman" w:cs="Times New Roman"/>
          <w:sz w:val="28"/>
          <w:szCs w:val="28"/>
          <w:lang w:val="uk-UA"/>
        </w:rPr>
        <w:t>самоцінними</w:t>
      </w:r>
      <w:proofErr w:type="spellEnd"/>
      <w:r w:rsidRPr="006C2316">
        <w:rPr>
          <w:rFonts w:ascii="Times New Roman" w:eastAsia="TimesNewRoman" w:hAnsi="Times New Roman" w:cs="Times New Roman"/>
          <w:sz w:val="28"/>
          <w:szCs w:val="28"/>
          <w:lang w:val="uk-UA"/>
        </w:rPr>
        <w:t xml:space="preserve"> виступають рухові здібності та розвиток особистості [14, с. 68-69]. Спорт для всіх </w:t>
      </w:r>
      <w:r w:rsidRPr="006C2316">
        <w:rPr>
          <w:rFonts w:ascii="Times New Roman" w:eastAsia="TimesNewRoman" w:hAnsi="Times New Roman" w:cs="Times New Roman"/>
          <w:sz w:val="28"/>
          <w:szCs w:val="28"/>
          <w:lang w:val="uk-UA"/>
        </w:rPr>
        <w:lastRenderedPageBreak/>
        <w:t xml:space="preserve">можна розглядати як важливу складову олімпійського руху, а його принципи як похідні від філософії </w:t>
      </w:r>
      <w:proofErr w:type="spellStart"/>
      <w:r w:rsidRPr="006C2316">
        <w:rPr>
          <w:rFonts w:ascii="Times New Roman" w:eastAsia="TimesNewRoman" w:hAnsi="Times New Roman" w:cs="Times New Roman"/>
          <w:sz w:val="28"/>
          <w:szCs w:val="28"/>
          <w:lang w:val="uk-UA"/>
        </w:rPr>
        <w:t>олімпізму</w:t>
      </w:r>
      <w:proofErr w:type="spellEnd"/>
      <w:r w:rsidRPr="006C2316">
        <w:rPr>
          <w:rFonts w:ascii="Times New Roman" w:eastAsia="TimesNewRoman" w:hAnsi="Times New Roman" w:cs="Times New Roman"/>
          <w:sz w:val="28"/>
          <w:szCs w:val="28"/>
          <w:lang w:val="uk-UA"/>
        </w:rPr>
        <w:t>. Тому олімпійський рух має сприяти розвитку спорту для всіх як нової технології соціального життя [14, с. 474].</w:t>
      </w:r>
      <w:r w:rsidR="004A4514" w:rsidRPr="006C2316">
        <w:rPr>
          <w:rFonts w:ascii="Times New Roman" w:eastAsia="TimesNewRoman" w:hAnsi="Times New Roman" w:cs="Times New Roman"/>
          <w:sz w:val="28"/>
          <w:szCs w:val="28"/>
          <w:lang w:val="uk-UA"/>
        </w:rPr>
        <w:t xml:space="preserve"> </w:t>
      </w:r>
      <w:proofErr w:type="spellStart"/>
      <w:r w:rsidR="004A4514" w:rsidRPr="006C2316">
        <w:rPr>
          <w:rFonts w:ascii="Times New Roman" w:hAnsi="Times New Roman" w:cs="Times New Roman"/>
          <w:color w:val="FF0000"/>
          <w:sz w:val="20"/>
          <w:szCs w:val="20"/>
          <w:lang w:val="uk-UA"/>
        </w:rPr>
        <w:t>Исаев</w:t>
      </w:r>
      <w:proofErr w:type="spellEnd"/>
      <w:r w:rsidR="004A4514" w:rsidRPr="006C2316">
        <w:rPr>
          <w:rFonts w:ascii="Times New Roman" w:hAnsi="Times New Roman" w:cs="Times New Roman"/>
          <w:color w:val="FF0000"/>
          <w:sz w:val="20"/>
          <w:szCs w:val="20"/>
          <w:lang w:val="uk-UA"/>
        </w:rPr>
        <w:t xml:space="preserve"> А.А. </w:t>
      </w:r>
      <w:proofErr w:type="spellStart"/>
      <w:r w:rsidR="004A4514" w:rsidRPr="006C2316">
        <w:rPr>
          <w:rFonts w:ascii="Times New Roman" w:hAnsi="Times New Roman" w:cs="Times New Roman"/>
          <w:color w:val="FF0000"/>
          <w:sz w:val="20"/>
          <w:szCs w:val="20"/>
          <w:lang w:val="uk-UA"/>
        </w:rPr>
        <w:t>Спортивная</w:t>
      </w:r>
      <w:proofErr w:type="spellEnd"/>
      <w:r w:rsidR="004A4514" w:rsidRPr="006C2316">
        <w:rPr>
          <w:rFonts w:ascii="Times New Roman" w:hAnsi="Times New Roman" w:cs="Times New Roman"/>
          <w:color w:val="FF0000"/>
          <w:sz w:val="20"/>
          <w:szCs w:val="20"/>
          <w:lang w:val="uk-UA"/>
        </w:rPr>
        <w:t xml:space="preserve"> полита </w:t>
      </w:r>
      <w:proofErr w:type="spellStart"/>
      <w:r w:rsidR="004A4514" w:rsidRPr="006C2316">
        <w:rPr>
          <w:rFonts w:ascii="Times New Roman" w:hAnsi="Times New Roman" w:cs="Times New Roman"/>
          <w:color w:val="FF0000"/>
          <w:sz w:val="20"/>
          <w:szCs w:val="20"/>
          <w:lang w:val="uk-UA"/>
        </w:rPr>
        <w:t>России</w:t>
      </w:r>
      <w:proofErr w:type="spellEnd"/>
      <w:r w:rsidR="004A4514" w:rsidRPr="006C2316">
        <w:rPr>
          <w:rFonts w:ascii="Times New Roman" w:hAnsi="Times New Roman" w:cs="Times New Roman"/>
          <w:color w:val="FF0000"/>
          <w:sz w:val="20"/>
          <w:szCs w:val="20"/>
          <w:lang w:val="uk-UA"/>
        </w:rPr>
        <w:t xml:space="preserve">. - М.: </w:t>
      </w:r>
      <w:proofErr w:type="spellStart"/>
      <w:r w:rsidR="004A4514" w:rsidRPr="006C2316">
        <w:rPr>
          <w:rFonts w:ascii="Times New Roman" w:hAnsi="Times New Roman" w:cs="Times New Roman"/>
          <w:color w:val="FF0000"/>
          <w:sz w:val="20"/>
          <w:szCs w:val="20"/>
          <w:lang w:val="uk-UA"/>
        </w:rPr>
        <w:t>Советский</w:t>
      </w:r>
      <w:proofErr w:type="spellEnd"/>
      <w:r w:rsidR="004A4514" w:rsidRPr="006C2316">
        <w:rPr>
          <w:rFonts w:ascii="Times New Roman" w:hAnsi="Times New Roman" w:cs="Times New Roman"/>
          <w:color w:val="FF0000"/>
          <w:sz w:val="20"/>
          <w:szCs w:val="20"/>
          <w:lang w:val="uk-UA"/>
        </w:rPr>
        <w:t xml:space="preserve"> спорт, 2002. - 512 с.</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Польські вчені </w:t>
      </w:r>
      <w:proofErr w:type="spellStart"/>
      <w:r w:rsidRPr="006C2316">
        <w:rPr>
          <w:rFonts w:ascii="Times New Roman" w:eastAsia="TimesNewRoman" w:hAnsi="Times New Roman" w:cs="Times New Roman"/>
          <w:sz w:val="28"/>
          <w:szCs w:val="28"/>
          <w:lang w:val="uk-UA"/>
        </w:rPr>
        <w:t>H.Jasiak</w:t>
      </w:r>
      <w:proofErr w:type="spellEnd"/>
      <w:r w:rsidRPr="006C2316">
        <w:rPr>
          <w:rFonts w:ascii="Times New Roman" w:eastAsia="TimesNewRoman" w:hAnsi="Times New Roman" w:cs="Times New Roman"/>
          <w:sz w:val="28"/>
          <w:szCs w:val="28"/>
          <w:lang w:val="uk-UA"/>
        </w:rPr>
        <w:t xml:space="preserve">, </w:t>
      </w:r>
      <w:proofErr w:type="spellStart"/>
      <w:r w:rsidRPr="006C2316">
        <w:rPr>
          <w:rFonts w:ascii="Times New Roman" w:eastAsia="TimesNewRoman" w:hAnsi="Times New Roman" w:cs="Times New Roman"/>
          <w:sz w:val="28"/>
          <w:szCs w:val="28"/>
          <w:lang w:val="uk-UA"/>
        </w:rPr>
        <w:t>A.Jotan</w:t>
      </w:r>
      <w:proofErr w:type="spellEnd"/>
      <w:r w:rsidRPr="006C2316">
        <w:rPr>
          <w:rFonts w:ascii="Times New Roman" w:eastAsia="TimesNewRoman" w:hAnsi="Times New Roman" w:cs="Times New Roman"/>
          <w:sz w:val="28"/>
          <w:szCs w:val="28"/>
          <w:lang w:val="uk-UA"/>
        </w:rPr>
        <w:t xml:space="preserve"> [51, с. 211] вважають, що спортом для всіх часто називають фізичну рекреацію – різні види рухової активності, які використовуються у вільний час задля відпочинку, відновлення сил, самореалізації, задоволення та розвитку власної особистості, збереження здоров’я.</w:t>
      </w:r>
      <w:r w:rsidR="00755DF6" w:rsidRPr="006C2316">
        <w:rPr>
          <w:rFonts w:ascii="Times New Roman" w:eastAsia="TimesNewRoman" w:hAnsi="Times New Roman" w:cs="Times New Roman"/>
          <w:sz w:val="28"/>
          <w:szCs w:val="28"/>
          <w:lang w:val="uk-UA"/>
        </w:rPr>
        <w:t xml:space="preserve"> </w:t>
      </w:r>
      <w:proofErr w:type="spellStart"/>
      <w:r w:rsidR="00755DF6" w:rsidRPr="006C2316">
        <w:rPr>
          <w:rFonts w:ascii="Times New Roman" w:hAnsi="Times New Roman" w:cs="Times New Roman"/>
          <w:color w:val="FF0000"/>
          <w:sz w:val="20"/>
          <w:szCs w:val="20"/>
          <w:lang w:val="uk-UA"/>
        </w:rPr>
        <w:t>Jasiak</w:t>
      </w:r>
      <w:proofErr w:type="spellEnd"/>
      <w:r w:rsidR="00755DF6" w:rsidRPr="006C2316">
        <w:rPr>
          <w:rFonts w:ascii="Times New Roman" w:hAnsi="Times New Roman" w:cs="Times New Roman"/>
          <w:color w:val="FF0000"/>
          <w:sz w:val="20"/>
          <w:szCs w:val="20"/>
          <w:lang w:val="uk-UA"/>
        </w:rPr>
        <w:t xml:space="preserve"> H., </w:t>
      </w:r>
      <w:proofErr w:type="spellStart"/>
      <w:r w:rsidR="00755DF6" w:rsidRPr="006C2316">
        <w:rPr>
          <w:rFonts w:ascii="Times New Roman" w:hAnsi="Times New Roman" w:cs="Times New Roman"/>
          <w:color w:val="FF0000"/>
          <w:sz w:val="20"/>
          <w:szCs w:val="20"/>
          <w:lang w:val="uk-UA"/>
        </w:rPr>
        <w:t>Jotan</w:t>
      </w:r>
      <w:proofErr w:type="spellEnd"/>
      <w:r w:rsidR="00755DF6" w:rsidRPr="006C2316">
        <w:rPr>
          <w:rFonts w:ascii="Times New Roman" w:hAnsi="Times New Roman" w:cs="Times New Roman"/>
          <w:color w:val="FF0000"/>
          <w:sz w:val="20"/>
          <w:szCs w:val="20"/>
          <w:lang w:val="uk-UA"/>
        </w:rPr>
        <w:t xml:space="preserve"> A. </w:t>
      </w:r>
      <w:proofErr w:type="spellStart"/>
      <w:r w:rsidR="00755DF6" w:rsidRPr="006C2316">
        <w:rPr>
          <w:rFonts w:ascii="Times New Roman" w:hAnsi="Times New Roman" w:cs="Times New Roman"/>
          <w:color w:val="FF0000"/>
          <w:sz w:val="20"/>
          <w:szCs w:val="20"/>
          <w:lang w:val="uk-UA"/>
        </w:rPr>
        <w:t>Leksykon</w:t>
      </w:r>
      <w:proofErr w:type="spellEnd"/>
      <w:r w:rsidR="00755DF6" w:rsidRPr="006C2316">
        <w:rPr>
          <w:rFonts w:ascii="Times New Roman" w:hAnsi="Times New Roman" w:cs="Times New Roman"/>
          <w:color w:val="FF0000"/>
          <w:sz w:val="20"/>
          <w:szCs w:val="20"/>
          <w:lang w:val="uk-UA"/>
        </w:rPr>
        <w:t xml:space="preserve"> </w:t>
      </w:r>
      <w:proofErr w:type="spellStart"/>
      <w:r w:rsidR="00755DF6" w:rsidRPr="006C2316">
        <w:rPr>
          <w:rFonts w:ascii="Times New Roman" w:hAnsi="Times New Roman" w:cs="Times New Roman"/>
          <w:color w:val="FF0000"/>
          <w:sz w:val="20"/>
          <w:szCs w:val="20"/>
          <w:lang w:val="uk-UA"/>
        </w:rPr>
        <w:t>sportu</w:t>
      </w:r>
      <w:proofErr w:type="spellEnd"/>
      <w:r w:rsidR="00755DF6" w:rsidRPr="006C2316">
        <w:rPr>
          <w:rFonts w:ascii="Times New Roman" w:hAnsi="Times New Roman" w:cs="Times New Roman"/>
          <w:color w:val="FF0000"/>
          <w:sz w:val="20"/>
          <w:szCs w:val="20"/>
          <w:lang w:val="uk-UA"/>
        </w:rPr>
        <w:t xml:space="preserve"> </w:t>
      </w:r>
      <w:proofErr w:type="spellStart"/>
      <w:r w:rsidR="00755DF6" w:rsidRPr="006C2316">
        <w:rPr>
          <w:rFonts w:ascii="Times New Roman" w:hAnsi="Times New Roman" w:cs="Times New Roman"/>
          <w:color w:val="FF0000"/>
          <w:sz w:val="20"/>
          <w:szCs w:val="20"/>
          <w:lang w:val="uk-UA"/>
        </w:rPr>
        <w:t>dla</w:t>
      </w:r>
      <w:proofErr w:type="spellEnd"/>
      <w:r w:rsidR="00755DF6" w:rsidRPr="006C2316">
        <w:rPr>
          <w:rFonts w:ascii="Times New Roman" w:hAnsi="Times New Roman" w:cs="Times New Roman"/>
          <w:color w:val="FF0000"/>
          <w:sz w:val="20"/>
          <w:szCs w:val="20"/>
          <w:lang w:val="uk-UA"/>
        </w:rPr>
        <w:t xml:space="preserve"> </w:t>
      </w:r>
      <w:proofErr w:type="spellStart"/>
      <w:r w:rsidR="00755DF6" w:rsidRPr="006C2316">
        <w:rPr>
          <w:rFonts w:ascii="Times New Roman" w:hAnsi="Times New Roman" w:cs="Times New Roman"/>
          <w:color w:val="FF0000"/>
          <w:sz w:val="20"/>
          <w:szCs w:val="20"/>
          <w:lang w:val="uk-UA"/>
        </w:rPr>
        <w:t>wszystkich</w:t>
      </w:r>
      <w:proofErr w:type="spellEnd"/>
      <w:r w:rsidR="00755DF6" w:rsidRPr="006C2316">
        <w:rPr>
          <w:rFonts w:ascii="Times New Roman" w:hAnsi="Times New Roman" w:cs="Times New Roman"/>
          <w:color w:val="FF0000"/>
          <w:sz w:val="20"/>
          <w:szCs w:val="20"/>
          <w:lang w:val="uk-UA"/>
        </w:rPr>
        <w:t xml:space="preserve">. -Warszawa: </w:t>
      </w:r>
      <w:proofErr w:type="spellStart"/>
      <w:r w:rsidR="00755DF6" w:rsidRPr="006C2316">
        <w:rPr>
          <w:rFonts w:ascii="Times New Roman" w:hAnsi="Times New Roman" w:cs="Times New Roman"/>
          <w:color w:val="FF0000"/>
          <w:sz w:val="20"/>
          <w:szCs w:val="20"/>
          <w:lang w:val="uk-UA"/>
        </w:rPr>
        <w:t>Centrum</w:t>
      </w:r>
      <w:proofErr w:type="spellEnd"/>
      <w:r w:rsidR="00755DF6" w:rsidRPr="006C2316">
        <w:rPr>
          <w:rFonts w:ascii="Times New Roman" w:hAnsi="Times New Roman" w:cs="Times New Roman"/>
          <w:color w:val="FF0000"/>
          <w:sz w:val="20"/>
          <w:szCs w:val="20"/>
          <w:lang w:val="uk-UA"/>
        </w:rPr>
        <w:t xml:space="preserve"> Artystyczno-Reklamowe, 2005. - 33б s.</w:t>
      </w:r>
    </w:p>
    <w:p w:rsidR="00182030" w:rsidRPr="006C2316" w:rsidRDefault="00704249" w:rsidP="00622248">
      <w:pPr>
        <w:autoSpaceDE w:val="0"/>
        <w:autoSpaceDN w:val="0"/>
        <w:adjustRightInd w:val="0"/>
        <w:spacing w:after="0" w:line="240" w:lineRule="auto"/>
        <w:ind w:firstLine="709"/>
        <w:jc w:val="both"/>
        <w:rPr>
          <w:rFonts w:ascii="Times New Roman" w:hAnsi="Times New Roman" w:cs="Times New Roman"/>
          <w:color w:val="FF0000"/>
          <w:sz w:val="20"/>
          <w:szCs w:val="20"/>
          <w:lang w:val="uk-UA"/>
        </w:rPr>
      </w:pPr>
      <w:proofErr w:type="spellStart"/>
      <w:r w:rsidRPr="006C2316">
        <w:rPr>
          <w:rFonts w:ascii="Times New Roman" w:eastAsia="TimesNewRoman" w:hAnsi="Times New Roman" w:cs="Times New Roman"/>
          <w:sz w:val="28"/>
          <w:szCs w:val="28"/>
          <w:lang w:val="uk-UA"/>
        </w:rPr>
        <w:t>Donnelly</w:t>
      </w:r>
      <w:proofErr w:type="spellEnd"/>
      <w:r w:rsidRPr="006C2316">
        <w:rPr>
          <w:rFonts w:ascii="Times New Roman" w:eastAsia="TimesNewRoman" w:hAnsi="Times New Roman" w:cs="Times New Roman"/>
          <w:sz w:val="28"/>
          <w:szCs w:val="28"/>
          <w:lang w:val="uk-UA"/>
        </w:rPr>
        <w:t xml:space="preserve"> P., </w:t>
      </w:r>
      <w:proofErr w:type="spellStart"/>
      <w:r w:rsidRPr="006C2316">
        <w:rPr>
          <w:rFonts w:ascii="Times New Roman" w:eastAsia="TimesNewRoman" w:hAnsi="Times New Roman" w:cs="Times New Roman"/>
          <w:sz w:val="28"/>
          <w:szCs w:val="28"/>
          <w:lang w:val="uk-UA"/>
        </w:rPr>
        <w:t>Kidd</w:t>
      </w:r>
      <w:proofErr w:type="spellEnd"/>
      <w:r w:rsidRPr="006C2316">
        <w:rPr>
          <w:rFonts w:ascii="Times New Roman" w:eastAsia="TimesNewRoman" w:hAnsi="Times New Roman" w:cs="Times New Roman"/>
          <w:sz w:val="28"/>
          <w:szCs w:val="28"/>
          <w:lang w:val="uk-UA"/>
        </w:rPr>
        <w:t xml:space="preserve"> B. [49] зазначають, що в Канаді, наприклад, ідея спорту для всіх відображається в таких поняттях, як </w:t>
      </w:r>
      <w:proofErr w:type="spellStart"/>
      <w:r w:rsidRPr="006C2316">
        <w:rPr>
          <w:rFonts w:ascii="Times New Roman" w:eastAsia="TimesNewRoman" w:hAnsi="Times New Roman" w:cs="Times New Roman"/>
          <w:sz w:val="28"/>
          <w:szCs w:val="28"/>
          <w:lang w:val="uk-UA"/>
        </w:rPr>
        <w:t>„участь”</w:t>
      </w:r>
      <w:proofErr w:type="spellEnd"/>
      <w:r w:rsidRPr="006C2316">
        <w:rPr>
          <w:rFonts w:ascii="Times New Roman" w:eastAsia="TimesNewRoman" w:hAnsi="Times New Roman" w:cs="Times New Roman"/>
          <w:sz w:val="28"/>
          <w:szCs w:val="28"/>
          <w:lang w:val="uk-UA"/>
        </w:rPr>
        <w:t xml:space="preserve">, </w:t>
      </w:r>
      <w:proofErr w:type="spellStart"/>
      <w:r w:rsidRPr="006C2316">
        <w:rPr>
          <w:rFonts w:ascii="Times New Roman" w:eastAsia="TimesNewRoman" w:hAnsi="Times New Roman" w:cs="Times New Roman"/>
          <w:sz w:val="28"/>
          <w:szCs w:val="28"/>
          <w:lang w:val="uk-UA"/>
        </w:rPr>
        <w:t>„захоплення</w:t>
      </w:r>
      <w:proofErr w:type="spellEnd"/>
      <w:r w:rsidRPr="006C2316">
        <w:rPr>
          <w:rFonts w:ascii="Times New Roman" w:eastAsia="TimesNewRoman" w:hAnsi="Times New Roman" w:cs="Times New Roman"/>
          <w:sz w:val="28"/>
          <w:szCs w:val="28"/>
          <w:lang w:val="uk-UA"/>
        </w:rPr>
        <w:t xml:space="preserve"> </w:t>
      </w:r>
      <w:proofErr w:type="spellStart"/>
      <w:r w:rsidRPr="006C2316">
        <w:rPr>
          <w:rFonts w:ascii="Times New Roman" w:eastAsia="TimesNewRoman" w:hAnsi="Times New Roman" w:cs="Times New Roman"/>
          <w:sz w:val="28"/>
          <w:szCs w:val="28"/>
          <w:lang w:val="uk-UA"/>
        </w:rPr>
        <w:t>галявиною”</w:t>
      </w:r>
      <w:proofErr w:type="spellEnd"/>
      <w:r w:rsidRPr="006C2316">
        <w:rPr>
          <w:rFonts w:ascii="Times New Roman" w:eastAsia="TimesNewRoman" w:hAnsi="Times New Roman" w:cs="Times New Roman"/>
          <w:sz w:val="28"/>
          <w:szCs w:val="28"/>
          <w:lang w:val="uk-UA"/>
        </w:rPr>
        <w:t xml:space="preserve">,  </w:t>
      </w:r>
      <w:proofErr w:type="spellStart"/>
      <w:r w:rsidRPr="006C2316">
        <w:rPr>
          <w:rFonts w:ascii="Times New Roman" w:eastAsia="TimesNewRoman" w:hAnsi="Times New Roman" w:cs="Times New Roman"/>
          <w:sz w:val="28"/>
          <w:szCs w:val="28"/>
          <w:lang w:val="uk-UA"/>
        </w:rPr>
        <w:t>„рекреація”</w:t>
      </w:r>
      <w:proofErr w:type="spellEnd"/>
      <w:r w:rsidRPr="006C2316">
        <w:rPr>
          <w:rFonts w:ascii="Times New Roman" w:eastAsia="TimesNewRoman" w:hAnsi="Times New Roman" w:cs="Times New Roman"/>
          <w:sz w:val="28"/>
          <w:szCs w:val="28"/>
          <w:lang w:val="uk-UA"/>
        </w:rPr>
        <w:t xml:space="preserve"> тощо.</w:t>
      </w:r>
      <w:r w:rsidR="00182030" w:rsidRPr="006C2316">
        <w:rPr>
          <w:rFonts w:ascii="Times New Roman" w:eastAsia="TimesNewRoman" w:hAnsi="Times New Roman" w:cs="Times New Roman"/>
          <w:sz w:val="28"/>
          <w:szCs w:val="28"/>
          <w:lang w:val="uk-UA"/>
        </w:rPr>
        <w:t xml:space="preserve"> </w:t>
      </w:r>
      <w:proofErr w:type="spellStart"/>
      <w:r w:rsidR="00182030" w:rsidRPr="006C2316">
        <w:rPr>
          <w:rFonts w:ascii="Times New Roman" w:hAnsi="Times New Roman" w:cs="Times New Roman"/>
          <w:color w:val="FF0000"/>
          <w:sz w:val="20"/>
          <w:szCs w:val="20"/>
          <w:lang w:val="uk-UA"/>
        </w:rPr>
        <w:t>Donnelly</w:t>
      </w:r>
      <w:proofErr w:type="spellEnd"/>
      <w:r w:rsidR="00182030" w:rsidRPr="006C2316">
        <w:rPr>
          <w:rFonts w:ascii="Times New Roman" w:hAnsi="Times New Roman" w:cs="Times New Roman"/>
          <w:color w:val="FF0000"/>
          <w:sz w:val="20"/>
          <w:szCs w:val="20"/>
          <w:lang w:val="uk-UA"/>
        </w:rPr>
        <w:t xml:space="preserve"> P., </w:t>
      </w:r>
      <w:proofErr w:type="spellStart"/>
      <w:r w:rsidR="00182030" w:rsidRPr="006C2316">
        <w:rPr>
          <w:rFonts w:ascii="Times New Roman" w:hAnsi="Times New Roman" w:cs="Times New Roman"/>
          <w:color w:val="FF0000"/>
          <w:sz w:val="20"/>
          <w:szCs w:val="20"/>
          <w:lang w:val="uk-UA"/>
        </w:rPr>
        <w:t>Kidd</w:t>
      </w:r>
      <w:proofErr w:type="spellEnd"/>
      <w:r w:rsidR="00182030" w:rsidRPr="006C2316">
        <w:rPr>
          <w:rFonts w:ascii="Times New Roman" w:hAnsi="Times New Roman" w:cs="Times New Roman"/>
          <w:color w:val="FF0000"/>
          <w:sz w:val="20"/>
          <w:szCs w:val="20"/>
          <w:lang w:val="uk-UA"/>
        </w:rPr>
        <w:t xml:space="preserve"> B. </w:t>
      </w:r>
      <w:proofErr w:type="spellStart"/>
      <w:r w:rsidR="00182030" w:rsidRPr="006C2316">
        <w:rPr>
          <w:rFonts w:ascii="Times New Roman" w:hAnsi="Times New Roman" w:cs="Times New Roman"/>
          <w:color w:val="FF0000"/>
          <w:sz w:val="20"/>
          <w:szCs w:val="20"/>
          <w:lang w:val="uk-UA"/>
        </w:rPr>
        <w:t>Sport</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for</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All</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in</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Educational</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Institutions</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the</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Canadian</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Case</w:t>
      </w:r>
      <w:proofErr w:type="spellEnd"/>
      <w:r w:rsidR="00182030" w:rsidRPr="006C2316">
        <w:rPr>
          <w:rFonts w:ascii="Times New Roman" w:hAnsi="Times New Roman" w:cs="Times New Roman"/>
          <w:color w:val="FF0000"/>
          <w:sz w:val="20"/>
          <w:szCs w:val="20"/>
          <w:lang w:val="uk-UA"/>
        </w:rPr>
        <w:t xml:space="preserve"> // 10th </w:t>
      </w:r>
      <w:proofErr w:type="spellStart"/>
      <w:r w:rsidR="00182030" w:rsidRPr="006C2316">
        <w:rPr>
          <w:rFonts w:ascii="Times New Roman" w:hAnsi="Times New Roman" w:cs="Times New Roman"/>
          <w:color w:val="FF0000"/>
          <w:sz w:val="20"/>
          <w:szCs w:val="20"/>
          <w:lang w:val="uk-UA"/>
        </w:rPr>
        <w:t>World</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Sport</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for</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All</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Congress</w:t>
      </w:r>
      <w:proofErr w:type="spellEnd"/>
      <w:r w:rsidR="00182030" w:rsidRPr="006C2316">
        <w:rPr>
          <w:rFonts w:ascii="Times New Roman" w:hAnsi="Times New Roman" w:cs="Times New Roman"/>
          <w:color w:val="FF0000"/>
          <w:sz w:val="20"/>
          <w:szCs w:val="20"/>
          <w:lang w:val="uk-UA"/>
        </w:rPr>
        <w:t xml:space="preserve"> 2004: </w:t>
      </w:r>
      <w:proofErr w:type="spellStart"/>
      <w:r w:rsidR="00182030" w:rsidRPr="006C2316">
        <w:rPr>
          <w:rFonts w:ascii="Times New Roman" w:hAnsi="Times New Roman" w:cs="Times New Roman"/>
          <w:color w:val="FF0000"/>
          <w:sz w:val="20"/>
          <w:szCs w:val="20"/>
          <w:lang w:val="uk-UA"/>
        </w:rPr>
        <w:t>Book</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of</w:t>
      </w:r>
      <w:proofErr w:type="spellEnd"/>
      <w:r w:rsidR="00182030" w:rsidRPr="006C2316">
        <w:rPr>
          <w:rFonts w:ascii="Times New Roman" w:hAnsi="Times New Roman" w:cs="Times New Roman"/>
          <w:color w:val="FF0000"/>
          <w:sz w:val="20"/>
          <w:szCs w:val="20"/>
          <w:lang w:val="uk-UA"/>
        </w:rPr>
        <w:t xml:space="preserve"> </w:t>
      </w:r>
      <w:proofErr w:type="spellStart"/>
      <w:r w:rsidR="00182030" w:rsidRPr="006C2316">
        <w:rPr>
          <w:rFonts w:ascii="Times New Roman" w:hAnsi="Times New Roman" w:cs="Times New Roman"/>
          <w:color w:val="FF0000"/>
          <w:sz w:val="20"/>
          <w:szCs w:val="20"/>
          <w:lang w:val="uk-UA"/>
        </w:rPr>
        <w:t>Abstracts</w:t>
      </w:r>
      <w:proofErr w:type="spellEnd"/>
      <w:r w:rsidR="00182030" w:rsidRPr="006C2316">
        <w:rPr>
          <w:rFonts w:ascii="Times New Roman" w:hAnsi="Times New Roman" w:cs="Times New Roman"/>
          <w:color w:val="FF0000"/>
          <w:sz w:val="20"/>
          <w:szCs w:val="20"/>
          <w:lang w:val="uk-UA"/>
        </w:rPr>
        <w:t xml:space="preserve">. - </w:t>
      </w:r>
      <w:proofErr w:type="spellStart"/>
      <w:r w:rsidR="00182030" w:rsidRPr="006C2316">
        <w:rPr>
          <w:rFonts w:ascii="Times New Roman" w:hAnsi="Times New Roman" w:cs="Times New Roman"/>
          <w:color w:val="FF0000"/>
          <w:sz w:val="20"/>
          <w:szCs w:val="20"/>
          <w:lang w:val="uk-UA"/>
        </w:rPr>
        <w:t>Rome</w:t>
      </w:r>
      <w:proofErr w:type="spellEnd"/>
      <w:r w:rsidR="00182030" w:rsidRPr="006C2316">
        <w:rPr>
          <w:rFonts w:ascii="Times New Roman" w:hAnsi="Times New Roman" w:cs="Times New Roman"/>
          <w:color w:val="FF0000"/>
          <w:sz w:val="20"/>
          <w:szCs w:val="20"/>
          <w:lang w:val="uk-UA"/>
        </w:rPr>
        <w:t>, 2004. - P. 244. </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Дослідник з Великобританії </w:t>
      </w:r>
      <w:proofErr w:type="spellStart"/>
      <w:r w:rsidRPr="006C2316">
        <w:rPr>
          <w:rFonts w:ascii="Times New Roman" w:eastAsia="TimesNewRoman" w:hAnsi="Times New Roman" w:cs="Times New Roman"/>
          <w:sz w:val="28"/>
          <w:szCs w:val="28"/>
          <w:lang w:val="uk-UA"/>
        </w:rPr>
        <w:t>J.Parry</w:t>
      </w:r>
      <w:proofErr w:type="spellEnd"/>
      <w:r w:rsidRPr="006C2316">
        <w:rPr>
          <w:rFonts w:ascii="Times New Roman" w:eastAsia="TimesNewRoman" w:hAnsi="Times New Roman" w:cs="Times New Roman"/>
          <w:sz w:val="28"/>
          <w:szCs w:val="28"/>
          <w:lang w:val="uk-UA"/>
        </w:rPr>
        <w:t xml:space="preserve"> [54] рекомендує не ототожнювати спорт для всіх з фітнесом для всіх, чи активністю для всіх, чи дозвіллям для всіх, оскільки спорт, як </w:t>
      </w:r>
      <w:proofErr w:type="spellStart"/>
      <w:r w:rsidRPr="006C2316">
        <w:rPr>
          <w:rFonts w:ascii="Times New Roman" w:eastAsia="TimesNewRoman" w:hAnsi="Times New Roman" w:cs="Times New Roman"/>
          <w:sz w:val="28"/>
          <w:szCs w:val="28"/>
          <w:lang w:val="uk-UA"/>
        </w:rPr>
        <w:t>„парасолька”</w:t>
      </w:r>
      <w:proofErr w:type="spellEnd"/>
      <w:r w:rsidRPr="006C2316">
        <w:rPr>
          <w:rFonts w:ascii="Times New Roman" w:eastAsia="TimesNewRoman" w:hAnsi="Times New Roman" w:cs="Times New Roman"/>
          <w:sz w:val="28"/>
          <w:szCs w:val="28"/>
          <w:lang w:val="uk-UA"/>
        </w:rPr>
        <w:t>, накриває їх.</w:t>
      </w:r>
      <w:r w:rsidR="00B37A91" w:rsidRPr="006C2316">
        <w:rPr>
          <w:rFonts w:ascii="Times New Roman" w:eastAsia="TimesNewRoman" w:hAnsi="Times New Roman" w:cs="Times New Roman"/>
          <w:sz w:val="28"/>
          <w:szCs w:val="28"/>
          <w:lang w:val="uk-UA"/>
        </w:rPr>
        <w:t xml:space="preserve"> </w:t>
      </w:r>
      <w:proofErr w:type="spellStart"/>
      <w:r w:rsidR="00B37A91" w:rsidRPr="006C2316">
        <w:rPr>
          <w:rFonts w:ascii="Times New Roman" w:hAnsi="Times New Roman" w:cs="Times New Roman"/>
          <w:color w:val="FF0000"/>
          <w:sz w:val="20"/>
          <w:szCs w:val="20"/>
          <w:lang w:val="uk-UA"/>
        </w:rPr>
        <w:t>Parry</w:t>
      </w:r>
      <w:proofErr w:type="spellEnd"/>
      <w:r w:rsidR="00B37A91" w:rsidRPr="006C2316">
        <w:rPr>
          <w:rFonts w:ascii="Times New Roman" w:hAnsi="Times New Roman" w:cs="Times New Roman"/>
          <w:color w:val="FF0000"/>
          <w:sz w:val="20"/>
          <w:szCs w:val="20"/>
          <w:lang w:val="uk-UA"/>
        </w:rPr>
        <w:t xml:space="preserve"> J. </w:t>
      </w:r>
      <w:proofErr w:type="spellStart"/>
      <w:r w:rsidR="00B37A91" w:rsidRPr="006C2316">
        <w:rPr>
          <w:rFonts w:ascii="Times New Roman" w:hAnsi="Times New Roman" w:cs="Times New Roman"/>
          <w:color w:val="FF0000"/>
          <w:sz w:val="20"/>
          <w:szCs w:val="20"/>
          <w:lang w:val="uk-UA"/>
        </w:rPr>
        <w:t>Sport</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for</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All</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and</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Publik</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Health</w:t>
      </w:r>
      <w:proofErr w:type="spellEnd"/>
      <w:r w:rsidR="00B37A91" w:rsidRPr="006C2316">
        <w:rPr>
          <w:rFonts w:ascii="Times New Roman" w:hAnsi="Times New Roman" w:cs="Times New Roman"/>
          <w:color w:val="FF0000"/>
          <w:sz w:val="20"/>
          <w:szCs w:val="20"/>
          <w:lang w:val="uk-UA"/>
        </w:rPr>
        <w:t xml:space="preserve"> // </w:t>
      </w:r>
      <w:proofErr w:type="spellStart"/>
      <w:r w:rsidR="00B37A91" w:rsidRPr="006C2316">
        <w:rPr>
          <w:rFonts w:ascii="Times New Roman" w:hAnsi="Times New Roman" w:cs="Times New Roman"/>
          <w:color w:val="FF0000"/>
          <w:sz w:val="20"/>
          <w:szCs w:val="20"/>
          <w:lang w:val="uk-UA"/>
        </w:rPr>
        <w:t>Journal</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of</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Asiania</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Sport</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for</w:t>
      </w:r>
      <w:proofErr w:type="spellEnd"/>
      <w:r w:rsidR="00B37A91" w:rsidRPr="006C2316">
        <w:rPr>
          <w:rFonts w:ascii="Times New Roman" w:hAnsi="Times New Roman" w:cs="Times New Roman"/>
          <w:color w:val="FF0000"/>
          <w:sz w:val="20"/>
          <w:szCs w:val="20"/>
          <w:lang w:val="uk-UA"/>
        </w:rPr>
        <w:t xml:space="preserve"> </w:t>
      </w:r>
      <w:proofErr w:type="spellStart"/>
      <w:r w:rsidR="00B37A91" w:rsidRPr="006C2316">
        <w:rPr>
          <w:rFonts w:ascii="Times New Roman" w:hAnsi="Times New Roman" w:cs="Times New Roman"/>
          <w:color w:val="FF0000"/>
          <w:sz w:val="20"/>
          <w:szCs w:val="20"/>
          <w:lang w:val="uk-UA"/>
        </w:rPr>
        <w:t>All</w:t>
      </w:r>
      <w:proofErr w:type="spellEnd"/>
      <w:r w:rsidR="00B37A91" w:rsidRPr="006C2316">
        <w:rPr>
          <w:rFonts w:ascii="Times New Roman" w:hAnsi="Times New Roman" w:cs="Times New Roman"/>
          <w:color w:val="FF0000"/>
          <w:sz w:val="20"/>
          <w:szCs w:val="20"/>
          <w:lang w:val="uk-UA"/>
        </w:rPr>
        <w:t>. - 2005. - N 1. - P. 1-15. </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color w:val="FF0000"/>
          <w:sz w:val="28"/>
          <w:szCs w:val="28"/>
          <w:lang w:val="uk-UA"/>
        </w:rPr>
      </w:pPr>
      <w:r w:rsidRPr="006C2316">
        <w:rPr>
          <w:rFonts w:ascii="Times New Roman" w:eastAsia="TimesNewRoman" w:hAnsi="Times New Roman" w:cs="Times New Roman"/>
          <w:sz w:val="28"/>
          <w:szCs w:val="28"/>
          <w:lang w:val="uk-UA"/>
        </w:rPr>
        <w:t xml:space="preserve">На думку австралійського фахівця B. </w:t>
      </w:r>
      <w:proofErr w:type="spellStart"/>
      <w:r w:rsidRPr="006C2316">
        <w:rPr>
          <w:rFonts w:ascii="Times New Roman" w:eastAsia="TimesNewRoman" w:hAnsi="Times New Roman" w:cs="Times New Roman"/>
          <w:sz w:val="28"/>
          <w:szCs w:val="28"/>
          <w:lang w:val="uk-UA"/>
        </w:rPr>
        <w:t>Dixon</w:t>
      </w:r>
      <w:proofErr w:type="spellEnd"/>
      <w:r w:rsidRPr="006C2316">
        <w:rPr>
          <w:rFonts w:ascii="Times New Roman" w:eastAsia="TimesNewRoman" w:hAnsi="Times New Roman" w:cs="Times New Roman"/>
          <w:sz w:val="28"/>
          <w:szCs w:val="28"/>
          <w:lang w:val="uk-UA"/>
        </w:rPr>
        <w:t xml:space="preserve"> [48], спорт для всіх видається важливою сферою людської діяльності, що включає доступні види спорту, надбання суспільної культури, освіти та надає рівні можливості для всіх учасників. На взаємозв’язок спорту для всіх та пріоритетної у суспільстві культури вказує в своєму дослідженні </w:t>
      </w:r>
      <w:proofErr w:type="spellStart"/>
      <w:r w:rsidRPr="006C2316">
        <w:rPr>
          <w:rFonts w:ascii="Times New Roman" w:eastAsia="TimesNewRoman" w:hAnsi="Times New Roman" w:cs="Times New Roman"/>
          <w:sz w:val="28"/>
          <w:szCs w:val="28"/>
          <w:lang w:val="uk-UA"/>
        </w:rPr>
        <w:t>A.Viti</w:t>
      </w:r>
      <w:proofErr w:type="spellEnd"/>
      <w:r w:rsidRPr="006C2316">
        <w:rPr>
          <w:rFonts w:ascii="Times New Roman" w:eastAsia="TimesNewRoman" w:hAnsi="Times New Roman" w:cs="Times New Roman"/>
          <w:sz w:val="28"/>
          <w:szCs w:val="28"/>
          <w:lang w:val="uk-UA"/>
        </w:rPr>
        <w:t xml:space="preserve"> [58].</w:t>
      </w:r>
      <w:r w:rsidR="00074113" w:rsidRPr="006C2316">
        <w:rPr>
          <w:rFonts w:ascii="Times New Roman" w:eastAsia="TimesNewRoman" w:hAnsi="Times New Roman" w:cs="Times New Roman"/>
          <w:sz w:val="28"/>
          <w:szCs w:val="28"/>
          <w:lang w:val="uk-UA"/>
        </w:rPr>
        <w:t xml:space="preserve"> </w:t>
      </w:r>
      <w:proofErr w:type="spellStart"/>
      <w:r w:rsidR="00074113" w:rsidRPr="006C2316">
        <w:rPr>
          <w:rFonts w:ascii="Times New Roman" w:hAnsi="Times New Roman" w:cs="Times New Roman"/>
          <w:color w:val="FF0000"/>
          <w:sz w:val="20"/>
          <w:szCs w:val="20"/>
          <w:lang w:val="uk-UA"/>
        </w:rPr>
        <w:t>Dixon</w:t>
      </w:r>
      <w:proofErr w:type="spellEnd"/>
      <w:r w:rsidR="00074113" w:rsidRPr="006C2316">
        <w:rPr>
          <w:rFonts w:ascii="Times New Roman" w:hAnsi="Times New Roman" w:cs="Times New Roman"/>
          <w:color w:val="FF0000"/>
          <w:sz w:val="20"/>
          <w:szCs w:val="20"/>
          <w:lang w:val="uk-UA"/>
        </w:rPr>
        <w:t xml:space="preserve"> B. </w:t>
      </w:r>
      <w:proofErr w:type="spellStart"/>
      <w:r w:rsidR="00074113" w:rsidRPr="006C2316">
        <w:rPr>
          <w:rFonts w:ascii="Times New Roman" w:hAnsi="Times New Roman" w:cs="Times New Roman"/>
          <w:color w:val="FF0000"/>
          <w:sz w:val="20"/>
          <w:szCs w:val="20"/>
          <w:lang w:val="uk-UA"/>
        </w:rPr>
        <w:t>Australia</w:t>
      </w:r>
      <w:proofErr w:type="spellEnd"/>
      <w:r w:rsidR="00074113" w:rsidRPr="006C2316">
        <w:rPr>
          <w:rFonts w:ascii="Times New Roman" w:hAnsi="Times New Roman" w:cs="Times New Roman"/>
          <w:color w:val="FF0000"/>
          <w:sz w:val="20"/>
          <w:szCs w:val="20"/>
          <w:lang w:val="uk-UA"/>
        </w:rPr>
        <w:t xml:space="preserve"> - </w:t>
      </w:r>
      <w:proofErr w:type="spellStart"/>
      <w:r w:rsidR="00074113" w:rsidRPr="006C2316">
        <w:rPr>
          <w:rFonts w:ascii="Times New Roman" w:hAnsi="Times New Roman" w:cs="Times New Roman"/>
          <w:color w:val="FF0000"/>
          <w:sz w:val="20"/>
          <w:szCs w:val="20"/>
          <w:lang w:val="uk-UA"/>
        </w:rPr>
        <w:t>Preparing</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the</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Nation</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for</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Sport</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for</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All</w:t>
      </w:r>
      <w:proofErr w:type="spellEnd"/>
      <w:r w:rsidR="00074113" w:rsidRPr="006C2316">
        <w:rPr>
          <w:rFonts w:ascii="Times New Roman" w:hAnsi="Times New Roman" w:cs="Times New Roman"/>
          <w:color w:val="FF0000"/>
          <w:sz w:val="20"/>
          <w:szCs w:val="20"/>
          <w:lang w:val="uk-UA"/>
        </w:rPr>
        <w:t xml:space="preserve"> / / </w:t>
      </w:r>
      <w:proofErr w:type="spellStart"/>
      <w:r w:rsidR="00074113" w:rsidRPr="006C2316">
        <w:rPr>
          <w:rFonts w:ascii="Times New Roman" w:hAnsi="Times New Roman" w:cs="Times New Roman"/>
          <w:color w:val="FF0000"/>
          <w:sz w:val="20"/>
          <w:szCs w:val="20"/>
          <w:lang w:val="uk-UA"/>
        </w:rPr>
        <w:t>Journal</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of</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Asiania</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Sport</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for</w:t>
      </w:r>
      <w:proofErr w:type="spellEnd"/>
      <w:r w:rsidR="00074113" w:rsidRPr="006C2316">
        <w:rPr>
          <w:rFonts w:ascii="Times New Roman" w:hAnsi="Times New Roman" w:cs="Times New Roman"/>
          <w:color w:val="FF0000"/>
          <w:sz w:val="20"/>
          <w:szCs w:val="20"/>
          <w:lang w:val="uk-UA"/>
        </w:rPr>
        <w:t xml:space="preserve"> </w:t>
      </w:r>
      <w:proofErr w:type="spellStart"/>
      <w:r w:rsidR="00074113" w:rsidRPr="006C2316">
        <w:rPr>
          <w:rFonts w:ascii="Times New Roman" w:hAnsi="Times New Roman" w:cs="Times New Roman"/>
          <w:color w:val="FF0000"/>
          <w:sz w:val="20"/>
          <w:szCs w:val="20"/>
          <w:lang w:val="uk-UA"/>
        </w:rPr>
        <w:t>All</w:t>
      </w:r>
      <w:proofErr w:type="spellEnd"/>
      <w:r w:rsidR="00074113" w:rsidRPr="006C2316">
        <w:rPr>
          <w:rFonts w:ascii="Times New Roman" w:hAnsi="Times New Roman" w:cs="Times New Roman"/>
          <w:color w:val="FF0000"/>
          <w:sz w:val="20"/>
          <w:szCs w:val="20"/>
          <w:lang w:val="uk-UA"/>
        </w:rPr>
        <w:t>. - 2005. - #1. - P. 105-114. </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r w:rsidRPr="006C2316">
        <w:rPr>
          <w:rFonts w:ascii="Times New Roman" w:eastAsia="TimesNewRoman" w:hAnsi="Times New Roman" w:cs="Times New Roman"/>
          <w:sz w:val="28"/>
          <w:szCs w:val="28"/>
          <w:lang w:val="uk-UA"/>
        </w:rPr>
        <w:t>В Ізраїльській асоціації спорту для всіх включають до цього поняття всі види фізичних вправ, які виконуються заради здоров’я та покращення якості життя [57].</w:t>
      </w:r>
    </w:p>
    <w:p w:rsidR="00BD795E" w:rsidRPr="006C2316" w:rsidRDefault="00704249" w:rsidP="00622248">
      <w:pPr>
        <w:autoSpaceDE w:val="0"/>
        <w:autoSpaceDN w:val="0"/>
        <w:adjustRightInd w:val="0"/>
        <w:spacing w:after="0" w:line="240" w:lineRule="auto"/>
        <w:ind w:firstLine="709"/>
        <w:jc w:val="both"/>
        <w:rPr>
          <w:rFonts w:ascii="Times New Roman" w:hAnsi="Times New Roman" w:cs="Times New Roman"/>
          <w:color w:val="FF0000"/>
          <w:sz w:val="20"/>
          <w:szCs w:val="20"/>
          <w:lang w:val="uk-UA"/>
        </w:rPr>
      </w:pPr>
      <w:r w:rsidRPr="006C2316">
        <w:rPr>
          <w:rFonts w:ascii="Times New Roman" w:eastAsia="TimesNewRoman" w:hAnsi="Times New Roman" w:cs="Times New Roman"/>
          <w:sz w:val="28"/>
          <w:szCs w:val="28"/>
          <w:lang w:val="uk-UA"/>
        </w:rPr>
        <w:t xml:space="preserve">Представники хорватської наукової школи [41, 46] вважають, що термін </w:t>
      </w:r>
      <w:proofErr w:type="spellStart"/>
      <w:r w:rsidRPr="006C2316">
        <w:rPr>
          <w:rFonts w:ascii="Times New Roman" w:eastAsia="TimesNewRoman" w:hAnsi="Times New Roman" w:cs="Times New Roman"/>
          <w:sz w:val="28"/>
          <w:szCs w:val="28"/>
          <w:lang w:val="uk-UA"/>
        </w:rPr>
        <w:t>„спорт</w:t>
      </w:r>
      <w:proofErr w:type="spellEnd"/>
      <w:r w:rsidRPr="006C2316">
        <w:rPr>
          <w:rFonts w:ascii="Times New Roman" w:eastAsia="TimesNewRoman" w:hAnsi="Times New Roman" w:cs="Times New Roman"/>
          <w:sz w:val="28"/>
          <w:szCs w:val="28"/>
          <w:lang w:val="uk-UA"/>
        </w:rPr>
        <w:t xml:space="preserve"> для </w:t>
      </w:r>
      <w:proofErr w:type="spellStart"/>
      <w:r w:rsidRPr="006C2316">
        <w:rPr>
          <w:rFonts w:ascii="Times New Roman" w:eastAsia="TimesNewRoman" w:hAnsi="Times New Roman" w:cs="Times New Roman"/>
          <w:sz w:val="28"/>
          <w:szCs w:val="28"/>
          <w:lang w:val="uk-UA"/>
        </w:rPr>
        <w:t>всіх”</w:t>
      </w:r>
      <w:proofErr w:type="spellEnd"/>
      <w:r w:rsidRPr="006C2316">
        <w:rPr>
          <w:rFonts w:ascii="Times New Roman" w:eastAsia="TimesNewRoman" w:hAnsi="Times New Roman" w:cs="Times New Roman"/>
          <w:sz w:val="28"/>
          <w:szCs w:val="28"/>
          <w:lang w:val="uk-UA"/>
        </w:rPr>
        <w:t xml:space="preserve"> вимагає широкого трактування і має включати словосполучення: </w:t>
      </w:r>
      <w:proofErr w:type="spellStart"/>
      <w:r w:rsidRPr="006C2316">
        <w:rPr>
          <w:rFonts w:ascii="Times New Roman" w:eastAsia="TimesNewRoman" w:hAnsi="Times New Roman" w:cs="Times New Roman"/>
          <w:sz w:val="28"/>
          <w:szCs w:val="28"/>
          <w:lang w:val="uk-UA"/>
        </w:rPr>
        <w:t>„призначений</w:t>
      </w:r>
      <w:proofErr w:type="spellEnd"/>
      <w:r w:rsidRPr="006C2316">
        <w:rPr>
          <w:rFonts w:ascii="Times New Roman" w:eastAsia="TimesNewRoman" w:hAnsi="Times New Roman" w:cs="Times New Roman"/>
          <w:sz w:val="28"/>
          <w:szCs w:val="28"/>
          <w:lang w:val="uk-UA"/>
        </w:rPr>
        <w:t xml:space="preserve"> та доступний для </w:t>
      </w:r>
      <w:proofErr w:type="spellStart"/>
      <w:r w:rsidRPr="006C2316">
        <w:rPr>
          <w:rFonts w:ascii="Times New Roman" w:eastAsia="TimesNewRoman" w:hAnsi="Times New Roman" w:cs="Times New Roman"/>
          <w:sz w:val="28"/>
          <w:szCs w:val="28"/>
          <w:lang w:val="uk-UA"/>
        </w:rPr>
        <w:t>кожного”</w:t>
      </w:r>
      <w:proofErr w:type="spellEnd"/>
      <w:r w:rsidRPr="006C2316">
        <w:rPr>
          <w:rFonts w:ascii="Times New Roman" w:eastAsia="TimesNewRoman" w:hAnsi="Times New Roman" w:cs="Times New Roman"/>
          <w:sz w:val="28"/>
          <w:szCs w:val="28"/>
          <w:lang w:val="uk-UA"/>
        </w:rPr>
        <w:t xml:space="preserve">, </w:t>
      </w:r>
      <w:proofErr w:type="spellStart"/>
      <w:r w:rsidRPr="006C2316">
        <w:rPr>
          <w:rFonts w:ascii="Times New Roman" w:eastAsia="TimesNewRoman" w:hAnsi="Times New Roman" w:cs="Times New Roman"/>
          <w:sz w:val="28"/>
          <w:szCs w:val="28"/>
          <w:lang w:val="uk-UA"/>
        </w:rPr>
        <w:t>„регулярна</w:t>
      </w:r>
      <w:proofErr w:type="spellEnd"/>
      <w:r w:rsidRPr="006C2316">
        <w:rPr>
          <w:rFonts w:ascii="Times New Roman" w:eastAsia="TimesNewRoman" w:hAnsi="Times New Roman" w:cs="Times New Roman"/>
          <w:sz w:val="28"/>
          <w:szCs w:val="28"/>
          <w:lang w:val="uk-UA"/>
        </w:rPr>
        <w:t xml:space="preserve"> рухова </w:t>
      </w:r>
      <w:proofErr w:type="spellStart"/>
      <w:r w:rsidRPr="006C2316">
        <w:rPr>
          <w:rFonts w:ascii="Times New Roman" w:eastAsia="TimesNewRoman" w:hAnsi="Times New Roman" w:cs="Times New Roman"/>
          <w:sz w:val="28"/>
          <w:szCs w:val="28"/>
          <w:lang w:val="uk-UA"/>
        </w:rPr>
        <w:t>активність”</w:t>
      </w:r>
      <w:proofErr w:type="spellEnd"/>
      <w:r w:rsidRPr="006C2316">
        <w:rPr>
          <w:rFonts w:ascii="Times New Roman" w:eastAsia="TimesNewRoman" w:hAnsi="Times New Roman" w:cs="Times New Roman"/>
          <w:sz w:val="28"/>
          <w:szCs w:val="28"/>
          <w:lang w:val="uk-UA"/>
        </w:rPr>
        <w:t xml:space="preserve"> та </w:t>
      </w:r>
      <w:proofErr w:type="spellStart"/>
      <w:r w:rsidRPr="006C2316">
        <w:rPr>
          <w:rFonts w:ascii="Times New Roman" w:eastAsia="TimesNewRoman" w:hAnsi="Times New Roman" w:cs="Times New Roman"/>
          <w:sz w:val="28"/>
          <w:szCs w:val="28"/>
          <w:lang w:val="uk-UA"/>
        </w:rPr>
        <w:t>„покращання</w:t>
      </w:r>
      <w:proofErr w:type="spellEnd"/>
      <w:r w:rsidRPr="006C2316">
        <w:rPr>
          <w:rFonts w:ascii="Times New Roman" w:eastAsia="TimesNewRoman" w:hAnsi="Times New Roman" w:cs="Times New Roman"/>
          <w:sz w:val="28"/>
          <w:szCs w:val="28"/>
          <w:lang w:val="uk-UA"/>
        </w:rPr>
        <w:t xml:space="preserve"> якості життя </w:t>
      </w:r>
      <w:proofErr w:type="spellStart"/>
      <w:r w:rsidRPr="006C2316">
        <w:rPr>
          <w:rFonts w:ascii="Times New Roman" w:eastAsia="TimesNewRoman" w:hAnsi="Times New Roman" w:cs="Times New Roman"/>
          <w:sz w:val="28"/>
          <w:szCs w:val="28"/>
          <w:lang w:val="uk-UA"/>
        </w:rPr>
        <w:t>людей”</w:t>
      </w:r>
      <w:proofErr w:type="spellEnd"/>
      <w:r w:rsidRPr="006C2316">
        <w:rPr>
          <w:rFonts w:ascii="Times New Roman" w:eastAsia="TimesNewRoman" w:hAnsi="Times New Roman" w:cs="Times New Roman"/>
          <w:sz w:val="28"/>
          <w:szCs w:val="28"/>
          <w:lang w:val="uk-UA"/>
        </w:rPr>
        <w:t>.</w:t>
      </w:r>
      <w:r w:rsidR="00BD795E" w:rsidRPr="006C2316">
        <w:rPr>
          <w:rFonts w:ascii="Times New Roman" w:eastAsia="TimesNewRoman" w:hAnsi="Times New Roman" w:cs="Times New Roman"/>
          <w:sz w:val="28"/>
          <w:szCs w:val="28"/>
          <w:lang w:val="uk-UA"/>
        </w:rPr>
        <w:t xml:space="preserve"> </w:t>
      </w:r>
      <w:proofErr w:type="spellStart"/>
      <w:r w:rsidR="00BD795E" w:rsidRPr="006C2316">
        <w:rPr>
          <w:rFonts w:ascii="Times New Roman" w:hAnsi="Times New Roman" w:cs="Times New Roman"/>
          <w:color w:val="FF0000"/>
          <w:sz w:val="20"/>
          <w:szCs w:val="20"/>
          <w:lang w:val="uk-UA"/>
        </w:rPr>
        <w:t>Bartoluci</w:t>
      </w:r>
      <w:proofErr w:type="spellEnd"/>
      <w:r w:rsidR="00BD795E" w:rsidRPr="006C2316">
        <w:rPr>
          <w:rFonts w:ascii="Times New Roman" w:hAnsi="Times New Roman" w:cs="Times New Roman"/>
          <w:color w:val="FF0000"/>
          <w:sz w:val="20"/>
          <w:szCs w:val="20"/>
          <w:lang w:val="uk-UA"/>
        </w:rPr>
        <w:t xml:space="preserve"> M., </w:t>
      </w:r>
      <w:proofErr w:type="spellStart"/>
      <w:r w:rsidR="00BD795E" w:rsidRPr="006C2316">
        <w:rPr>
          <w:rFonts w:ascii="Times New Roman" w:hAnsi="Times New Roman" w:cs="Times New Roman"/>
          <w:color w:val="FF0000"/>
          <w:sz w:val="20"/>
          <w:szCs w:val="20"/>
          <w:lang w:val="uk-UA"/>
        </w:rPr>
        <w:t>Omraen</w:t>
      </w:r>
      <w:proofErr w:type="spellEnd"/>
      <w:r w:rsidR="00BD795E" w:rsidRPr="006C2316">
        <w:rPr>
          <w:rFonts w:ascii="Times New Roman" w:hAnsi="Times New Roman" w:cs="Times New Roman"/>
          <w:color w:val="FF0000"/>
          <w:sz w:val="20"/>
          <w:szCs w:val="20"/>
          <w:lang w:val="uk-UA"/>
        </w:rPr>
        <w:t xml:space="preserve"> D., </w:t>
      </w:r>
      <w:proofErr w:type="spellStart"/>
      <w:r w:rsidR="00BD795E" w:rsidRPr="006C2316">
        <w:rPr>
          <w:rFonts w:ascii="Times New Roman" w:hAnsi="Times New Roman" w:cs="Times New Roman"/>
          <w:color w:val="FF0000"/>
          <w:sz w:val="20"/>
          <w:szCs w:val="20"/>
          <w:lang w:val="uk-UA"/>
        </w:rPr>
        <w:t>Bartoluci</w:t>
      </w:r>
      <w:proofErr w:type="spellEnd"/>
      <w:r w:rsidR="00BD795E" w:rsidRPr="006C2316">
        <w:rPr>
          <w:rFonts w:ascii="Times New Roman" w:hAnsi="Times New Roman" w:cs="Times New Roman"/>
          <w:color w:val="FF0000"/>
          <w:sz w:val="20"/>
          <w:szCs w:val="20"/>
          <w:lang w:val="uk-UA"/>
        </w:rPr>
        <w:t xml:space="preserve"> S. </w:t>
      </w:r>
      <w:proofErr w:type="spellStart"/>
      <w:r w:rsidR="00BD795E" w:rsidRPr="006C2316">
        <w:rPr>
          <w:rFonts w:ascii="Times New Roman" w:hAnsi="Times New Roman" w:cs="Times New Roman"/>
          <w:color w:val="FF0000"/>
          <w:sz w:val="20"/>
          <w:szCs w:val="20"/>
          <w:lang w:val="uk-UA"/>
        </w:rPr>
        <w:t>Sport</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for</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All</w:t>
      </w:r>
      <w:proofErr w:type="spellEnd"/>
      <w:r w:rsidR="00BD795E" w:rsidRPr="006C2316">
        <w:rPr>
          <w:rFonts w:ascii="Times New Roman" w:hAnsi="Times New Roman" w:cs="Times New Roman"/>
          <w:color w:val="FF0000"/>
          <w:sz w:val="20"/>
          <w:szCs w:val="20"/>
          <w:lang w:val="uk-UA"/>
        </w:rPr>
        <w:t xml:space="preserve"> - </w:t>
      </w:r>
      <w:proofErr w:type="spellStart"/>
      <w:r w:rsidR="00BD795E" w:rsidRPr="006C2316">
        <w:rPr>
          <w:rFonts w:ascii="Times New Roman" w:hAnsi="Times New Roman" w:cs="Times New Roman"/>
          <w:color w:val="FF0000"/>
          <w:sz w:val="20"/>
          <w:szCs w:val="20"/>
          <w:lang w:val="uk-UA"/>
        </w:rPr>
        <w:t>its</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essence</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and</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the</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ways</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of</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its</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promotion</w:t>
      </w:r>
      <w:proofErr w:type="spellEnd"/>
      <w:r w:rsidR="00BD795E" w:rsidRPr="006C2316">
        <w:rPr>
          <w:rFonts w:ascii="Times New Roman" w:hAnsi="Times New Roman" w:cs="Times New Roman"/>
          <w:color w:val="FF0000"/>
          <w:sz w:val="20"/>
          <w:szCs w:val="20"/>
          <w:lang w:val="uk-UA"/>
        </w:rPr>
        <w:t xml:space="preserve"> // </w:t>
      </w:r>
      <w:proofErr w:type="spellStart"/>
      <w:r w:rsidR="00BD795E" w:rsidRPr="006C2316">
        <w:rPr>
          <w:rFonts w:ascii="Times New Roman" w:hAnsi="Times New Roman" w:cs="Times New Roman"/>
          <w:color w:val="FF0000"/>
          <w:sz w:val="20"/>
          <w:szCs w:val="20"/>
          <w:lang w:val="uk-UA"/>
        </w:rPr>
        <w:t>Making</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sport</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attractive</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for</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all</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proceedings</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book</w:t>
      </w:r>
      <w:proofErr w:type="spellEnd"/>
      <w:r w:rsidR="00BD795E" w:rsidRPr="006C2316">
        <w:rPr>
          <w:rFonts w:ascii="Times New Roman" w:hAnsi="Times New Roman" w:cs="Times New Roman"/>
          <w:color w:val="FF0000"/>
          <w:sz w:val="20"/>
          <w:szCs w:val="20"/>
          <w:lang w:val="uk-UA"/>
        </w:rPr>
        <w:t xml:space="preserve"> / XVI </w:t>
      </w:r>
      <w:proofErr w:type="spellStart"/>
      <w:r w:rsidR="00BD795E" w:rsidRPr="006C2316">
        <w:rPr>
          <w:rFonts w:ascii="Times New Roman" w:hAnsi="Times New Roman" w:cs="Times New Roman"/>
          <w:color w:val="FF0000"/>
          <w:sz w:val="20"/>
          <w:szCs w:val="20"/>
          <w:lang w:val="uk-UA"/>
        </w:rPr>
        <w:t>European</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Sports</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Conference</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Dubrovnik</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September</w:t>
      </w:r>
      <w:proofErr w:type="spellEnd"/>
      <w:r w:rsidR="00BD795E" w:rsidRPr="006C2316">
        <w:rPr>
          <w:rFonts w:ascii="Times New Roman" w:hAnsi="Times New Roman" w:cs="Times New Roman"/>
          <w:color w:val="FF0000"/>
          <w:sz w:val="20"/>
          <w:szCs w:val="20"/>
          <w:lang w:val="uk-UA"/>
        </w:rPr>
        <w:t xml:space="preserve"> 24-2б, 2003. - </w:t>
      </w:r>
      <w:proofErr w:type="spellStart"/>
      <w:r w:rsidR="00BD795E" w:rsidRPr="006C2316">
        <w:rPr>
          <w:rFonts w:ascii="Times New Roman" w:hAnsi="Times New Roman" w:cs="Times New Roman"/>
          <w:color w:val="FF0000"/>
          <w:sz w:val="20"/>
          <w:szCs w:val="20"/>
          <w:lang w:val="uk-UA"/>
        </w:rPr>
        <w:t>Zagreb</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Ministry</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of</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Education</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and</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Sport</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of</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the</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Republic</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of</w:t>
      </w:r>
      <w:proofErr w:type="spellEnd"/>
      <w:r w:rsidR="00BD795E" w:rsidRPr="006C2316">
        <w:rPr>
          <w:rFonts w:ascii="Times New Roman" w:hAnsi="Times New Roman" w:cs="Times New Roman"/>
          <w:color w:val="FF0000"/>
          <w:sz w:val="20"/>
          <w:szCs w:val="20"/>
          <w:lang w:val="uk-UA"/>
        </w:rPr>
        <w:t xml:space="preserve"> </w:t>
      </w:r>
      <w:proofErr w:type="spellStart"/>
      <w:r w:rsidR="00BD795E" w:rsidRPr="006C2316">
        <w:rPr>
          <w:rFonts w:ascii="Times New Roman" w:hAnsi="Times New Roman" w:cs="Times New Roman"/>
          <w:color w:val="FF0000"/>
          <w:sz w:val="20"/>
          <w:szCs w:val="20"/>
          <w:lang w:val="uk-UA"/>
        </w:rPr>
        <w:t>Croatia</w:t>
      </w:r>
      <w:proofErr w:type="spellEnd"/>
      <w:r w:rsidR="00BD795E" w:rsidRPr="006C2316">
        <w:rPr>
          <w:rFonts w:ascii="Times New Roman" w:hAnsi="Times New Roman" w:cs="Times New Roman"/>
          <w:color w:val="FF0000"/>
          <w:sz w:val="20"/>
          <w:szCs w:val="20"/>
          <w:lang w:val="uk-UA"/>
        </w:rPr>
        <w:t>, 2003. - P. 2б-З5. </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r w:rsidRPr="006C2316">
        <w:rPr>
          <w:rFonts w:ascii="Times New Roman" w:eastAsia="TimesNewRoman" w:hAnsi="Times New Roman" w:cs="Times New Roman"/>
          <w:sz w:val="28"/>
          <w:szCs w:val="28"/>
          <w:lang w:val="uk-UA"/>
        </w:rPr>
        <w:t xml:space="preserve">Відомий німецький вчений </w:t>
      </w:r>
      <w:proofErr w:type="spellStart"/>
      <w:r w:rsidRPr="006C2316">
        <w:rPr>
          <w:rFonts w:ascii="Times New Roman" w:eastAsia="TimesNewRoman" w:hAnsi="Times New Roman" w:cs="Times New Roman"/>
          <w:sz w:val="28"/>
          <w:szCs w:val="28"/>
          <w:lang w:val="uk-UA"/>
        </w:rPr>
        <w:t>J.Palm</w:t>
      </w:r>
      <w:proofErr w:type="spellEnd"/>
      <w:r w:rsidRPr="006C2316">
        <w:rPr>
          <w:rFonts w:ascii="Times New Roman" w:eastAsia="TimesNewRoman" w:hAnsi="Times New Roman" w:cs="Times New Roman"/>
          <w:sz w:val="28"/>
          <w:szCs w:val="28"/>
          <w:lang w:val="uk-UA"/>
        </w:rPr>
        <w:t xml:space="preserve"> [53], який тривалий час очолював Міжнародну асоціацію спорту для всіх, звертає увагу на такі характерні особливості спорту для всіх, як зміцнення здоров’я, отримання задоволення, підвищення комунікації та соціальної взаємодії між людьми й сприяння на цій основі зростанню </w:t>
      </w:r>
      <w:proofErr w:type="spellStart"/>
      <w:r w:rsidRPr="006C2316">
        <w:rPr>
          <w:rFonts w:ascii="Times New Roman" w:eastAsia="TimesNewRoman" w:hAnsi="Times New Roman" w:cs="Times New Roman"/>
          <w:sz w:val="28"/>
          <w:szCs w:val="28"/>
          <w:lang w:val="uk-UA"/>
        </w:rPr>
        <w:t>„радості”</w:t>
      </w:r>
      <w:proofErr w:type="spellEnd"/>
      <w:r w:rsidRPr="006C2316">
        <w:rPr>
          <w:rFonts w:ascii="Times New Roman" w:eastAsia="TimesNewRoman" w:hAnsi="Times New Roman" w:cs="Times New Roman"/>
          <w:sz w:val="28"/>
          <w:szCs w:val="28"/>
          <w:lang w:val="uk-UA"/>
        </w:rPr>
        <w:t xml:space="preserve"> їх життя.</w:t>
      </w:r>
    </w:p>
    <w:p w:rsidR="00704249" w:rsidRPr="006C2316" w:rsidRDefault="00704249" w:rsidP="00622248">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r w:rsidRPr="006C2316">
        <w:rPr>
          <w:rFonts w:ascii="Times New Roman" w:eastAsia="TimesNewRoman" w:hAnsi="Times New Roman" w:cs="Times New Roman"/>
          <w:sz w:val="28"/>
          <w:szCs w:val="28"/>
          <w:lang w:val="uk-UA"/>
        </w:rPr>
        <w:t xml:space="preserve">Дослідник з Південної Африки </w:t>
      </w:r>
      <w:proofErr w:type="spellStart"/>
      <w:r w:rsidRPr="006C2316">
        <w:rPr>
          <w:rFonts w:ascii="Times New Roman" w:eastAsia="TimesNewRoman" w:hAnsi="Times New Roman" w:cs="Times New Roman"/>
          <w:sz w:val="28"/>
          <w:szCs w:val="28"/>
          <w:lang w:val="uk-UA"/>
        </w:rPr>
        <w:t>A.Goslin</w:t>
      </w:r>
      <w:proofErr w:type="spellEnd"/>
      <w:r w:rsidRPr="006C2316">
        <w:rPr>
          <w:rFonts w:ascii="Times New Roman" w:eastAsia="TimesNewRoman" w:hAnsi="Times New Roman" w:cs="Times New Roman"/>
          <w:sz w:val="28"/>
          <w:szCs w:val="28"/>
          <w:lang w:val="uk-UA"/>
        </w:rPr>
        <w:t xml:space="preserve"> [50], характеризуючи</w:t>
      </w:r>
      <w:r w:rsidR="00BD795E" w:rsidRPr="006C2316">
        <w:rPr>
          <w:rFonts w:ascii="Times New Roman" w:eastAsia="TimesNewRoman" w:hAnsi="Times New Roman" w:cs="Times New Roman"/>
          <w:sz w:val="28"/>
          <w:szCs w:val="28"/>
          <w:lang w:val="uk-UA"/>
        </w:rPr>
        <w:t xml:space="preserve"> </w:t>
      </w:r>
      <w:r w:rsidRPr="006C2316">
        <w:rPr>
          <w:rFonts w:ascii="Times New Roman" w:eastAsia="TimesNewRoman" w:hAnsi="Times New Roman" w:cs="Times New Roman"/>
          <w:sz w:val="28"/>
          <w:szCs w:val="28"/>
          <w:lang w:val="uk-UA"/>
        </w:rPr>
        <w:t>нові межі спорту для всіх, відмічає, що він має потенційні можливості для покращання взаєморозуміння між людьми, сприяння інтеграційним процесам у суспільстві та стимулювання соціального діалогу.</w:t>
      </w:r>
    </w:p>
    <w:p w:rsidR="00A31773" w:rsidRPr="006C2316" w:rsidRDefault="00A31773" w:rsidP="00622248">
      <w:pPr>
        <w:spacing w:after="0" w:line="240" w:lineRule="auto"/>
        <w:ind w:firstLine="709"/>
        <w:jc w:val="both"/>
        <w:rPr>
          <w:rFonts w:ascii="Times New Roman" w:hAnsi="Times New Roman" w:cs="Times New Roman"/>
          <w:color w:val="FF0000"/>
          <w:lang w:val="uk-UA"/>
        </w:rPr>
      </w:pPr>
      <w:r w:rsidRPr="006C2316">
        <w:rPr>
          <w:rFonts w:ascii="Times New Roman" w:hAnsi="Times New Roman" w:cs="Times New Roman"/>
          <w:sz w:val="28"/>
          <w:szCs w:val="28"/>
          <w:lang w:val="uk-UA"/>
        </w:rPr>
        <w:t xml:space="preserve">Таким чином, на підставі проведеного теоретичного аналізу М.В. </w:t>
      </w:r>
      <w:proofErr w:type="spellStart"/>
      <w:r w:rsidRPr="006C2316">
        <w:rPr>
          <w:rFonts w:ascii="Times New Roman" w:hAnsi="Times New Roman" w:cs="Times New Roman"/>
          <w:sz w:val="28"/>
          <w:szCs w:val="28"/>
          <w:lang w:val="uk-UA"/>
        </w:rPr>
        <w:t>Дутчак</w:t>
      </w:r>
      <w:proofErr w:type="spellEnd"/>
      <w:r w:rsidRPr="006C2316">
        <w:rPr>
          <w:rFonts w:ascii="Times New Roman" w:hAnsi="Times New Roman" w:cs="Times New Roman"/>
          <w:sz w:val="28"/>
          <w:szCs w:val="28"/>
          <w:lang w:val="uk-UA"/>
        </w:rPr>
        <w:t xml:space="preserve"> вважає обґрунтованим таке визначення поняття «спорт для всіх»: це самостійне соціальне явище, що полягає в регулярному використанні різними групами населення під час дозвілля доступних видів рухової активності належного обсягу шляхом участі у відповідних спортивних заходах, самостійних занять та/або занять у формальних організаціях чи неформальних групах для зміцнення здоров’я і покращання якості життя людини. </w:t>
      </w:r>
      <w:proofErr w:type="spellStart"/>
      <w:r w:rsidR="00BD795E" w:rsidRPr="006C2316">
        <w:rPr>
          <w:rFonts w:ascii="Times New Roman" w:hAnsi="Times New Roman" w:cs="Times New Roman"/>
          <w:color w:val="FF0000"/>
          <w:sz w:val="24"/>
          <w:szCs w:val="24"/>
          <w:lang w:val="uk-UA"/>
        </w:rPr>
        <w:t>Дудчак</w:t>
      </w:r>
      <w:proofErr w:type="spellEnd"/>
      <w:r w:rsidR="00BD795E" w:rsidRPr="006C2316">
        <w:rPr>
          <w:rFonts w:ascii="Times New Roman" w:hAnsi="Times New Roman" w:cs="Times New Roman"/>
          <w:color w:val="FF0000"/>
          <w:sz w:val="24"/>
          <w:szCs w:val="24"/>
          <w:lang w:val="uk-UA"/>
        </w:rPr>
        <w:t xml:space="preserve"> М.В. Генезис та сутність спорту для всіх: </w:t>
      </w:r>
      <w:r w:rsidR="00BD795E" w:rsidRPr="006C2316">
        <w:rPr>
          <w:rFonts w:ascii="Times New Roman" w:hAnsi="Times New Roman" w:cs="Times New Roman"/>
          <w:color w:val="FF0000"/>
          <w:sz w:val="24"/>
          <w:szCs w:val="24"/>
          <w:lang w:val="uk-UA"/>
        </w:rPr>
        <w:lastRenderedPageBreak/>
        <w:t xml:space="preserve">теоретико-методологічний аналіз  [Електронний ресурс]. / М.В. </w:t>
      </w:r>
      <w:proofErr w:type="spellStart"/>
      <w:r w:rsidR="00BD795E" w:rsidRPr="006C2316">
        <w:rPr>
          <w:rFonts w:ascii="Times New Roman" w:hAnsi="Times New Roman" w:cs="Times New Roman"/>
          <w:color w:val="FF0000"/>
          <w:sz w:val="24"/>
          <w:szCs w:val="24"/>
          <w:lang w:val="uk-UA"/>
        </w:rPr>
        <w:t>Дудчак</w:t>
      </w:r>
      <w:proofErr w:type="spellEnd"/>
      <w:r w:rsidR="00BD795E" w:rsidRPr="006C2316">
        <w:rPr>
          <w:rFonts w:ascii="Times New Roman" w:hAnsi="Times New Roman" w:cs="Times New Roman"/>
          <w:color w:val="FF0000"/>
          <w:sz w:val="24"/>
          <w:szCs w:val="24"/>
          <w:lang w:val="uk-UA"/>
        </w:rPr>
        <w:t xml:space="preserve"> – </w:t>
      </w:r>
      <w:r w:rsidR="00BD795E" w:rsidRPr="006C2316">
        <w:rPr>
          <w:rFonts w:ascii="Times New Roman" w:hAnsi="Times New Roman" w:cs="Times New Roman"/>
          <w:color w:val="FF0000"/>
          <w:spacing w:val="-4"/>
          <w:sz w:val="24"/>
          <w:szCs w:val="24"/>
          <w:lang w:val="uk-UA"/>
        </w:rPr>
        <w:t>Режим доступу до ресурсу:</w:t>
      </w:r>
      <w:r w:rsidR="00BD795E" w:rsidRPr="006C2316">
        <w:rPr>
          <w:rFonts w:ascii="Times New Roman" w:hAnsi="Times New Roman" w:cs="Times New Roman"/>
          <w:color w:val="FF0000"/>
          <w:spacing w:val="-20"/>
          <w:sz w:val="24"/>
          <w:szCs w:val="24"/>
          <w:lang w:val="uk-UA"/>
        </w:rPr>
        <w:t xml:space="preserve"> </w:t>
      </w:r>
      <w:hyperlink r:id="rId7" w:history="1">
        <w:r w:rsidR="00BD795E" w:rsidRPr="006C2316">
          <w:rPr>
            <w:rStyle w:val="a6"/>
            <w:rFonts w:ascii="Times New Roman" w:hAnsi="Times New Roman" w:cs="Times New Roman"/>
            <w:color w:val="FF0000"/>
            <w:spacing w:val="-20"/>
            <w:sz w:val="24"/>
            <w:szCs w:val="24"/>
            <w:lang w:val="uk-UA"/>
          </w:rPr>
          <w:t>http://www.nbuv.gov.ua/old_jrn/soc_gum/ppmb/texts/2007-11/07dumtma.pdf</w:t>
        </w:r>
      </w:hyperlink>
    </w:p>
    <w:p w:rsidR="004B2E06" w:rsidRPr="00D10826" w:rsidRDefault="004B2E06" w:rsidP="00622248">
      <w:pPr>
        <w:spacing w:after="0" w:line="240" w:lineRule="auto"/>
        <w:ind w:firstLine="709"/>
        <w:jc w:val="both"/>
        <w:rPr>
          <w:rFonts w:ascii="Times New Roman" w:hAnsi="Times New Roman" w:cs="Times New Roman"/>
          <w:i/>
          <w:sz w:val="28"/>
          <w:szCs w:val="28"/>
          <w:lang w:val="uk-UA"/>
        </w:rPr>
      </w:pPr>
      <w:r w:rsidRPr="006C2316">
        <w:rPr>
          <w:rFonts w:ascii="Times New Roman" w:hAnsi="Times New Roman" w:cs="Times New Roman"/>
          <w:sz w:val="28"/>
          <w:szCs w:val="28"/>
          <w:lang w:val="uk-UA"/>
        </w:rPr>
        <w:t xml:space="preserve">У результаті узагальнення передового світового досвіду і висновків зазначених вище наукових досліджень доцільно, на наш погляд, розрізняти такі </w:t>
      </w:r>
      <w:r w:rsidRPr="00D10826">
        <w:rPr>
          <w:rFonts w:ascii="Times New Roman" w:hAnsi="Times New Roman" w:cs="Times New Roman"/>
          <w:i/>
          <w:sz w:val="28"/>
          <w:szCs w:val="28"/>
          <w:lang w:val="uk-UA"/>
        </w:rPr>
        <w:t>форми реалізації спорту для всіх:</w:t>
      </w:r>
    </w:p>
    <w:p w:rsidR="004B2E06" w:rsidRPr="00D10826" w:rsidRDefault="004B2E06"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Спортивні програми</w:t>
      </w:r>
      <w:r w:rsidRPr="00D10826">
        <w:rPr>
          <w:rFonts w:ascii="Times New Roman" w:hAnsi="Times New Roman" w:cs="Times New Roman"/>
          <w:sz w:val="28"/>
          <w:szCs w:val="28"/>
          <w:lang w:val="uk-UA"/>
        </w:rPr>
        <w:t xml:space="preserve"> - спеціально організовані загальнодоступні масові спортивні заходи і фестивалі (можуть бути </w:t>
      </w:r>
      <w:proofErr w:type="spellStart"/>
      <w:r w:rsidRPr="00D10826">
        <w:rPr>
          <w:rFonts w:ascii="Times New Roman" w:hAnsi="Times New Roman" w:cs="Times New Roman"/>
          <w:sz w:val="28"/>
          <w:szCs w:val="28"/>
          <w:lang w:val="uk-UA"/>
        </w:rPr>
        <w:t>заочны</w:t>
      </w:r>
      <w:proofErr w:type="spellEnd"/>
      <w:r w:rsidRPr="00D10826">
        <w:rPr>
          <w:rFonts w:ascii="Times New Roman" w:hAnsi="Times New Roman" w:cs="Times New Roman"/>
          <w:sz w:val="28"/>
          <w:szCs w:val="28"/>
          <w:lang w:val="uk-UA"/>
        </w:rPr>
        <w:t>, коли окремі учасники або команди змагаються між собою на відстані з листуванням, фіксуючи певні показники, або проводитися безпосередньо для всіх учасників в місцях масового відпочинку людей і інших пристосованих місцях).</w:t>
      </w:r>
    </w:p>
    <w:p w:rsidR="004B2E06" w:rsidRPr="00D10826" w:rsidRDefault="004B2E06"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Фітнес-програми</w:t>
      </w:r>
      <w:r w:rsidRPr="00D10826">
        <w:rPr>
          <w:rFonts w:ascii="Times New Roman" w:hAnsi="Times New Roman" w:cs="Times New Roman"/>
          <w:sz w:val="28"/>
          <w:szCs w:val="28"/>
          <w:lang w:val="uk-UA"/>
        </w:rPr>
        <w:t xml:space="preserve"> - заняття спортом для всіх з акцентом на підвищення функціональних можливостей організму і профілактику хронічних захворювань людей, що здійснюються самостійно або в формальних групах (фітнес-центри, спортивні клуби, центри "Спорт для всіх" і т.п.);</w:t>
      </w:r>
    </w:p>
    <w:p w:rsidR="004B2E06" w:rsidRPr="00D10826" w:rsidRDefault="004B2E06"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Рекреаційні програми</w:t>
      </w:r>
      <w:r w:rsidRPr="00D10826">
        <w:rPr>
          <w:rFonts w:ascii="Times New Roman" w:hAnsi="Times New Roman" w:cs="Times New Roman"/>
          <w:sz w:val="28"/>
          <w:szCs w:val="28"/>
          <w:lang w:val="uk-UA"/>
        </w:rPr>
        <w:t xml:space="preserve"> - заняття спортом для всіх розважального характеру, що здійснюються самостійно або в неформальних групах за місцем проживання та / або масового відпочинку людей, в спеціальних рекреаційних місцях (бази відпочинку, профілакторії, лісопарки, туристичні бази і т.д.).</w:t>
      </w:r>
    </w:p>
    <w:p w:rsidR="00A31773" w:rsidRPr="00D10826" w:rsidRDefault="00A31773" w:rsidP="00622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Фізичне виховання різних груп населення</w:t>
      </w:r>
      <w:r w:rsidRPr="00D10826">
        <w:rPr>
          <w:rFonts w:ascii="Times New Roman" w:hAnsi="Times New Roman" w:cs="Times New Roman"/>
          <w:sz w:val="28"/>
          <w:szCs w:val="28"/>
          <w:lang w:val="uk-UA"/>
        </w:rPr>
        <w:t xml:space="preserve"> - напрям фізичної культури,  пов’язаний із процесом виховання особи, набуттям нею відповідних знань та умінь з використання рухової активності для всебічного розвитку,  оздоровлення і забезпечення готовності до професійної діяльності та активної участі в суспільному житті.</w:t>
      </w:r>
    </w:p>
    <w:p w:rsidR="00A31773" w:rsidRPr="00D10826" w:rsidRDefault="00A31773"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Гіподинамія</w:t>
      </w:r>
      <w:r w:rsidRPr="00D10826">
        <w:rPr>
          <w:rFonts w:ascii="Times New Roman" w:hAnsi="Times New Roman" w:cs="Times New Roman"/>
          <w:sz w:val="28"/>
          <w:szCs w:val="28"/>
          <w:lang w:val="uk-UA"/>
        </w:rPr>
        <w:t xml:space="preserve"> – термін, яким визначають недостатність руху. Гіподинамія є особливим станом організму, який викликаний тривалим обмеженням м’язової діяльності. За своєю суттю і наслідками може бути різною та обумовленою умовами роботи людини, тривалістю і ступенем недостатності м’язових навантажень. Гіподинамія в поєднанні з іншими чинниками може стати передумовою до виникнення цілої низки хворобливого стану і навіть захворювань. Ще Аристотель говорив: «Ніщо так сильно не руйнує людину, як тривала фізична бездіяльність».</w:t>
      </w:r>
    </w:p>
    <w:p w:rsidR="00A31773" w:rsidRPr="00D10826" w:rsidRDefault="00A31773"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sz w:val="28"/>
          <w:szCs w:val="28"/>
          <w:lang w:val="uk-UA"/>
        </w:rPr>
        <w:t xml:space="preserve">«Рух, - писав ще у XVIII столітті чудовий французький лікар </w:t>
      </w:r>
      <w:proofErr w:type="spellStart"/>
      <w:r w:rsidRPr="00D10826">
        <w:rPr>
          <w:rFonts w:ascii="Times New Roman" w:hAnsi="Times New Roman" w:cs="Times New Roman"/>
          <w:sz w:val="28"/>
          <w:szCs w:val="28"/>
          <w:lang w:val="uk-UA"/>
        </w:rPr>
        <w:t>Тіссо</w:t>
      </w:r>
      <w:proofErr w:type="spellEnd"/>
      <w:r w:rsidRPr="00D10826">
        <w:rPr>
          <w:rFonts w:ascii="Times New Roman" w:hAnsi="Times New Roman" w:cs="Times New Roman"/>
          <w:sz w:val="28"/>
          <w:szCs w:val="28"/>
          <w:lang w:val="uk-UA"/>
        </w:rPr>
        <w:t>, як такий, може за своєю дією замінити будь – які ліки, але всі лікувальні засоби світу неспроможні замінити дію руху».</w:t>
      </w:r>
    </w:p>
    <w:p w:rsidR="00A31773" w:rsidRPr="00D10826" w:rsidRDefault="00A31773"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sz w:val="28"/>
          <w:szCs w:val="28"/>
          <w:lang w:val="uk-UA"/>
        </w:rPr>
        <w:t xml:space="preserve"> </w:t>
      </w:r>
      <w:r w:rsidRPr="00D10826">
        <w:rPr>
          <w:rFonts w:ascii="Times New Roman" w:hAnsi="Times New Roman" w:cs="Times New Roman"/>
          <w:i/>
          <w:sz w:val="28"/>
          <w:szCs w:val="28"/>
          <w:lang w:val="uk-UA"/>
        </w:rPr>
        <w:t>Рухова активність</w:t>
      </w:r>
      <w:r w:rsidRPr="00D10826">
        <w:rPr>
          <w:rFonts w:ascii="Times New Roman" w:hAnsi="Times New Roman" w:cs="Times New Roman"/>
          <w:sz w:val="28"/>
          <w:szCs w:val="28"/>
          <w:lang w:val="uk-UA"/>
        </w:rPr>
        <w:t xml:space="preserve"> – це сума рухів, виконуваних людиною у процесі життєдіяльності.</w:t>
      </w:r>
    </w:p>
    <w:p w:rsidR="00A31773" w:rsidRPr="00D10826" w:rsidRDefault="00A31773"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Здоров’я</w:t>
      </w:r>
      <w:r w:rsidRPr="00D10826">
        <w:rPr>
          <w:rFonts w:ascii="Times New Roman" w:hAnsi="Times New Roman" w:cs="Times New Roman"/>
          <w:sz w:val="28"/>
          <w:szCs w:val="28"/>
          <w:lang w:val="uk-UA"/>
        </w:rPr>
        <w:t xml:space="preserve"> – це не тільки відсутність хвороби, але й певний рівень фізичної тренованості, підготовленості функціонального стану, який є фізіологічною основою фізичного та психологічного комфорту людини, з адекватними процесами адаптації до змін навколишнього середовища.</w:t>
      </w:r>
    </w:p>
    <w:p w:rsidR="00A31773" w:rsidRPr="00D10826" w:rsidRDefault="00A31773" w:rsidP="00622248">
      <w:pPr>
        <w:spacing w:after="0" w:line="240" w:lineRule="auto"/>
        <w:ind w:firstLine="709"/>
        <w:jc w:val="both"/>
        <w:rPr>
          <w:rFonts w:ascii="Times New Roman" w:hAnsi="Times New Roman" w:cs="Times New Roman"/>
          <w:sz w:val="28"/>
          <w:szCs w:val="28"/>
          <w:lang w:val="uk-UA"/>
        </w:rPr>
      </w:pPr>
      <w:r w:rsidRPr="00D10826">
        <w:rPr>
          <w:rFonts w:ascii="Times New Roman" w:hAnsi="Times New Roman" w:cs="Times New Roman"/>
          <w:i/>
          <w:sz w:val="28"/>
          <w:szCs w:val="28"/>
          <w:lang w:val="uk-UA"/>
        </w:rPr>
        <w:t>Здоровий спосіб життя</w:t>
      </w:r>
      <w:r w:rsidRPr="00D10826">
        <w:rPr>
          <w:rFonts w:ascii="Times New Roman" w:hAnsi="Times New Roman" w:cs="Times New Roman"/>
          <w:sz w:val="28"/>
          <w:szCs w:val="28"/>
          <w:lang w:val="uk-UA"/>
        </w:rPr>
        <w:t xml:space="preserve"> – це типові форми і способи повсякденної життєдіяльності людини, які призводять до вдосконалення резервних можливостей організму – успішного виконання соціальних і професійних функцій, які сприяють профілактиці найбільш поширених захворювань.</w:t>
      </w:r>
    </w:p>
    <w:p w:rsidR="00A31773" w:rsidRPr="00D10826" w:rsidRDefault="00A31773" w:rsidP="00622248">
      <w:pPr>
        <w:spacing w:after="0" w:line="240" w:lineRule="auto"/>
        <w:ind w:firstLine="709"/>
        <w:jc w:val="both"/>
        <w:rPr>
          <w:rStyle w:val="hps"/>
          <w:rFonts w:ascii="Times New Roman" w:hAnsi="Times New Roman" w:cs="Times New Roman"/>
          <w:sz w:val="28"/>
          <w:szCs w:val="28"/>
          <w:lang w:val="uk-UA"/>
        </w:rPr>
      </w:pPr>
      <w:r w:rsidRPr="00D10826">
        <w:rPr>
          <w:rFonts w:ascii="Times New Roman" w:hAnsi="Times New Roman" w:cs="Times New Roman"/>
          <w:i/>
          <w:sz w:val="28"/>
          <w:szCs w:val="28"/>
          <w:lang w:val="uk-UA"/>
        </w:rPr>
        <w:t>Оздоровлення</w:t>
      </w:r>
      <w:r w:rsidRPr="00D10826">
        <w:rPr>
          <w:rFonts w:ascii="Times New Roman" w:hAnsi="Times New Roman" w:cs="Times New Roman"/>
          <w:sz w:val="28"/>
          <w:szCs w:val="28"/>
          <w:lang w:val="uk-UA"/>
        </w:rPr>
        <w:t xml:space="preserve"> – п</w:t>
      </w:r>
      <w:r w:rsidRPr="00D10826">
        <w:rPr>
          <w:rStyle w:val="hps"/>
          <w:rFonts w:ascii="Times New Roman" w:hAnsi="Times New Roman" w:cs="Times New Roman"/>
          <w:sz w:val="28"/>
          <w:szCs w:val="28"/>
          <w:lang w:val="uk-UA"/>
        </w:rPr>
        <w:t>овернення здоров’я на безпечний рівень шляхом активізації його механізмів.</w:t>
      </w:r>
    </w:p>
    <w:p w:rsidR="00A31773" w:rsidRPr="00D10826" w:rsidRDefault="00A31773" w:rsidP="00622248">
      <w:pPr>
        <w:spacing w:after="0" w:line="240" w:lineRule="auto"/>
        <w:ind w:firstLine="709"/>
        <w:jc w:val="both"/>
        <w:rPr>
          <w:rStyle w:val="hps"/>
          <w:rFonts w:ascii="Times New Roman" w:hAnsi="Times New Roman" w:cs="Times New Roman"/>
          <w:sz w:val="28"/>
          <w:szCs w:val="28"/>
          <w:lang w:val="uk-UA"/>
        </w:rPr>
      </w:pPr>
      <w:r w:rsidRPr="00D10826">
        <w:rPr>
          <w:rStyle w:val="hps"/>
          <w:rFonts w:ascii="Times New Roman" w:hAnsi="Times New Roman" w:cs="Times New Roman"/>
          <w:i/>
          <w:sz w:val="28"/>
          <w:szCs w:val="28"/>
          <w:lang w:val="uk-UA"/>
        </w:rPr>
        <w:lastRenderedPageBreak/>
        <w:t>Фізична рекреація</w:t>
      </w:r>
      <w:r w:rsidRPr="00D10826">
        <w:rPr>
          <w:rStyle w:val="hps"/>
          <w:rFonts w:ascii="Times New Roman" w:hAnsi="Times New Roman" w:cs="Times New Roman"/>
          <w:sz w:val="28"/>
          <w:szCs w:val="28"/>
          <w:lang w:val="uk-UA"/>
        </w:rPr>
        <w:t xml:space="preserve"> – комплекс заходів, спрямованих на вдосконалення процесів відновлення працездатності після фізичної і розумової роботи, організація активного відпочинку людей з використанням фізичних вправ, отримання задоволення від цього процесу.</w:t>
      </w:r>
    </w:p>
    <w:p w:rsidR="00A31773" w:rsidRPr="00D10826" w:rsidRDefault="00A31773" w:rsidP="00622248">
      <w:pPr>
        <w:spacing w:after="0" w:line="240" w:lineRule="auto"/>
        <w:ind w:firstLine="709"/>
        <w:jc w:val="both"/>
        <w:rPr>
          <w:rStyle w:val="hps"/>
          <w:rFonts w:ascii="Times New Roman" w:hAnsi="Times New Roman" w:cs="Times New Roman"/>
          <w:sz w:val="28"/>
          <w:szCs w:val="28"/>
          <w:lang w:val="uk-UA"/>
        </w:rPr>
      </w:pPr>
      <w:r w:rsidRPr="00D10826">
        <w:rPr>
          <w:rStyle w:val="hps"/>
          <w:rFonts w:ascii="Times New Roman" w:hAnsi="Times New Roman" w:cs="Times New Roman"/>
          <w:i/>
          <w:sz w:val="28"/>
          <w:szCs w:val="28"/>
          <w:lang w:val="uk-UA"/>
        </w:rPr>
        <w:t>Оздоровче тренування</w:t>
      </w:r>
      <w:r w:rsidRPr="00D10826">
        <w:rPr>
          <w:rStyle w:val="hps"/>
          <w:rFonts w:ascii="Times New Roman" w:hAnsi="Times New Roman" w:cs="Times New Roman"/>
          <w:sz w:val="28"/>
          <w:szCs w:val="28"/>
          <w:lang w:val="uk-UA"/>
        </w:rPr>
        <w:t xml:space="preserve"> – це система фізичних вправ, спрямованих на підвищення функціонального стану організму до необхідного рівня. В активному способі життя людини воно має профілактичне значення. Профілактика різних </w:t>
      </w:r>
      <w:proofErr w:type="spellStart"/>
      <w:r w:rsidRPr="00D10826">
        <w:rPr>
          <w:rStyle w:val="hps"/>
          <w:rFonts w:ascii="Times New Roman" w:hAnsi="Times New Roman" w:cs="Times New Roman"/>
          <w:sz w:val="28"/>
          <w:szCs w:val="28"/>
          <w:lang w:val="uk-UA"/>
        </w:rPr>
        <w:t>патологій</w:t>
      </w:r>
      <w:proofErr w:type="spellEnd"/>
      <w:r w:rsidRPr="00D10826">
        <w:rPr>
          <w:rStyle w:val="hps"/>
          <w:rFonts w:ascii="Times New Roman" w:hAnsi="Times New Roman" w:cs="Times New Roman"/>
          <w:sz w:val="28"/>
          <w:szCs w:val="28"/>
          <w:lang w:val="uk-UA"/>
        </w:rPr>
        <w:t xml:space="preserve"> відбувається через виконання різних за змістом та характером вправ. </w:t>
      </w:r>
    </w:p>
    <w:p w:rsidR="00A31773" w:rsidRPr="006C2316" w:rsidRDefault="00A31773" w:rsidP="00622248">
      <w:pPr>
        <w:spacing w:after="0" w:line="240" w:lineRule="auto"/>
        <w:ind w:firstLine="709"/>
        <w:jc w:val="both"/>
        <w:rPr>
          <w:rStyle w:val="hps"/>
          <w:rFonts w:ascii="Times New Roman" w:hAnsi="Times New Roman" w:cs="Times New Roman"/>
          <w:sz w:val="28"/>
          <w:szCs w:val="28"/>
          <w:lang w:val="uk-UA"/>
        </w:rPr>
      </w:pPr>
      <w:r w:rsidRPr="00D10826">
        <w:rPr>
          <w:rStyle w:val="hps"/>
          <w:rFonts w:ascii="Times New Roman" w:hAnsi="Times New Roman" w:cs="Times New Roman"/>
          <w:i/>
          <w:sz w:val="28"/>
          <w:szCs w:val="28"/>
          <w:lang w:val="uk-UA"/>
        </w:rPr>
        <w:t>Дозвілля</w:t>
      </w:r>
      <w:r w:rsidRPr="00D10826">
        <w:rPr>
          <w:rStyle w:val="hps"/>
          <w:rFonts w:ascii="Times New Roman" w:hAnsi="Times New Roman" w:cs="Times New Roman"/>
          <w:sz w:val="28"/>
          <w:szCs w:val="28"/>
          <w:lang w:val="uk-UA"/>
        </w:rPr>
        <w:t xml:space="preserve"> – це діяльність, здійснювана в руслі певних інтересів і цілей, які ставить перед собою людина. Від уміння спрямувати свою діяльність під час дозвілля на досягнення загальнозначущих цілей, реалізацію своєї життєвої</w:t>
      </w:r>
      <w:r w:rsidRPr="006C2316">
        <w:rPr>
          <w:rStyle w:val="hps"/>
          <w:rFonts w:ascii="Times New Roman" w:hAnsi="Times New Roman" w:cs="Times New Roman"/>
          <w:sz w:val="28"/>
          <w:szCs w:val="28"/>
          <w:lang w:val="uk-UA"/>
        </w:rPr>
        <w:t xml:space="preserve"> програми, розвиток і вдосконалення своїх сутнісних сил багато в чому залежить соціальне самопочуття людини, її задоволеність своїм вільним часом.</w:t>
      </w:r>
    </w:p>
    <w:p w:rsidR="00A31773" w:rsidRPr="006C2316" w:rsidRDefault="00A31773" w:rsidP="00622248">
      <w:pPr>
        <w:spacing w:after="0" w:line="240" w:lineRule="auto"/>
        <w:ind w:firstLine="709"/>
        <w:jc w:val="both"/>
        <w:rPr>
          <w:rStyle w:val="hps"/>
          <w:rFonts w:ascii="Times New Roman" w:hAnsi="Times New Roman" w:cs="Times New Roman"/>
          <w:sz w:val="28"/>
          <w:szCs w:val="28"/>
          <w:lang w:val="uk-UA"/>
        </w:rPr>
      </w:pPr>
      <w:r w:rsidRPr="006C2316">
        <w:rPr>
          <w:rStyle w:val="hps"/>
          <w:rFonts w:ascii="Times New Roman" w:hAnsi="Times New Roman" w:cs="Times New Roman"/>
          <w:sz w:val="28"/>
          <w:szCs w:val="28"/>
          <w:lang w:val="uk-UA"/>
        </w:rPr>
        <w:t xml:space="preserve">Найбільш розповсюдженою дефініцією вільного часу є визначення французького соціолога </w:t>
      </w:r>
      <w:proofErr w:type="spellStart"/>
      <w:r w:rsidRPr="006C2316">
        <w:rPr>
          <w:rStyle w:val="hps"/>
          <w:rFonts w:ascii="Times New Roman" w:hAnsi="Times New Roman" w:cs="Times New Roman"/>
          <w:sz w:val="28"/>
          <w:szCs w:val="28"/>
          <w:lang w:val="uk-UA"/>
        </w:rPr>
        <w:t>Думазейдера</w:t>
      </w:r>
      <w:proofErr w:type="spellEnd"/>
      <w:r w:rsidRPr="006C2316">
        <w:rPr>
          <w:rStyle w:val="hps"/>
          <w:rFonts w:ascii="Times New Roman" w:hAnsi="Times New Roman" w:cs="Times New Roman"/>
          <w:sz w:val="28"/>
          <w:szCs w:val="28"/>
          <w:lang w:val="uk-UA"/>
        </w:rPr>
        <w:t>, у якому вільний час окреслюється як  дії, розваги, добровільна участь у громадському житті після виконання професійних обов’язків, тобто заняття, які здійснює людина з власної волі, з метою відпочинку та вдосконалення своєї особистості</w:t>
      </w:r>
      <w:r w:rsidRPr="006C2316">
        <w:rPr>
          <w:rFonts w:ascii="Times New Roman" w:hAnsi="Times New Roman" w:cs="Times New Roman"/>
          <w:sz w:val="28"/>
          <w:szCs w:val="28"/>
          <w:lang w:val="uk-UA"/>
        </w:rPr>
        <w:t>.</w:t>
      </w:r>
    </w:p>
    <w:p w:rsidR="00A31773" w:rsidRPr="006C2316" w:rsidRDefault="00A31773" w:rsidP="00622248">
      <w:pPr>
        <w:spacing w:after="0" w:line="240" w:lineRule="auto"/>
        <w:ind w:firstLine="709"/>
        <w:jc w:val="both"/>
        <w:rPr>
          <w:rStyle w:val="hps"/>
          <w:rFonts w:ascii="Times New Roman" w:hAnsi="Times New Roman" w:cs="Times New Roman"/>
          <w:sz w:val="28"/>
          <w:szCs w:val="28"/>
          <w:lang w:val="uk-UA"/>
        </w:rPr>
      </w:pPr>
      <w:r w:rsidRPr="006C2316">
        <w:rPr>
          <w:rStyle w:val="hps"/>
          <w:rFonts w:ascii="Times New Roman" w:hAnsi="Times New Roman" w:cs="Times New Roman"/>
          <w:sz w:val="28"/>
          <w:szCs w:val="28"/>
          <w:lang w:val="uk-UA"/>
        </w:rPr>
        <w:t>Оздоровчий і профілактичний ефект масової фізичної культури нерозривно пов’язаний із підвищенням фізичної активності, удосконаленням функцій опорно-рухового апарату, активізацією обміну речовин.</w:t>
      </w:r>
    </w:p>
    <w:p w:rsidR="00A31773" w:rsidRPr="006C2316" w:rsidRDefault="00A31773" w:rsidP="00622248">
      <w:pPr>
        <w:spacing w:after="0" w:line="240" w:lineRule="auto"/>
        <w:ind w:firstLine="709"/>
        <w:jc w:val="both"/>
        <w:rPr>
          <w:rFonts w:ascii="Times New Roman" w:hAnsi="Times New Roman" w:cs="Times New Roman"/>
          <w:sz w:val="28"/>
          <w:szCs w:val="28"/>
          <w:lang w:val="uk-UA"/>
        </w:rPr>
      </w:pPr>
    </w:p>
    <w:p w:rsidR="00944971" w:rsidRPr="006C2316" w:rsidRDefault="00944971" w:rsidP="00622248">
      <w:pPr>
        <w:pStyle w:val="a7"/>
        <w:shd w:val="clear" w:color="auto" w:fill="FFFFFF"/>
        <w:spacing w:before="0" w:beforeAutospacing="0" w:after="0" w:afterAutospacing="0"/>
        <w:ind w:firstLine="709"/>
        <w:jc w:val="both"/>
        <w:rPr>
          <w:rStyle w:val="af4"/>
          <w:b/>
          <w:bCs/>
          <w:sz w:val="28"/>
          <w:szCs w:val="28"/>
          <w:lang w:val="uk-UA"/>
        </w:rPr>
      </w:pPr>
      <w:r w:rsidRPr="00622248">
        <w:rPr>
          <w:rStyle w:val="af4"/>
          <w:b/>
          <w:bCs/>
          <w:sz w:val="28"/>
          <w:szCs w:val="28"/>
          <w:lang w:val="uk-UA"/>
        </w:rPr>
        <w:t xml:space="preserve">К о н т р о л ь н і   з а п и т а н </w:t>
      </w:r>
      <w:proofErr w:type="spellStart"/>
      <w:r w:rsidRPr="00622248">
        <w:rPr>
          <w:rStyle w:val="af4"/>
          <w:b/>
          <w:bCs/>
          <w:sz w:val="28"/>
          <w:szCs w:val="28"/>
          <w:lang w:val="uk-UA"/>
        </w:rPr>
        <w:t>н</w:t>
      </w:r>
      <w:proofErr w:type="spellEnd"/>
      <w:r w:rsidRPr="00622248">
        <w:rPr>
          <w:rStyle w:val="af4"/>
          <w:b/>
          <w:bCs/>
          <w:sz w:val="28"/>
          <w:szCs w:val="28"/>
          <w:lang w:val="uk-UA"/>
        </w:rPr>
        <w:t xml:space="preserve"> я :</w:t>
      </w:r>
    </w:p>
    <w:p w:rsidR="0045130D" w:rsidRPr="006C2316" w:rsidRDefault="0045130D" w:rsidP="00622248">
      <w:pPr>
        <w:pStyle w:val="a7"/>
        <w:shd w:val="clear" w:color="auto" w:fill="FFFFFF"/>
        <w:spacing w:before="0" w:beforeAutospacing="0" w:after="0" w:afterAutospacing="0"/>
        <w:ind w:firstLine="709"/>
        <w:jc w:val="both"/>
        <w:rPr>
          <w:rStyle w:val="af4"/>
          <w:b/>
          <w:bCs/>
          <w:sz w:val="28"/>
          <w:szCs w:val="28"/>
          <w:lang w:val="uk-UA"/>
        </w:rPr>
      </w:pPr>
    </w:p>
    <w:p w:rsidR="0045130D" w:rsidRPr="006C2316" w:rsidRDefault="0045130D" w:rsidP="00622248">
      <w:pPr>
        <w:pStyle w:val="a7"/>
        <w:numPr>
          <w:ilvl w:val="0"/>
          <w:numId w:val="25"/>
        </w:numPr>
        <w:shd w:val="clear" w:color="auto" w:fill="FFFFFF"/>
        <w:spacing w:before="0" w:beforeAutospacing="0" w:after="0" w:afterAutospacing="0"/>
        <w:jc w:val="both"/>
        <w:rPr>
          <w:sz w:val="28"/>
          <w:szCs w:val="28"/>
          <w:lang w:val="uk-UA"/>
        </w:rPr>
      </w:pPr>
      <w:r w:rsidRPr="006C2316">
        <w:rPr>
          <w:rStyle w:val="af3"/>
          <w:b w:val="0"/>
          <w:sz w:val="28"/>
          <w:szCs w:val="28"/>
          <w:lang w:val="uk-UA"/>
        </w:rPr>
        <w:t>Назвіть основні об'єкти масового спорту</w:t>
      </w:r>
      <w:r w:rsidRPr="006C2316">
        <w:rPr>
          <w:sz w:val="28"/>
          <w:szCs w:val="28"/>
          <w:lang w:val="uk-UA"/>
        </w:rPr>
        <w:t>.</w:t>
      </w:r>
    </w:p>
    <w:p w:rsidR="0045130D" w:rsidRPr="006C2316" w:rsidRDefault="0045130D" w:rsidP="00622248">
      <w:pPr>
        <w:pStyle w:val="a7"/>
        <w:numPr>
          <w:ilvl w:val="0"/>
          <w:numId w:val="25"/>
        </w:numPr>
        <w:shd w:val="clear" w:color="auto" w:fill="FFFFFF"/>
        <w:spacing w:before="0" w:beforeAutospacing="0" w:after="0" w:afterAutospacing="0"/>
        <w:jc w:val="both"/>
        <w:rPr>
          <w:rStyle w:val="af4"/>
          <w:i w:val="0"/>
          <w:sz w:val="28"/>
          <w:szCs w:val="28"/>
          <w:lang w:val="uk-UA"/>
        </w:rPr>
      </w:pPr>
      <w:r w:rsidRPr="006C2316">
        <w:rPr>
          <w:rStyle w:val="af4"/>
          <w:i w:val="0"/>
          <w:sz w:val="28"/>
          <w:szCs w:val="28"/>
          <w:lang w:val="uk-UA"/>
        </w:rPr>
        <w:t>Програмно-нормативні та організаційні основи спорту?</w:t>
      </w:r>
    </w:p>
    <w:p w:rsidR="0045130D" w:rsidRPr="006C2316" w:rsidRDefault="0045130D" w:rsidP="00622248">
      <w:pPr>
        <w:pStyle w:val="a5"/>
        <w:numPr>
          <w:ilvl w:val="0"/>
          <w:numId w:val="25"/>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Яку мету ставлять перед собою люди займаючись різними видами масового спорту?</w:t>
      </w:r>
    </w:p>
    <w:p w:rsidR="0045130D" w:rsidRPr="006C2316" w:rsidRDefault="0045130D" w:rsidP="00622248">
      <w:pPr>
        <w:pStyle w:val="a5"/>
        <w:numPr>
          <w:ilvl w:val="0"/>
          <w:numId w:val="25"/>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Які завдання має вирішувати масовий спорт?</w:t>
      </w:r>
    </w:p>
    <w:p w:rsidR="0045130D" w:rsidRPr="006C2316" w:rsidRDefault="0045130D" w:rsidP="00622248">
      <w:pPr>
        <w:pStyle w:val="a5"/>
        <w:numPr>
          <w:ilvl w:val="0"/>
          <w:numId w:val="25"/>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Що сприяло формуванню сучасної міжнародної системи спорт для всіх?</w:t>
      </w:r>
    </w:p>
    <w:p w:rsidR="0045130D" w:rsidRPr="006C2316" w:rsidRDefault="0045130D" w:rsidP="00622248">
      <w:pPr>
        <w:pStyle w:val="a5"/>
        <w:numPr>
          <w:ilvl w:val="0"/>
          <w:numId w:val="25"/>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Сформулюйте видові ознаки спорту для всіх?</w:t>
      </w:r>
    </w:p>
    <w:p w:rsidR="0045130D" w:rsidRPr="006C2316" w:rsidRDefault="0045130D" w:rsidP="00622248">
      <w:pPr>
        <w:pStyle w:val="a5"/>
        <w:numPr>
          <w:ilvl w:val="0"/>
          <w:numId w:val="25"/>
        </w:numPr>
        <w:spacing w:after="0" w:line="240" w:lineRule="auto"/>
        <w:jc w:val="both"/>
        <w:rPr>
          <w:rFonts w:ascii="Times New Roman" w:eastAsia="TimesNewRoman" w:hAnsi="Times New Roman" w:cs="Times New Roman"/>
          <w:sz w:val="28"/>
          <w:szCs w:val="28"/>
          <w:lang w:val="uk-UA"/>
        </w:rPr>
      </w:pPr>
      <w:r w:rsidRPr="006C2316">
        <w:rPr>
          <w:rFonts w:ascii="Times New Roman" w:eastAsia="TimesNewRoman" w:hAnsi="Times New Roman" w:cs="Times New Roman"/>
          <w:sz w:val="28"/>
          <w:szCs w:val="28"/>
          <w:lang w:val="uk-UA"/>
        </w:rPr>
        <w:t>На які напрями розділяється масовий спорт?</w:t>
      </w:r>
    </w:p>
    <w:p w:rsidR="0045130D" w:rsidRPr="006C2316" w:rsidRDefault="0045130D" w:rsidP="00622248">
      <w:pPr>
        <w:pStyle w:val="a5"/>
        <w:numPr>
          <w:ilvl w:val="0"/>
          <w:numId w:val="25"/>
        </w:numPr>
        <w:spacing w:after="0" w:line="240" w:lineRule="auto"/>
        <w:jc w:val="both"/>
        <w:rPr>
          <w:rFonts w:ascii="Times New Roman" w:hAnsi="Times New Roman" w:cs="Times New Roman"/>
          <w:sz w:val="28"/>
          <w:szCs w:val="28"/>
          <w:lang w:val="uk-UA"/>
        </w:rPr>
      </w:pPr>
      <w:r w:rsidRPr="006C2316">
        <w:rPr>
          <w:rFonts w:ascii="Times New Roman" w:hAnsi="Times New Roman" w:cs="Times New Roman"/>
          <w:sz w:val="28"/>
          <w:szCs w:val="28"/>
          <w:lang w:val="uk-UA"/>
        </w:rPr>
        <w:t>Визначення поняття «Спорт для всіх»?</w:t>
      </w:r>
    </w:p>
    <w:p w:rsidR="00E96612" w:rsidRPr="006C2316" w:rsidRDefault="00E96612" w:rsidP="00622248">
      <w:pPr>
        <w:pStyle w:val="a7"/>
        <w:shd w:val="clear" w:color="auto" w:fill="FFFFFF"/>
        <w:spacing w:before="0" w:beforeAutospacing="0" w:after="0" w:afterAutospacing="0"/>
        <w:ind w:firstLine="709"/>
        <w:jc w:val="both"/>
        <w:rPr>
          <w:rStyle w:val="af4"/>
          <w:b/>
          <w:bCs/>
          <w:sz w:val="28"/>
          <w:szCs w:val="28"/>
          <w:lang w:val="uk-UA"/>
        </w:rPr>
      </w:pPr>
    </w:p>
    <w:p w:rsidR="00E96612" w:rsidRPr="006C2316" w:rsidRDefault="00E96612" w:rsidP="00622248">
      <w:pPr>
        <w:pStyle w:val="a7"/>
        <w:shd w:val="clear" w:color="auto" w:fill="FFFFFF"/>
        <w:spacing w:before="0" w:beforeAutospacing="0" w:after="0" w:afterAutospacing="0"/>
        <w:ind w:firstLine="709"/>
        <w:jc w:val="both"/>
        <w:rPr>
          <w:sz w:val="28"/>
          <w:szCs w:val="28"/>
          <w:lang w:val="uk-UA"/>
        </w:rPr>
      </w:pPr>
      <w:r w:rsidRPr="00622248">
        <w:rPr>
          <w:rStyle w:val="af4"/>
          <w:b/>
          <w:bCs/>
          <w:sz w:val="28"/>
          <w:szCs w:val="28"/>
          <w:lang w:val="uk-UA"/>
        </w:rPr>
        <w:t xml:space="preserve">Т Е С Т О В І    П И Т А Н </w:t>
      </w:r>
      <w:proofErr w:type="spellStart"/>
      <w:r w:rsidRPr="00622248">
        <w:rPr>
          <w:rStyle w:val="af4"/>
          <w:b/>
          <w:bCs/>
          <w:sz w:val="28"/>
          <w:szCs w:val="28"/>
          <w:lang w:val="uk-UA"/>
        </w:rPr>
        <w:t>Н</w:t>
      </w:r>
      <w:proofErr w:type="spellEnd"/>
      <w:r w:rsidRPr="00622248">
        <w:rPr>
          <w:rStyle w:val="af4"/>
          <w:b/>
          <w:bCs/>
          <w:sz w:val="28"/>
          <w:szCs w:val="28"/>
          <w:lang w:val="uk-UA"/>
        </w:rPr>
        <w:t xml:space="preserve"> Я</w:t>
      </w:r>
    </w:p>
    <w:p w:rsidR="004D1DEB" w:rsidRPr="006C2316" w:rsidRDefault="004D1DEB" w:rsidP="00622248">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6C2316" w:rsidRPr="00622248" w:rsidRDefault="006C2316" w:rsidP="00622248">
      <w:pPr>
        <w:pStyle w:val="a5"/>
        <w:numPr>
          <w:ilvl w:val="0"/>
          <w:numId w:val="26"/>
        </w:numPr>
        <w:spacing w:after="0" w:line="240" w:lineRule="auto"/>
        <w:jc w:val="both"/>
        <w:rPr>
          <w:rFonts w:ascii="Times New Roman" w:hAnsi="Times New Roman" w:cs="Times New Roman"/>
          <w:b/>
          <w:i/>
          <w:sz w:val="28"/>
          <w:szCs w:val="28"/>
          <w:lang w:val="uk-UA"/>
        </w:rPr>
      </w:pPr>
      <w:r w:rsidRPr="00622248">
        <w:rPr>
          <w:rFonts w:ascii="Times New Roman" w:hAnsi="Times New Roman" w:cs="Times New Roman"/>
          <w:b/>
          <w:i/>
          <w:sz w:val="28"/>
          <w:szCs w:val="28"/>
          <w:lang w:val="uk-UA"/>
        </w:rPr>
        <w:t>Форми реалізації спорту для всіх:</w:t>
      </w:r>
    </w:p>
    <w:p w:rsidR="006C2316" w:rsidRPr="00622248" w:rsidRDefault="006C2316" w:rsidP="00622248">
      <w:pPr>
        <w:pStyle w:val="a5"/>
        <w:numPr>
          <w:ilvl w:val="0"/>
          <w:numId w:val="27"/>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програми з фітнесу, рекреаційні, спортивні;</w:t>
      </w:r>
    </w:p>
    <w:p w:rsidR="006C2316" w:rsidRPr="00622248" w:rsidRDefault="006C2316" w:rsidP="00622248">
      <w:pPr>
        <w:pStyle w:val="a5"/>
        <w:numPr>
          <w:ilvl w:val="0"/>
          <w:numId w:val="27"/>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заочні та очні змагання;</w:t>
      </w:r>
    </w:p>
    <w:p w:rsidR="006C2316" w:rsidRPr="00622248" w:rsidRDefault="006C2316" w:rsidP="00622248">
      <w:pPr>
        <w:pStyle w:val="a5"/>
        <w:numPr>
          <w:ilvl w:val="0"/>
          <w:numId w:val="27"/>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самостійні, в формальних або неформальних групах;</w:t>
      </w:r>
    </w:p>
    <w:p w:rsidR="006C2316" w:rsidRPr="00622248" w:rsidRDefault="006C2316" w:rsidP="00622248">
      <w:pPr>
        <w:pStyle w:val="a5"/>
        <w:numPr>
          <w:ilvl w:val="0"/>
          <w:numId w:val="26"/>
        </w:numPr>
        <w:spacing w:after="0" w:line="240" w:lineRule="auto"/>
        <w:jc w:val="both"/>
        <w:rPr>
          <w:rFonts w:ascii="Times New Roman" w:hAnsi="Times New Roman" w:cs="Times New Roman"/>
          <w:b/>
          <w:i/>
          <w:sz w:val="28"/>
          <w:szCs w:val="28"/>
          <w:lang w:val="uk-UA"/>
        </w:rPr>
      </w:pPr>
      <w:r w:rsidRPr="00622248">
        <w:rPr>
          <w:rFonts w:ascii="Times New Roman" w:hAnsi="Times New Roman" w:cs="Times New Roman"/>
          <w:b/>
          <w:i/>
          <w:sz w:val="28"/>
          <w:szCs w:val="28"/>
          <w:lang w:val="uk-UA"/>
        </w:rPr>
        <w:t xml:space="preserve">На яких рівнях </w:t>
      </w:r>
      <w:r w:rsidRPr="00622248">
        <w:rPr>
          <w:rStyle w:val="af3"/>
          <w:rFonts w:ascii="Times New Roman" w:hAnsi="Times New Roman" w:cs="Times New Roman"/>
          <w:i/>
          <w:sz w:val="28"/>
          <w:szCs w:val="28"/>
          <w:lang w:val="uk-UA"/>
        </w:rPr>
        <w:t>може бути представлений спорт як організаційний об'єкт ?</w:t>
      </w:r>
    </w:p>
    <w:p w:rsidR="006C2316" w:rsidRPr="00622248" w:rsidRDefault="006C2316" w:rsidP="00622248">
      <w:pPr>
        <w:pStyle w:val="a7"/>
        <w:numPr>
          <w:ilvl w:val="0"/>
          <w:numId w:val="28"/>
        </w:numPr>
        <w:shd w:val="clear" w:color="auto" w:fill="FFFFFF"/>
        <w:spacing w:before="0" w:beforeAutospacing="0" w:after="0" w:afterAutospacing="0"/>
        <w:jc w:val="both"/>
        <w:rPr>
          <w:sz w:val="28"/>
          <w:szCs w:val="28"/>
          <w:lang w:val="uk-UA"/>
        </w:rPr>
      </w:pPr>
      <w:r w:rsidRPr="00622248">
        <w:rPr>
          <w:sz w:val="28"/>
          <w:szCs w:val="28"/>
          <w:lang w:val="uk-UA"/>
        </w:rPr>
        <w:t>резервний, вищих досягнень, масовий;</w:t>
      </w:r>
    </w:p>
    <w:p w:rsidR="006C2316" w:rsidRPr="00622248" w:rsidRDefault="006C2316" w:rsidP="00622248">
      <w:pPr>
        <w:pStyle w:val="a7"/>
        <w:numPr>
          <w:ilvl w:val="0"/>
          <w:numId w:val="28"/>
        </w:numPr>
        <w:shd w:val="clear" w:color="auto" w:fill="FFFFFF"/>
        <w:spacing w:before="0" w:beforeAutospacing="0" w:after="0" w:afterAutospacing="0"/>
        <w:jc w:val="both"/>
        <w:rPr>
          <w:sz w:val="28"/>
          <w:szCs w:val="28"/>
          <w:lang w:val="uk-UA"/>
        </w:rPr>
      </w:pPr>
      <w:r w:rsidRPr="00622248">
        <w:rPr>
          <w:sz w:val="28"/>
          <w:szCs w:val="28"/>
          <w:lang w:val="uk-UA"/>
        </w:rPr>
        <w:t>оздоровчо-рекреативний, професійний, масовий;</w:t>
      </w:r>
    </w:p>
    <w:p w:rsidR="006C2316" w:rsidRPr="00622248" w:rsidRDefault="006C2316" w:rsidP="00622248">
      <w:pPr>
        <w:pStyle w:val="a7"/>
        <w:numPr>
          <w:ilvl w:val="0"/>
          <w:numId w:val="28"/>
        </w:numPr>
        <w:shd w:val="clear" w:color="auto" w:fill="FFFFFF"/>
        <w:spacing w:before="0" w:beforeAutospacing="0" w:after="0" w:afterAutospacing="0"/>
        <w:jc w:val="both"/>
        <w:rPr>
          <w:sz w:val="28"/>
          <w:szCs w:val="28"/>
          <w:lang w:val="uk-UA"/>
        </w:rPr>
      </w:pPr>
      <w:r w:rsidRPr="00622248">
        <w:rPr>
          <w:color w:val="000000" w:themeColor="text1"/>
          <w:sz w:val="28"/>
          <w:szCs w:val="28"/>
          <w:lang w:val="uk-UA"/>
        </w:rPr>
        <w:t>кондиційний, видовищно-комерційний, масовий.</w:t>
      </w:r>
    </w:p>
    <w:p w:rsidR="006C2316" w:rsidRPr="00622248" w:rsidRDefault="006C2316" w:rsidP="00622248">
      <w:pPr>
        <w:pStyle w:val="a5"/>
        <w:numPr>
          <w:ilvl w:val="0"/>
          <w:numId w:val="26"/>
        </w:numPr>
        <w:spacing w:after="0" w:line="240" w:lineRule="auto"/>
        <w:jc w:val="both"/>
        <w:rPr>
          <w:rFonts w:ascii="Times New Roman" w:hAnsi="Times New Roman" w:cs="Times New Roman"/>
          <w:b/>
          <w:i/>
          <w:sz w:val="28"/>
          <w:szCs w:val="28"/>
          <w:lang w:val="uk-UA"/>
        </w:rPr>
      </w:pPr>
      <w:r w:rsidRPr="00622248">
        <w:rPr>
          <w:rFonts w:ascii="Times New Roman" w:hAnsi="Times New Roman" w:cs="Times New Roman"/>
          <w:b/>
          <w:i/>
          <w:sz w:val="28"/>
          <w:szCs w:val="28"/>
          <w:lang w:val="uk-UA"/>
        </w:rPr>
        <w:lastRenderedPageBreak/>
        <w:t>В якому році розпочалося формування сучасної міжнародної системи спорт для всіх?</w:t>
      </w:r>
    </w:p>
    <w:p w:rsidR="006C2316" w:rsidRPr="00622248" w:rsidRDefault="006C2316" w:rsidP="00622248">
      <w:pPr>
        <w:pStyle w:val="a5"/>
        <w:numPr>
          <w:ilvl w:val="0"/>
          <w:numId w:val="29"/>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в Європі у 1960-х роках;</w:t>
      </w:r>
    </w:p>
    <w:p w:rsidR="006C2316" w:rsidRPr="00622248" w:rsidRDefault="006C2316" w:rsidP="00622248">
      <w:pPr>
        <w:pStyle w:val="a5"/>
        <w:numPr>
          <w:ilvl w:val="0"/>
          <w:numId w:val="29"/>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в Америці у 1963 році;</w:t>
      </w:r>
    </w:p>
    <w:p w:rsidR="006C2316" w:rsidRPr="00622248" w:rsidRDefault="006C2316" w:rsidP="00622248">
      <w:pPr>
        <w:pStyle w:val="a5"/>
        <w:numPr>
          <w:ilvl w:val="0"/>
          <w:numId w:val="29"/>
        </w:num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в Австралії наприкінці 60-х років ХХ століття.</w:t>
      </w:r>
    </w:p>
    <w:p w:rsidR="006C2316" w:rsidRPr="00622248" w:rsidRDefault="006C2316" w:rsidP="00622248">
      <w:pPr>
        <w:pStyle w:val="a5"/>
        <w:numPr>
          <w:ilvl w:val="0"/>
          <w:numId w:val="26"/>
        </w:numPr>
        <w:autoSpaceDE w:val="0"/>
        <w:autoSpaceDN w:val="0"/>
        <w:adjustRightInd w:val="0"/>
        <w:spacing w:after="0" w:line="240" w:lineRule="auto"/>
        <w:jc w:val="both"/>
        <w:rPr>
          <w:rFonts w:ascii="Times New Roman" w:eastAsiaTheme="minorHAnsi" w:hAnsi="Times New Roman" w:cs="Times New Roman"/>
          <w:b/>
          <w:i/>
          <w:sz w:val="28"/>
          <w:szCs w:val="28"/>
          <w:lang w:val="uk-UA" w:eastAsia="en-US"/>
        </w:rPr>
      </w:pPr>
      <w:r w:rsidRPr="00622248">
        <w:rPr>
          <w:rFonts w:ascii="Times New Roman" w:hAnsi="Times New Roman" w:cs="Times New Roman"/>
          <w:b/>
          <w:i/>
          <w:sz w:val="28"/>
          <w:szCs w:val="28"/>
          <w:lang w:val="uk-UA"/>
        </w:rPr>
        <w:t xml:space="preserve">Встановіть </w:t>
      </w:r>
      <w:r w:rsidRPr="00622248">
        <w:rPr>
          <w:rFonts w:ascii="Times New Roman" w:eastAsiaTheme="minorHAnsi" w:hAnsi="Times New Roman" w:cs="Times New Roman"/>
          <w:b/>
          <w:i/>
          <w:sz w:val="28"/>
          <w:szCs w:val="28"/>
          <w:lang w:val="uk-UA" w:eastAsia="en-US"/>
        </w:rPr>
        <w:t>визначення понять:</w:t>
      </w:r>
    </w:p>
    <w:p w:rsidR="006C2316" w:rsidRPr="00622248" w:rsidRDefault="006C2316" w:rsidP="00622248">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622248">
        <w:rPr>
          <w:rFonts w:ascii="Times New Roman" w:hAnsi="Times New Roman" w:cs="Times New Roman"/>
          <w:b/>
          <w:color w:val="222222"/>
          <w:sz w:val="28"/>
          <w:szCs w:val="28"/>
          <w:shd w:val="clear" w:color="auto" w:fill="FFFFFF"/>
          <w:lang w:val="uk-UA"/>
        </w:rPr>
        <w:t xml:space="preserve">      Поняття                                                            Сутність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6946"/>
      </w:tblGrid>
      <w:tr w:rsidR="006C2316" w:rsidRPr="00622248" w:rsidTr="00A51742">
        <w:tc>
          <w:tcPr>
            <w:tcW w:w="3119"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1) </w:t>
            </w:r>
            <w:r w:rsidRPr="00622248">
              <w:rPr>
                <w:rStyle w:val="hps"/>
                <w:rFonts w:ascii="Times New Roman" w:hAnsi="Times New Roman" w:cs="Times New Roman"/>
                <w:i/>
                <w:sz w:val="28"/>
                <w:szCs w:val="28"/>
                <w:lang w:val="uk-UA"/>
              </w:rPr>
              <w:t>Дозвілля</w:t>
            </w:r>
            <w:r w:rsidR="007A4434" w:rsidRPr="007A4434">
              <w:rPr>
                <w:rFonts w:ascii="Times New Roman" w:hAnsi="Times New Roman" w:cs="Times New Roman"/>
                <w:sz w:val="28"/>
                <w:szCs w:val="28"/>
                <w:lang w:val="uk-UA" w:eastAsia="en-US"/>
              </w:rPr>
              <w:pict>
                <v:line id="_x0000_s1028" style="position:absolute;left:0;text-align:left;z-index:251656704;mso-position-horizontal-relative:text;mso-position-vertical-relative:text" from="136.75pt,14.15pt" to="145.75pt,32.15pt">
                  <v:stroke endarrow="block"/>
                </v:line>
              </w:pict>
            </w: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а) – це типові форми і способи повсякденної життєдіяльності людини, які призводять до вдосконалення резервних можливостей організму </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2) </w:t>
            </w:r>
            <w:r w:rsidRPr="00622248">
              <w:rPr>
                <w:rStyle w:val="hps"/>
                <w:rFonts w:ascii="Times New Roman" w:hAnsi="Times New Roman" w:cs="Times New Roman"/>
                <w:i/>
                <w:sz w:val="28"/>
                <w:szCs w:val="28"/>
                <w:lang w:val="uk-UA"/>
              </w:rPr>
              <w:t>Фізична рекреація</w:t>
            </w: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б)</w:t>
            </w:r>
            <w:r w:rsidRPr="00622248">
              <w:rPr>
                <w:rFonts w:ascii="Times New Roman" w:hAnsi="Times New Roman" w:cs="Times New Roman"/>
                <w:i/>
                <w:sz w:val="28"/>
                <w:szCs w:val="28"/>
                <w:lang w:val="uk-UA"/>
              </w:rPr>
              <w:t xml:space="preserve"> </w:t>
            </w:r>
            <w:r w:rsidRPr="00622248">
              <w:rPr>
                <w:rFonts w:ascii="Times New Roman" w:hAnsi="Times New Roman" w:cs="Times New Roman"/>
                <w:sz w:val="28"/>
                <w:szCs w:val="28"/>
                <w:lang w:val="uk-UA"/>
              </w:rPr>
              <w:t xml:space="preserve">– це сума рухів, виконуваних людиною у процесі життєдіяльності </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eastAsiaTheme="minorHAnsi" w:hAnsi="Times New Roman" w:cs="Times New Roman"/>
                <w:sz w:val="28"/>
                <w:szCs w:val="28"/>
                <w:lang w:val="uk-UA" w:eastAsia="en-US"/>
              </w:rPr>
            </w:pPr>
            <w:r w:rsidRPr="00622248">
              <w:rPr>
                <w:rFonts w:ascii="Times New Roman" w:hAnsi="Times New Roman" w:cs="Times New Roman"/>
                <w:sz w:val="28"/>
                <w:szCs w:val="28"/>
                <w:lang w:val="uk-UA"/>
              </w:rPr>
              <w:t xml:space="preserve">3) </w:t>
            </w:r>
            <w:r w:rsidRPr="00622248">
              <w:rPr>
                <w:rFonts w:ascii="Times New Roman" w:hAnsi="Times New Roman" w:cs="Times New Roman"/>
                <w:i/>
                <w:sz w:val="28"/>
                <w:szCs w:val="28"/>
                <w:lang w:val="uk-UA"/>
              </w:rPr>
              <w:t>Здоровий спосіб життя</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в) </w:t>
            </w:r>
            <w:r w:rsidRPr="00622248">
              <w:rPr>
                <w:rStyle w:val="hps"/>
                <w:rFonts w:ascii="Times New Roman" w:hAnsi="Times New Roman" w:cs="Times New Roman"/>
                <w:sz w:val="28"/>
                <w:szCs w:val="28"/>
                <w:lang w:val="uk-UA"/>
              </w:rPr>
              <w:t>– комплекс заходів, спрямованих на вдосконалення процесів відновлення працездатності після фізичної і розумової роботи</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hAnsi="Times New Roman" w:cs="Times New Roman"/>
                <w:color w:val="222222"/>
                <w:sz w:val="28"/>
                <w:szCs w:val="28"/>
                <w:lang w:val="uk-UA"/>
              </w:rPr>
            </w:pPr>
            <w:r w:rsidRPr="00622248">
              <w:rPr>
                <w:rFonts w:ascii="Times New Roman" w:hAnsi="Times New Roman" w:cs="Times New Roman"/>
                <w:color w:val="222222"/>
                <w:sz w:val="28"/>
                <w:szCs w:val="28"/>
                <w:lang w:val="uk-UA"/>
              </w:rPr>
              <w:t>4)</w:t>
            </w:r>
            <w:r w:rsidRPr="00622248">
              <w:rPr>
                <w:rFonts w:ascii="Times New Roman" w:hAnsi="Times New Roman" w:cs="Times New Roman"/>
                <w:i/>
                <w:color w:val="222222"/>
                <w:sz w:val="28"/>
                <w:szCs w:val="28"/>
                <w:lang w:val="uk-UA"/>
              </w:rPr>
              <w:t xml:space="preserve"> </w:t>
            </w:r>
            <w:r w:rsidRPr="00622248">
              <w:rPr>
                <w:rFonts w:ascii="Times New Roman" w:hAnsi="Times New Roman" w:cs="Times New Roman"/>
                <w:i/>
                <w:sz w:val="28"/>
                <w:szCs w:val="28"/>
                <w:lang w:val="uk-UA"/>
              </w:rPr>
              <w:t>Гіподинамія</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eastAsiaTheme="minorHAnsi" w:hAnsi="Times New Roman" w:cs="Times New Roman"/>
                <w:sz w:val="28"/>
                <w:szCs w:val="28"/>
                <w:lang w:val="uk-UA" w:eastAsia="en-US"/>
              </w:rPr>
              <w:t xml:space="preserve">г) </w:t>
            </w:r>
            <w:r w:rsidRPr="00622248">
              <w:rPr>
                <w:rStyle w:val="hps"/>
                <w:rFonts w:ascii="Times New Roman" w:hAnsi="Times New Roman" w:cs="Times New Roman"/>
                <w:sz w:val="28"/>
                <w:szCs w:val="28"/>
                <w:lang w:val="uk-UA"/>
              </w:rPr>
              <w:t>– це система фізичних вправ, спрямованих на підвищення функціонального стану організму до необхідного рівня</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eastAsiaTheme="minorHAnsi" w:hAnsi="Times New Roman" w:cs="Times New Roman"/>
                <w:sz w:val="28"/>
                <w:szCs w:val="28"/>
                <w:lang w:val="uk-UA" w:eastAsia="en-US"/>
              </w:rPr>
            </w:pPr>
            <w:r w:rsidRPr="00622248">
              <w:rPr>
                <w:rFonts w:ascii="Times New Roman" w:eastAsiaTheme="minorHAnsi" w:hAnsi="Times New Roman" w:cs="Times New Roman"/>
                <w:sz w:val="28"/>
                <w:szCs w:val="28"/>
                <w:lang w:val="uk-UA" w:eastAsia="en-US"/>
              </w:rPr>
              <w:t xml:space="preserve">5) </w:t>
            </w:r>
            <w:r w:rsidRPr="00622248">
              <w:rPr>
                <w:rFonts w:ascii="Times New Roman" w:hAnsi="Times New Roman" w:cs="Times New Roman"/>
                <w:i/>
                <w:sz w:val="28"/>
                <w:szCs w:val="28"/>
                <w:lang w:val="uk-UA"/>
              </w:rPr>
              <w:t>Рухова активність</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spacing w:after="0" w:line="240" w:lineRule="auto"/>
              <w:jc w:val="both"/>
              <w:rPr>
                <w:rFonts w:ascii="Times New Roman" w:eastAsiaTheme="minorHAnsi" w:hAnsi="Times New Roman" w:cs="Times New Roman"/>
                <w:sz w:val="28"/>
                <w:szCs w:val="28"/>
                <w:lang w:val="uk-UA" w:eastAsia="en-US"/>
              </w:rPr>
            </w:pPr>
            <w:r w:rsidRPr="00622248">
              <w:rPr>
                <w:rFonts w:ascii="Times New Roman" w:eastAsiaTheme="minorHAnsi" w:hAnsi="Times New Roman" w:cs="Times New Roman"/>
                <w:sz w:val="28"/>
                <w:szCs w:val="28"/>
                <w:lang w:val="uk-UA" w:eastAsia="en-US"/>
              </w:rPr>
              <w:t xml:space="preserve">д) </w:t>
            </w:r>
            <w:r w:rsidRPr="00622248">
              <w:rPr>
                <w:rFonts w:ascii="Times New Roman" w:hAnsi="Times New Roman" w:cs="Times New Roman"/>
                <w:sz w:val="28"/>
                <w:szCs w:val="28"/>
                <w:lang w:val="uk-UA"/>
              </w:rPr>
              <w:t>– термін, яким визначають недостатність руху</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6)</w:t>
            </w:r>
            <w:r w:rsidRPr="00622248">
              <w:rPr>
                <w:rStyle w:val="hps"/>
                <w:rFonts w:ascii="Times New Roman" w:hAnsi="Times New Roman" w:cs="Times New Roman"/>
                <w:i/>
                <w:sz w:val="28"/>
                <w:szCs w:val="28"/>
                <w:lang w:val="uk-UA"/>
              </w:rPr>
              <w:t>Оздоровче тренування</w:t>
            </w:r>
          </w:p>
        </w:tc>
        <w:tc>
          <w:tcPr>
            <w:tcW w:w="6946" w:type="dxa"/>
          </w:tcPr>
          <w:p w:rsidR="006C2316" w:rsidRPr="00622248" w:rsidRDefault="006C2316" w:rsidP="00622248">
            <w:pPr>
              <w:shd w:val="clear" w:color="auto" w:fill="FFFFFF"/>
              <w:spacing w:after="0" w:line="240" w:lineRule="auto"/>
              <w:jc w:val="both"/>
              <w:rPr>
                <w:rFonts w:ascii="Times New Roman" w:eastAsiaTheme="minorHAnsi" w:hAnsi="Times New Roman" w:cs="Times New Roman"/>
                <w:sz w:val="28"/>
                <w:szCs w:val="28"/>
                <w:lang w:val="uk-UA" w:eastAsia="en-US"/>
              </w:rPr>
            </w:pPr>
            <w:r w:rsidRPr="00622248">
              <w:rPr>
                <w:rFonts w:ascii="Times New Roman" w:eastAsiaTheme="minorHAnsi" w:hAnsi="Times New Roman" w:cs="Times New Roman"/>
                <w:sz w:val="28"/>
                <w:szCs w:val="28"/>
                <w:lang w:val="uk-UA" w:eastAsia="en-US"/>
              </w:rPr>
              <w:t xml:space="preserve">е) </w:t>
            </w:r>
            <w:r w:rsidRPr="00622248">
              <w:rPr>
                <w:rStyle w:val="hps"/>
                <w:rFonts w:ascii="Times New Roman" w:hAnsi="Times New Roman" w:cs="Times New Roman"/>
                <w:sz w:val="28"/>
                <w:szCs w:val="28"/>
                <w:lang w:val="uk-UA"/>
              </w:rPr>
              <w:t>– це діяльність, здійснювана в руслі певних інтересів і цілей, які ставить перед собою людина</w:t>
            </w:r>
          </w:p>
        </w:tc>
      </w:tr>
    </w:tbl>
    <w:p w:rsidR="006C2316" w:rsidRPr="00622248" w:rsidRDefault="006C2316" w:rsidP="00622248">
      <w:pPr>
        <w:pStyle w:val="21"/>
        <w:spacing w:line="240" w:lineRule="auto"/>
        <w:ind w:firstLine="0"/>
        <w:rPr>
          <w:szCs w:val="28"/>
        </w:rPr>
      </w:pPr>
      <w:r w:rsidRPr="00622248">
        <w:rPr>
          <w:szCs w:val="28"/>
        </w:rPr>
        <w:t>Відповідь:   _______________________</w:t>
      </w:r>
    </w:p>
    <w:p w:rsidR="006C2316" w:rsidRPr="00622248" w:rsidRDefault="006C2316" w:rsidP="00622248">
      <w:pPr>
        <w:pStyle w:val="a5"/>
        <w:numPr>
          <w:ilvl w:val="0"/>
          <w:numId w:val="26"/>
        </w:numPr>
        <w:autoSpaceDE w:val="0"/>
        <w:autoSpaceDN w:val="0"/>
        <w:adjustRightInd w:val="0"/>
        <w:spacing w:after="0" w:line="240" w:lineRule="auto"/>
        <w:jc w:val="both"/>
        <w:rPr>
          <w:rFonts w:ascii="Times New Roman" w:hAnsi="Times New Roman" w:cs="Times New Roman"/>
          <w:b/>
          <w:i/>
          <w:color w:val="222222"/>
          <w:sz w:val="28"/>
          <w:szCs w:val="28"/>
          <w:shd w:val="clear" w:color="auto" w:fill="FFFFFF"/>
          <w:lang w:val="uk-UA"/>
        </w:rPr>
      </w:pPr>
      <w:r w:rsidRPr="00622248">
        <w:rPr>
          <w:rFonts w:ascii="Times New Roman" w:hAnsi="Times New Roman" w:cs="Times New Roman"/>
          <w:b/>
          <w:i/>
          <w:sz w:val="28"/>
          <w:szCs w:val="28"/>
          <w:lang w:val="uk-UA"/>
        </w:rPr>
        <w:t>Встановіть форми реалізації спорту для всіх:</w:t>
      </w:r>
    </w:p>
    <w:p w:rsidR="006C2316" w:rsidRPr="00622248" w:rsidRDefault="006C2316" w:rsidP="00622248">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622248">
        <w:rPr>
          <w:rFonts w:ascii="Times New Roman" w:hAnsi="Times New Roman" w:cs="Times New Roman"/>
          <w:b/>
          <w:color w:val="222222"/>
          <w:sz w:val="28"/>
          <w:szCs w:val="28"/>
          <w:shd w:val="clear" w:color="auto" w:fill="FFFFFF"/>
          <w:lang w:val="uk-UA"/>
        </w:rPr>
        <w:t xml:space="preserve">      Форми                                                            Сутність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6946"/>
      </w:tblGrid>
      <w:tr w:rsidR="006C2316" w:rsidRPr="00622248" w:rsidTr="00A51742">
        <w:tc>
          <w:tcPr>
            <w:tcW w:w="3119"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1) </w:t>
            </w:r>
            <w:r w:rsidRPr="00622248">
              <w:rPr>
                <w:rFonts w:ascii="Times New Roman" w:hAnsi="Times New Roman" w:cs="Times New Roman"/>
                <w:i/>
                <w:sz w:val="28"/>
                <w:szCs w:val="28"/>
                <w:lang w:val="uk-UA"/>
              </w:rPr>
              <w:t>Фітнес-програми</w:t>
            </w:r>
          </w:p>
          <w:p w:rsidR="006C2316" w:rsidRPr="00622248" w:rsidRDefault="007A4434" w:rsidP="00622248">
            <w:pPr>
              <w:spacing w:after="0" w:line="240" w:lineRule="auto"/>
              <w:jc w:val="both"/>
              <w:rPr>
                <w:rFonts w:ascii="Times New Roman" w:hAnsi="Times New Roman" w:cs="Times New Roman"/>
                <w:sz w:val="28"/>
                <w:szCs w:val="28"/>
                <w:lang w:val="uk-UA"/>
              </w:rPr>
            </w:pPr>
            <w:r w:rsidRPr="007A4434">
              <w:rPr>
                <w:rFonts w:ascii="Times New Roman" w:hAnsi="Times New Roman" w:cs="Times New Roman"/>
                <w:sz w:val="28"/>
                <w:szCs w:val="28"/>
                <w:lang w:val="uk-UA" w:eastAsia="en-US"/>
              </w:rPr>
              <w:pict>
                <v:line id="_x0000_s1027" style="position:absolute;left:0;text-align:left;z-index:251657728" from="141.2pt,9.45pt" to="150.2pt,27.45pt">
                  <v:stroke endarrow="block"/>
                </v:line>
              </w:pict>
            </w: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а) заняття спортом для всіх розважального характеру, що здійснюються самостійно або в неформальних групах </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2)</w:t>
            </w:r>
            <w:r w:rsidRPr="00622248">
              <w:rPr>
                <w:rFonts w:ascii="Times New Roman" w:hAnsi="Times New Roman" w:cs="Times New Roman"/>
                <w:i/>
                <w:sz w:val="28"/>
                <w:szCs w:val="28"/>
                <w:lang w:val="uk-UA"/>
              </w:rPr>
              <w:t>Рекреаційні програми</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 xml:space="preserve">б) спеціально організовані загальнодоступні масові спортивні заходи і фестивалі </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eastAsiaTheme="minorHAnsi" w:hAnsi="Times New Roman" w:cs="Times New Roman"/>
                <w:sz w:val="28"/>
                <w:szCs w:val="28"/>
                <w:lang w:val="uk-UA" w:eastAsia="en-US"/>
              </w:rPr>
            </w:pPr>
            <w:r w:rsidRPr="00622248">
              <w:rPr>
                <w:rFonts w:ascii="Times New Roman" w:hAnsi="Times New Roman" w:cs="Times New Roman"/>
                <w:sz w:val="28"/>
                <w:szCs w:val="28"/>
                <w:lang w:val="uk-UA"/>
              </w:rPr>
              <w:t xml:space="preserve">3)  </w:t>
            </w:r>
            <w:r w:rsidRPr="00622248">
              <w:rPr>
                <w:rFonts w:ascii="Times New Roman" w:hAnsi="Times New Roman" w:cs="Times New Roman"/>
                <w:i/>
                <w:sz w:val="28"/>
                <w:szCs w:val="28"/>
                <w:lang w:val="uk-UA"/>
              </w:rPr>
              <w:t>Спортивні програми</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в) заняття спортом для всіх з акцентом на підвищення функціональних можливостей організму і профілактику хронічних захворювань людей</w:t>
            </w:r>
          </w:p>
        </w:tc>
      </w:tr>
    </w:tbl>
    <w:p w:rsidR="006C2316" w:rsidRPr="00622248" w:rsidRDefault="00622248" w:rsidP="00622248">
      <w:pPr>
        <w:pStyle w:val="21"/>
        <w:spacing w:line="240" w:lineRule="auto"/>
        <w:ind w:firstLine="0"/>
        <w:rPr>
          <w:szCs w:val="28"/>
        </w:rPr>
      </w:pPr>
      <w:r w:rsidRPr="00622248">
        <w:rPr>
          <w:szCs w:val="28"/>
        </w:rPr>
        <w:t xml:space="preserve">Відповідь: </w:t>
      </w:r>
      <w:r w:rsidR="006C2316" w:rsidRPr="00622248">
        <w:rPr>
          <w:szCs w:val="28"/>
        </w:rPr>
        <w:t>_______________________</w:t>
      </w:r>
    </w:p>
    <w:p w:rsidR="006C2316" w:rsidRPr="00622248" w:rsidRDefault="006C2316" w:rsidP="00622248">
      <w:pPr>
        <w:pStyle w:val="a5"/>
        <w:numPr>
          <w:ilvl w:val="0"/>
          <w:numId w:val="26"/>
        </w:numPr>
        <w:autoSpaceDE w:val="0"/>
        <w:autoSpaceDN w:val="0"/>
        <w:adjustRightInd w:val="0"/>
        <w:spacing w:after="0" w:line="240" w:lineRule="auto"/>
        <w:jc w:val="both"/>
        <w:rPr>
          <w:rFonts w:ascii="Times New Roman" w:hAnsi="Times New Roman" w:cs="Times New Roman"/>
          <w:b/>
          <w:i/>
          <w:color w:val="222222"/>
          <w:sz w:val="28"/>
          <w:szCs w:val="28"/>
          <w:shd w:val="clear" w:color="auto" w:fill="FFFFFF"/>
          <w:lang w:val="uk-UA"/>
        </w:rPr>
      </w:pPr>
      <w:r w:rsidRPr="00622248">
        <w:rPr>
          <w:rFonts w:ascii="Times New Roman" w:hAnsi="Times New Roman" w:cs="Times New Roman"/>
          <w:b/>
          <w:i/>
          <w:sz w:val="28"/>
          <w:szCs w:val="28"/>
          <w:lang w:val="uk-UA"/>
        </w:rPr>
        <w:t>Визначить функції спорту</w:t>
      </w:r>
      <w:r w:rsidRPr="00622248">
        <w:rPr>
          <w:rFonts w:ascii="Times New Roman" w:hAnsi="Times New Roman" w:cs="Times New Roman"/>
          <w:b/>
          <w:i/>
          <w:color w:val="222222"/>
          <w:sz w:val="28"/>
          <w:szCs w:val="28"/>
          <w:shd w:val="clear" w:color="auto" w:fill="FFFFFF"/>
          <w:lang w:val="uk-UA"/>
        </w:rPr>
        <w:t>:</w:t>
      </w:r>
    </w:p>
    <w:p w:rsidR="006C2316" w:rsidRPr="00622248" w:rsidRDefault="006C2316" w:rsidP="00622248">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622248">
        <w:rPr>
          <w:rFonts w:ascii="Times New Roman" w:hAnsi="Times New Roman" w:cs="Times New Roman"/>
          <w:b/>
          <w:color w:val="222222"/>
          <w:sz w:val="28"/>
          <w:szCs w:val="28"/>
          <w:shd w:val="clear" w:color="auto" w:fill="FFFFFF"/>
          <w:lang w:val="uk-UA"/>
        </w:rPr>
        <w:t xml:space="preserve">      Рівні спорту                                                            Сутність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6946"/>
      </w:tblGrid>
      <w:tr w:rsidR="006C2316" w:rsidRPr="00622248" w:rsidTr="00A51742">
        <w:tc>
          <w:tcPr>
            <w:tcW w:w="3119" w:type="dxa"/>
          </w:tcPr>
          <w:p w:rsidR="006C2316" w:rsidRPr="00622248" w:rsidRDefault="006C2316" w:rsidP="00622248">
            <w:pPr>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1) Масовий</w:t>
            </w:r>
          </w:p>
          <w:p w:rsidR="006C2316" w:rsidRPr="00622248" w:rsidRDefault="006C2316" w:rsidP="00622248">
            <w:pPr>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pStyle w:val="a7"/>
              <w:shd w:val="clear" w:color="auto" w:fill="FFFFFF"/>
              <w:spacing w:before="0" w:beforeAutospacing="0" w:after="0" w:afterAutospacing="0"/>
              <w:jc w:val="both"/>
              <w:rPr>
                <w:sz w:val="28"/>
                <w:szCs w:val="28"/>
                <w:lang w:val="uk-UA"/>
              </w:rPr>
            </w:pPr>
            <w:r w:rsidRPr="00622248">
              <w:rPr>
                <w:sz w:val="28"/>
                <w:szCs w:val="28"/>
                <w:lang w:val="uk-UA"/>
              </w:rPr>
              <w:t>а) властиві тільки йому риси і особливості (</w:t>
            </w:r>
            <w:proofErr w:type="spellStart"/>
            <w:r w:rsidRPr="00622248">
              <w:rPr>
                <w:sz w:val="28"/>
                <w:szCs w:val="28"/>
                <w:lang w:val="uk-UA"/>
              </w:rPr>
              <w:t>професіййний</w:t>
            </w:r>
            <w:proofErr w:type="spellEnd"/>
            <w:r w:rsidRPr="00622248">
              <w:rPr>
                <w:sz w:val="28"/>
                <w:szCs w:val="28"/>
                <w:lang w:val="uk-UA"/>
              </w:rPr>
              <w:t xml:space="preserve">, </w:t>
            </w:r>
            <w:r w:rsidRPr="00622248">
              <w:rPr>
                <w:color w:val="000000" w:themeColor="text1"/>
                <w:sz w:val="28"/>
                <w:szCs w:val="28"/>
                <w:lang w:val="uk-UA"/>
              </w:rPr>
              <w:t xml:space="preserve">видовищно-комерційний, професійно-комерційний спорт,  </w:t>
            </w:r>
            <w:proofErr w:type="spellStart"/>
            <w:r w:rsidRPr="00622248">
              <w:rPr>
                <w:color w:val="000000" w:themeColor="text1"/>
                <w:sz w:val="28"/>
                <w:szCs w:val="28"/>
                <w:lang w:val="uk-UA"/>
              </w:rPr>
              <w:t>супердосягнень</w:t>
            </w:r>
            <w:proofErr w:type="spellEnd"/>
            <w:r w:rsidRPr="00622248">
              <w:rPr>
                <w:color w:val="000000" w:themeColor="text1"/>
                <w:sz w:val="28"/>
                <w:szCs w:val="28"/>
                <w:lang w:val="uk-UA"/>
              </w:rPr>
              <w:t>)</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r w:rsidRPr="00622248">
              <w:rPr>
                <w:rFonts w:ascii="Times New Roman" w:hAnsi="Times New Roman" w:cs="Times New Roman"/>
                <w:sz w:val="28"/>
                <w:szCs w:val="28"/>
                <w:lang w:val="uk-UA"/>
              </w:rPr>
              <w:t>2) Резервний</w:t>
            </w:r>
          </w:p>
          <w:p w:rsidR="006C2316" w:rsidRPr="00622248" w:rsidRDefault="007A4434" w:rsidP="00622248">
            <w:pPr>
              <w:shd w:val="clear" w:color="auto" w:fill="FFFFFF"/>
              <w:spacing w:after="0" w:line="240" w:lineRule="auto"/>
              <w:jc w:val="both"/>
              <w:rPr>
                <w:rFonts w:ascii="Times New Roman" w:hAnsi="Times New Roman" w:cs="Times New Roman"/>
                <w:sz w:val="28"/>
                <w:szCs w:val="28"/>
                <w:lang w:val="uk-UA"/>
              </w:rPr>
            </w:pPr>
            <w:r w:rsidRPr="007A4434">
              <w:rPr>
                <w:rFonts w:ascii="Times New Roman" w:hAnsi="Times New Roman" w:cs="Times New Roman"/>
                <w:sz w:val="28"/>
                <w:szCs w:val="28"/>
                <w:lang w:val="uk-UA" w:eastAsia="en-US"/>
              </w:rPr>
              <w:pict>
                <v:line id="_x0000_s1026" style="position:absolute;left:0;text-align:left;z-index:251658752" from="145.75pt,7.95pt" to="154.75pt,25.95pt">
                  <v:stroke endarrow="block"/>
                </v:line>
              </w:pict>
            </w:r>
          </w:p>
        </w:tc>
        <w:tc>
          <w:tcPr>
            <w:tcW w:w="6946" w:type="dxa"/>
          </w:tcPr>
          <w:p w:rsidR="006C2316" w:rsidRPr="00622248" w:rsidRDefault="006C2316" w:rsidP="00622248">
            <w:pPr>
              <w:pStyle w:val="a7"/>
              <w:shd w:val="clear" w:color="auto" w:fill="FFFFFF"/>
              <w:spacing w:before="0" w:beforeAutospacing="0" w:after="0" w:afterAutospacing="0"/>
              <w:jc w:val="both"/>
              <w:rPr>
                <w:sz w:val="28"/>
                <w:szCs w:val="28"/>
                <w:lang w:val="uk-UA"/>
              </w:rPr>
            </w:pPr>
            <w:r w:rsidRPr="00622248">
              <w:rPr>
                <w:sz w:val="28"/>
                <w:szCs w:val="28"/>
                <w:lang w:val="uk-UA"/>
              </w:rPr>
              <w:t>б) забезпечує необхідний рівень руховою активності, зв'язаної з змагальною діяльністю і досягненням загальнодоступного результату</w:t>
            </w:r>
          </w:p>
        </w:tc>
      </w:tr>
      <w:tr w:rsidR="006C2316" w:rsidRPr="00622248" w:rsidTr="00A51742">
        <w:tc>
          <w:tcPr>
            <w:tcW w:w="3119" w:type="dxa"/>
          </w:tcPr>
          <w:p w:rsidR="006C2316" w:rsidRPr="00622248" w:rsidRDefault="006C2316" w:rsidP="00622248">
            <w:pPr>
              <w:shd w:val="clear" w:color="auto" w:fill="FFFFFF"/>
              <w:spacing w:after="0" w:line="240" w:lineRule="auto"/>
              <w:jc w:val="both"/>
              <w:rPr>
                <w:rFonts w:ascii="Times New Roman" w:eastAsiaTheme="minorHAnsi" w:hAnsi="Times New Roman" w:cs="Times New Roman"/>
                <w:sz w:val="28"/>
                <w:szCs w:val="28"/>
                <w:lang w:val="uk-UA" w:eastAsia="en-US"/>
              </w:rPr>
            </w:pPr>
            <w:r w:rsidRPr="00622248">
              <w:rPr>
                <w:rFonts w:ascii="Times New Roman" w:hAnsi="Times New Roman" w:cs="Times New Roman"/>
                <w:sz w:val="28"/>
                <w:szCs w:val="28"/>
                <w:lang w:val="uk-UA"/>
              </w:rPr>
              <w:t>3)  Вищих досягнень</w:t>
            </w:r>
          </w:p>
          <w:p w:rsidR="006C2316" w:rsidRPr="00622248" w:rsidRDefault="006C2316" w:rsidP="00622248">
            <w:pPr>
              <w:shd w:val="clear" w:color="auto" w:fill="FFFFFF"/>
              <w:spacing w:after="0" w:line="240" w:lineRule="auto"/>
              <w:jc w:val="both"/>
              <w:rPr>
                <w:rFonts w:ascii="Times New Roman" w:hAnsi="Times New Roman" w:cs="Times New Roman"/>
                <w:sz w:val="28"/>
                <w:szCs w:val="28"/>
                <w:lang w:val="uk-UA"/>
              </w:rPr>
            </w:pPr>
          </w:p>
        </w:tc>
        <w:tc>
          <w:tcPr>
            <w:tcW w:w="6946" w:type="dxa"/>
          </w:tcPr>
          <w:p w:rsidR="006C2316" w:rsidRPr="00622248" w:rsidRDefault="006C2316" w:rsidP="00622248">
            <w:pPr>
              <w:pStyle w:val="a7"/>
              <w:shd w:val="clear" w:color="auto" w:fill="FFFFFF"/>
              <w:spacing w:before="0" w:beforeAutospacing="0" w:after="0" w:afterAutospacing="0"/>
              <w:jc w:val="both"/>
              <w:rPr>
                <w:sz w:val="28"/>
                <w:szCs w:val="28"/>
                <w:lang w:val="uk-UA"/>
              </w:rPr>
            </w:pPr>
            <w:r w:rsidRPr="00622248">
              <w:rPr>
                <w:sz w:val="28"/>
                <w:szCs w:val="28"/>
                <w:lang w:val="uk-UA"/>
              </w:rPr>
              <w:t xml:space="preserve">в) забезпеченням якісного відбору найбільш спортивно обдарованих дітей і підлітків; створенням передумов </w:t>
            </w:r>
            <w:r w:rsidRPr="00622248">
              <w:rPr>
                <w:sz w:val="28"/>
                <w:szCs w:val="28"/>
                <w:lang w:val="uk-UA"/>
              </w:rPr>
              <w:lastRenderedPageBreak/>
              <w:t>для максимального розвитку індивідуальних фізичних здібностей людини; формуванням потенційного і основного резерву збірних команд країни</w:t>
            </w:r>
          </w:p>
        </w:tc>
      </w:tr>
    </w:tbl>
    <w:p w:rsidR="006C2316" w:rsidRPr="00622248" w:rsidRDefault="006C2316" w:rsidP="00622248">
      <w:pPr>
        <w:pStyle w:val="21"/>
        <w:spacing w:line="240" w:lineRule="auto"/>
        <w:ind w:firstLine="0"/>
        <w:rPr>
          <w:szCs w:val="28"/>
        </w:rPr>
      </w:pPr>
      <w:r w:rsidRPr="00622248">
        <w:rPr>
          <w:szCs w:val="28"/>
        </w:rPr>
        <w:lastRenderedPageBreak/>
        <w:t>Ві</w:t>
      </w:r>
      <w:r w:rsidR="00622248" w:rsidRPr="00622248">
        <w:rPr>
          <w:szCs w:val="28"/>
        </w:rPr>
        <w:t xml:space="preserve">дповідь: </w:t>
      </w:r>
      <w:r w:rsidRPr="00622248">
        <w:rPr>
          <w:szCs w:val="28"/>
        </w:rPr>
        <w:t xml:space="preserve"> _______________________</w:t>
      </w:r>
    </w:p>
    <w:p w:rsidR="006C2316" w:rsidRDefault="006C2316" w:rsidP="00D77CFA">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D77CFA" w:rsidRPr="00DC3663" w:rsidRDefault="00D77CFA" w:rsidP="00D77CFA">
      <w:pPr>
        <w:shd w:val="clear" w:color="auto" w:fill="FFFFFF"/>
        <w:spacing w:after="0" w:line="240" w:lineRule="auto"/>
        <w:ind w:left="708"/>
        <w:jc w:val="both"/>
        <w:rPr>
          <w:rFonts w:ascii="Times New Roman" w:hAnsi="Times New Roman"/>
          <w:b/>
          <w:color w:val="7030A0"/>
          <w:sz w:val="28"/>
          <w:szCs w:val="28"/>
          <w:lang w:val="uk-UA"/>
        </w:rPr>
      </w:pPr>
      <w:r w:rsidRPr="00DC3663">
        <w:rPr>
          <w:rFonts w:ascii="Times New Roman" w:hAnsi="Times New Roman"/>
          <w:b/>
          <w:color w:val="7030A0"/>
          <w:sz w:val="28"/>
          <w:szCs w:val="28"/>
          <w:lang w:val="uk-UA"/>
        </w:rPr>
        <w:t>САМОСТІЙНЕ ЗАВДАННЯ № 1</w:t>
      </w:r>
    </w:p>
    <w:p w:rsidR="000710E0" w:rsidRDefault="000710E0" w:rsidP="00D77CFA">
      <w:pPr>
        <w:shd w:val="clear" w:color="auto" w:fill="FFFFFF"/>
        <w:spacing w:after="0" w:line="240" w:lineRule="auto"/>
        <w:ind w:firstLine="323"/>
        <w:jc w:val="both"/>
        <w:rPr>
          <w:rFonts w:ascii="Times New Roman" w:hAnsi="Times New Roman"/>
          <w:i/>
          <w:sz w:val="24"/>
          <w:szCs w:val="24"/>
          <w:lang w:val="uk-UA"/>
        </w:rPr>
      </w:pPr>
      <w:r w:rsidRPr="001B3C60">
        <w:rPr>
          <w:rFonts w:ascii="Times New Roman" w:hAnsi="Times New Roman"/>
          <w:b/>
          <w:i/>
          <w:color w:val="C00000"/>
          <w:sz w:val="28"/>
          <w:szCs w:val="28"/>
        </w:rPr>
        <w:t xml:space="preserve">1. </w:t>
      </w:r>
      <w:r w:rsidRPr="001B3C60">
        <w:rPr>
          <w:rFonts w:ascii="Times New Roman" w:hAnsi="Times New Roman"/>
          <w:b/>
          <w:i/>
          <w:color w:val="E36C0A" w:themeColor="accent6" w:themeShade="BF"/>
          <w:sz w:val="28"/>
          <w:szCs w:val="28"/>
          <w:u w:val="single"/>
          <w:lang w:val="uk-UA"/>
        </w:rPr>
        <w:sym w:font="Wingdings" w:char="F03F"/>
      </w:r>
      <w:r w:rsidRPr="001B3C60">
        <w:rPr>
          <w:rFonts w:ascii="Times New Roman" w:hAnsi="Times New Roman"/>
          <w:b/>
          <w:i/>
          <w:color w:val="E36C0A" w:themeColor="accent6" w:themeShade="BF"/>
          <w:sz w:val="28"/>
          <w:szCs w:val="28"/>
          <w:u w:val="single"/>
          <w:lang w:val="uk-UA"/>
        </w:rPr>
        <w:t xml:space="preserve"> </w:t>
      </w:r>
      <w:proofErr w:type="spellStart"/>
      <w:r w:rsidRPr="001B3C60">
        <w:rPr>
          <w:rFonts w:ascii="Times New Roman" w:hAnsi="Times New Roman"/>
          <w:b/>
          <w:i/>
          <w:color w:val="C00000"/>
          <w:sz w:val="28"/>
          <w:szCs w:val="28"/>
          <w:u w:val="single"/>
        </w:rPr>
        <w:t>Опрацювання</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літературних</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і</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інформаційних</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джерел</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з</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поняття</w:t>
      </w:r>
      <w:proofErr w:type="spellEnd"/>
      <w:r w:rsidRPr="001B3C60">
        <w:rPr>
          <w:rFonts w:ascii="Times New Roman" w:hAnsi="Times New Roman"/>
          <w:b/>
          <w:i/>
          <w:color w:val="C00000"/>
          <w:sz w:val="28"/>
          <w:szCs w:val="28"/>
          <w:u w:val="single"/>
        </w:rPr>
        <w:t xml:space="preserve"> «</w:t>
      </w:r>
      <w:proofErr w:type="spellStart"/>
      <w:r w:rsidRPr="001B3C60">
        <w:rPr>
          <w:rFonts w:ascii="Times New Roman" w:hAnsi="Times New Roman"/>
          <w:b/>
          <w:i/>
          <w:color w:val="C00000"/>
          <w:sz w:val="28"/>
          <w:szCs w:val="28"/>
          <w:u w:val="single"/>
        </w:rPr>
        <w:t>масовий</w:t>
      </w:r>
      <w:proofErr w:type="spellEnd"/>
      <w:r w:rsidRPr="001B3C60">
        <w:rPr>
          <w:rFonts w:ascii="Times New Roman" w:hAnsi="Times New Roman"/>
          <w:b/>
          <w:i/>
          <w:color w:val="C00000"/>
          <w:sz w:val="28"/>
          <w:szCs w:val="28"/>
          <w:u w:val="single"/>
        </w:rPr>
        <w:t xml:space="preserve"> спорт» </w:t>
      </w:r>
      <w:proofErr w:type="spellStart"/>
      <w:r w:rsidRPr="001B3C60">
        <w:rPr>
          <w:rFonts w:ascii="Times New Roman" w:hAnsi="Times New Roman"/>
          <w:b/>
          <w:i/>
          <w:color w:val="C00000"/>
          <w:sz w:val="28"/>
          <w:szCs w:val="28"/>
          <w:u w:val="single"/>
        </w:rPr>
        <w:t>або</w:t>
      </w:r>
      <w:proofErr w:type="spellEnd"/>
      <w:r w:rsidRPr="001B3C60">
        <w:rPr>
          <w:rFonts w:ascii="Times New Roman" w:hAnsi="Times New Roman"/>
          <w:b/>
          <w:i/>
          <w:color w:val="C00000"/>
          <w:sz w:val="28"/>
          <w:szCs w:val="28"/>
          <w:u w:val="single"/>
        </w:rPr>
        <w:t xml:space="preserve"> «спорт для </w:t>
      </w:r>
      <w:proofErr w:type="spellStart"/>
      <w:proofErr w:type="gramStart"/>
      <w:r w:rsidRPr="001B3C60">
        <w:rPr>
          <w:rFonts w:ascii="Times New Roman" w:hAnsi="Times New Roman"/>
          <w:b/>
          <w:i/>
          <w:color w:val="C00000"/>
          <w:sz w:val="28"/>
          <w:szCs w:val="28"/>
          <w:u w:val="single"/>
        </w:rPr>
        <w:t>вс</w:t>
      </w:r>
      <w:proofErr w:type="spellEnd"/>
      <w:proofErr w:type="gramEnd"/>
      <w:r w:rsidRPr="001B3C60">
        <w:rPr>
          <w:rFonts w:ascii="Times New Roman" w:hAnsi="Times New Roman"/>
          <w:b/>
          <w:i/>
          <w:color w:val="C00000"/>
          <w:sz w:val="28"/>
          <w:szCs w:val="28"/>
          <w:u w:val="single"/>
          <w:lang w:val="uk-UA"/>
        </w:rPr>
        <w:t>і</w:t>
      </w:r>
      <w:proofErr w:type="spellStart"/>
      <w:r w:rsidRPr="001B3C60">
        <w:rPr>
          <w:rFonts w:ascii="Times New Roman" w:hAnsi="Times New Roman"/>
          <w:b/>
          <w:i/>
          <w:color w:val="C00000"/>
          <w:sz w:val="28"/>
          <w:szCs w:val="28"/>
          <w:u w:val="single"/>
        </w:rPr>
        <w:t>х</w:t>
      </w:r>
      <w:proofErr w:type="spellEnd"/>
      <w:r w:rsidRPr="001B3C60">
        <w:rPr>
          <w:rFonts w:ascii="Times New Roman" w:hAnsi="Times New Roman"/>
          <w:b/>
          <w:i/>
          <w:color w:val="C00000"/>
          <w:sz w:val="28"/>
          <w:szCs w:val="28"/>
          <w:u w:val="single"/>
        </w:rPr>
        <w:t>»</w:t>
      </w:r>
      <w:r w:rsidRPr="001B3C60">
        <w:rPr>
          <w:rFonts w:ascii="Times New Roman" w:hAnsi="Times New Roman"/>
          <w:b/>
          <w:i/>
          <w:sz w:val="28"/>
          <w:szCs w:val="28"/>
          <w:lang w:val="uk-UA"/>
        </w:rPr>
        <w:t xml:space="preserve"> </w:t>
      </w:r>
      <w:r w:rsidRPr="001B3C60">
        <w:rPr>
          <w:rFonts w:ascii="Times New Roman" w:hAnsi="Times New Roman"/>
          <w:i/>
          <w:sz w:val="24"/>
          <w:szCs w:val="24"/>
          <w:lang w:val="uk-UA"/>
        </w:rPr>
        <w:t>(див. лекцію № 1)</w:t>
      </w:r>
    </w:p>
    <w:p w:rsidR="004336AB" w:rsidRDefault="004336AB" w:rsidP="00D77CFA">
      <w:pPr>
        <w:spacing w:after="0" w:line="240" w:lineRule="auto"/>
        <w:jc w:val="both"/>
        <w:rPr>
          <w:rFonts w:ascii="Times New Roman" w:hAnsi="Times New Roman"/>
          <w:b/>
          <w:sz w:val="24"/>
          <w:szCs w:val="24"/>
          <w:lang w:val="uk-UA"/>
        </w:rPr>
      </w:pPr>
    </w:p>
    <w:p w:rsidR="000710E0" w:rsidRDefault="000710E0" w:rsidP="00D77CFA">
      <w:pPr>
        <w:spacing w:after="0" w:line="240" w:lineRule="auto"/>
        <w:jc w:val="both"/>
        <w:rPr>
          <w:rFonts w:ascii="Times New Roman" w:hAnsi="Times New Roman"/>
          <w:b/>
          <w:sz w:val="24"/>
          <w:szCs w:val="24"/>
          <w:lang w:val="uk-UA"/>
        </w:rPr>
      </w:pPr>
      <w:r w:rsidRPr="003A1184">
        <w:rPr>
          <w:rFonts w:ascii="Times New Roman" w:hAnsi="Times New Roman"/>
          <w:b/>
          <w:sz w:val="24"/>
          <w:szCs w:val="24"/>
          <w:lang w:val="uk-UA"/>
        </w:rPr>
        <w:t xml:space="preserve">Самостійне  завдання  </w:t>
      </w:r>
      <w:r w:rsidRPr="003A1184">
        <w:rPr>
          <w:rFonts w:ascii="Times New Roman" w:hAnsi="Times New Roman"/>
          <w:b/>
          <w:i/>
          <w:sz w:val="24"/>
          <w:szCs w:val="24"/>
          <w:lang w:val="uk-UA"/>
        </w:rPr>
        <w:t>студента</w:t>
      </w:r>
      <w:r w:rsidRPr="003A1184">
        <w:rPr>
          <w:rFonts w:ascii="Times New Roman" w:hAnsi="Times New Roman"/>
          <w:b/>
          <w:sz w:val="24"/>
          <w:szCs w:val="24"/>
          <w:lang w:val="uk-UA"/>
        </w:rPr>
        <w:t xml:space="preserve"> </w:t>
      </w:r>
      <w:r>
        <w:rPr>
          <w:rFonts w:ascii="Times New Roman" w:hAnsi="Times New Roman"/>
          <w:b/>
          <w:sz w:val="24"/>
          <w:szCs w:val="24"/>
          <w:lang w:val="uk-UA"/>
        </w:rPr>
        <w:t>________________________</w:t>
      </w:r>
      <w:r w:rsidRPr="003A1184">
        <w:rPr>
          <w:rFonts w:ascii="Times New Roman" w:hAnsi="Times New Roman"/>
          <w:b/>
          <w:sz w:val="24"/>
          <w:szCs w:val="24"/>
          <w:lang w:val="uk-UA"/>
        </w:rPr>
        <w:t xml:space="preserve">   групи___________ </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5"/>
        <w:gridCol w:w="508"/>
        <w:gridCol w:w="5811"/>
        <w:gridCol w:w="3511"/>
      </w:tblGrid>
      <w:tr w:rsidR="000710E0" w:rsidRPr="003E5697" w:rsidTr="000710E0">
        <w:trPr>
          <w:cantSplit/>
          <w:trHeight w:val="749"/>
        </w:trPr>
        <w:tc>
          <w:tcPr>
            <w:tcW w:w="485" w:type="dxa"/>
          </w:tcPr>
          <w:p w:rsidR="000710E0" w:rsidRPr="003E5697" w:rsidRDefault="000710E0" w:rsidP="000710E0">
            <w:pPr>
              <w:spacing w:after="0" w:line="240" w:lineRule="auto"/>
              <w:jc w:val="both"/>
              <w:rPr>
                <w:rFonts w:ascii="Times New Roman" w:hAnsi="Times New Roman"/>
                <w:b/>
                <w:sz w:val="24"/>
                <w:szCs w:val="24"/>
              </w:rPr>
            </w:pPr>
            <w:r w:rsidRPr="003E5697">
              <w:rPr>
                <w:rFonts w:ascii="Times New Roman" w:hAnsi="Times New Roman"/>
                <w:b/>
                <w:sz w:val="24"/>
                <w:szCs w:val="24"/>
              </w:rPr>
              <w:t>№</w:t>
            </w:r>
          </w:p>
        </w:tc>
        <w:tc>
          <w:tcPr>
            <w:tcW w:w="508" w:type="dxa"/>
            <w:textDirection w:val="btLr"/>
          </w:tcPr>
          <w:p w:rsidR="000710E0" w:rsidRPr="000710E0" w:rsidRDefault="000710E0" w:rsidP="000710E0">
            <w:pPr>
              <w:spacing w:after="0" w:line="240" w:lineRule="auto"/>
              <w:jc w:val="both"/>
              <w:rPr>
                <w:rFonts w:ascii="Times New Roman" w:hAnsi="Times New Roman"/>
                <w:b/>
                <w:sz w:val="16"/>
                <w:szCs w:val="16"/>
              </w:rPr>
            </w:pPr>
            <w:proofErr w:type="spellStart"/>
            <w:r w:rsidRPr="000710E0">
              <w:rPr>
                <w:rFonts w:ascii="Times New Roman" w:hAnsi="Times New Roman"/>
                <w:b/>
                <w:sz w:val="16"/>
                <w:szCs w:val="16"/>
              </w:rPr>
              <w:t>Поняття</w:t>
            </w:r>
            <w:proofErr w:type="spellEnd"/>
          </w:p>
        </w:tc>
        <w:tc>
          <w:tcPr>
            <w:tcW w:w="5811" w:type="dxa"/>
            <w:vAlign w:val="center"/>
          </w:tcPr>
          <w:p w:rsidR="000710E0" w:rsidRPr="003E5697" w:rsidRDefault="000710E0" w:rsidP="000710E0">
            <w:pPr>
              <w:spacing w:after="0" w:line="240" w:lineRule="auto"/>
              <w:jc w:val="center"/>
              <w:rPr>
                <w:rFonts w:ascii="Times New Roman" w:hAnsi="Times New Roman"/>
                <w:b/>
                <w:sz w:val="24"/>
                <w:szCs w:val="24"/>
              </w:rPr>
            </w:pPr>
            <w:proofErr w:type="spellStart"/>
            <w:r w:rsidRPr="003E5697">
              <w:rPr>
                <w:rFonts w:ascii="Times New Roman" w:hAnsi="Times New Roman"/>
                <w:b/>
                <w:sz w:val="24"/>
                <w:szCs w:val="24"/>
              </w:rPr>
              <w:t>Змі</w:t>
            </w:r>
            <w:proofErr w:type="gramStart"/>
            <w:r w:rsidRPr="003E5697">
              <w:rPr>
                <w:rFonts w:ascii="Times New Roman" w:hAnsi="Times New Roman"/>
                <w:b/>
                <w:sz w:val="24"/>
                <w:szCs w:val="24"/>
              </w:rPr>
              <w:t>ст</w:t>
            </w:r>
            <w:proofErr w:type="spellEnd"/>
            <w:proofErr w:type="gramEnd"/>
          </w:p>
        </w:tc>
        <w:tc>
          <w:tcPr>
            <w:tcW w:w="3511" w:type="dxa"/>
            <w:vAlign w:val="center"/>
          </w:tcPr>
          <w:p w:rsidR="000710E0" w:rsidRPr="003E5697" w:rsidRDefault="000710E0" w:rsidP="000710E0">
            <w:pPr>
              <w:spacing w:after="0" w:line="240" w:lineRule="auto"/>
              <w:jc w:val="center"/>
              <w:rPr>
                <w:rFonts w:ascii="Times New Roman" w:hAnsi="Times New Roman"/>
                <w:b/>
                <w:sz w:val="24"/>
                <w:szCs w:val="24"/>
              </w:rPr>
            </w:pPr>
            <w:r w:rsidRPr="003E5697">
              <w:rPr>
                <w:rFonts w:ascii="Times New Roman" w:hAnsi="Times New Roman"/>
                <w:b/>
                <w:sz w:val="24"/>
                <w:szCs w:val="24"/>
              </w:rPr>
              <w:t xml:space="preserve">Ресурс: </w:t>
            </w:r>
            <w:proofErr w:type="spellStart"/>
            <w:r w:rsidRPr="003E5697">
              <w:rPr>
                <w:rFonts w:ascii="Times New Roman" w:hAnsi="Times New Roman"/>
                <w:b/>
                <w:sz w:val="24"/>
                <w:szCs w:val="24"/>
              </w:rPr>
              <w:t>інформаційний</w:t>
            </w:r>
            <w:proofErr w:type="spellEnd"/>
            <w:r w:rsidRPr="003E5697">
              <w:rPr>
                <w:rFonts w:ascii="Times New Roman" w:hAnsi="Times New Roman"/>
                <w:b/>
                <w:sz w:val="24"/>
                <w:szCs w:val="24"/>
              </w:rPr>
              <w:t xml:space="preserve"> </w:t>
            </w:r>
            <w:proofErr w:type="spellStart"/>
            <w:r w:rsidRPr="003E5697">
              <w:rPr>
                <w:rFonts w:ascii="Times New Roman" w:hAnsi="Times New Roman"/>
                <w:b/>
                <w:sz w:val="24"/>
                <w:szCs w:val="24"/>
              </w:rPr>
              <w:t>або</w:t>
            </w:r>
            <w:proofErr w:type="spellEnd"/>
          </w:p>
          <w:p w:rsidR="000710E0" w:rsidRPr="003E5697" w:rsidRDefault="000710E0" w:rsidP="000710E0">
            <w:pPr>
              <w:spacing w:after="0" w:line="240" w:lineRule="auto"/>
              <w:jc w:val="center"/>
              <w:rPr>
                <w:rFonts w:ascii="Times New Roman" w:hAnsi="Times New Roman"/>
                <w:b/>
                <w:sz w:val="24"/>
                <w:szCs w:val="24"/>
              </w:rPr>
            </w:pPr>
            <w:proofErr w:type="spellStart"/>
            <w:r w:rsidRPr="003E5697">
              <w:rPr>
                <w:rFonts w:ascii="Times New Roman" w:hAnsi="Times New Roman"/>
                <w:b/>
                <w:sz w:val="24"/>
                <w:szCs w:val="24"/>
              </w:rPr>
              <w:t>джерело</w:t>
            </w:r>
            <w:proofErr w:type="spellEnd"/>
            <w:r w:rsidRPr="003E5697">
              <w:rPr>
                <w:rFonts w:ascii="Times New Roman" w:hAnsi="Times New Roman"/>
                <w:b/>
                <w:sz w:val="24"/>
                <w:szCs w:val="24"/>
              </w:rPr>
              <w:t xml:space="preserve"> </w:t>
            </w:r>
            <w:proofErr w:type="spellStart"/>
            <w:r w:rsidRPr="003E5697">
              <w:rPr>
                <w:rFonts w:ascii="Times New Roman" w:hAnsi="Times New Roman"/>
                <w:b/>
                <w:sz w:val="24"/>
                <w:szCs w:val="24"/>
              </w:rPr>
              <w:t>літератури</w:t>
            </w:r>
            <w:proofErr w:type="spellEnd"/>
          </w:p>
        </w:tc>
      </w:tr>
      <w:tr w:rsidR="000710E0" w:rsidRPr="0077051D" w:rsidTr="000710E0">
        <w:trPr>
          <w:cantSplit/>
          <w:trHeight w:val="1134"/>
        </w:trPr>
        <w:tc>
          <w:tcPr>
            <w:tcW w:w="485" w:type="dxa"/>
          </w:tcPr>
          <w:p w:rsidR="000710E0" w:rsidRPr="0077051D" w:rsidRDefault="000710E0" w:rsidP="000710E0">
            <w:pPr>
              <w:spacing w:after="0" w:line="240" w:lineRule="auto"/>
              <w:jc w:val="both"/>
              <w:rPr>
                <w:rFonts w:ascii="Times New Roman" w:hAnsi="Times New Roman" w:cs="Times New Roman"/>
              </w:rPr>
            </w:pPr>
            <w:r w:rsidRPr="0077051D">
              <w:rPr>
                <w:rFonts w:ascii="Times New Roman" w:hAnsi="Times New Roman" w:cs="Times New Roman"/>
              </w:rPr>
              <w:t>1.</w:t>
            </w:r>
          </w:p>
        </w:tc>
        <w:tc>
          <w:tcPr>
            <w:tcW w:w="508" w:type="dxa"/>
            <w:textDirection w:val="btLr"/>
            <w:vAlign w:val="center"/>
          </w:tcPr>
          <w:p w:rsidR="000710E0" w:rsidRPr="0077051D" w:rsidRDefault="000710E0" w:rsidP="000710E0">
            <w:pPr>
              <w:spacing w:after="0" w:line="240" w:lineRule="auto"/>
              <w:jc w:val="center"/>
              <w:rPr>
                <w:rFonts w:ascii="Times New Roman" w:hAnsi="Times New Roman" w:cs="Times New Roman"/>
                <w:b/>
                <w:sz w:val="28"/>
                <w:szCs w:val="28"/>
              </w:rPr>
            </w:pPr>
            <w:r w:rsidRPr="0077051D">
              <w:rPr>
                <w:rFonts w:ascii="Times New Roman" w:hAnsi="Times New Roman" w:cs="Times New Roman"/>
                <w:b/>
                <w:sz w:val="28"/>
                <w:szCs w:val="28"/>
              </w:rPr>
              <w:t>Спорт</w:t>
            </w:r>
          </w:p>
        </w:tc>
        <w:tc>
          <w:tcPr>
            <w:tcW w:w="5811" w:type="dxa"/>
          </w:tcPr>
          <w:p w:rsidR="000710E0" w:rsidRPr="001B3C60" w:rsidRDefault="000710E0" w:rsidP="000710E0">
            <w:pPr>
              <w:pStyle w:val="HTML"/>
              <w:jc w:val="both"/>
              <w:rPr>
                <w:rFonts w:ascii="Times New Roman" w:hAnsi="Times New Roman" w:cs="Times New Roman"/>
                <w:color w:val="00B050"/>
                <w:sz w:val="22"/>
                <w:szCs w:val="22"/>
              </w:rPr>
            </w:pPr>
            <w:r w:rsidRPr="001B3C60">
              <w:rPr>
                <w:rFonts w:ascii="Times New Roman" w:hAnsi="Times New Roman" w:cs="Times New Roman"/>
                <w:color w:val="00B050"/>
                <w:sz w:val="22"/>
                <w:szCs w:val="22"/>
              </w:rPr>
              <w:t>многогранное общественное явление, составной элемент культуры общества, одно из средств и методов всестороннего развития человека, укрепления его здоровья и подготовки к трудовой и творческой деятельности, состоящий из физических упражнений и других видов деятельности, которые имеют характер соревнований</w:t>
            </w:r>
          </w:p>
        </w:tc>
        <w:tc>
          <w:tcPr>
            <w:tcW w:w="3511" w:type="dxa"/>
          </w:tcPr>
          <w:p w:rsidR="000710E0" w:rsidRPr="001B3C60" w:rsidRDefault="000710E0" w:rsidP="000710E0">
            <w:pPr>
              <w:spacing w:after="0" w:line="240" w:lineRule="auto"/>
              <w:jc w:val="both"/>
              <w:rPr>
                <w:rFonts w:ascii="Times New Roman" w:hAnsi="Times New Roman" w:cs="Times New Roman"/>
                <w:color w:val="FF0000"/>
              </w:rPr>
            </w:pPr>
            <w:r w:rsidRPr="001B3C60">
              <w:rPr>
                <w:rFonts w:ascii="Times New Roman" w:hAnsi="Times New Roman" w:cs="Times New Roman"/>
                <w:color w:val="FF0000"/>
              </w:rPr>
              <w:t xml:space="preserve">Толковый словарь спортивных терминов / сост. Ф. П. Суслов, С. М. </w:t>
            </w:r>
            <w:proofErr w:type="spellStart"/>
            <w:r w:rsidRPr="001B3C60">
              <w:rPr>
                <w:rFonts w:ascii="Times New Roman" w:hAnsi="Times New Roman" w:cs="Times New Roman"/>
                <w:color w:val="FF0000"/>
              </w:rPr>
              <w:t>Вайцеховский</w:t>
            </w:r>
            <w:proofErr w:type="spellEnd"/>
            <w:r w:rsidRPr="001B3C60">
              <w:rPr>
                <w:rFonts w:ascii="Times New Roman" w:hAnsi="Times New Roman" w:cs="Times New Roman"/>
                <w:color w:val="FF0000"/>
              </w:rPr>
              <w:t>. —</w:t>
            </w:r>
            <w:r w:rsidRPr="001B3C60">
              <w:rPr>
                <w:rStyle w:val="apple-converted-space"/>
                <w:rFonts w:ascii="Times New Roman" w:hAnsi="Times New Roman" w:cs="Times New Roman"/>
                <w:color w:val="FF0000"/>
              </w:rPr>
              <w:t> </w:t>
            </w:r>
            <w:r w:rsidRPr="001B3C60">
              <w:rPr>
                <w:rFonts w:ascii="Times New Roman" w:hAnsi="Times New Roman" w:cs="Times New Roman"/>
                <w:color w:val="FF0000"/>
              </w:rPr>
              <w:t>М.: «Физкультура и спорт», 1993. — 352 </w:t>
            </w:r>
            <w:proofErr w:type="gramStart"/>
            <w:r w:rsidRPr="001B3C60">
              <w:rPr>
                <w:rFonts w:ascii="Times New Roman" w:hAnsi="Times New Roman" w:cs="Times New Roman"/>
                <w:color w:val="FF0000"/>
              </w:rPr>
              <w:t>с</w:t>
            </w:r>
            <w:proofErr w:type="gramEnd"/>
            <w:r w:rsidRPr="001B3C60">
              <w:rPr>
                <w:rFonts w:ascii="Times New Roman" w:hAnsi="Times New Roman" w:cs="Times New Roman"/>
                <w:color w:val="FF0000"/>
              </w:rPr>
              <w:t>.</w:t>
            </w:r>
          </w:p>
        </w:tc>
      </w:tr>
      <w:tr w:rsidR="000710E0" w:rsidRPr="0077051D" w:rsidTr="000710E0">
        <w:trPr>
          <w:cantSplit/>
          <w:trHeight w:val="1589"/>
        </w:trPr>
        <w:tc>
          <w:tcPr>
            <w:tcW w:w="485" w:type="dxa"/>
            <w:vMerge w:val="restart"/>
          </w:tcPr>
          <w:p w:rsidR="000710E0" w:rsidRPr="0077051D" w:rsidRDefault="000710E0" w:rsidP="000710E0">
            <w:pPr>
              <w:spacing w:after="0" w:line="240" w:lineRule="auto"/>
              <w:jc w:val="both"/>
              <w:rPr>
                <w:rFonts w:ascii="Times New Roman" w:hAnsi="Times New Roman" w:cs="Times New Roman"/>
              </w:rPr>
            </w:pPr>
            <w:r w:rsidRPr="0077051D">
              <w:rPr>
                <w:rFonts w:ascii="Times New Roman" w:hAnsi="Times New Roman" w:cs="Times New Roman"/>
              </w:rPr>
              <w:t>2.</w:t>
            </w:r>
          </w:p>
        </w:tc>
        <w:tc>
          <w:tcPr>
            <w:tcW w:w="508" w:type="dxa"/>
            <w:vMerge w:val="restart"/>
            <w:textDirection w:val="btLr"/>
          </w:tcPr>
          <w:p w:rsidR="000710E0" w:rsidRPr="0077051D" w:rsidRDefault="000710E0" w:rsidP="000710E0">
            <w:pPr>
              <w:spacing w:after="0" w:line="240" w:lineRule="auto"/>
              <w:jc w:val="center"/>
              <w:rPr>
                <w:rFonts w:ascii="Times New Roman" w:hAnsi="Times New Roman" w:cs="Times New Roman"/>
                <w:b/>
                <w:sz w:val="28"/>
                <w:szCs w:val="28"/>
              </w:rPr>
            </w:pPr>
            <w:r w:rsidRPr="0077051D">
              <w:rPr>
                <w:rFonts w:ascii="Times New Roman" w:hAnsi="Times New Roman" w:cs="Times New Roman"/>
                <w:b/>
                <w:sz w:val="28"/>
                <w:szCs w:val="28"/>
              </w:rPr>
              <w:t xml:space="preserve">Массовый спорт </w:t>
            </w:r>
            <w:proofErr w:type="spellStart"/>
            <w:r w:rsidRPr="0077051D">
              <w:rPr>
                <w:rFonts w:ascii="Times New Roman" w:hAnsi="Times New Roman" w:cs="Times New Roman"/>
                <w:b/>
                <w:sz w:val="28"/>
                <w:szCs w:val="28"/>
              </w:rPr>
              <w:t>або</w:t>
            </w:r>
            <w:proofErr w:type="spellEnd"/>
            <w:r w:rsidRPr="0077051D">
              <w:rPr>
                <w:rFonts w:ascii="Times New Roman" w:hAnsi="Times New Roman" w:cs="Times New Roman"/>
                <w:b/>
                <w:sz w:val="28"/>
                <w:szCs w:val="28"/>
              </w:rPr>
              <w:t xml:space="preserve"> Спорт для всех</w:t>
            </w:r>
          </w:p>
        </w:tc>
        <w:tc>
          <w:tcPr>
            <w:tcW w:w="5811" w:type="dxa"/>
          </w:tcPr>
          <w:p w:rsidR="000710E0" w:rsidRPr="0077051D" w:rsidRDefault="000710E0" w:rsidP="000710E0">
            <w:pPr>
              <w:spacing w:after="0" w:line="240" w:lineRule="auto"/>
              <w:jc w:val="both"/>
              <w:rPr>
                <w:rFonts w:ascii="Times New Roman" w:hAnsi="Times New Roman" w:cs="Times New Roman"/>
              </w:rPr>
            </w:pPr>
          </w:p>
        </w:tc>
        <w:tc>
          <w:tcPr>
            <w:tcW w:w="3511" w:type="dxa"/>
          </w:tcPr>
          <w:p w:rsidR="000710E0" w:rsidRPr="0077051D" w:rsidRDefault="000710E0" w:rsidP="000710E0">
            <w:pPr>
              <w:autoSpaceDE w:val="0"/>
              <w:autoSpaceDN w:val="0"/>
              <w:adjustRightInd w:val="0"/>
              <w:spacing w:after="0" w:line="240" w:lineRule="auto"/>
              <w:jc w:val="both"/>
              <w:rPr>
                <w:rFonts w:ascii="Times New Roman" w:hAnsi="Times New Roman" w:cs="Times New Roman"/>
                <w:color w:val="FF0000"/>
              </w:rPr>
            </w:pPr>
            <w:proofErr w:type="spellStart"/>
            <w:r w:rsidRPr="0077051D">
              <w:rPr>
                <w:rFonts w:ascii="Times New Roman" w:hAnsi="Times New Roman" w:cs="Times New Roman"/>
                <w:color w:val="FF0000"/>
              </w:rPr>
              <w:t>Bartoluci</w:t>
            </w:r>
            <w:proofErr w:type="spellEnd"/>
            <w:r w:rsidRPr="0077051D">
              <w:rPr>
                <w:rFonts w:ascii="Times New Roman" w:hAnsi="Times New Roman" w:cs="Times New Roman"/>
                <w:color w:val="FF0000"/>
              </w:rPr>
              <w:t xml:space="preserve"> M., </w:t>
            </w:r>
            <w:proofErr w:type="spellStart"/>
            <w:r w:rsidRPr="0077051D">
              <w:rPr>
                <w:rFonts w:ascii="Times New Roman" w:hAnsi="Times New Roman" w:cs="Times New Roman"/>
                <w:color w:val="FF0000"/>
              </w:rPr>
              <w:t>Omraen</w:t>
            </w:r>
            <w:proofErr w:type="spellEnd"/>
            <w:r w:rsidRPr="0077051D">
              <w:rPr>
                <w:rFonts w:ascii="Times New Roman" w:hAnsi="Times New Roman" w:cs="Times New Roman"/>
                <w:color w:val="FF0000"/>
              </w:rPr>
              <w:t xml:space="preserve"> D., </w:t>
            </w:r>
            <w:proofErr w:type="spellStart"/>
            <w:r w:rsidRPr="0077051D">
              <w:rPr>
                <w:rFonts w:ascii="Times New Roman" w:hAnsi="Times New Roman" w:cs="Times New Roman"/>
                <w:color w:val="FF0000"/>
              </w:rPr>
              <w:t>Bartoluci</w:t>
            </w:r>
            <w:proofErr w:type="spellEnd"/>
            <w:r w:rsidRPr="0077051D">
              <w:rPr>
                <w:rFonts w:ascii="Times New Roman" w:hAnsi="Times New Roman" w:cs="Times New Roman"/>
                <w:color w:val="FF0000"/>
              </w:rPr>
              <w:t xml:space="preserve"> S. </w:t>
            </w:r>
            <w:proofErr w:type="spellStart"/>
            <w:r w:rsidRPr="0077051D">
              <w:rPr>
                <w:rFonts w:ascii="Times New Roman" w:hAnsi="Times New Roman" w:cs="Times New Roman"/>
                <w:color w:val="FF0000"/>
              </w:rPr>
              <w:t>Sport</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for</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All</w:t>
            </w:r>
            <w:proofErr w:type="spellEnd"/>
            <w:r w:rsidRPr="0077051D">
              <w:rPr>
                <w:rFonts w:ascii="Times New Roman" w:hAnsi="Times New Roman" w:cs="Times New Roman"/>
                <w:color w:val="FF0000"/>
              </w:rPr>
              <w:t xml:space="preserve"> - </w:t>
            </w:r>
            <w:proofErr w:type="spellStart"/>
            <w:r w:rsidRPr="0077051D">
              <w:rPr>
                <w:rFonts w:ascii="Times New Roman" w:hAnsi="Times New Roman" w:cs="Times New Roman"/>
                <w:color w:val="FF0000"/>
              </w:rPr>
              <w:t>its</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essence</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and</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the</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ways</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of</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its</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promotion</w:t>
            </w:r>
            <w:proofErr w:type="spellEnd"/>
            <w:r w:rsidRPr="0077051D">
              <w:rPr>
                <w:rFonts w:ascii="Times New Roman" w:hAnsi="Times New Roman" w:cs="Times New Roman"/>
                <w:color w:val="FF0000"/>
              </w:rPr>
              <w:t xml:space="preserve"> // </w:t>
            </w:r>
            <w:proofErr w:type="spellStart"/>
            <w:r w:rsidRPr="0077051D">
              <w:rPr>
                <w:rFonts w:ascii="Times New Roman" w:hAnsi="Times New Roman" w:cs="Times New Roman"/>
                <w:color w:val="FF0000"/>
              </w:rPr>
              <w:t>Making</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sport</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attractive</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for</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all</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proceedings</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book</w:t>
            </w:r>
            <w:proofErr w:type="spellEnd"/>
            <w:r w:rsidRPr="0077051D">
              <w:rPr>
                <w:rFonts w:ascii="Times New Roman" w:hAnsi="Times New Roman" w:cs="Times New Roman"/>
                <w:color w:val="FF0000"/>
              </w:rPr>
              <w:t xml:space="preserve"> / XVI </w:t>
            </w:r>
            <w:proofErr w:type="spellStart"/>
            <w:r w:rsidRPr="0077051D">
              <w:rPr>
                <w:rFonts w:ascii="Times New Roman" w:hAnsi="Times New Roman" w:cs="Times New Roman"/>
                <w:color w:val="FF0000"/>
              </w:rPr>
              <w:t>European</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Sports</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Conference</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Dubrovnik</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September</w:t>
            </w:r>
            <w:proofErr w:type="spellEnd"/>
            <w:r w:rsidRPr="0077051D">
              <w:rPr>
                <w:rFonts w:ascii="Times New Roman" w:hAnsi="Times New Roman" w:cs="Times New Roman"/>
                <w:color w:val="FF0000"/>
              </w:rPr>
              <w:t xml:space="preserve"> 24-2б, 2003. - </w:t>
            </w:r>
            <w:proofErr w:type="spellStart"/>
            <w:r w:rsidRPr="0077051D">
              <w:rPr>
                <w:rFonts w:ascii="Times New Roman" w:hAnsi="Times New Roman" w:cs="Times New Roman"/>
                <w:color w:val="FF0000"/>
              </w:rPr>
              <w:t>Zagreb</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Ministry</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of</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Education</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and</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Sport</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of</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the</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Republic</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of</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Croatia</w:t>
            </w:r>
            <w:proofErr w:type="spellEnd"/>
            <w:r w:rsidRPr="0077051D">
              <w:rPr>
                <w:rFonts w:ascii="Times New Roman" w:hAnsi="Times New Roman" w:cs="Times New Roman"/>
                <w:color w:val="FF0000"/>
              </w:rPr>
              <w:t>, 2003. - P. 2б-З5. </w:t>
            </w:r>
          </w:p>
        </w:tc>
      </w:tr>
      <w:tr w:rsidR="000710E0" w:rsidRPr="0077051D" w:rsidTr="000710E0">
        <w:trPr>
          <w:cantSplit/>
          <w:trHeight w:val="640"/>
        </w:trPr>
        <w:tc>
          <w:tcPr>
            <w:tcW w:w="485" w:type="dxa"/>
            <w:vMerge/>
          </w:tcPr>
          <w:p w:rsidR="000710E0" w:rsidRPr="0077051D" w:rsidRDefault="000710E0" w:rsidP="000710E0">
            <w:pPr>
              <w:spacing w:after="0" w:line="240" w:lineRule="auto"/>
              <w:jc w:val="both"/>
              <w:rPr>
                <w:rFonts w:ascii="Times New Roman" w:hAnsi="Times New Roman" w:cs="Times New Roman"/>
              </w:rPr>
            </w:pPr>
          </w:p>
        </w:tc>
        <w:tc>
          <w:tcPr>
            <w:tcW w:w="508" w:type="dxa"/>
            <w:vMerge/>
            <w:textDirection w:val="btLr"/>
          </w:tcPr>
          <w:p w:rsidR="000710E0" w:rsidRPr="0077051D" w:rsidRDefault="000710E0" w:rsidP="000710E0">
            <w:pPr>
              <w:spacing w:after="0" w:line="240" w:lineRule="auto"/>
              <w:jc w:val="both"/>
              <w:rPr>
                <w:rFonts w:ascii="Times New Roman" w:hAnsi="Times New Roman" w:cs="Times New Roman"/>
              </w:rPr>
            </w:pPr>
          </w:p>
        </w:tc>
        <w:tc>
          <w:tcPr>
            <w:tcW w:w="5811" w:type="dxa"/>
          </w:tcPr>
          <w:p w:rsidR="000710E0" w:rsidRPr="0077051D" w:rsidRDefault="000710E0" w:rsidP="000710E0">
            <w:pPr>
              <w:spacing w:after="0" w:line="240" w:lineRule="auto"/>
              <w:jc w:val="both"/>
              <w:rPr>
                <w:rFonts w:ascii="Times New Roman" w:hAnsi="Times New Roman" w:cs="Times New Roman"/>
              </w:rPr>
            </w:pPr>
          </w:p>
        </w:tc>
        <w:tc>
          <w:tcPr>
            <w:tcW w:w="3511" w:type="dxa"/>
          </w:tcPr>
          <w:p w:rsidR="000710E0" w:rsidRPr="0077051D" w:rsidRDefault="000710E0" w:rsidP="000710E0">
            <w:pPr>
              <w:shd w:val="clear" w:color="auto" w:fill="FFFFFF"/>
              <w:autoSpaceDE w:val="0"/>
              <w:autoSpaceDN w:val="0"/>
              <w:adjustRightInd w:val="0"/>
              <w:spacing w:after="0" w:line="240" w:lineRule="auto"/>
              <w:jc w:val="both"/>
              <w:rPr>
                <w:rFonts w:ascii="Times New Roman" w:hAnsi="Times New Roman" w:cs="Times New Roman"/>
              </w:rPr>
            </w:pPr>
            <w:r w:rsidRPr="0077051D">
              <w:rPr>
                <w:rFonts w:ascii="Times New Roman" w:hAnsi="Times New Roman" w:cs="Times New Roman"/>
                <w:color w:val="FF0000"/>
              </w:rPr>
              <w:t>Матвеев Л.П. Спорт для всех и спорт не для всех // Спорт для всех. - 1999. - № 1-2. - С. 15-18.</w:t>
            </w:r>
          </w:p>
        </w:tc>
      </w:tr>
      <w:tr w:rsidR="000710E0" w:rsidRPr="0077051D" w:rsidTr="000710E0">
        <w:trPr>
          <w:cantSplit/>
          <w:trHeight w:val="1361"/>
        </w:trPr>
        <w:tc>
          <w:tcPr>
            <w:tcW w:w="485" w:type="dxa"/>
            <w:vMerge/>
          </w:tcPr>
          <w:p w:rsidR="000710E0" w:rsidRPr="0077051D" w:rsidRDefault="000710E0" w:rsidP="000710E0">
            <w:pPr>
              <w:spacing w:after="0" w:line="240" w:lineRule="auto"/>
              <w:jc w:val="both"/>
              <w:rPr>
                <w:rFonts w:ascii="Times New Roman" w:hAnsi="Times New Roman" w:cs="Times New Roman"/>
              </w:rPr>
            </w:pPr>
          </w:p>
        </w:tc>
        <w:tc>
          <w:tcPr>
            <w:tcW w:w="508" w:type="dxa"/>
            <w:vMerge/>
            <w:textDirection w:val="btLr"/>
          </w:tcPr>
          <w:p w:rsidR="000710E0" w:rsidRPr="0077051D" w:rsidRDefault="000710E0" w:rsidP="000710E0">
            <w:pPr>
              <w:spacing w:after="0" w:line="240" w:lineRule="auto"/>
              <w:jc w:val="both"/>
              <w:rPr>
                <w:rFonts w:ascii="Times New Roman" w:hAnsi="Times New Roman" w:cs="Times New Roman"/>
              </w:rPr>
            </w:pPr>
          </w:p>
        </w:tc>
        <w:tc>
          <w:tcPr>
            <w:tcW w:w="5811" w:type="dxa"/>
          </w:tcPr>
          <w:p w:rsidR="000710E0" w:rsidRPr="0077051D" w:rsidRDefault="000710E0" w:rsidP="000710E0">
            <w:pPr>
              <w:spacing w:after="0" w:line="240" w:lineRule="auto"/>
              <w:jc w:val="both"/>
              <w:rPr>
                <w:rFonts w:ascii="Times New Roman" w:eastAsia="TimesNewRoman" w:hAnsi="Times New Roman" w:cs="Times New Roman"/>
                <w:lang w:val="uk-UA"/>
              </w:rPr>
            </w:pPr>
          </w:p>
        </w:tc>
        <w:tc>
          <w:tcPr>
            <w:tcW w:w="3511" w:type="dxa"/>
          </w:tcPr>
          <w:p w:rsidR="000710E0" w:rsidRPr="003D061F" w:rsidRDefault="000710E0" w:rsidP="000710E0">
            <w:pPr>
              <w:shd w:val="clear" w:color="auto" w:fill="FFFFFF"/>
              <w:autoSpaceDE w:val="0"/>
              <w:autoSpaceDN w:val="0"/>
              <w:adjustRightInd w:val="0"/>
              <w:spacing w:after="0" w:line="240" w:lineRule="auto"/>
              <w:jc w:val="both"/>
              <w:rPr>
                <w:rFonts w:ascii="Times New Roman" w:hAnsi="Times New Roman" w:cs="Times New Roman"/>
                <w:color w:val="FF0000"/>
              </w:rPr>
            </w:pPr>
            <w:proofErr w:type="spellStart"/>
            <w:r w:rsidRPr="003D061F">
              <w:rPr>
                <w:rFonts w:ascii="Times New Roman" w:hAnsi="Times New Roman" w:cs="Times New Roman"/>
                <w:color w:val="FF0000"/>
              </w:rPr>
              <w:t>Дудчак</w:t>
            </w:r>
            <w:proofErr w:type="spellEnd"/>
            <w:r w:rsidRPr="003D061F">
              <w:rPr>
                <w:rFonts w:ascii="Times New Roman" w:hAnsi="Times New Roman" w:cs="Times New Roman"/>
                <w:color w:val="FF0000"/>
              </w:rPr>
              <w:t xml:space="preserve"> М.В. Генезис та </w:t>
            </w:r>
            <w:proofErr w:type="spellStart"/>
            <w:r w:rsidRPr="003D061F">
              <w:rPr>
                <w:rFonts w:ascii="Times New Roman" w:hAnsi="Times New Roman" w:cs="Times New Roman"/>
                <w:color w:val="FF0000"/>
              </w:rPr>
              <w:t>сутність</w:t>
            </w:r>
            <w:proofErr w:type="spellEnd"/>
            <w:r w:rsidRPr="003D061F">
              <w:rPr>
                <w:rFonts w:ascii="Times New Roman" w:hAnsi="Times New Roman" w:cs="Times New Roman"/>
                <w:color w:val="FF0000"/>
              </w:rPr>
              <w:t xml:space="preserve"> спорту для </w:t>
            </w:r>
            <w:proofErr w:type="spellStart"/>
            <w:proofErr w:type="gramStart"/>
            <w:r w:rsidRPr="003D061F">
              <w:rPr>
                <w:rFonts w:ascii="Times New Roman" w:hAnsi="Times New Roman" w:cs="Times New Roman"/>
                <w:color w:val="FF0000"/>
              </w:rPr>
              <w:t>вс</w:t>
            </w:r>
            <w:proofErr w:type="gramEnd"/>
            <w:r w:rsidRPr="003D061F">
              <w:rPr>
                <w:rFonts w:ascii="Times New Roman" w:hAnsi="Times New Roman" w:cs="Times New Roman"/>
                <w:color w:val="FF0000"/>
              </w:rPr>
              <w:t>іх</w:t>
            </w:r>
            <w:proofErr w:type="spellEnd"/>
            <w:r w:rsidRPr="003D061F">
              <w:rPr>
                <w:rFonts w:ascii="Times New Roman" w:hAnsi="Times New Roman" w:cs="Times New Roman"/>
                <w:color w:val="FF0000"/>
              </w:rPr>
              <w:t xml:space="preserve">: </w:t>
            </w:r>
            <w:proofErr w:type="spellStart"/>
            <w:r w:rsidRPr="003D061F">
              <w:rPr>
                <w:rFonts w:ascii="Times New Roman" w:hAnsi="Times New Roman" w:cs="Times New Roman"/>
                <w:color w:val="FF0000"/>
              </w:rPr>
              <w:t>теоретико-методологічний</w:t>
            </w:r>
            <w:proofErr w:type="spellEnd"/>
            <w:r w:rsidRPr="003D061F">
              <w:rPr>
                <w:rFonts w:ascii="Times New Roman" w:hAnsi="Times New Roman" w:cs="Times New Roman"/>
                <w:color w:val="FF0000"/>
              </w:rPr>
              <w:t xml:space="preserve"> </w:t>
            </w:r>
            <w:proofErr w:type="spellStart"/>
            <w:r w:rsidRPr="003D061F">
              <w:rPr>
                <w:rFonts w:ascii="Times New Roman" w:hAnsi="Times New Roman" w:cs="Times New Roman"/>
                <w:color w:val="FF0000"/>
              </w:rPr>
              <w:t>аналіз</w:t>
            </w:r>
            <w:proofErr w:type="spellEnd"/>
            <w:r w:rsidRPr="003D061F">
              <w:rPr>
                <w:rFonts w:ascii="Times New Roman" w:hAnsi="Times New Roman" w:cs="Times New Roman"/>
                <w:color w:val="FF0000"/>
              </w:rPr>
              <w:t xml:space="preserve">  [</w:t>
            </w:r>
            <w:proofErr w:type="spellStart"/>
            <w:r w:rsidRPr="003D061F">
              <w:rPr>
                <w:rFonts w:ascii="Times New Roman" w:hAnsi="Times New Roman" w:cs="Times New Roman"/>
                <w:color w:val="FF0000"/>
              </w:rPr>
              <w:t>Електронний</w:t>
            </w:r>
            <w:proofErr w:type="spellEnd"/>
            <w:r w:rsidRPr="003D061F">
              <w:rPr>
                <w:rFonts w:ascii="Times New Roman" w:hAnsi="Times New Roman" w:cs="Times New Roman"/>
                <w:color w:val="FF0000"/>
              </w:rPr>
              <w:t xml:space="preserve"> ресурс]. / М.В. </w:t>
            </w:r>
            <w:proofErr w:type="spellStart"/>
            <w:r w:rsidRPr="003D061F">
              <w:rPr>
                <w:rFonts w:ascii="Times New Roman" w:hAnsi="Times New Roman" w:cs="Times New Roman"/>
                <w:color w:val="FF0000"/>
              </w:rPr>
              <w:t>Дудчак</w:t>
            </w:r>
            <w:proofErr w:type="spellEnd"/>
            <w:r w:rsidRPr="003D061F">
              <w:rPr>
                <w:rFonts w:ascii="Times New Roman" w:hAnsi="Times New Roman" w:cs="Times New Roman"/>
                <w:color w:val="FF0000"/>
              </w:rPr>
              <w:t xml:space="preserve"> – </w:t>
            </w:r>
            <w:r w:rsidRPr="003D061F">
              <w:rPr>
                <w:rFonts w:ascii="Times New Roman" w:hAnsi="Times New Roman" w:cs="Times New Roman"/>
                <w:color w:val="FF0000"/>
                <w:spacing w:val="-4"/>
              </w:rPr>
              <w:t xml:space="preserve">Режим доступу </w:t>
            </w:r>
            <w:proofErr w:type="gramStart"/>
            <w:r w:rsidRPr="003D061F">
              <w:rPr>
                <w:rFonts w:ascii="Times New Roman" w:hAnsi="Times New Roman" w:cs="Times New Roman"/>
                <w:color w:val="FF0000"/>
                <w:spacing w:val="-4"/>
              </w:rPr>
              <w:t>до</w:t>
            </w:r>
            <w:proofErr w:type="gramEnd"/>
            <w:r w:rsidRPr="003D061F">
              <w:rPr>
                <w:rFonts w:ascii="Times New Roman" w:hAnsi="Times New Roman" w:cs="Times New Roman"/>
                <w:color w:val="FF0000"/>
                <w:spacing w:val="-4"/>
              </w:rPr>
              <w:t xml:space="preserve"> ресурсу:</w:t>
            </w:r>
            <w:r w:rsidRPr="003D061F">
              <w:rPr>
                <w:rFonts w:ascii="Times New Roman" w:hAnsi="Times New Roman" w:cs="Times New Roman"/>
                <w:color w:val="FF0000"/>
                <w:spacing w:val="-20"/>
              </w:rPr>
              <w:t xml:space="preserve"> </w:t>
            </w:r>
            <w:hyperlink r:id="rId8" w:history="1">
              <w:r w:rsidRPr="003D061F">
                <w:rPr>
                  <w:rStyle w:val="a6"/>
                  <w:rFonts w:ascii="Times New Roman" w:hAnsi="Times New Roman" w:cs="Times New Roman"/>
                  <w:color w:val="FF0000"/>
                  <w:spacing w:val="-20"/>
                </w:rPr>
                <w:t>http://www.nbuv.gov.ua/old_jrn/soc_gum/ppmb/texts/2007-11/07dumtma.pdf</w:t>
              </w:r>
            </w:hyperlink>
          </w:p>
        </w:tc>
      </w:tr>
      <w:tr w:rsidR="000710E0" w:rsidRPr="0077051D" w:rsidTr="000710E0">
        <w:trPr>
          <w:cantSplit/>
          <w:trHeight w:val="1060"/>
        </w:trPr>
        <w:tc>
          <w:tcPr>
            <w:tcW w:w="485" w:type="dxa"/>
            <w:vMerge/>
          </w:tcPr>
          <w:p w:rsidR="000710E0" w:rsidRPr="0077051D" w:rsidRDefault="000710E0" w:rsidP="000710E0">
            <w:pPr>
              <w:spacing w:after="0" w:line="240" w:lineRule="auto"/>
              <w:jc w:val="both"/>
              <w:rPr>
                <w:rFonts w:ascii="Times New Roman" w:hAnsi="Times New Roman" w:cs="Times New Roman"/>
              </w:rPr>
            </w:pPr>
          </w:p>
        </w:tc>
        <w:tc>
          <w:tcPr>
            <w:tcW w:w="508" w:type="dxa"/>
            <w:vMerge/>
            <w:textDirection w:val="btLr"/>
          </w:tcPr>
          <w:p w:rsidR="000710E0" w:rsidRPr="0077051D" w:rsidRDefault="000710E0" w:rsidP="000710E0">
            <w:pPr>
              <w:spacing w:after="0" w:line="240" w:lineRule="auto"/>
              <w:jc w:val="both"/>
              <w:rPr>
                <w:rFonts w:ascii="Times New Roman" w:hAnsi="Times New Roman" w:cs="Times New Roman"/>
              </w:rPr>
            </w:pPr>
          </w:p>
        </w:tc>
        <w:tc>
          <w:tcPr>
            <w:tcW w:w="5811" w:type="dxa"/>
          </w:tcPr>
          <w:p w:rsidR="000710E0" w:rsidRPr="0077051D" w:rsidRDefault="000710E0" w:rsidP="000710E0">
            <w:pPr>
              <w:spacing w:after="0" w:line="240" w:lineRule="auto"/>
              <w:jc w:val="both"/>
              <w:rPr>
                <w:rFonts w:ascii="Times New Roman" w:eastAsia="TimesNewRoman" w:hAnsi="Times New Roman" w:cs="Times New Roman"/>
                <w:lang w:val="uk-UA"/>
              </w:rPr>
            </w:pPr>
          </w:p>
        </w:tc>
        <w:tc>
          <w:tcPr>
            <w:tcW w:w="3511" w:type="dxa"/>
          </w:tcPr>
          <w:p w:rsidR="000710E0" w:rsidRPr="0077051D" w:rsidRDefault="000710E0" w:rsidP="000710E0">
            <w:pPr>
              <w:autoSpaceDE w:val="0"/>
              <w:autoSpaceDN w:val="0"/>
              <w:adjustRightInd w:val="0"/>
              <w:spacing w:after="0" w:line="240" w:lineRule="auto"/>
              <w:jc w:val="both"/>
              <w:rPr>
                <w:rFonts w:ascii="Times New Roman" w:hAnsi="Times New Roman" w:cs="Times New Roman"/>
                <w:color w:val="FF0000"/>
              </w:rPr>
            </w:pPr>
            <w:proofErr w:type="spellStart"/>
            <w:r w:rsidRPr="0077051D">
              <w:rPr>
                <w:rFonts w:ascii="Times New Roman" w:hAnsi="Times New Roman" w:cs="Times New Roman"/>
                <w:color w:val="FF0000"/>
              </w:rPr>
              <w:t>Пилоян</w:t>
            </w:r>
            <w:proofErr w:type="spellEnd"/>
            <w:r w:rsidRPr="0077051D">
              <w:rPr>
                <w:rFonts w:ascii="Times New Roman" w:hAnsi="Times New Roman" w:cs="Times New Roman"/>
                <w:color w:val="FF0000"/>
              </w:rPr>
              <w:t xml:space="preserve"> Р.А., Суханов А.Д. Спорт - вечный двигатель, не мешайте ему работать на общество // Теория и практика физической культуры. - 1999. - № 7. - С. 1б-19. </w:t>
            </w:r>
          </w:p>
        </w:tc>
      </w:tr>
      <w:tr w:rsidR="000710E0" w:rsidRPr="0077051D" w:rsidTr="000710E0">
        <w:trPr>
          <w:cantSplit/>
          <w:trHeight w:val="668"/>
        </w:trPr>
        <w:tc>
          <w:tcPr>
            <w:tcW w:w="485" w:type="dxa"/>
            <w:vMerge/>
          </w:tcPr>
          <w:p w:rsidR="000710E0" w:rsidRPr="0077051D" w:rsidRDefault="000710E0" w:rsidP="000710E0">
            <w:pPr>
              <w:spacing w:after="0" w:line="240" w:lineRule="auto"/>
              <w:jc w:val="both"/>
              <w:rPr>
                <w:rFonts w:ascii="Times New Roman" w:hAnsi="Times New Roman" w:cs="Times New Roman"/>
              </w:rPr>
            </w:pPr>
          </w:p>
        </w:tc>
        <w:tc>
          <w:tcPr>
            <w:tcW w:w="508" w:type="dxa"/>
            <w:vMerge/>
            <w:textDirection w:val="btLr"/>
          </w:tcPr>
          <w:p w:rsidR="000710E0" w:rsidRPr="0077051D" w:rsidRDefault="000710E0" w:rsidP="000710E0">
            <w:pPr>
              <w:spacing w:after="0" w:line="240" w:lineRule="auto"/>
              <w:jc w:val="both"/>
              <w:rPr>
                <w:rFonts w:ascii="Times New Roman" w:hAnsi="Times New Roman" w:cs="Times New Roman"/>
              </w:rPr>
            </w:pPr>
          </w:p>
        </w:tc>
        <w:tc>
          <w:tcPr>
            <w:tcW w:w="5811" w:type="dxa"/>
          </w:tcPr>
          <w:p w:rsidR="000710E0" w:rsidRPr="0077051D" w:rsidRDefault="000710E0" w:rsidP="000710E0">
            <w:pPr>
              <w:spacing w:after="0" w:line="240" w:lineRule="auto"/>
              <w:jc w:val="both"/>
              <w:rPr>
                <w:rFonts w:ascii="Times New Roman" w:eastAsia="TimesNewRoman" w:hAnsi="Times New Roman" w:cs="Times New Roman"/>
                <w:lang w:val="uk-UA"/>
              </w:rPr>
            </w:pPr>
          </w:p>
        </w:tc>
        <w:tc>
          <w:tcPr>
            <w:tcW w:w="3511" w:type="dxa"/>
          </w:tcPr>
          <w:p w:rsidR="000710E0" w:rsidRPr="0077051D" w:rsidRDefault="000710E0" w:rsidP="000710E0">
            <w:pPr>
              <w:autoSpaceDE w:val="0"/>
              <w:autoSpaceDN w:val="0"/>
              <w:adjustRightInd w:val="0"/>
              <w:spacing w:after="0" w:line="240" w:lineRule="auto"/>
              <w:jc w:val="both"/>
              <w:rPr>
                <w:rFonts w:ascii="Times New Roman" w:hAnsi="Times New Roman" w:cs="Times New Roman"/>
                <w:color w:val="FF0000"/>
              </w:rPr>
            </w:pPr>
            <w:r w:rsidRPr="0077051D">
              <w:rPr>
                <w:rFonts w:ascii="Times New Roman" w:hAnsi="Times New Roman" w:cs="Times New Roman"/>
                <w:color w:val="FF0000"/>
              </w:rPr>
              <w:t xml:space="preserve">Исаев А.А. </w:t>
            </w:r>
            <w:proofErr w:type="gramStart"/>
            <w:r w:rsidRPr="0077051D">
              <w:rPr>
                <w:rFonts w:ascii="Times New Roman" w:hAnsi="Times New Roman" w:cs="Times New Roman"/>
                <w:color w:val="FF0000"/>
              </w:rPr>
              <w:t>Спортивная</w:t>
            </w:r>
            <w:proofErr w:type="gramEnd"/>
            <w:r w:rsidRPr="0077051D">
              <w:rPr>
                <w:rFonts w:ascii="Times New Roman" w:hAnsi="Times New Roman" w:cs="Times New Roman"/>
                <w:color w:val="FF0000"/>
              </w:rPr>
              <w:t xml:space="preserve"> полита России. - М.: Советский спорт, 2002. - 512 </w:t>
            </w:r>
            <w:proofErr w:type="gramStart"/>
            <w:r w:rsidRPr="0077051D">
              <w:rPr>
                <w:rFonts w:ascii="Times New Roman" w:hAnsi="Times New Roman" w:cs="Times New Roman"/>
                <w:color w:val="FF0000"/>
              </w:rPr>
              <w:t>с</w:t>
            </w:r>
            <w:proofErr w:type="gramEnd"/>
            <w:r w:rsidRPr="0077051D">
              <w:rPr>
                <w:rFonts w:ascii="Times New Roman" w:hAnsi="Times New Roman" w:cs="Times New Roman"/>
                <w:color w:val="FF0000"/>
              </w:rPr>
              <w:t>.</w:t>
            </w:r>
          </w:p>
        </w:tc>
      </w:tr>
      <w:tr w:rsidR="000710E0" w:rsidRPr="0077051D" w:rsidTr="000710E0">
        <w:trPr>
          <w:cantSplit/>
          <w:trHeight w:val="711"/>
        </w:trPr>
        <w:tc>
          <w:tcPr>
            <w:tcW w:w="485" w:type="dxa"/>
            <w:vMerge/>
          </w:tcPr>
          <w:p w:rsidR="000710E0" w:rsidRPr="0077051D" w:rsidRDefault="000710E0" w:rsidP="000710E0">
            <w:pPr>
              <w:spacing w:after="0" w:line="240" w:lineRule="auto"/>
              <w:jc w:val="both"/>
              <w:rPr>
                <w:rFonts w:ascii="Times New Roman" w:hAnsi="Times New Roman" w:cs="Times New Roman"/>
              </w:rPr>
            </w:pPr>
          </w:p>
        </w:tc>
        <w:tc>
          <w:tcPr>
            <w:tcW w:w="508" w:type="dxa"/>
            <w:vMerge/>
            <w:textDirection w:val="btLr"/>
          </w:tcPr>
          <w:p w:rsidR="000710E0" w:rsidRPr="0077051D" w:rsidRDefault="000710E0" w:rsidP="000710E0">
            <w:pPr>
              <w:spacing w:after="0" w:line="240" w:lineRule="auto"/>
              <w:jc w:val="both"/>
              <w:rPr>
                <w:rFonts w:ascii="Times New Roman" w:hAnsi="Times New Roman" w:cs="Times New Roman"/>
              </w:rPr>
            </w:pPr>
          </w:p>
        </w:tc>
        <w:tc>
          <w:tcPr>
            <w:tcW w:w="5811" w:type="dxa"/>
          </w:tcPr>
          <w:p w:rsidR="000710E0" w:rsidRPr="003D061F" w:rsidRDefault="000710E0" w:rsidP="000710E0">
            <w:pPr>
              <w:spacing w:after="0" w:line="240" w:lineRule="auto"/>
              <w:jc w:val="both"/>
              <w:rPr>
                <w:rFonts w:ascii="Times New Roman" w:eastAsia="TimesNewRoman" w:hAnsi="Times New Roman" w:cs="Times New Roman"/>
                <w:sz w:val="24"/>
                <w:szCs w:val="24"/>
                <w:lang w:val="uk-UA"/>
              </w:rPr>
            </w:pPr>
          </w:p>
        </w:tc>
        <w:tc>
          <w:tcPr>
            <w:tcW w:w="3511" w:type="dxa"/>
          </w:tcPr>
          <w:p w:rsidR="000710E0" w:rsidRPr="0077051D" w:rsidRDefault="000710E0" w:rsidP="000710E0">
            <w:pPr>
              <w:autoSpaceDE w:val="0"/>
              <w:autoSpaceDN w:val="0"/>
              <w:adjustRightInd w:val="0"/>
              <w:spacing w:after="0" w:line="240" w:lineRule="auto"/>
              <w:jc w:val="both"/>
              <w:rPr>
                <w:rFonts w:ascii="Times New Roman" w:hAnsi="Times New Roman" w:cs="Times New Roman"/>
                <w:color w:val="FF0000"/>
              </w:rPr>
            </w:pPr>
            <w:proofErr w:type="spellStart"/>
            <w:r w:rsidRPr="0077051D">
              <w:rPr>
                <w:rFonts w:ascii="Times New Roman" w:hAnsi="Times New Roman" w:cs="Times New Roman"/>
                <w:color w:val="FF0000"/>
              </w:rPr>
              <w:t>Jasiak</w:t>
            </w:r>
            <w:proofErr w:type="spellEnd"/>
            <w:r w:rsidRPr="0077051D">
              <w:rPr>
                <w:rFonts w:ascii="Times New Roman" w:hAnsi="Times New Roman" w:cs="Times New Roman"/>
                <w:color w:val="FF0000"/>
              </w:rPr>
              <w:t xml:space="preserve"> H., </w:t>
            </w:r>
            <w:proofErr w:type="spellStart"/>
            <w:r w:rsidRPr="0077051D">
              <w:rPr>
                <w:rFonts w:ascii="Times New Roman" w:hAnsi="Times New Roman" w:cs="Times New Roman"/>
                <w:color w:val="FF0000"/>
              </w:rPr>
              <w:t>Jotan</w:t>
            </w:r>
            <w:proofErr w:type="spellEnd"/>
            <w:r w:rsidRPr="0077051D">
              <w:rPr>
                <w:rFonts w:ascii="Times New Roman" w:hAnsi="Times New Roman" w:cs="Times New Roman"/>
                <w:color w:val="FF0000"/>
              </w:rPr>
              <w:t xml:space="preserve"> A. </w:t>
            </w:r>
            <w:proofErr w:type="spellStart"/>
            <w:r w:rsidRPr="0077051D">
              <w:rPr>
                <w:rFonts w:ascii="Times New Roman" w:hAnsi="Times New Roman" w:cs="Times New Roman"/>
                <w:color w:val="FF0000"/>
              </w:rPr>
              <w:t>Leksykon</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sportu</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dla</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wszystkich</w:t>
            </w:r>
            <w:proofErr w:type="spellEnd"/>
            <w:r w:rsidRPr="0077051D">
              <w:rPr>
                <w:rFonts w:ascii="Times New Roman" w:hAnsi="Times New Roman" w:cs="Times New Roman"/>
                <w:color w:val="FF0000"/>
              </w:rPr>
              <w:t>. -</w:t>
            </w:r>
            <w:proofErr w:type="spellStart"/>
            <w:r w:rsidRPr="0077051D">
              <w:rPr>
                <w:rFonts w:ascii="Times New Roman" w:hAnsi="Times New Roman" w:cs="Times New Roman"/>
                <w:color w:val="FF0000"/>
              </w:rPr>
              <w:t>Warszawa</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Centrum</w:t>
            </w:r>
            <w:proofErr w:type="spellEnd"/>
            <w:r w:rsidRPr="0077051D">
              <w:rPr>
                <w:rFonts w:ascii="Times New Roman" w:hAnsi="Times New Roman" w:cs="Times New Roman"/>
                <w:color w:val="FF0000"/>
              </w:rPr>
              <w:t xml:space="preserve"> </w:t>
            </w:r>
            <w:proofErr w:type="spellStart"/>
            <w:r w:rsidRPr="0077051D">
              <w:rPr>
                <w:rFonts w:ascii="Times New Roman" w:hAnsi="Times New Roman" w:cs="Times New Roman"/>
                <w:color w:val="FF0000"/>
              </w:rPr>
              <w:t>Artystyczno-Reklamowe</w:t>
            </w:r>
            <w:proofErr w:type="spellEnd"/>
            <w:r w:rsidRPr="0077051D">
              <w:rPr>
                <w:rFonts w:ascii="Times New Roman" w:hAnsi="Times New Roman" w:cs="Times New Roman"/>
                <w:color w:val="FF0000"/>
              </w:rPr>
              <w:t xml:space="preserve">, 2005. - 33б </w:t>
            </w:r>
            <w:proofErr w:type="spellStart"/>
            <w:r w:rsidRPr="0077051D">
              <w:rPr>
                <w:rFonts w:ascii="Times New Roman" w:hAnsi="Times New Roman" w:cs="Times New Roman"/>
                <w:color w:val="FF0000"/>
              </w:rPr>
              <w:t>s</w:t>
            </w:r>
            <w:proofErr w:type="spellEnd"/>
            <w:r w:rsidRPr="0077051D">
              <w:rPr>
                <w:rFonts w:ascii="Times New Roman" w:hAnsi="Times New Roman" w:cs="Times New Roman"/>
                <w:color w:val="FF0000"/>
              </w:rPr>
              <w:t>.</w:t>
            </w:r>
          </w:p>
        </w:tc>
      </w:tr>
    </w:tbl>
    <w:p w:rsidR="000710E0" w:rsidRDefault="000710E0" w:rsidP="000710E0">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0710E0" w:rsidRDefault="000710E0" w:rsidP="000710E0">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484129" w:rsidRPr="00622248" w:rsidRDefault="00E96612" w:rsidP="00622248">
      <w:pPr>
        <w:spacing w:after="0" w:line="240" w:lineRule="auto"/>
        <w:ind w:firstLine="709"/>
        <w:jc w:val="both"/>
        <w:rPr>
          <w:rFonts w:ascii="Times New Roman" w:hAnsi="Times New Roman" w:cs="Times New Roman"/>
          <w:b/>
          <w:sz w:val="28"/>
          <w:szCs w:val="28"/>
          <w:lang w:val="uk-UA"/>
        </w:rPr>
      </w:pPr>
      <w:r w:rsidRPr="00622248">
        <w:rPr>
          <w:rFonts w:ascii="Times New Roman" w:hAnsi="Times New Roman" w:cs="Times New Roman"/>
          <w:b/>
          <w:sz w:val="28"/>
          <w:szCs w:val="28"/>
          <w:lang w:val="uk-UA"/>
        </w:rPr>
        <w:lastRenderedPageBreak/>
        <w:t>ЛІ</w:t>
      </w:r>
      <w:r w:rsidR="00484129" w:rsidRPr="00622248">
        <w:rPr>
          <w:rFonts w:ascii="Times New Roman" w:hAnsi="Times New Roman" w:cs="Times New Roman"/>
          <w:b/>
          <w:sz w:val="28"/>
          <w:szCs w:val="28"/>
          <w:lang w:val="uk-UA"/>
        </w:rPr>
        <w:t>ТЕРАТУРА</w:t>
      </w:r>
    </w:p>
    <w:p w:rsidR="00601DCD" w:rsidRPr="00622248" w:rsidRDefault="00601DCD" w:rsidP="00622248">
      <w:pPr>
        <w:pStyle w:val="a5"/>
        <w:numPr>
          <w:ilvl w:val="0"/>
          <w:numId w:val="22"/>
        </w:numPr>
        <w:tabs>
          <w:tab w:val="left" w:pos="142"/>
        </w:tabs>
        <w:spacing w:after="0" w:line="240" w:lineRule="auto"/>
        <w:ind w:left="360"/>
        <w:jc w:val="both"/>
        <w:rPr>
          <w:rFonts w:ascii="Times New Roman" w:hAnsi="Times New Roman" w:cs="Times New Roman"/>
          <w:sz w:val="28"/>
          <w:szCs w:val="28"/>
          <w:lang w:val="uk-UA"/>
        </w:rPr>
      </w:pPr>
      <w:proofErr w:type="spellStart"/>
      <w:r w:rsidRPr="00622248">
        <w:rPr>
          <w:rFonts w:ascii="Times New Roman" w:hAnsi="Times New Roman" w:cs="Times New Roman"/>
          <w:sz w:val="28"/>
          <w:szCs w:val="28"/>
          <w:lang w:val="uk-UA"/>
        </w:rPr>
        <w:t>Дутчак</w:t>
      </w:r>
      <w:proofErr w:type="spellEnd"/>
      <w:r w:rsidRPr="00622248">
        <w:rPr>
          <w:rFonts w:ascii="Times New Roman" w:hAnsi="Times New Roman" w:cs="Times New Roman"/>
          <w:sz w:val="28"/>
          <w:szCs w:val="28"/>
          <w:lang w:val="uk-UA"/>
        </w:rPr>
        <w:t xml:space="preserve"> М.В. Спорт для всіх в Україні : теорія і практика / М.В. </w:t>
      </w:r>
      <w:proofErr w:type="spellStart"/>
      <w:r w:rsidRPr="00622248">
        <w:rPr>
          <w:rFonts w:ascii="Times New Roman" w:hAnsi="Times New Roman" w:cs="Times New Roman"/>
          <w:sz w:val="28"/>
          <w:szCs w:val="28"/>
          <w:lang w:val="uk-UA"/>
        </w:rPr>
        <w:t>Дутчак</w:t>
      </w:r>
      <w:proofErr w:type="spellEnd"/>
      <w:r w:rsidRPr="00622248">
        <w:rPr>
          <w:rFonts w:ascii="Times New Roman" w:hAnsi="Times New Roman" w:cs="Times New Roman"/>
          <w:sz w:val="28"/>
          <w:szCs w:val="28"/>
          <w:lang w:val="uk-UA"/>
        </w:rPr>
        <w:t>. – К. – Олімп. л-ра, 2009. – 279 с.</w:t>
      </w:r>
    </w:p>
    <w:p w:rsidR="00601DCD" w:rsidRPr="00622248" w:rsidRDefault="00601DCD" w:rsidP="00622248">
      <w:pPr>
        <w:pStyle w:val="a5"/>
        <w:numPr>
          <w:ilvl w:val="0"/>
          <w:numId w:val="22"/>
        </w:numPr>
        <w:spacing w:after="0" w:line="240" w:lineRule="auto"/>
        <w:ind w:left="360"/>
        <w:jc w:val="both"/>
        <w:rPr>
          <w:rFonts w:ascii="Times New Roman" w:hAnsi="Times New Roman" w:cs="Times New Roman"/>
          <w:sz w:val="28"/>
          <w:szCs w:val="28"/>
          <w:lang w:val="uk-UA"/>
        </w:rPr>
      </w:pPr>
      <w:proofErr w:type="spellStart"/>
      <w:r w:rsidRPr="00622248">
        <w:rPr>
          <w:rFonts w:ascii="Times New Roman" w:hAnsi="Times New Roman" w:cs="Times New Roman"/>
          <w:sz w:val="28"/>
          <w:szCs w:val="28"/>
          <w:lang w:val="uk-UA"/>
        </w:rPr>
        <w:t>Дудчак</w:t>
      </w:r>
      <w:proofErr w:type="spellEnd"/>
      <w:r w:rsidRPr="00622248">
        <w:rPr>
          <w:rFonts w:ascii="Times New Roman" w:hAnsi="Times New Roman" w:cs="Times New Roman"/>
          <w:sz w:val="28"/>
          <w:szCs w:val="28"/>
          <w:lang w:val="uk-UA"/>
        </w:rPr>
        <w:t xml:space="preserve"> М.В. Генезис та сутність спорту для всіх: теоретико-методологічний аналіз  [Електронний ресурс]. / М.В. </w:t>
      </w:r>
      <w:proofErr w:type="spellStart"/>
      <w:r w:rsidRPr="00622248">
        <w:rPr>
          <w:rFonts w:ascii="Times New Roman" w:hAnsi="Times New Roman" w:cs="Times New Roman"/>
          <w:sz w:val="28"/>
          <w:szCs w:val="28"/>
          <w:lang w:val="uk-UA"/>
        </w:rPr>
        <w:t>Дудчак</w:t>
      </w:r>
      <w:proofErr w:type="spellEnd"/>
      <w:r w:rsidRPr="00622248">
        <w:rPr>
          <w:rFonts w:ascii="Times New Roman" w:hAnsi="Times New Roman" w:cs="Times New Roman"/>
          <w:sz w:val="28"/>
          <w:szCs w:val="28"/>
          <w:lang w:val="uk-UA"/>
        </w:rPr>
        <w:t xml:space="preserve"> – </w:t>
      </w:r>
      <w:r w:rsidRPr="00622248">
        <w:rPr>
          <w:rFonts w:ascii="Times New Roman" w:hAnsi="Times New Roman" w:cs="Times New Roman"/>
          <w:spacing w:val="-4"/>
          <w:sz w:val="28"/>
          <w:szCs w:val="28"/>
          <w:lang w:val="uk-UA"/>
        </w:rPr>
        <w:t>Режим доступу до ресурсу:</w:t>
      </w:r>
      <w:r w:rsidRPr="00622248">
        <w:rPr>
          <w:rFonts w:ascii="Times New Roman" w:hAnsi="Times New Roman" w:cs="Times New Roman"/>
          <w:spacing w:val="-20"/>
          <w:sz w:val="28"/>
          <w:szCs w:val="28"/>
          <w:lang w:val="uk-UA"/>
        </w:rPr>
        <w:t xml:space="preserve"> </w:t>
      </w:r>
      <w:hyperlink r:id="rId9" w:history="1">
        <w:r w:rsidRPr="00622248">
          <w:rPr>
            <w:rStyle w:val="a6"/>
            <w:rFonts w:ascii="Times New Roman" w:hAnsi="Times New Roman" w:cs="Times New Roman"/>
            <w:color w:val="auto"/>
            <w:spacing w:val="-20"/>
            <w:sz w:val="28"/>
            <w:szCs w:val="28"/>
            <w:lang w:val="uk-UA"/>
          </w:rPr>
          <w:t>http://www.nbuv.gov.ua/old_jrn/soc_gum/ppmb/texts/2007-11/07dumtma.pdf</w:t>
        </w:r>
      </w:hyperlink>
    </w:p>
    <w:p w:rsidR="005A43B8" w:rsidRPr="00622248" w:rsidRDefault="005A43B8" w:rsidP="00622248">
      <w:pPr>
        <w:pStyle w:val="a5"/>
        <w:numPr>
          <w:ilvl w:val="0"/>
          <w:numId w:val="22"/>
        </w:numPr>
        <w:spacing w:after="0" w:line="240" w:lineRule="auto"/>
        <w:ind w:left="360"/>
        <w:jc w:val="both"/>
        <w:rPr>
          <w:rFonts w:ascii="Times New Roman" w:hAnsi="Times New Roman" w:cs="Times New Roman"/>
          <w:sz w:val="28"/>
          <w:szCs w:val="28"/>
          <w:lang w:val="uk-UA"/>
        </w:rPr>
      </w:pPr>
      <w:proofErr w:type="spellStart"/>
      <w:r w:rsidRPr="00622248">
        <w:rPr>
          <w:rFonts w:ascii="Times New Roman" w:hAnsi="Times New Roman" w:cs="Times New Roman"/>
          <w:sz w:val="28"/>
          <w:szCs w:val="28"/>
          <w:lang w:val="uk-UA"/>
        </w:rPr>
        <w:t>Никитушкин</w:t>
      </w:r>
      <w:proofErr w:type="spellEnd"/>
      <w:r w:rsidRPr="00622248">
        <w:rPr>
          <w:rFonts w:ascii="Times New Roman" w:hAnsi="Times New Roman" w:cs="Times New Roman"/>
          <w:sz w:val="28"/>
          <w:szCs w:val="28"/>
          <w:lang w:val="uk-UA"/>
        </w:rPr>
        <w:t xml:space="preserve"> В. </w:t>
      </w:r>
      <w:r w:rsidRPr="00622248">
        <w:rPr>
          <w:rFonts w:ascii="Times New Roman" w:hAnsi="Times New Roman" w:cs="Times New Roman"/>
          <w:color w:val="333333"/>
          <w:sz w:val="28"/>
          <w:szCs w:val="28"/>
        </w:rPr>
        <w:t>Спорт высших достижений: теория и методика</w:t>
      </w:r>
      <w:r w:rsidRPr="00622248">
        <w:rPr>
          <w:rFonts w:ascii="Times New Roman" w:hAnsi="Times New Roman" w:cs="Times New Roman"/>
          <w:color w:val="333333"/>
          <w:sz w:val="28"/>
          <w:szCs w:val="28"/>
          <w:lang w:val="uk-UA"/>
        </w:rPr>
        <w:t>: у</w:t>
      </w:r>
      <w:proofErr w:type="spellStart"/>
      <w:r w:rsidRPr="00622248">
        <w:rPr>
          <w:rFonts w:ascii="Times New Roman" w:hAnsi="Times New Roman" w:cs="Times New Roman"/>
          <w:color w:val="333333"/>
          <w:sz w:val="28"/>
          <w:szCs w:val="28"/>
        </w:rPr>
        <w:t>чеб</w:t>
      </w:r>
      <w:proofErr w:type="spellEnd"/>
      <w:proofErr w:type="gramStart"/>
      <w:r w:rsidRPr="00622248">
        <w:rPr>
          <w:rFonts w:ascii="Times New Roman" w:hAnsi="Times New Roman" w:cs="Times New Roman"/>
          <w:color w:val="333333"/>
          <w:sz w:val="28"/>
          <w:szCs w:val="28"/>
          <w:lang w:val="uk-UA"/>
        </w:rPr>
        <w:t>.</w:t>
      </w:r>
      <w:proofErr w:type="gramEnd"/>
      <w:r w:rsidRPr="00622248">
        <w:rPr>
          <w:rFonts w:ascii="Times New Roman" w:hAnsi="Times New Roman" w:cs="Times New Roman"/>
          <w:color w:val="333333"/>
          <w:sz w:val="28"/>
          <w:szCs w:val="28"/>
        </w:rPr>
        <w:t xml:space="preserve"> </w:t>
      </w:r>
      <w:proofErr w:type="gramStart"/>
      <w:r w:rsidRPr="00622248">
        <w:rPr>
          <w:rFonts w:ascii="Times New Roman" w:hAnsi="Times New Roman" w:cs="Times New Roman"/>
          <w:color w:val="333333"/>
          <w:sz w:val="28"/>
          <w:szCs w:val="28"/>
          <w:lang w:val="uk-UA"/>
        </w:rPr>
        <w:t>п</w:t>
      </w:r>
      <w:proofErr w:type="gramEnd"/>
      <w:r w:rsidRPr="00622248">
        <w:rPr>
          <w:rFonts w:ascii="Times New Roman" w:hAnsi="Times New Roman" w:cs="Times New Roman"/>
          <w:color w:val="333333"/>
          <w:sz w:val="28"/>
          <w:szCs w:val="28"/>
        </w:rPr>
        <w:t>особ</w:t>
      </w:r>
      <w:r w:rsidRPr="00622248">
        <w:rPr>
          <w:rFonts w:ascii="Times New Roman" w:hAnsi="Times New Roman" w:cs="Times New Roman"/>
          <w:color w:val="333333"/>
          <w:sz w:val="28"/>
          <w:szCs w:val="28"/>
          <w:lang w:val="uk-UA"/>
        </w:rPr>
        <w:t xml:space="preserve">. </w:t>
      </w:r>
      <w:r w:rsidRPr="00622248">
        <w:rPr>
          <w:rFonts w:ascii="Times New Roman" w:hAnsi="Times New Roman" w:cs="Times New Roman"/>
          <w:sz w:val="28"/>
          <w:szCs w:val="28"/>
          <w:lang w:val="uk-UA"/>
        </w:rPr>
        <w:t xml:space="preserve">[Електронний ресурс]. </w:t>
      </w:r>
      <w:r w:rsidRPr="00622248">
        <w:rPr>
          <w:rFonts w:ascii="Times New Roman" w:hAnsi="Times New Roman" w:cs="Times New Roman"/>
          <w:color w:val="333333"/>
          <w:sz w:val="28"/>
          <w:szCs w:val="28"/>
          <w:lang w:val="uk-UA"/>
        </w:rPr>
        <w:t xml:space="preserve"> / В. </w:t>
      </w:r>
      <w:r w:rsidRPr="00622248">
        <w:rPr>
          <w:rStyle w:val="addmd"/>
          <w:rFonts w:ascii="Times New Roman" w:hAnsi="Times New Roman" w:cs="Times New Roman"/>
          <w:color w:val="333333"/>
          <w:sz w:val="28"/>
          <w:szCs w:val="28"/>
          <w:shd w:val="clear" w:color="auto" w:fill="FFFFFF"/>
        </w:rPr>
        <w:t>Никитушкин</w:t>
      </w:r>
      <w:r w:rsidRPr="00622248">
        <w:rPr>
          <w:rStyle w:val="addmd"/>
          <w:rFonts w:ascii="Times New Roman" w:hAnsi="Times New Roman" w:cs="Times New Roman"/>
          <w:color w:val="333333"/>
          <w:sz w:val="28"/>
          <w:szCs w:val="28"/>
          <w:shd w:val="clear" w:color="auto" w:fill="FFFFFF"/>
          <w:lang w:val="uk-UA"/>
        </w:rPr>
        <w:t xml:space="preserve">, Ф. </w:t>
      </w:r>
      <w:proofErr w:type="spellStart"/>
      <w:r w:rsidRPr="00622248">
        <w:rPr>
          <w:rStyle w:val="addmd"/>
          <w:rFonts w:ascii="Times New Roman" w:hAnsi="Times New Roman" w:cs="Times New Roman"/>
          <w:color w:val="333333"/>
          <w:sz w:val="28"/>
          <w:szCs w:val="28"/>
          <w:shd w:val="clear" w:color="auto" w:fill="FFFFFF"/>
          <w:lang w:val="uk-UA"/>
        </w:rPr>
        <w:t>Суслов</w:t>
      </w:r>
      <w:proofErr w:type="spellEnd"/>
      <w:r w:rsidRPr="00622248">
        <w:rPr>
          <w:rStyle w:val="addmd"/>
          <w:rFonts w:ascii="Times New Roman" w:hAnsi="Times New Roman" w:cs="Times New Roman"/>
          <w:color w:val="333333"/>
          <w:sz w:val="28"/>
          <w:szCs w:val="28"/>
          <w:shd w:val="clear" w:color="auto" w:fill="FFFFFF"/>
          <w:lang w:val="uk-UA"/>
        </w:rPr>
        <w:t xml:space="preserve"> </w:t>
      </w:r>
      <w:r w:rsidRPr="00622248">
        <w:rPr>
          <w:rFonts w:ascii="Times New Roman" w:hAnsi="Times New Roman" w:cs="Times New Roman"/>
          <w:sz w:val="28"/>
          <w:szCs w:val="28"/>
          <w:lang w:val="uk-UA"/>
        </w:rPr>
        <w:t xml:space="preserve">– </w:t>
      </w:r>
      <w:r w:rsidRPr="00622248">
        <w:rPr>
          <w:rFonts w:ascii="Times New Roman" w:hAnsi="Times New Roman" w:cs="Times New Roman"/>
          <w:spacing w:val="-4"/>
          <w:sz w:val="28"/>
          <w:szCs w:val="28"/>
          <w:lang w:val="uk-UA"/>
        </w:rPr>
        <w:t xml:space="preserve">Режим доступу </w:t>
      </w:r>
      <w:proofErr w:type="gramStart"/>
      <w:r w:rsidRPr="00622248">
        <w:rPr>
          <w:rFonts w:ascii="Times New Roman" w:hAnsi="Times New Roman" w:cs="Times New Roman"/>
          <w:spacing w:val="-4"/>
          <w:sz w:val="28"/>
          <w:szCs w:val="28"/>
          <w:lang w:val="uk-UA"/>
        </w:rPr>
        <w:t>до</w:t>
      </w:r>
      <w:proofErr w:type="gramEnd"/>
      <w:r w:rsidRPr="00622248">
        <w:rPr>
          <w:rFonts w:ascii="Times New Roman" w:hAnsi="Times New Roman" w:cs="Times New Roman"/>
          <w:spacing w:val="-4"/>
          <w:sz w:val="28"/>
          <w:szCs w:val="28"/>
          <w:lang w:val="uk-UA"/>
        </w:rPr>
        <w:t xml:space="preserve"> ресурсу:</w:t>
      </w:r>
      <w:r w:rsidRPr="00622248">
        <w:rPr>
          <w:rStyle w:val="addmd"/>
          <w:rFonts w:ascii="Times New Roman" w:hAnsi="Times New Roman" w:cs="Times New Roman"/>
          <w:color w:val="333333"/>
          <w:sz w:val="28"/>
          <w:szCs w:val="28"/>
          <w:shd w:val="clear" w:color="auto" w:fill="FFFFFF"/>
        </w:rPr>
        <w:t xml:space="preserve"> </w:t>
      </w:r>
      <w:hyperlink r:id="rId10" w:history="1">
        <w:r w:rsidRPr="00622248">
          <w:rPr>
            <w:rStyle w:val="a6"/>
            <w:rFonts w:ascii="Times New Roman" w:hAnsi="Times New Roman" w:cs="Times New Roman"/>
            <w:color w:val="auto"/>
            <w:sz w:val="28"/>
            <w:szCs w:val="28"/>
            <w:shd w:val="clear" w:color="auto" w:fill="FFFFFF"/>
          </w:rPr>
          <w:t>https://books.google.com.ua/books?isbn=5040746547</w:t>
        </w:r>
      </w:hyperlink>
    </w:p>
    <w:p w:rsidR="005A43B8" w:rsidRPr="006C2316" w:rsidRDefault="005A43B8" w:rsidP="00622248">
      <w:pPr>
        <w:pStyle w:val="a5"/>
        <w:spacing w:after="0" w:line="240" w:lineRule="auto"/>
        <w:ind w:left="360"/>
        <w:jc w:val="both"/>
        <w:rPr>
          <w:rFonts w:ascii="Times New Roman" w:hAnsi="Times New Roman" w:cs="Times New Roman"/>
          <w:sz w:val="28"/>
          <w:szCs w:val="28"/>
          <w:lang w:val="uk-UA"/>
        </w:rPr>
      </w:pPr>
    </w:p>
    <w:p w:rsidR="00484129" w:rsidRPr="006C2316" w:rsidRDefault="00484129" w:rsidP="00622248">
      <w:pPr>
        <w:spacing w:after="0" w:line="240" w:lineRule="auto"/>
        <w:ind w:firstLine="709"/>
        <w:jc w:val="both"/>
        <w:rPr>
          <w:rFonts w:ascii="Times New Roman" w:hAnsi="Times New Roman" w:cs="Times New Roman"/>
          <w:b/>
          <w:sz w:val="28"/>
          <w:szCs w:val="28"/>
          <w:lang w:val="uk-UA"/>
        </w:rPr>
      </w:pPr>
    </w:p>
    <w:p w:rsidR="00484129" w:rsidRPr="006C2316" w:rsidRDefault="00484129" w:rsidP="00622248">
      <w:pPr>
        <w:spacing w:after="0" w:line="240" w:lineRule="auto"/>
        <w:ind w:firstLine="709"/>
        <w:jc w:val="both"/>
        <w:rPr>
          <w:rFonts w:ascii="Times New Roman" w:hAnsi="Times New Roman" w:cs="Times New Roman"/>
          <w:b/>
          <w:sz w:val="28"/>
          <w:szCs w:val="28"/>
          <w:lang w:val="uk-UA"/>
        </w:rPr>
      </w:pPr>
    </w:p>
    <w:sectPr w:rsidR="00484129" w:rsidRPr="006C2316" w:rsidSect="00A31773">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81"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7435237"/>
    <w:multiLevelType w:val="hybridMultilevel"/>
    <w:tmpl w:val="A9C46B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7962ECE"/>
    <w:multiLevelType w:val="hybridMultilevel"/>
    <w:tmpl w:val="804E8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9E5674"/>
    <w:multiLevelType w:val="hybridMultilevel"/>
    <w:tmpl w:val="89168610"/>
    <w:lvl w:ilvl="0" w:tplc="AF049F0C">
      <w:start w:val="3"/>
      <w:numFmt w:val="decimal"/>
      <w:lvlText w:val="%1."/>
      <w:lvlJc w:val="left"/>
      <w:pPr>
        <w:ind w:left="106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6C5B36"/>
    <w:multiLevelType w:val="hybridMultilevel"/>
    <w:tmpl w:val="111A51BA"/>
    <w:lvl w:ilvl="0" w:tplc="F218365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07392"/>
    <w:multiLevelType w:val="hybridMultilevel"/>
    <w:tmpl w:val="FF3640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2D41174"/>
    <w:multiLevelType w:val="hybridMultilevel"/>
    <w:tmpl w:val="868880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56C7B8E"/>
    <w:multiLevelType w:val="hybridMultilevel"/>
    <w:tmpl w:val="A5A899E2"/>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8C31617"/>
    <w:multiLevelType w:val="hybridMultilevel"/>
    <w:tmpl w:val="9C1453DC"/>
    <w:lvl w:ilvl="0" w:tplc="E2CC69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1EA12F27"/>
    <w:multiLevelType w:val="hybridMultilevel"/>
    <w:tmpl w:val="2F1EED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76C5705"/>
    <w:multiLevelType w:val="hybridMultilevel"/>
    <w:tmpl w:val="A1B2D55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8890FEB"/>
    <w:multiLevelType w:val="hybridMultilevel"/>
    <w:tmpl w:val="1AD4B2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2736C84"/>
    <w:multiLevelType w:val="hybridMultilevel"/>
    <w:tmpl w:val="61FC5D2A"/>
    <w:lvl w:ilvl="0" w:tplc="406A7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31A7E27"/>
    <w:multiLevelType w:val="hybridMultilevel"/>
    <w:tmpl w:val="E62A60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EE3630"/>
    <w:multiLevelType w:val="hybridMultilevel"/>
    <w:tmpl w:val="BF581A04"/>
    <w:lvl w:ilvl="0" w:tplc="79A89686">
      <w:start w:val="3"/>
      <w:numFmt w:val="decimal"/>
      <w:lvlText w:val="%1."/>
      <w:lvlJc w:val="left"/>
      <w:pPr>
        <w:ind w:left="1069"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8C6165"/>
    <w:multiLevelType w:val="hybridMultilevel"/>
    <w:tmpl w:val="791C960E"/>
    <w:lvl w:ilvl="0" w:tplc="11DC7F9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881418C"/>
    <w:multiLevelType w:val="hybridMultilevel"/>
    <w:tmpl w:val="B45842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BC32A80"/>
    <w:multiLevelType w:val="hybridMultilevel"/>
    <w:tmpl w:val="6CFA107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C9A72AC"/>
    <w:multiLevelType w:val="hybridMultilevel"/>
    <w:tmpl w:val="DC289D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D462A7E"/>
    <w:multiLevelType w:val="hybridMultilevel"/>
    <w:tmpl w:val="A3BE2F9C"/>
    <w:lvl w:ilvl="0" w:tplc="406A747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E376A15"/>
    <w:multiLevelType w:val="hybridMultilevel"/>
    <w:tmpl w:val="0AAA81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1B598C"/>
    <w:multiLevelType w:val="hybridMultilevel"/>
    <w:tmpl w:val="28E41AA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2487EF3"/>
    <w:multiLevelType w:val="hybridMultilevel"/>
    <w:tmpl w:val="F98C3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D62A01"/>
    <w:multiLevelType w:val="hybridMultilevel"/>
    <w:tmpl w:val="24C29C02"/>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F117ECB"/>
    <w:multiLevelType w:val="hybridMultilevel"/>
    <w:tmpl w:val="31366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F930E0A"/>
    <w:multiLevelType w:val="hybridMultilevel"/>
    <w:tmpl w:val="3FBEB952"/>
    <w:lvl w:ilvl="0" w:tplc="F89403C8">
      <w:start w:val="1"/>
      <w:numFmt w:val="decimal"/>
      <w:lvlText w:val="%1."/>
      <w:lvlJc w:val="left"/>
      <w:pPr>
        <w:ind w:left="1069" w:hanging="360"/>
      </w:pPr>
      <w:rPr>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0"/>
  </w:num>
  <w:num w:numId="3">
    <w:abstractNumId w:val="8"/>
  </w:num>
  <w:num w:numId="4">
    <w:abstractNumId w:val="26"/>
  </w:num>
  <w:num w:numId="5">
    <w:abstractNumId w:val="9"/>
  </w:num>
  <w:num w:numId="6">
    <w:abstractNumId w:val="25"/>
  </w:num>
  <w:num w:numId="7">
    <w:abstractNumId w:val="28"/>
  </w:num>
  <w:num w:numId="8">
    <w:abstractNumId w:val="3"/>
  </w:num>
  <w:num w:numId="9">
    <w:abstractNumId w:val="15"/>
  </w:num>
  <w:num w:numId="10">
    <w:abstractNumId w:val="27"/>
  </w:num>
  <w:num w:numId="11">
    <w:abstractNumId w:val="17"/>
  </w:num>
  <w:num w:numId="12">
    <w:abstractNumId w:val="16"/>
  </w:num>
  <w:num w:numId="13">
    <w:abstractNumId w:val="2"/>
  </w:num>
  <w:num w:numId="14">
    <w:abstractNumId w:val="11"/>
  </w:num>
  <w:num w:numId="15">
    <w:abstractNumId w:val="13"/>
  </w:num>
  <w:num w:numId="16">
    <w:abstractNumId w:val="20"/>
  </w:num>
  <w:num w:numId="17">
    <w:abstractNumId w:val="5"/>
  </w:num>
  <w:num w:numId="18">
    <w:abstractNumId w:val="7"/>
  </w:num>
  <w:num w:numId="19">
    <w:abstractNumId w:val="4"/>
  </w:num>
  <w:num w:numId="20">
    <w:abstractNumId w:val="18"/>
  </w:num>
  <w:num w:numId="21">
    <w:abstractNumId w:val="19"/>
  </w:num>
  <w:num w:numId="22">
    <w:abstractNumId w:val="24"/>
  </w:num>
  <w:num w:numId="23">
    <w:abstractNumId w:val="6"/>
  </w:num>
  <w:num w:numId="24">
    <w:abstractNumId w:val="1"/>
  </w:num>
  <w:num w:numId="25">
    <w:abstractNumId w:val="10"/>
  </w:num>
  <w:num w:numId="26">
    <w:abstractNumId w:val="12"/>
  </w:num>
  <w:num w:numId="27">
    <w:abstractNumId w:val="21"/>
  </w:num>
  <w:num w:numId="28">
    <w:abstractNumId w:val="14"/>
  </w:num>
  <w:num w:numId="29">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944971"/>
    <w:rsid w:val="00051FD2"/>
    <w:rsid w:val="000710E0"/>
    <w:rsid w:val="00074113"/>
    <w:rsid w:val="000D3E67"/>
    <w:rsid w:val="001016CC"/>
    <w:rsid w:val="00182030"/>
    <w:rsid w:val="001A0A88"/>
    <w:rsid w:val="001C53D1"/>
    <w:rsid w:val="00205F2A"/>
    <w:rsid w:val="00303F5C"/>
    <w:rsid w:val="0032182F"/>
    <w:rsid w:val="00355A33"/>
    <w:rsid w:val="0037691C"/>
    <w:rsid w:val="004336AB"/>
    <w:rsid w:val="004375A1"/>
    <w:rsid w:val="00444EDD"/>
    <w:rsid w:val="0045130D"/>
    <w:rsid w:val="00484129"/>
    <w:rsid w:val="004A066F"/>
    <w:rsid w:val="004A4514"/>
    <w:rsid w:val="004B2E06"/>
    <w:rsid w:val="004D1DEB"/>
    <w:rsid w:val="004F2B63"/>
    <w:rsid w:val="005006B9"/>
    <w:rsid w:val="00545758"/>
    <w:rsid w:val="00576B5F"/>
    <w:rsid w:val="005A43B8"/>
    <w:rsid w:val="005D0AD4"/>
    <w:rsid w:val="00601DCD"/>
    <w:rsid w:val="00622248"/>
    <w:rsid w:val="00677BA2"/>
    <w:rsid w:val="006A0842"/>
    <w:rsid w:val="006A2E6D"/>
    <w:rsid w:val="006C2316"/>
    <w:rsid w:val="006E2A6F"/>
    <w:rsid w:val="006F26CA"/>
    <w:rsid w:val="00704249"/>
    <w:rsid w:val="00755DF6"/>
    <w:rsid w:val="007803D8"/>
    <w:rsid w:val="007A4434"/>
    <w:rsid w:val="007F3638"/>
    <w:rsid w:val="00841F3E"/>
    <w:rsid w:val="00853EDD"/>
    <w:rsid w:val="0086336F"/>
    <w:rsid w:val="00875990"/>
    <w:rsid w:val="009025B1"/>
    <w:rsid w:val="00914429"/>
    <w:rsid w:val="0092120B"/>
    <w:rsid w:val="00940BB7"/>
    <w:rsid w:val="00944971"/>
    <w:rsid w:val="0096351D"/>
    <w:rsid w:val="00982F71"/>
    <w:rsid w:val="009E551A"/>
    <w:rsid w:val="009F5995"/>
    <w:rsid w:val="00A15ED6"/>
    <w:rsid w:val="00A163B5"/>
    <w:rsid w:val="00A31773"/>
    <w:rsid w:val="00A32AD0"/>
    <w:rsid w:val="00A47695"/>
    <w:rsid w:val="00A96047"/>
    <w:rsid w:val="00AA0812"/>
    <w:rsid w:val="00AD6A5C"/>
    <w:rsid w:val="00B24DC8"/>
    <w:rsid w:val="00B37A91"/>
    <w:rsid w:val="00B5278E"/>
    <w:rsid w:val="00BD48DB"/>
    <w:rsid w:val="00BD795E"/>
    <w:rsid w:val="00BE0C99"/>
    <w:rsid w:val="00BE1865"/>
    <w:rsid w:val="00BE62D5"/>
    <w:rsid w:val="00C24EA8"/>
    <w:rsid w:val="00C4666C"/>
    <w:rsid w:val="00C50D7A"/>
    <w:rsid w:val="00C55376"/>
    <w:rsid w:val="00C62CC3"/>
    <w:rsid w:val="00D10826"/>
    <w:rsid w:val="00D2085B"/>
    <w:rsid w:val="00D2458A"/>
    <w:rsid w:val="00D259AC"/>
    <w:rsid w:val="00D26D64"/>
    <w:rsid w:val="00D54E89"/>
    <w:rsid w:val="00D77CFA"/>
    <w:rsid w:val="00E01830"/>
    <w:rsid w:val="00E83B19"/>
    <w:rsid w:val="00E96612"/>
    <w:rsid w:val="00E976ED"/>
    <w:rsid w:val="00EF1EAB"/>
    <w:rsid w:val="00F504CC"/>
    <w:rsid w:val="00FB7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 w:type="character" w:customStyle="1" w:styleId="addmd">
    <w:name w:val="addmd"/>
    <w:basedOn w:val="a0"/>
    <w:rsid w:val="004A066F"/>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uv.gov.ua/old_jrn/soc_gum/ppmb/texts/2007-11/07dumtma.pdf" TargetMode="External"/><Relationship Id="rId3" Type="http://schemas.openxmlformats.org/officeDocument/2006/relationships/settings" Target="settings.xml"/><Relationship Id="rId7" Type="http://schemas.openxmlformats.org/officeDocument/2006/relationships/hyperlink" Target="http://www.nbuv.gov.ua/old_jrn/soc_gum/ppmb/texts/2007-11/07dumtma.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genezis-i-suschnost-sporta-dlya-vseh-teoretiko-metodologicheskiy-analiz" TargetMode="External"/><Relationship Id="rId11" Type="http://schemas.openxmlformats.org/officeDocument/2006/relationships/fontTable" Target="fontTable.xml"/><Relationship Id="rId5" Type="http://schemas.openxmlformats.org/officeDocument/2006/relationships/hyperlink" Target="https://cyberleninka.ru/article/n/genezis-i-suschnost-sporta-dlya-vseh-teoretiko-metodologicheskiy-analiz" TargetMode="External"/><Relationship Id="rId10" Type="http://schemas.openxmlformats.org/officeDocument/2006/relationships/hyperlink" Target="https://books.google.com.ua/books?isbn=5040746547" TargetMode="External"/><Relationship Id="rId4" Type="http://schemas.openxmlformats.org/officeDocument/2006/relationships/webSettings" Target="webSettings.xml"/><Relationship Id="rId9" Type="http://schemas.openxmlformats.org/officeDocument/2006/relationships/hyperlink" Target="http://www.nbuv.gov.ua/old_jrn/soc_gum/ppmb/texts/2007-11/07dumtm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5299</TotalTime>
  <Pages>10</Pages>
  <Words>3752</Words>
  <Characters>21388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54</cp:revision>
  <dcterms:created xsi:type="dcterms:W3CDTF">2017-08-24T08:09:00Z</dcterms:created>
  <dcterms:modified xsi:type="dcterms:W3CDTF">2018-01-19T08:15:00Z</dcterms:modified>
</cp:coreProperties>
</file>