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D89" w:rsidRPr="00B96E6C" w:rsidRDefault="00EE1D89" w:rsidP="00EE1D89">
      <w:pPr>
        <w:jc w:val="center"/>
        <w:rPr>
          <w:szCs w:val="28"/>
        </w:rPr>
      </w:pPr>
      <w:r w:rsidRPr="00B96E6C">
        <w:rPr>
          <w:szCs w:val="28"/>
        </w:rPr>
        <w:t>МІНІСТЕРСТВО ОСВІТИ І НАУКИ УКРАЇНИ</w:t>
      </w:r>
    </w:p>
    <w:p w:rsidR="00EE1D89" w:rsidRPr="00B96E6C" w:rsidRDefault="00EE1D89" w:rsidP="00EE1D89">
      <w:pPr>
        <w:jc w:val="center"/>
        <w:rPr>
          <w:szCs w:val="28"/>
          <w:lang w:val="uk-UA"/>
        </w:rPr>
      </w:pPr>
      <w:r w:rsidRPr="00B96E6C">
        <w:rPr>
          <w:szCs w:val="28"/>
        </w:rPr>
        <w:t>ЗАПОРІЗЬКИЙ НАЦІОНАЛЬНИЙ УНІВЕРСИТЕТ</w:t>
      </w:r>
    </w:p>
    <w:p w:rsidR="00EE1D89" w:rsidRPr="00B96E6C" w:rsidRDefault="000679FB" w:rsidP="00EE1D89">
      <w:pPr>
        <w:jc w:val="center"/>
        <w:rPr>
          <w:szCs w:val="28"/>
        </w:rPr>
      </w:pPr>
      <w:r w:rsidRPr="00B96E6C">
        <w:rPr>
          <w:szCs w:val="28"/>
        </w:rPr>
        <w:t>ФАКУЛЬТЕТ</w:t>
      </w:r>
      <w:r w:rsidRPr="00B96E6C">
        <w:rPr>
          <w:szCs w:val="28"/>
          <w:lang w:val="uk-UA"/>
        </w:rPr>
        <w:t xml:space="preserve"> </w:t>
      </w:r>
      <w:r w:rsidRPr="00B96E6C">
        <w:rPr>
          <w:szCs w:val="28"/>
        </w:rPr>
        <w:t>С</w:t>
      </w:r>
      <w:r w:rsidRPr="00B96E6C">
        <w:rPr>
          <w:szCs w:val="28"/>
          <w:lang w:val="uk-UA"/>
        </w:rPr>
        <w:t>ОЦІОЛОГІЇ ТА УПРАВЛІННЯ</w:t>
      </w:r>
    </w:p>
    <w:p w:rsidR="00EE1D89" w:rsidRPr="00B96E6C" w:rsidRDefault="000679FB" w:rsidP="00EE1D89">
      <w:pPr>
        <w:jc w:val="center"/>
        <w:rPr>
          <w:szCs w:val="28"/>
        </w:rPr>
      </w:pPr>
      <w:r w:rsidRPr="00B96E6C">
        <w:rPr>
          <w:szCs w:val="28"/>
        </w:rPr>
        <w:t xml:space="preserve">КАФЕДРА </w:t>
      </w:r>
      <w:r w:rsidRPr="00B96E6C">
        <w:rPr>
          <w:szCs w:val="28"/>
          <w:lang w:val="uk-UA"/>
        </w:rPr>
        <w:t xml:space="preserve">ПОЛІТОЛОГІЇ </w:t>
      </w:r>
    </w:p>
    <w:p w:rsidR="00EE1D89" w:rsidRPr="00B96E6C" w:rsidRDefault="00EE1D89" w:rsidP="00EE1D89">
      <w:pPr>
        <w:jc w:val="center"/>
        <w:rPr>
          <w:b/>
          <w:szCs w:val="28"/>
        </w:rPr>
      </w:pPr>
    </w:p>
    <w:p w:rsidR="00EE1D89" w:rsidRPr="00B96E6C" w:rsidRDefault="00EE1D89" w:rsidP="00EE1D89">
      <w:pPr>
        <w:jc w:val="center"/>
        <w:rPr>
          <w:b/>
          <w:szCs w:val="28"/>
        </w:rPr>
      </w:pPr>
    </w:p>
    <w:p w:rsidR="00EE1D89" w:rsidRPr="00B96E6C" w:rsidRDefault="00EE1D89" w:rsidP="00EE1D89">
      <w:pPr>
        <w:jc w:val="center"/>
        <w:rPr>
          <w:b/>
          <w:szCs w:val="28"/>
        </w:rPr>
      </w:pPr>
    </w:p>
    <w:p w:rsidR="00EE1D89" w:rsidRPr="00B96E6C" w:rsidRDefault="00EE1D89" w:rsidP="00EE1D89">
      <w:pPr>
        <w:jc w:val="center"/>
        <w:rPr>
          <w:b/>
          <w:szCs w:val="28"/>
          <w:lang w:val="uk-UA"/>
        </w:rPr>
      </w:pPr>
      <w:r w:rsidRPr="00B96E6C">
        <w:rPr>
          <w:b/>
          <w:szCs w:val="28"/>
        </w:rPr>
        <w:t xml:space="preserve">                                                                          </w:t>
      </w:r>
      <w:r w:rsidRPr="00B96E6C">
        <w:rPr>
          <w:b/>
          <w:szCs w:val="28"/>
          <w:lang w:val="uk-UA"/>
        </w:rPr>
        <w:t>ЗАТВЕРДЖУЮ</w:t>
      </w:r>
    </w:p>
    <w:p w:rsidR="00EE1D89" w:rsidRPr="00B96E6C" w:rsidRDefault="00EE1D89" w:rsidP="00EE1D89">
      <w:pPr>
        <w:jc w:val="center"/>
        <w:rPr>
          <w:b/>
          <w:szCs w:val="28"/>
          <w:lang w:val="uk-UA"/>
        </w:rPr>
      </w:pPr>
    </w:p>
    <w:p w:rsidR="00EE1D89" w:rsidRPr="00B96E6C" w:rsidRDefault="00EE1D89" w:rsidP="00EE1D89">
      <w:pPr>
        <w:jc w:val="right"/>
        <w:rPr>
          <w:szCs w:val="28"/>
          <w:lang w:val="uk-UA"/>
        </w:rPr>
      </w:pPr>
      <w:r w:rsidRPr="00B96E6C">
        <w:rPr>
          <w:szCs w:val="28"/>
          <w:lang w:val="uk-UA"/>
        </w:rPr>
        <w:t>Декан  факультету соціології та</w:t>
      </w:r>
    </w:p>
    <w:p w:rsidR="00EE1D89" w:rsidRPr="00B96E6C" w:rsidRDefault="00EE1D89" w:rsidP="00EE1D89">
      <w:pPr>
        <w:jc w:val="right"/>
        <w:rPr>
          <w:szCs w:val="28"/>
          <w:lang w:val="uk-UA"/>
        </w:rPr>
      </w:pPr>
      <w:r w:rsidRPr="00B96E6C">
        <w:rPr>
          <w:szCs w:val="28"/>
          <w:lang w:val="uk-UA"/>
        </w:rPr>
        <w:t xml:space="preserve"> управління </w:t>
      </w:r>
    </w:p>
    <w:p w:rsidR="00EE1D89" w:rsidRPr="00B96E6C" w:rsidRDefault="00EE1D89" w:rsidP="00EE1D89">
      <w:pPr>
        <w:jc w:val="right"/>
        <w:rPr>
          <w:szCs w:val="28"/>
          <w:lang w:val="uk-UA"/>
        </w:rPr>
      </w:pPr>
    </w:p>
    <w:p w:rsidR="00EE1D89" w:rsidRPr="00B96E6C" w:rsidRDefault="00EE1D89" w:rsidP="00EE1D89">
      <w:pPr>
        <w:jc w:val="right"/>
        <w:rPr>
          <w:szCs w:val="28"/>
          <w:lang w:val="uk-UA"/>
        </w:rPr>
      </w:pPr>
      <w:r w:rsidRPr="00B96E6C">
        <w:rPr>
          <w:szCs w:val="28"/>
          <w:lang w:val="uk-UA"/>
        </w:rPr>
        <w:t>__________</w:t>
      </w:r>
      <w:r w:rsidRPr="00B96E6C">
        <w:rPr>
          <w:szCs w:val="28"/>
          <w:u w:val="single"/>
          <w:lang w:val="uk-UA"/>
        </w:rPr>
        <w:t xml:space="preserve">       </w:t>
      </w:r>
      <w:r w:rsidRPr="00B96E6C">
        <w:rPr>
          <w:szCs w:val="28"/>
          <w:lang w:val="uk-UA"/>
        </w:rPr>
        <w:t xml:space="preserve"> М.А.Лепський </w:t>
      </w:r>
    </w:p>
    <w:p w:rsidR="00EE1D89" w:rsidRPr="00B96E6C" w:rsidRDefault="00EE1D89" w:rsidP="00EE1D89">
      <w:pPr>
        <w:jc w:val="right"/>
        <w:rPr>
          <w:szCs w:val="28"/>
          <w:lang w:val="uk-UA"/>
        </w:rPr>
      </w:pPr>
      <w:r w:rsidRPr="00B96E6C">
        <w:rPr>
          <w:szCs w:val="28"/>
          <w:lang w:val="uk-UA"/>
        </w:rPr>
        <w:t xml:space="preserve">   </w:t>
      </w:r>
    </w:p>
    <w:p w:rsidR="00EE1D89" w:rsidRPr="00B96E6C" w:rsidRDefault="00EE1D89" w:rsidP="00EE1D89">
      <w:pPr>
        <w:jc w:val="right"/>
        <w:rPr>
          <w:szCs w:val="28"/>
          <w:lang w:val="uk-UA"/>
        </w:rPr>
      </w:pPr>
      <w:r w:rsidRPr="00B96E6C">
        <w:rPr>
          <w:szCs w:val="28"/>
          <w:lang w:val="uk-UA"/>
        </w:rPr>
        <w:t xml:space="preserve">                                                                                       </w:t>
      </w:r>
      <w:r w:rsidRPr="00B96E6C">
        <w:rPr>
          <w:szCs w:val="28"/>
        </w:rPr>
        <w:t>«</w:t>
      </w:r>
      <w:r w:rsidRPr="00B96E6C">
        <w:rPr>
          <w:szCs w:val="28"/>
          <w:lang w:val="uk-UA"/>
        </w:rPr>
        <w:t xml:space="preserve"> </w:t>
      </w:r>
      <w:r w:rsidR="00E577E4">
        <w:rPr>
          <w:szCs w:val="28"/>
          <w:lang w:val="uk-UA"/>
        </w:rPr>
        <w:t>1</w:t>
      </w:r>
      <w:r w:rsidRPr="00B96E6C">
        <w:rPr>
          <w:szCs w:val="28"/>
          <w:lang w:val="uk-UA"/>
        </w:rPr>
        <w:t xml:space="preserve"> </w:t>
      </w:r>
      <w:r w:rsidRPr="00B96E6C">
        <w:rPr>
          <w:szCs w:val="28"/>
        </w:rPr>
        <w:t>»</w:t>
      </w:r>
      <w:r w:rsidRPr="00B96E6C">
        <w:rPr>
          <w:szCs w:val="28"/>
          <w:lang w:val="uk-UA"/>
        </w:rPr>
        <w:t xml:space="preserve">   </w:t>
      </w:r>
      <w:r w:rsidR="00E577E4">
        <w:rPr>
          <w:szCs w:val="28"/>
          <w:lang w:val="uk-UA"/>
        </w:rPr>
        <w:t>вересня</w:t>
      </w:r>
      <w:r w:rsidRPr="00B96E6C">
        <w:rPr>
          <w:szCs w:val="28"/>
          <w:lang w:val="uk-UA"/>
        </w:rPr>
        <w:t xml:space="preserve">    2018 р.</w:t>
      </w:r>
    </w:p>
    <w:p w:rsidR="00EE1D89" w:rsidRPr="00B96E6C" w:rsidRDefault="00EE1D89" w:rsidP="00EE1D89">
      <w:pPr>
        <w:jc w:val="right"/>
        <w:rPr>
          <w:szCs w:val="28"/>
        </w:rPr>
      </w:pPr>
    </w:p>
    <w:p w:rsidR="00EE1D89" w:rsidRPr="00883A43" w:rsidRDefault="00EE1D89" w:rsidP="00EE1D89">
      <w:pPr>
        <w:jc w:val="center"/>
        <w:rPr>
          <w:sz w:val="24"/>
        </w:rPr>
      </w:pPr>
    </w:p>
    <w:p w:rsidR="00EE1D89" w:rsidRPr="00883A43" w:rsidRDefault="00EE1D89" w:rsidP="00EE1D89">
      <w:pPr>
        <w:jc w:val="center"/>
        <w:rPr>
          <w:sz w:val="24"/>
        </w:rPr>
      </w:pPr>
    </w:p>
    <w:p w:rsidR="00EE1D89" w:rsidRPr="00883A43" w:rsidRDefault="00EE1D89" w:rsidP="00EE1D89">
      <w:pPr>
        <w:jc w:val="center"/>
        <w:rPr>
          <w:b/>
          <w:szCs w:val="28"/>
          <w:lang w:val="uk-UA"/>
        </w:rPr>
      </w:pPr>
    </w:p>
    <w:p w:rsidR="00EE1D89" w:rsidRPr="00B96E6C" w:rsidRDefault="00EE1D89" w:rsidP="00EE1D89">
      <w:pPr>
        <w:jc w:val="center"/>
        <w:rPr>
          <w:szCs w:val="28"/>
        </w:rPr>
      </w:pPr>
      <w:r w:rsidRPr="00B96E6C">
        <w:rPr>
          <w:szCs w:val="28"/>
        </w:rPr>
        <w:t>«ПОР</w:t>
      </w:r>
      <w:r w:rsidRPr="00B96E6C">
        <w:rPr>
          <w:szCs w:val="28"/>
          <w:lang w:val="uk-UA"/>
        </w:rPr>
        <w:t>І</w:t>
      </w:r>
      <w:r w:rsidRPr="00B96E6C">
        <w:rPr>
          <w:szCs w:val="28"/>
        </w:rPr>
        <w:t>ВНЯЛЬНА ПОЛ</w:t>
      </w:r>
      <w:r w:rsidRPr="00B96E6C">
        <w:rPr>
          <w:szCs w:val="28"/>
          <w:lang w:val="uk-UA"/>
        </w:rPr>
        <w:t>І</w:t>
      </w:r>
      <w:r w:rsidRPr="00B96E6C">
        <w:rPr>
          <w:szCs w:val="28"/>
        </w:rPr>
        <w:t>ТОЛОГ</w:t>
      </w:r>
      <w:r w:rsidRPr="00B96E6C">
        <w:rPr>
          <w:szCs w:val="28"/>
          <w:lang w:val="uk-UA"/>
        </w:rPr>
        <w:t>І</w:t>
      </w:r>
      <w:r w:rsidRPr="00B96E6C">
        <w:rPr>
          <w:szCs w:val="28"/>
        </w:rPr>
        <w:t>Я»</w:t>
      </w:r>
    </w:p>
    <w:p w:rsidR="00EE1D89" w:rsidRPr="00B96E6C" w:rsidRDefault="00EE1D89" w:rsidP="00EE1D89">
      <w:pPr>
        <w:jc w:val="center"/>
        <w:rPr>
          <w:i/>
          <w:iCs/>
          <w:szCs w:val="28"/>
        </w:rPr>
      </w:pPr>
      <w:r w:rsidRPr="00B96E6C">
        <w:rPr>
          <w:iCs/>
          <w:szCs w:val="28"/>
        </w:rPr>
        <w:t>РОБОЧА ПРОГРАМА НАВЧАЛЬНОЇ ДИСЦИПЛІНИ</w:t>
      </w:r>
      <w:r w:rsidRPr="00B96E6C">
        <w:rPr>
          <w:i/>
          <w:iCs/>
          <w:szCs w:val="28"/>
        </w:rPr>
        <w:t xml:space="preserve"> </w:t>
      </w:r>
    </w:p>
    <w:p w:rsidR="00EE1D89" w:rsidRPr="00B96E6C" w:rsidRDefault="00EE1D89" w:rsidP="00EE1D89">
      <w:pPr>
        <w:jc w:val="center"/>
        <w:rPr>
          <w:bCs/>
          <w:szCs w:val="28"/>
        </w:rPr>
      </w:pPr>
    </w:p>
    <w:p w:rsidR="00EE1D89" w:rsidRPr="00B96E6C" w:rsidRDefault="00EE1D89" w:rsidP="00EE1D89">
      <w:pPr>
        <w:jc w:val="center"/>
        <w:rPr>
          <w:bCs/>
          <w:szCs w:val="28"/>
          <w:lang w:val="uk-UA"/>
        </w:rPr>
      </w:pPr>
      <w:r w:rsidRPr="00B96E6C">
        <w:rPr>
          <w:bCs/>
          <w:szCs w:val="28"/>
        </w:rPr>
        <w:t xml:space="preserve">підготовки </w:t>
      </w:r>
      <w:r w:rsidRPr="00B96E6C">
        <w:rPr>
          <w:bCs/>
          <w:szCs w:val="28"/>
          <w:lang w:val="uk-UA"/>
        </w:rPr>
        <w:t>магістрів</w:t>
      </w:r>
    </w:p>
    <w:p w:rsidR="00EE1D89" w:rsidRPr="00B96E6C" w:rsidRDefault="00EE1D89" w:rsidP="00EE1D89">
      <w:pPr>
        <w:jc w:val="center"/>
        <w:rPr>
          <w:szCs w:val="28"/>
        </w:rPr>
      </w:pPr>
      <w:r w:rsidRPr="00B96E6C">
        <w:rPr>
          <w:szCs w:val="28"/>
        </w:rPr>
        <w:t>спеціальності 052 – Політологія</w:t>
      </w:r>
    </w:p>
    <w:p w:rsidR="00EE1D89" w:rsidRPr="00B96E6C" w:rsidRDefault="00EE1D89" w:rsidP="00EE1D89">
      <w:pPr>
        <w:jc w:val="center"/>
        <w:rPr>
          <w:szCs w:val="28"/>
        </w:rPr>
      </w:pPr>
    </w:p>
    <w:p w:rsidR="00EE1D89" w:rsidRPr="00B96E6C" w:rsidRDefault="00EE1D89" w:rsidP="00EE1D89">
      <w:pPr>
        <w:jc w:val="center"/>
        <w:rPr>
          <w:szCs w:val="28"/>
        </w:rPr>
      </w:pPr>
      <w:r w:rsidRPr="00B96E6C">
        <w:rPr>
          <w:szCs w:val="28"/>
        </w:rPr>
        <w:t>освітньо-професійна програма «Політологія»</w:t>
      </w:r>
    </w:p>
    <w:p w:rsidR="00EE1D89" w:rsidRPr="00B96E6C" w:rsidRDefault="00EE1D89" w:rsidP="00EE1D89">
      <w:pPr>
        <w:jc w:val="center"/>
        <w:rPr>
          <w:b/>
          <w:szCs w:val="28"/>
        </w:rPr>
      </w:pPr>
    </w:p>
    <w:p w:rsidR="00EE1D89" w:rsidRPr="00B96E6C" w:rsidRDefault="00EE1D89" w:rsidP="00EE1D89">
      <w:pPr>
        <w:rPr>
          <w:b/>
          <w:szCs w:val="28"/>
        </w:rPr>
      </w:pPr>
    </w:p>
    <w:p w:rsidR="00EE1D89" w:rsidRPr="00B96E6C" w:rsidRDefault="00EE1D89" w:rsidP="00EE1D89">
      <w:pPr>
        <w:rPr>
          <w:bCs/>
          <w:sz w:val="24"/>
          <w:lang w:val="uk-UA"/>
        </w:rPr>
      </w:pPr>
    </w:p>
    <w:p w:rsidR="00EE1D89" w:rsidRPr="00B96E6C" w:rsidRDefault="00EE1D89" w:rsidP="00EE1D89">
      <w:pPr>
        <w:jc w:val="center"/>
        <w:rPr>
          <w:bCs/>
          <w:sz w:val="24"/>
          <w:lang w:val="uk-UA"/>
        </w:rPr>
      </w:pPr>
      <w:r w:rsidRPr="00B96E6C">
        <w:rPr>
          <w:bCs/>
          <w:sz w:val="24"/>
          <w:lang w:val="uk-UA"/>
        </w:rPr>
        <w:t xml:space="preserve">Укладач: </w:t>
      </w:r>
      <w:r w:rsidRPr="00B96E6C">
        <w:rPr>
          <w:sz w:val="24"/>
          <w:lang w:val="uk-UA"/>
        </w:rPr>
        <w:t xml:space="preserve">Кіндратець  </w:t>
      </w:r>
      <w:r w:rsidRPr="00B96E6C">
        <w:rPr>
          <w:bCs/>
          <w:sz w:val="24"/>
          <w:lang w:val="uk-UA"/>
        </w:rPr>
        <w:t xml:space="preserve">Олена Миколаївна, </w:t>
      </w:r>
      <w:r w:rsidRPr="00B96E6C">
        <w:rPr>
          <w:sz w:val="24"/>
          <w:lang w:val="uk-UA"/>
        </w:rPr>
        <w:t>д.політ.н., професор, професор</w:t>
      </w:r>
      <w:r w:rsidRPr="00B96E6C">
        <w:rPr>
          <w:bCs/>
          <w:sz w:val="24"/>
          <w:lang w:val="uk-UA"/>
        </w:rPr>
        <w:t xml:space="preserve"> кафедри політології</w:t>
      </w:r>
    </w:p>
    <w:p w:rsidR="00EE1D89" w:rsidRPr="00B96E6C" w:rsidRDefault="00EE1D89" w:rsidP="00EE1D89">
      <w:pPr>
        <w:jc w:val="center"/>
        <w:rPr>
          <w:sz w:val="24"/>
          <w:lang w:val="uk-UA"/>
        </w:rPr>
      </w:pPr>
    </w:p>
    <w:p w:rsidR="00EE1D89" w:rsidRPr="00B96E6C" w:rsidRDefault="00EE1D89" w:rsidP="00EE1D89">
      <w:pPr>
        <w:jc w:val="center"/>
        <w:rPr>
          <w:sz w:val="24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EE1D89" w:rsidRPr="00B96E6C" w:rsidTr="00EE1D89">
        <w:tc>
          <w:tcPr>
            <w:tcW w:w="4826" w:type="dxa"/>
          </w:tcPr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>Обговорено та ухвалено</w:t>
            </w:r>
          </w:p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>на засіданні кафедри політології</w:t>
            </w:r>
          </w:p>
          <w:p w:rsidR="00EE1D89" w:rsidRPr="00B96E6C" w:rsidRDefault="00EE1D89" w:rsidP="00EE1D89">
            <w:pPr>
              <w:jc w:val="center"/>
              <w:rPr>
                <w:sz w:val="24"/>
              </w:rPr>
            </w:pPr>
          </w:p>
          <w:p w:rsidR="00EE1D89" w:rsidRPr="00B96E6C" w:rsidRDefault="00E577E4" w:rsidP="00EE1D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Протокол № 1 від  «</w:t>
            </w:r>
            <w:r>
              <w:rPr>
                <w:sz w:val="24"/>
                <w:lang w:val="uk-UA"/>
              </w:rPr>
              <w:t>31»</w:t>
            </w:r>
            <w:r w:rsidR="00EE1D89" w:rsidRPr="00B96E6C">
              <w:rPr>
                <w:sz w:val="24"/>
              </w:rPr>
              <w:t xml:space="preserve"> серпня 2018 р.</w:t>
            </w:r>
          </w:p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 xml:space="preserve">Завідувач кафедри політології </w:t>
            </w:r>
          </w:p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>_________________</w:t>
            </w:r>
            <w:r w:rsidRPr="00B96E6C">
              <w:rPr>
                <w:sz w:val="24"/>
                <w:u w:val="single"/>
              </w:rPr>
              <w:t>Є.Г. Цокур</w:t>
            </w:r>
          </w:p>
          <w:p w:rsidR="00EE1D89" w:rsidRPr="00B96E6C" w:rsidRDefault="00EE1D89" w:rsidP="00EE1D89">
            <w:pPr>
              <w:jc w:val="center"/>
              <w:rPr>
                <w:sz w:val="24"/>
                <w:vertAlign w:val="superscript"/>
              </w:rPr>
            </w:pPr>
          </w:p>
        </w:tc>
        <w:tc>
          <w:tcPr>
            <w:tcW w:w="4745" w:type="dxa"/>
          </w:tcPr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 xml:space="preserve">Ухвалено науково-методичною радою </w:t>
            </w:r>
          </w:p>
          <w:p w:rsidR="00EE1D89" w:rsidRPr="00B96E6C" w:rsidRDefault="00EE1D89" w:rsidP="00EE1D89">
            <w:pPr>
              <w:jc w:val="center"/>
              <w:rPr>
                <w:sz w:val="24"/>
                <w:u w:val="single"/>
              </w:rPr>
            </w:pPr>
            <w:r w:rsidRPr="00B96E6C">
              <w:rPr>
                <w:sz w:val="24"/>
              </w:rPr>
              <w:t xml:space="preserve">факультету соціології та управління </w:t>
            </w:r>
          </w:p>
          <w:p w:rsidR="00EE1D89" w:rsidRPr="00B96E6C" w:rsidRDefault="00EE1D89" w:rsidP="00EE1D89">
            <w:pPr>
              <w:jc w:val="center"/>
              <w:rPr>
                <w:sz w:val="24"/>
              </w:rPr>
            </w:pPr>
          </w:p>
          <w:p w:rsidR="00EE1D89" w:rsidRPr="00B96E6C" w:rsidRDefault="00E577E4" w:rsidP="00EE1D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Протокол № 1 від  «</w:t>
            </w:r>
            <w:r>
              <w:rPr>
                <w:sz w:val="24"/>
                <w:lang w:val="uk-UA"/>
              </w:rPr>
              <w:t>31»</w:t>
            </w:r>
            <w:bookmarkStart w:id="0" w:name="_GoBack"/>
            <w:bookmarkEnd w:id="0"/>
            <w:r w:rsidR="00EE1D89" w:rsidRPr="00B96E6C">
              <w:rPr>
                <w:sz w:val="24"/>
              </w:rPr>
              <w:t xml:space="preserve"> серпня 2018 р.</w:t>
            </w:r>
          </w:p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>Голова науково-методичної ради</w:t>
            </w:r>
          </w:p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>факультету соціології та управління</w:t>
            </w:r>
          </w:p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>________________</w:t>
            </w:r>
            <w:r w:rsidRPr="00B96E6C">
              <w:rPr>
                <w:sz w:val="24"/>
                <w:u w:val="single"/>
              </w:rPr>
              <w:t>О.С. Маліновська</w:t>
            </w:r>
          </w:p>
          <w:p w:rsidR="00EE1D89" w:rsidRPr="00B96E6C" w:rsidRDefault="00EE1D89" w:rsidP="00EE1D89">
            <w:pPr>
              <w:jc w:val="center"/>
              <w:rPr>
                <w:sz w:val="24"/>
              </w:rPr>
            </w:pPr>
          </w:p>
        </w:tc>
      </w:tr>
    </w:tbl>
    <w:p w:rsidR="00EE1D89" w:rsidRPr="00B96E6C" w:rsidRDefault="00EE1D89" w:rsidP="00EE1D89">
      <w:pPr>
        <w:jc w:val="center"/>
        <w:rPr>
          <w:szCs w:val="28"/>
          <w:lang w:val="uk-UA"/>
        </w:rPr>
      </w:pPr>
    </w:p>
    <w:p w:rsidR="00EE1D89" w:rsidRDefault="00EE1D89" w:rsidP="00EE1D89">
      <w:pPr>
        <w:pStyle w:val="af4"/>
        <w:jc w:val="center"/>
        <w:rPr>
          <w:b/>
          <w:bCs/>
          <w:caps/>
          <w:szCs w:val="28"/>
          <w:lang w:val="uk-UA"/>
        </w:rPr>
      </w:pPr>
    </w:p>
    <w:p w:rsidR="00EE1D89" w:rsidRDefault="00EE1D89" w:rsidP="00EE1D89">
      <w:pPr>
        <w:pStyle w:val="af4"/>
        <w:jc w:val="center"/>
        <w:rPr>
          <w:b/>
          <w:bCs/>
          <w:caps/>
          <w:szCs w:val="28"/>
          <w:lang w:val="uk-UA"/>
        </w:rPr>
      </w:pPr>
    </w:p>
    <w:p w:rsidR="00EE1D89" w:rsidRDefault="00EE1D89" w:rsidP="00EE1D89">
      <w:pPr>
        <w:pStyle w:val="af4"/>
        <w:jc w:val="center"/>
        <w:rPr>
          <w:b/>
          <w:bCs/>
          <w:caps/>
          <w:szCs w:val="28"/>
          <w:lang w:val="uk-UA"/>
        </w:rPr>
      </w:pPr>
    </w:p>
    <w:p w:rsidR="00EE1D89" w:rsidRDefault="00EE1D89" w:rsidP="00EE1D89">
      <w:pPr>
        <w:pStyle w:val="af4"/>
        <w:jc w:val="center"/>
        <w:rPr>
          <w:b/>
          <w:bCs/>
          <w:caps/>
          <w:szCs w:val="28"/>
          <w:lang w:val="uk-UA"/>
        </w:rPr>
      </w:pPr>
    </w:p>
    <w:p w:rsidR="00EE1D89" w:rsidRPr="00B96E6C" w:rsidRDefault="00EE1D89" w:rsidP="00EE1D89">
      <w:pPr>
        <w:jc w:val="center"/>
        <w:rPr>
          <w:bCs/>
          <w:sz w:val="24"/>
          <w:lang w:val="uk-UA"/>
        </w:rPr>
      </w:pPr>
      <w:r w:rsidRPr="00B96E6C">
        <w:rPr>
          <w:bCs/>
          <w:sz w:val="24"/>
          <w:lang w:val="uk-UA"/>
        </w:rPr>
        <w:t>2018 рік</w:t>
      </w:r>
    </w:p>
    <w:p w:rsidR="00EE1D89" w:rsidRPr="00883A43" w:rsidRDefault="00EE1D89" w:rsidP="00EE1D89">
      <w:pPr>
        <w:pStyle w:val="af4"/>
        <w:jc w:val="center"/>
        <w:rPr>
          <w:b/>
          <w:bCs/>
          <w:sz w:val="24"/>
        </w:rPr>
      </w:pPr>
      <w:r>
        <w:rPr>
          <w:b/>
          <w:bCs/>
          <w:caps/>
          <w:szCs w:val="28"/>
          <w:lang w:val="uk-UA"/>
        </w:rPr>
        <w:lastRenderedPageBreak/>
        <w:t>1</w:t>
      </w:r>
      <w:r>
        <w:rPr>
          <w:b/>
          <w:bCs/>
          <w:caps/>
          <w:szCs w:val="28"/>
        </w:rPr>
        <w:t xml:space="preserve">. </w:t>
      </w:r>
      <w:r w:rsidRPr="00883A43">
        <w:rPr>
          <w:b/>
          <w:bCs/>
          <w:sz w:val="24"/>
        </w:rPr>
        <w:t>Опис навчальної дисципліни</w:t>
      </w:r>
    </w:p>
    <w:p w:rsidR="00EE1D89" w:rsidRPr="00883A43" w:rsidRDefault="00EE1D89" w:rsidP="00EE1D89">
      <w:pPr>
        <w:rPr>
          <w:sz w:val="24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9"/>
        <w:gridCol w:w="3264"/>
        <w:gridCol w:w="1621"/>
        <w:gridCol w:w="1801"/>
      </w:tblGrid>
      <w:tr w:rsidR="00EE1D89" w:rsidRPr="00883A43" w:rsidTr="00EE1D89">
        <w:trPr>
          <w:trHeight w:val="579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883A43">
              <w:rPr>
                <w:sz w:val="24"/>
              </w:rPr>
              <w:t xml:space="preserve">Найменування показників 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jc w:val="center"/>
              <w:rPr>
                <w:sz w:val="24"/>
                <w:lang w:val="uk-UA" w:eastAsia="ar-SA"/>
              </w:rPr>
            </w:pPr>
            <w:r w:rsidRPr="00883A43">
              <w:rPr>
                <w:sz w:val="24"/>
              </w:rPr>
              <w:t xml:space="preserve">Галузь знань, </w:t>
            </w:r>
          </w:p>
          <w:p w:rsidR="00EE1D89" w:rsidRPr="00883A43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883A43">
              <w:rPr>
                <w:sz w:val="24"/>
              </w:rPr>
              <w:t xml:space="preserve">спеціальність, освітня програма, рівень вищої освіти,  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883A43">
              <w:rPr>
                <w:sz w:val="24"/>
              </w:rPr>
              <w:t>Характеристика навчальної дисципліни</w:t>
            </w:r>
          </w:p>
        </w:tc>
      </w:tr>
      <w:tr w:rsidR="00EE1D89" w:rsidRPr="00883A43" w:rsidTr="00EE1D89">
        <w:trPr>
          <w:trHeight w:val="549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uk-UA" w:eastAsia="ar-S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uk-UA" w:eastAsia="ar-S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</w:rPr>
              <w:t>денна форма навчання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</w:rPr>
              <w:t>заочна форма навчання</w:t>
            </w:r>
          </w:p>
        </w:tc>
      </w:tr>
      <w:tr w:rsidR="00EE1D89" w:rsidRPr="00883A43" w:rsidTr="00EE1D89">
        <w:trPr>
          <w:trHeight w:val="335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187A84" w:rsidRDefault="00EE1D89" w:rsidP="00EE1D89">
            <w:pPr>
              <w:suppressAutoHyphens/>
              <w:spacing w:before="60" w:after="60"/>
              <w:rPr>
                <w:sz w:val="24"/>
                <w:lang w:val="uk-UA" w:eastAsia="ar-SA"/>
              </w:rPr>
            </w:pPr>
            <w:r w:rsidRPr="00883A43">
              <w:rPr>
                <w:sz w:val="24"/>
              </w:rPr>
              <w:t xml:space="preserve">Кількість кредитів -  </w:t>
            </w:r>
            <w:r w:rsidR="00187A84">
              <w:rPr>
                <w:sz w:val="24"/>
                <w:lang w:val="uk-UA"/>
              </w:rPr>
              <w:t>4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>Галузь знань</w:t>
            </w:r>
          </w:p>
          <w:p w:rsidR="00EE1D89" w:rsidRPr="00883A43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</w:rPr>
              <w:t>05 – Соціальні та поведінкові науки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89" w:rsidRDefault="00EE1D89" w:rsidP="00EE1D89">
            <w:pPr>
              <w:jc w:val="center"/>
              <w:rPr>
                <w:sz w:val="24"/>
              </w:rPr>
            </w:pPr>
          </w:p>
          <w:p w:rsidR="00EE1D89" w:rsidRPr="00883A43" w:rsidRDefault="00EE1D89" w:rsidP="00EE1D89">
            <w:pPr>
              <w:jc w:val="center"/>
              <w:rPr>
                <w:i/>
                <w:sz w:val="24"/>
                <w:lang w:val="uk-UA" w:eastAsia="ar-SA"/>
              </w:rPr>
            </w:pPr>
            <w:r>
              <w:rPr>
                <w:sz w:val="24"/>
              </w:rPr>
              <w:t>Нормативна</w:t>
            </w:r>
          </w:p>
        </w:tc>
      </w:tr>
      <w:tr w:rsidR="00EE1D89" w:rsidRPr="00883A43" w:rsidTr="00EE1D89">
        <w:trPr>
          <w:trHeight w:val="510"/>
        </w:trPr>
        <w:tc>
          <w:tcPr>
            <w:tcW w:w="2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89" w:rsidRPr="00883A43" w:rsidRDefault="00EE1D89" w:rsidP="00EE1D89">
            <w:pPr>
              <w:suppressAutoHyphens/>
              <w:spacing w:before="60" w:after="60"/>
              <w:rPr>
                <w:sz w:val="24"/>
              </w:rPr>
            </w:pP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D89" w:rsidRPr="00B96E6C" w:rsidRDefault="00EE1D89" w:rsidP="00EE1D89">
            <w:pPr>
              <w:jc w:val="center"/>
              <w:rPr>
                <w:sz w:val="24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89" w:rsidRDefault="00EE1D89" w:rsidP="00EE1D89">
            <w:pPr>
              <w:suppressAutoHyphens/>
              <w:jc w:val="center"/>
              <w:rPr>
                <w:sz w:val="24"/>
              </w:rPr>
            </w:pPr>
            <w:r w:rsidRPr="00B96E6C">
              <w:rPr>
                <w:sz w:val="24"/>
              </w:rPr>
              <w:t>Цикл дисциплін</w:t>
            </w:r>
            <w:r w:rsidRPr="00B96E6C">
              <w:rPr>
                <w:sz w:val="24"/>
                <w:lang w:val="uk-UA"/>
              </w:rPr>
              <w:t xml:space="preserve"> </w:t>
            </w:r>
            <w:r w:rsidRPr="00B96E6C">
              <w:rPr>
                <w:sz w:val="24"/>
              </w:rPr>
              <w:t>професійної</w:t>
            </w:r>
            <w:r w:rsidRPr="00B96E6C">
              <w:rPr>
                <w:sz w:val="24"/>
                <w:lang w:val="uk-UA"/>
              </w:rPr>
              <w:t xml:space="preserve"> </w:t>
            </w:r>
            <w:r w:rsidRPr="00B96E6C">
              <w:rPr>
                <w:sz w:val="24"/>
              </w:rPr>
              <w:t>підготовки</w:t>
            </w:r>
          </w:p>
        </w:tc>
      </w:tr>
      <w:tr w:rsidR="00EE1D89" w:rsidRPr="00883A43" w:rsidTr="00EE1D89">
        <w:trPr>
          <w:trHeight w:val="631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suppressAutoHyphens/>
              <w:spacing w:before="60" w:after="60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Розділів - 2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89" w:rsidRPr="00B96E6C" w:rsidRDefault="00EE1D89" w:rsidP="00EE1D89">
            <w:pPr>
              <w:jc w:val="center"/>
              <w:rPr>
                <w:sz w:val="24"/>
              </w:rPr>
            </w:pPr>
            <w:r w:rsidRPr="00B96E6C">
              <w:rPr>
                <w:sz w:val="24"/>
              </w:rPr>
              <w:t>Спеціальність</w:t>
            </w:r>
          </w:p>
          <w:p w:rsidR="00EE1D89" w:rsidRPr="00883A43" w:rsidRDefault="00EE1D89" w:rsidP="00EE1D89">
            <w:pPr>
              <w:jc w:val="center"/>
              <w:rPr>
                <w:sz w:val="24"/>
                <w:vertAlign w:val="superscript"/>
                <w:lang w:val="uk-UA" w:eastAsia="ar-SA"/>
              </w:rPr>
            </w:pPr>
            <w:r w:rsidRPr="00B96E6C">
              <w:rPr>
                <w:sz w:val="24"/>
              </w:rPr>
              <w:t>052 – Політологія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</w:rPr>
              <w:t>Рік підготовки:</w:t>
            </w:r>
          </w:p>
        </w:tc>
      </w:tr>
      <w:tr w:rsidR="00EE1D89" w:rsidRPr="00883A43" w:rsidTr="00EE1D89">
        <w:trPr>
          <w:trHeight w:val="396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Default="00EE1D89" w:rsidP="00EE1D89">
            <w:pPr>
              <w:suppressAutoHyphens/>
              <w:spacing w:before="60" w:after="60"/>
              <w:rPr>
                <w:sz w:val="24"/>
              </w:rPr>
            </w:pPr>
            <w:r w:rsidRPr="00883A43">
              <w:rPr>
                <w:sz w:val="24"/>
              </w:rPr>
              <w:t xml:space="preserve">Загальна кількість годин </w:t>
            </w:r>
            <w:r w:rsidR="00187A84">
              <w:rPr>
                <w:sz w:val="24"/>
              </w:rPr>
              <w:t>–</w:t>
            </w:r>
          </w:p>
          <w:p w:rsidR="00187A84" w:rsidRPr="00187A84" w:rsidRDefault="00187A84" w:rsidP="00EE1D89">
            <w:pPr>
              <w:suppressAutoHyphens/>
              <w:spacing w:before="60" w:after="60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120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vertAlign w:val="superscript"/>
                <w:lang w:val="uk-UA" w:eastAsia="ar-SA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  <w:lang w:val="uk-UA"/>
              </w:rPr>
              <w:t>2</w:t>
            </w:r>
            <w:r w:rsidRPr="00B96E6C">
              <w:rPr>
                <w:sz w:val="24"/>
              </w:rPr>
              <w:t xml:space="preserve"> -й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</w:tr>
      <w:tr w:rsidR="00EE1D89" w:rsidRPr="00883A43" w:rsidTr="00EE1D89">
        <w:trPr>
          <w:trHeight w:val="48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en-US" w:eastAsia="ar-SA"/>
              </w:rPr>
            </w:pP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  <w:lang w:val="uk-UA" w:eastAsia="ar-SA"/>
              </w:rPr>
              <w:t>Освітньо-професійний напрямок «Політологія»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rPr>
                <w:sz w:val="24"/>
                <w:lang w:val="uk-UA" w:eastAsia="ar-SA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rPr>
                <w:sz w:val="24"/>
                <w:lang w:val="uk-UA" w:eastAsia="ar-SA"/>
              </w:rPr>
            </w:pPr>
          </w:p>
        </w:tc>
      </w:tr>
      <w:tr w:rsidR="00EE1D89" w:rsidRPr="00883A43" w:rsidTr="00EE1D89">
        <w:trPr>
          <w:trHeight w:val="709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en-US" w:eastAsia="ar-S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uk-UA" w:eastAsia="ar-SA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</w:rPr>
              <w:t>Лекції</w:t>
            </w:r>
          </w:p>
        </w:tc>
      </w:tr>
      <w:tr w:rsidR="00EE1D89" w:rsidRPr="00883A43" w:rsidTr="00EE1D89">
        <w:trPr>
          <w:trHeight w:val="320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89" w:rsidRPr="00B96E6C" w:rsidRDefault="00EE1D89" w:rsidP="00EE1D89">
            <w:pPr>
              <w:rPr>
                <w:sz w:val="24"/>
                <w:lang w:eastAsia="ar-SA"/>
              </w:rPr>
            </w:pPr>
            <w:r w:rsidRPr="00B96E6C">
              <w:rPr>
                <w:sz w:val="24"/>
                <w:lang w:eastAsia="ar-SA"/>
              </w:rPr>
              <w:t>Тижневих годин для денної форми навчання:</w:t>
            </w:r>
          </w:p>
          <w:p w:rsidR="00EE1D89" w:rsidRPr="00974F15" w:rsidRDefault="00EE1D89" w:rsidP="00EE1D89">
            <w:pPr>
              <w:rPr>
                <w:sz w:val="24"/>
                <w:lang w:val="uk-UA" w:eastAsia="ar-SA"/>
              </w:rPr>
            </w:pPr>
            <w:r w:rsidRPr="00B96E6C">
              <w:rPr>
                <w:sz w:val="24"/>
                <w:lang w:eastAsia="ar-SA"/>
              </w:rPr>
              <w:t xml:space="preserve">аудиторних – </w:t>
            </w:r>
            <w:r w:rsidR="00974F15">
              <w:rPr>
                <w:sz w:val="24"/>
                <w:lang w:val="uk-UA" w:eastAsia="ar-SA"/>
              </w:rPr>
              <w:t>3</w:t>
            </w:r>
          </w:p>
          <w:p w:rsidR="00EE1D89" w:rsidRPr="00974F15" w:rsidRDefault="00EE1D89" w:rsidP="00EE1D89">
            <w:pPr>
              <w:rPr>
                <w:sz w:val="24"/>
                <w:lang w:val="uk-UA" w:eastAsia="ar-SA"/>
              </w:rPr>
            </w:pPr>
            <w:r w:rsidRPr="00B96E6C">
              <w:rPr>
                <w:sz w:val="24"/>
                <w:lang w:eastAsia="ar-SA"/>
              </w:rPr>
              <w:t>самостійної роботи студента –</w:t>
            </w:r>
            <w:r w:rsidR="00974F15">
              <w:rPr>
                <w:sz w:val="24"/>
                <w:lang w:val="uk-UA" w:eastAsia="ar-SA"/>
              </w:rPr>
              <w:t xml:space="preserve"> 7,8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89" w:rsidRPr="00883A43" w:rsidRDefault="00EE1D89" w:rsidP="00EE1D89">
            <w:pPr>
              <w:jc w:val="center"/>
              <w:rPr>
                <w:sz w:val="24"/>
                <w:lang w:val="uk-UA" w:eastAsia="ar-SA"/>
              </w:rPr>
            </w:pPr>
            <w:r w:rsidRPr="00883A43">
              <w:rPr>
                <w:sz w:val="24"/>
              </w:rPr>
              <w:t xml:space="preserve">Рівень вищої освіти: </w:t>
            </w:r>
            <w:r w:rsidRPr="00B96E6C">
              <w:rPr>
                <w:sz w:val="24"/>
              </w:rPr>
              <w:t xml:space="preserve">магістерський </w:t>
            </w:r>
          </w:p>
          <w:p w:rsidR="00EE1D89" w:rsidRPr="00883A43" w:rsidRDefault="00EE1D89" w:rsidP="00EE1D89">
            <w:pPr>
              <w:suppressAutoHyphens/>
              <w:jc w:val="center"/>
              <w:rPr>
                <w:b/>
                <w:sz w:val="24"/>
                <w:lang w:val="uk-UA" w:eastAsia="ar-S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187A84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 xml:space="preserve">     </w:t>
            </w:r>
            <w:r w:rsidR="00EE1D89" w:rsidRPr="00B96E6C">
              <w:rPr>
                <w:sz w:val="24"/>
                <w:lang w:val="uk-UA"/>
              </w:rPr>
              <w:t xml:space="preserve">22 </w:t>
            </w:r>
            <w:r w:rsidR="00EE1D89" w:rsidRPr="00B96E6C">
              <w:rPr>
                <w:sz w:val="24"/>
              </w:rPr>
              <w:t>год.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</w:tr>
      <w:tr w:rsidR="00EE1D89" w:rsidRPr="00883A43" w:rsidTr="00EE1D89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uk-UA" w:eastAsia="ar-S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b/>
                <w:sz w:val="24"/>
                <w:lang w:val="uk-UA" w:eastAsia="ar-SA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  <w:lang w:val="uk-UA"/>
              </w:rPr>
              <w:t>С</w:t>
            </w:r>
            <w:r w:rsidRPr="00B96E6C">
              <w:rPr>
                <w:sz w:val="24"/>
              </w:rPr>
              <w:t>емінарські</w:t>
            </w:r>
          </w:p>
        </w:tc>
      </w:tr>
      <w:tr w:rsidR="00EE1D89" w:rsidRPr="00883A43" w:rsidTr="00EE1D89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uk-UA" w:eastAsia="ar-S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b/>
                <w:sz w:val="24"/>
                <w:lang w:val="uk-UA" w:eastAsia="ar-S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ind w:left="360"/>
              <w:jc w:val="center"/>
              <w:rPr>
                <w:i/>
                <w:sz w:val="24"/>
                <w:lang w:val="uk-UA" w:eastAsia="ar-SA"/>
              </w:rPr>
            </w:pPr>
            <w:r w:rsidRPr="00B96E6C">
              <w:rPr>
                <w:sz w:val="24"/>
                <w:lang w:val="uk-UA"/>
              </w:rPr>
              <w:t xml:space="preserve">12 </w:t>
            </w:r>
            <w:r w:rsidRPr="00B96E6C">
              <w:rPr>
                <w:sz w:val="24"/>
              </w:rPr>
              <w:t>год.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ind w:left="720"/>
              <w:jc w:val="center"/>
              <w:rPr>
                <w:sz w:val="24"/>
                <w:lang w:val="uk-UA" w:eastAsia="ar-SA"/>
              </w:rPr>
            </w:pPr>
          </w:p>
        </w:tc>
      </w:tr>
      <w:tr w:rsidR="00EE1D89" w:rsidRPr="00883A43" w:rsidTr="00EE1D89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uk-UA" w:eastAsia="ar-S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b/>
                <w:sz w:val="24"/>
                <w:lang w:val="uk-UA" w:eastAsia="ar-SA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</w:rPr>
              <w:t>Самостійна робота</w:t>
            </w:r>
          </w:p>
        </w:tc>
      </w:tr>
      <w:tr w:rsidR="00EE1D89" w:rsidRPr="00883A43" w:rsidTr="00EE1D89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uk-UA" w:eastAsia="ar-S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b/>
                <w:sz w:val="24"/>
                <w:lang w:val="uk-UA" w:eastAsia="ar-S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187A84" w:rsidRDefault="00187A84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187A84">
              <w:rPr>
                <w:sz w:val="24"/>
                <w:lang w:val="uk-UA" w:eastAsia="ar-SA"/>
              </w:rPr>
              <w:t>86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</w:tr>
      <w:tr w:rsidR="00EE1D89" w:rsidRPr="00883A43" w:rsidTr="00EE1D89">
        <w:trPr>
          <w:trHeight w:val="671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sz w:val="24"/>
                <w:lang w:val="uk-UA" w:eastAsia="ar-S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883A43" w:rsidRDefault="00EE1D89" w:rsidP="00EE1D89">
            <w:pPr>
              <w:rPr>
                <w:b/>
                <w:sz w:val="24"/>
                <w:lang w:val="uk-UA" w:eastAsia="ar-SA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9" w:rsidRPr="00B96E6C" w:rsidRDefault="00EE1D89" w:rsidP="00EE1D89">
            <w:pPr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</w:rPr>
              <w:t xml:space="preserve">Вид контролю: </w:t>
            </w:r>
          </w:p>
          <w:p w:rsidR="00EE1D89" w:rsidRPr="00B96E6C" w:rsidRDefault="00EE1D89" w:rsidP="00EE1D89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B96E6C">
              <w:rPr>
                <w:sz w:val="24"/>
                <w:lang w:val="uk-UA" w:eastAsia="ar-SA"/>
              </w:rPr>
              <w:t>залік</w:t>
            </w:r>
          </w:p>
        </w:tc>
      </w:tr>
    </w:tbl>
    <w:p w:rsidR="0030745A" w:rsidRPr="00EE1D89" w:rsidRDefault="00E43DEC" w:rsidP="00EE1D89">
      <w:pPr>
        <w:pStyle w:val="af4"/>
        <w:tabs>
          <w:tab w:val="left" w:pos="3195"/>
          <w:tab w:val="left" w:pos="3315"/>
          <w:tab w:val="center" w:pos="5102"/>
        </w:tabs>
        <w:rPr>
          <w:sz w:val="24"/>
          <w:lang w:val="uk-UA" w:eastAsia="ar-SA"/>
        </w:rPr>
      </w:pPr>
      <w:r>
        <w:rPr>
          <w:b/>
          <w:bCs/>
          <w:caps/>
          <w:sz w:val="24"/>
          <w:lang w:val="uk-UA"/>
        </w:rPr>
        <w:tab/>
      </w:r>
    </w:p>
    <w:p w:rsidR="0030745A" w:rsidRPr="00303A87" w:rsidRDefault="0030745A" w:rsidP="0030745A">
      <w:pPr>
        <w:pStyle w:val="3"/>
        <w:numPr>
          <w:ilvl w:val="2"/>
          <w:numId w:val="18"/>
        </w:numPr>
        <w:tabs>
          <w:tab w:val="num" w:pos="2138"/>
        </w:tabs>
        <w:suppressAutoHyphens/>
        <w:spacing w:before="0" w:after="120"/>
        <w:ind w:left="0" w:firstLine="0"/>
        <w:rPr>
          <w:rFonts w:ascii="Times New Roman" w:hAnsi="Times New Roman" w:cs="Times New Roman"/>
          <w:sz w:val="24"/>
          <w:szCs w:val="24"/>
        </w:rPr>
      </w:pPr>
      <w:r w:rsidRPr="00303A87">
        <w:rPr>
          <w:rFonts w:ascii="Times New Roman" w:hAnsi="Times New Roman" w:cs="Times New Roman"/>
          <w:sz w:val="28"/>
          <w:szCs w:val="28"/>
        </w:rPr>
        <w:t>2</w:t>
      </w:r>
      <w:r w:rsidRPr="00303A87">
        <w:rPr>
          <w:rFonts w:ascii="Times New Roman" w:hAnsi="Times New Roman" w:cs="Times New Roman"/>
          <w:sz w:val="24"/>
          <w:szCs w:val="24"/>
        </w:rPr>
        <w:t>. Мета та завдання навчальної дисципліни</w:t>
      </w:r>
    </w:p>
    <w:p w:rsidR="00413796" w:rsidRPr="00EE1D89" w:rsidRDefault="00413796" w:rsidP="00322675">
      <w:pPr>
        <w:tabs>
          <w:tab w:val="left" w:pos="1080"/>
        </w:tabs>
        <w:jc w:val="both"/>
        <w:rPr>
          <w:sz w:val="24"/>
          <w:lang w:val="uk-UA"/>
        </w:rPr>
      </w:pPr>
      <w:r w:rsidRPr="00303A87">
        <w:rPr>
          <w:sz w:val="24"/>
          <w:lang w:val="uk-UA"/>
        </w:rPr>
        <w:tab/>
      </w:r>
      <w:r w:rsidR="0030745A" w:rsidRPr="00EE1D89">
        <w:rPr>
          <w:sz w:val="24"/>
          <w:lang w:val="uk-UA"/>
        </w:rPr>
        <w:t xml:space="preserve">Метою викладання навчальної дисципліни «Політичне управління» є </w:t>
      </w:r>
      <w:r w:rsidRPr="00EE1D89">
        <w:rPr>
          <w:sz w:val="24"/>
          <w:lang w:val="uk-UA"/>
        </w:rPr>
        <w:t>формування і розвиток здібностей до аналітичного мислення, орієнтації в сучасному політичному житті України та вміння застосовувати й переоцінювати накопичений досвід у світлі розвитку політичної науки і мінливої ​​практики, ефективно використовувати свій інтелектуальний потенціал в процесі державного управління.</w:t>
      </w:r>
    </w:p>
    <w:p w:rsidR="00413796" w:rsidRPr="00303A87" w:rsidRDefault="00D123B6" w:rsidP="001535BF">
      <w:pPr>
        <w:tabs>
          <w:tab w:val="left" w:pos="284"/>
          <w:tab w:val="left" w:pos="567"/>
        </w:tabs>
        <w:ind w:firstLine="567"/>
        <w:jc w:val="both"/>
        <w:rPr>
          <w:sz w:val="24"/>
          <w:lang w:val="uk-UA"/>
        </w:rPr>
      </w:pPr>
      <w:r w:rsidRPr="00EE1D89">
        <w:rPr>
          <w:sz w:val="24"/>
          <w:lang w:val="uk-UA"/>
        </w:rPr>
        <w:t>Основними завданнями</w:t>
      </w:r>
      <w:r w:rsidRPr="00303A87">
        <w:rPr>
          <w:sz w:val="24"/>
          <w:lang w:val="uk-UA"/>
        </w:rPr>
        <w:t xml:space="preserve"> вивчення дисципліни «Політичне управління» є </w:t>
      </w:r>
    </w:p>
    <w:p w:rsidR="00EE1D89" w:rsidRDefault="00413796" w:rsidP="0030745A">
      <w:pPr>
        <w:jc w:val="both"/>
        <w:rPr>
          <w:sz w:val="24"/>
          <w:lang w:val="uk-UA"/>
        </w:rPr>
      </w:pPr>
      <w:r w:rsidRPr="00303A87">
        <w:rPr>
          <w:sz w:val="24"/>
          <w:lang w:val="uk-UA"/>
        </w:rPr>
        <w:t>сприяти активізації пізнавальної діяльності та громадянської відповідальності студентів, компетентної орієнтації в складних, суперечливих політичних процесах сучасної України, заснованої на творчому осмисленні політичних реалій минулого і сучасного розвитку громадянського суспільства та держави;</w:t>
      </w:r>
      <w:r w:rsidR="0030745A" w:rsidRPr="00303A87">
        <w:rPr>
          <w:b/>
          <w:sz w:val="24"/>
          <w:lang w:val="uk-UA"/>
        </w:rPr>
        <w:t xml:space="preserve"> </w:t>
      </w:r>
      <w:r w:rsidRPr="00303A87">
        <w:rPr>
          <w:sz w:val="24"/>
          <w:lang w:val="uk-UA"/>
        </w:rPr>
        <w:t>формуванню політичної свідомості, адекватної сучасному сприйняттю політичної дійсності;</w:t>
      </w:r>
      <w:r w:rsidR="0030745A" w:rsidRPr="00303A87">
        <w:rPr>
          <w:b/>
          <w:sz w:val="24"/>
          <w:lang w:val="uk-UA"/>
        </w:rPr>
        <w:t xml:space="preserve"> </w:t>
      </w:r>
      <w:r w:rsidRPr="00303A87">
        <w:rPr>
          <w:sz w:val="24"/>
          <w:lang w:val="uk-UA"/>
        </w:rPr>
        <w:t>висвітлення зв'язку між політикою і управлінням;</w:t>
      </w:r>
      <w:r w:rsidR="0030745A" w:rsidRPr="00303A87">
        <w:rPr>
          <w:b/>
          <w:sz w:val="24"/>
          <w:lang w:val="uk-UA"/>
        </w:rPr>
        <w:t xml:space="preserve"> </w:t>
      </w:r>
      <w:r w:rsidRPr="00303A87">
        <w:rPr>
          <w:sz w:val="24"/>
          <w:lang w:val="uk-UA"/>
        </w:rPr>
        <w:t>визначення функцій управління і  їх      реалізації в політиці;</w:t>
      </w:r>
      <w:r w:rsidR="0030745A" w:rsidRPr="00303A87">
        <w:rPr>
          <w:b/>
          <w:sz w:val="24"/>
          <w:lang w:val="uk-UA"/>
        </w:rPr>
        <w:t xml:space="preserve"> </w:t>
      </w:r>
      <w:r w:rsidRPr="00303A87">
        <w:rPr>
          <w:sz w:val="24"/>
          <w:lang w:val="uk-UA"/>
        </w:rPr>
        <w:t>розкриття механізмів легітимації влади, співвідношення її легітимності та ефективності.</w:t>
      </w:r>
    </w:p>
    <w:p w:rsidR="006D04C6" w:rsidRPr="00EE1D89" w:rsidRDefault="00413796" w:rsidP="00EE1D89">
      <w:pPr>
        <w:ind w:firstLine="708"/>
        <w:jc w:val="both"/>
        <w:rPr>
          <w:b/>
          <w:sz w:val="24"/>
          <w:lang w:val="uk-UA"/>
        </w:rPr>
      </w:pPr>
      <w:r w:rsidRPr="00303A87">
        <w:rPr>
          <w:sz w:val="24"/>
          <w:lang w:val="uk-UA"/>
        </w:rPr>
        <w:t xml:space="preserve"> </w:t>
      </w:r>
      <w:r w:rsidR="00EE1D89" w:rsidRPr="00EE1D89">
        <w:rPr>
          <w:sz w:val="24"/>
          <w:lang w:val="uk-UA"/>
        </w:rPr>
        <w:t xml:space="preserve">У результаті вивчення навчальної дисципліни студент повинен знати: </w:t>
      </w:r>
      <w:r w:rsidR="00EE1D89" w:rsidRPr="00883A43">
        <w:rPr>
          <w:sz w:val="24"/>
          <w:lang w:val="uk-UA"/>
        </w:rPr>
        <w:t>теоретичні засади</w:t>
      </w:r>
      <w:r w:rsidR="00EE1D89">
        <w:rPr>
          <w:sz w:val="24"/>
          <w:lang w:val="uk-UA"/>
        </w:rPr>
        <w:t xml:space="preserve"> політичного управління</w:t>
      </w:r>
      <w:r w:rsidR="00EE1D89" w:rsidRPr="00883A43">
        <w:rPr>
          <w:sz w:val="24"/>
          <w:lang w:val="uk-UA"/>
        </w:rPr>
        <w:t>; категоріальний апарат курсу;</w:t>
      </w:r>
      <w:r w:rsidR="00EE1D89">
        <w:rPr>
          <w:sz w:val="24"/>
          <w:lang w:val="uk-UA"/>
        </w:rPr>
        <w:t xml:space="preserve"> </w:t>
      </w:r>
      <w:r w:rsidR="00EE1D89" w:rsidRPr="00883A43">
        <w:rPr>
          <w:sz w:val="24"/>
          <w:lang w:val="uk-UA"/>
        </w:rPr>
        <w:t xml:space="preserve">історію становлення </w:t>
      </w:r>
      <w:r w:rsidR="00EE1D89">
        <w:rPr>
          <w:sz w:val="24"/>
          <w:lang w:val="uk-UA"/>
        </w:rPr>
        <w:t>теорії політичного управління</w:t>
      </w:r>
      <w:r w:rsidR="00EE1D89" w:rsidRPr="00883A43">
        <w:rPr>
          <w:sz w:val="24"/>
          <w:lang w:val="uk-UA"/>
        </w:rPr>
        <w:t>, її завдання і функції;</w:t>
      </w:r>
      <w:r w:rsidR="00EE1D89">
        <w:rPr>
          <w:b/>
          <w:sz w:val="24"/>
          <w:lang w:val="uk-UA"/>
        </w:rPr>
        <w:t xml:space="preserve"> </w:t>
      </w:r>
      <w:r w:rsidR="00D123B6" w:rsidRPr="00303A87">
        <w:rPr>
          <w:sz w:val="24"/>
          <w:lang w:val="uk-UA"/>
        </w:rPr>
        <w:t xml:space="preserve">історичні традиції політичного управління в Україні; основні характеристики сучасної політичної системи і політичного процесу в </w:t>
      </w:r>
      <w:r w:rsidR="00EE1D89">
        <w:rPr>
          <w:sz w:val="24"/>
          <w:lang w:val="uk-UA"/>
        </w:rPr>
        <w:t>Україні</w:t>
      </w:r>
      <w:r w:rsidR="00D123B6" w:rsidRPr="00303A87">
        <w:rPr>
          <w:sz w:val="24"/>
          <w:lang w:val="uk-UA"/>
        </w:rPr>
        <w:t>;</w:t>
      </w:r>
      <w:r w:rsidR="006D04C6" w:rsidRPr="00303A87">
        <w:rPr>
          <w:sz w:val="24"/>
          <w:lang w:val="uk-UA"/>
        </w:rPr>
        <w:t xml:space="preserve"> новітні концепції в області політичного управління;</w:t>
      </w:r>
    </w:p>
    <w:p w:rsidR="006D04C6" w:rsidRDefault="00D123B6" w:rsidP="00EE1D89">
      <w:pPr>
        <w:tabs>
          <w:tab w:val="left" w:pos="1080"/>
        </w:tabs>
        <w:jc w:val="both"/>
        <w:rPr>
          <w:sz w:val="24"/>
          <w:lang w:val="uk-UA"/>
        </w:rPr>
      </w:pPr>
      <w:r w:rsidRPr="00EE1D89">
        <w:rPr>
          <w:sz w:val="24"/>
          <w:lang w:val="uk-UA"/>
        </w:rPr>
        <w:t>вміти</w:t>
      </w:r>
      <w:r w:rsidR="00413796" w:rsidRPr="00EE1D89">
        <w:rPr>
          <w:sz w:val="24"/>
          <w:lang w:val="uk-UA"/>
        </w:rPr>
        <w:t>:</w:t>
      </w:r>
      <w:r w:rsidRPr="00303A87">
        <w:rPr>
          <w:sz w:val="24"/>
          <w:lang w:val="uk-UA"/>
        </w:rPr>
        <w:t xml:space="preserve"> </w:t>
      </w:r>
      <w:r w:rsidR="00EE1D89" w:rsidRPr="00EE1D89">
        <w:rPr>
          <w:sz w:val="24"/>
          <w:lang w:val="uk-UA"/>
        </w:rPr>
        <w:t>фахово тлумачити головні терміни теоретичного курсу;</w:t>
      </w:r>
      <w:r w:rsidR="00EE1D89" w:rsidRPr="00EE1D89">
        <w:rPr>
          <w:i/>
          <w:sz w:val="24"/>
          <w:lang w:val="uk-UA"/>
        </w:rPr>
        <w:t xml:space="preserve"> </w:t>
      </w:r>
      <w:r w:rsidRPr="00303A87">
        <w:rPr>
          <w:sz w:val="24"/>
          <w:lang w:val="uk-UA"/>
        </w:rPr>
        <w:t>оцінювати ефективність</w:t>
      </w:r>
      <w:r w:rsidR="00413796" w:rsidRPr="00303A87">
        <w:rPr>
          <w:sz w:val="24"/>
          <w:lang w:val="uk-UA"/>
        </w:rPr>
        <w:t xml:space="preserve"> політичного управління в Україні;</w:t>
      </w:r>
      <w:r w:rsidRPr="00303A87">
        <w:rPr>
          <w:sz w:val="24"/>
          <w:lang w:val="uk-UA"/>
        </w:rPr>
        <w:t xml:space="preserve"> визначати причини неефективності управління; володіти навиками розробки планів розвитку, вирішення проблем, що заважають вирішенню існуючих</w:t>
      </w:r>
      <w:r w:rsidR="00EE1D89">
        <w:rPr>
          <w:sz w:val="24"/>
          <w:lang w:val="uk-UA"/>
        </w:rPr>
        <w:t xml:space="preserve"> проблем політичного управління;</w:t>
      </w:r>
      <w:r w:rsidR="006D04C6" w:rsidRPr="00303A87">
        <w:rPr>
          <w:sz w:val="24"/>
          <w:lang w:val="uk-UA"/>
        </w:rPr>
        <w:t xml:space="preserve"> використовувати теоретичні знання для вирішення </w:t>
      </w:r>
      <w:r w:rsidR="006D04C6" w:rsidRPr="00303A87">
        <w:rPr>
          <w:sz w:val="24"/>
          <w:lang w:val="uk-UA"/>
        </w:rPr>
        <w:lastRenderedPageBreak/>
        <w:t>конкретних завдань;</w:t>
      </w:r>
      <w:r w:rsidR="00EE1D89">
        <w:rPr>
          <w:sz w:val="24"/>
          <w:lang w:val="uk-UA"/>
        </w:rPr>
        <w:t xml:space="preserve"> </w:t>
      </w:r>
      <w:r w:rsidR="006D04C6" w:rsidRPr="00303A87">
        <w:rPr>
          <w:sz w:val="24"/>
          <w:lang w:val="uk-UA"/>
        </w:rPr>
        <w:t>теоретично узагальнювати емпіричні матеріали і виробляти практичні рекомендації.</w:t>
      </w:r>
    </w:p>
    <w:p w:rsidR="00EE1D89" w:rsidRPr="00EE1D89" w:rsidRDefault="00EE1D89" w:rsidP="00EE1D89">
      <w:pPr>
        <w:tabs>
          <w:tab w:val="left" w:pos="1080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 w:rsidRPr="00EE1D89">
        <w:rPr>
          <w:sz w:val="24"/>
          <w:lang w:val="uk-UA"/>
        </w:rPr>
        <w:t xml:space="preserve">Згідно з вимогами освітньої (освітньо-професійної, освітньо-наукової) програми студенти повинні досягти таких результатів навчання (компетентностей):  </w:t>
      </w:r>
    </w:p>
    <w:p w:rsidR="00EE1D89" w:rsidRPr="00EE1D89" w:rsidRDefault="00EE1D89" w:rsidP="00EE1D89">
      <w:pPr>
        <w:tabs>
          <w:tab w:val="left" w:pos="1080"/>
        </w:tabs>
        <w:jc w:val="both"/>
        <w:rPr>
          <w:sz w:val="24"/>
          <w:lang w:val="uk-UA"/>
        </w:rPr>
      </w:pPr>
      <w:r w:rsidRPr="00EE1D89">
        <w:rPr>
          <w:sz w:val="24"/>
          <w:lang w:val="uk-UA"/>
        </w:rPr>
        <w:t>загальні компетентності:</w:t>
      </w:r>
    </w:p>
    <w:p w:rsidR="00EE1D89" w:rsidRPr="00EE1D89" w:rsidRDefault="00EE1D89" w:rsidP="00EE1D89">
      <w:pPr>
        <w:numPr>
          <w:ilvl w:val="0"/>
          <w:numId w:val="19"/>
        </w:numPr>
        <w:tabs>
          <w:tab w:val="left" w:pos="1080"/>
        </w:tabs>
        <w:jc w:val="both"/>
        <w:rPr>
          <w:sz w:val="24"/>
          <w:lang w:val="uk-UA"/>
        </w:rPr>
      </w:pPr>
      <w:r w:rsidRPr="00EE1D89">
        <w:rPr>
          <w:sz w:val="24"/>
          <w:lang w:val="uk-UA"/>
        </w:rPr>
        <w:t>соціально-особистісні компетенції: розуміння та сприйняття етичних норм поведінки відносно інших людей, здатність навчатися, здатність до критики й самокритики, адаптивність і комунікабельність, організованість та дисциплінованість;</w:t>
      </w:r>
    </w:p>
    <w:p w:rsidR="00EE1D89" w:rsidRPr="00EE1D89" w:rsidRDefault="00EE1D89" w:rsidP="00EE1D89">
      <w:pPr>
        <w:numPr>
          <w:ilvl w:val="0"/>
          <w:numId w:val="19"/>
        </w:numPr>
        <w:tabs>
          <w:tab w:val="left" w:pos="1080"/>
        </w:tabs>
        <w:jc w:val="both"/>
        <w:rPr>
          <w:sz w:val="24"/>
          <w:lang w:val="uk-UA"/>
        </w:rPr>
      </w:pPr>
      <w:r w:rsidRPr="00EE1D89">
        <w:rPr>
          <w:sz w:val="24"/>
          <w:lang w:val="uk-UA"/>
        </w:rPr>
        <w:t>загальнонаукові компетенції: базові уявлення про основи філософії й етики, що сприяють розвитку загальної культури й соціалізації особистості, схильності до етичних цінностей; знання вітчизняної історії та культури й уміння їх використовувати в професійній і соціальній діяльності;</w:t>
      </w:r>
    </w:p>
    <w:p w:rsidR="00EE1D89" w:rsidRPr="00EE1D89" w:rsidRDefault="00EE1D89" w:rsidP="00EE1D89">
      <w:pPr>
        <w:numPr>
          <w:ilvl w:val="0"/>
          <w:numId w:val="19"/>
        </w:numPr>
        <w:tabs>
          <w:tab w:val="left" w:pos="1080"/>
        </w:tabs>
        <w:jc w:val="both"/>
        <w:rPr>
          <w:sz w:val="24"/>
          <w:lang w:val="uk-UA"/>
        </w:rPr>
      </w:pPr>
      <w:r w:rsidRPr="00EE1D89">
        <w:rPr>
          <w:sz w:val="24"/>
          <w:lang w:val="uk-UA"/>
        </w:rPr>
        <w:t>інструментальні компетенції: здатність до науково-дослідницької роботи, здатність до роботи в команді, здатність до аналізу та синтезу загальнонаукової інформації, здатність до письмової й усної комунікації рідною мовою.</w:t>
      </w:r>
    </w:p>
    <w:p w:rsidR="00EE1D89" w:rsidRPr="00EE1D89" w:rsidRDefault="00EE1D89" w:rsidP="00EE1D89">
      <w:pPr>
        <w:numPr>
          <w:ilvl w:val="0"/>
          <w:numId w:val="19"/>
        </w:numPr>
        <w:tabs>
          <w:tab w:val="left" w:pos="1080"/>
        </w:tabs>
        <w:jc w:val="both"/>
        <w:rPr>
          <w:sz w:val="24"/>
          <w:lang w:val="uk-UA"/>
        </w:rPr>
      </w:pPr>
      <w:r w:rsidRPr="00EE1D89">
        <w:rPr>
          <w:sz w:val="24"/>
          <w:lang w:val="uk-UA"/>
        </w:rPr>
        <w:t xml:space="preserve">спеціальні предметні компетентності:  здатність аналізувати і використовувати різні джерела інформації для проведення </w:t>
      </w:r>
      <w:r w:rsidRPr="00EE1D89">
        <w:rPr>
          <w:sz w:val="24"/>
          <w:lang w:val="uk-UA"/>
        </w:rPr>
        <w:tab/>
      </w:r>
      <w:r w:rsidRPr="00EE1D89">
        <w:rPr>
          <w:sz w:val="24"/>
          <w:lang w:val="uk-UA"/>
        </w:rPr>
        <w:tab/>
        <w:t xml:space="preserve">  ґрунтовних аналітичних та практичних досліджень; здатність володіння методами аналітичної роботи; здатність оцінювати параметри суспільно-політичних криз.</w:t>
      </w:r>
    </w:p>
    <w:p w:rsidR="006D04C6" w:rsidRPr="00303A87" w:rsidRDefault="00EE1D89" w:rsidP="006D04C6">
      <w:pPr>
        <w:tabs>
          <w:tab w:val="left" w:pos="1080"/>
        </w:tabs>
        <w:jc w:val="both"/>
        <w:rPr>
          <w:sz w:val="24"/>
          <w:lang w:val="uk-UA"/>
        </w:rPr>
      </w:pPr>
      <w:r w:rsidRPr="00EE1D89">
        <w:rPr>
          <w:b/>
          <w:sz w:val="24"/>
          <w:lang w:val="uk-UA"/>
        </w:rPr>
        <w:t xml:space="preserve">Міждисциплінарні зв’язки. </w:t>
      </w:r>
      <w:r w:rsidRPr="00EE1D89">
        <w:rPr>
          <w:sz w:val="24"/>
          <w:lang w:val="uk-UA"/>
        </w:rPr>
        <w:t>Курс «По</w:t>
      </w:r>
      <w:r>
        <w:rPr>
          <w:sz w:val="24"/>
          <w:lang w:val="uk-UA"/>
        </w:rPr>
        <w:t xml:space="preserve">літичне управління» </w:t>
      </w:r>
      <w:r w:rsidRPr="00EE1D89">
        <w:rPr>
          <w:sz w:val="24"/>
          <w:lang w:val="uk-UA"/>
        </w:rPr>
        <w:t>пов'язан</w:t>
      </w:r>
      <w:r>
        <w:rPr>
          <w:sz w:val="24"/>
          <w:lang w:val="uk-UA"/>
        </w:rPr>
        <w:t>ий</w:t>
      </w:r>
      <w:r w:rsidRPr="00EE1D89">
        <w:rPr>
          <w:sz w:val="24"/>
          <w:lang w:val="uk-UA"/>
        </w:rPr>
        <w:t xml:space="preserve"> з дисципліною «Політологія», тому, що в процесі вивчення політології формуються основні загальнокультурні компетенції, спрямовані на формування культури соціально-гуманітарного мислення, здатності до аналізу функціонування різних підсистем с</w:t>
      </w:r>
      <w:r>
        <w:rPr>
          <w:sz w:val="24"/>
          <w:lang w:val="uk-UA"/>
        </w:rPr>
        <w:t>успільства</w:t>
      </w:r>
      <w:r w:rsidRPr="00EE1D89">
        <w:rPr>
          <w:sz w:val="24"/>
          <w:lang w:val="uk-UA"/>
        </w:rPr>
        <w:t>;</w:t>
      </w:r>
      <w:r>
        <w:rPr>
          <w:sz w:val="24"/>
          <w:lang w:val="uk-UA"/>
        </w:rPr>
        <w:t xml:space="preserve"> </w:t>
      </w:r>
      <w:r w:rsidR="006D04C6" w:rsidRPr="00303A87">
        <w:rPr>
          <w:sz w:val="24"/>
          <w:lang w:val="uk-UA"/>
        </w:rPr>
        <w:t>пов'язаний з курсом «Політичні відносини і політичний процес у сучасній Україні»</w:t>
      </w:r>
      <w:r w:rsidR="00EB2C9C" w:rsidRPr="00EB2C9C">
        <w:rPr>
          <w:sz w:val="24"/>
          <w:lang w:val="uk-UA"/>
        </w:rPr>
        <w:t xml:space="preserve"> </w:t>
      </w:r>
      <w:r w:rsidR="00EB2C9C">
        <w:rPr>
          <w:sz w:val="24"/>
          <w:lang w:val="uk-UA"/>
        </w:rPr>
        <w:t>тому, що вивчення даного курсу дозволяє отримати знання щодо учасників політичного процесу, які є суб</w:t>
      </w:r>
      <w:r w:rsidR="00EB2C9C" w:rsidRPr="00EB2C9C">
        <w:rPr>
          <w:sz w:val="24"/>
          <w:lang w:val="uk-UA"/>
        </w:rPr>
        <w:t>’</w:t>
      </w:r>
      <w:r w:rsidR="00EB2C9C">
        <w:rPr>
          <w:sz w:val="24"/>
          <w:lang w:val="uk-UA"/>
        </w:rPr>
        <w:t>єктами політичного управління;</w:t>
      </w:r>
      <w:r w:rsidR="006D04C6" w:rsidRPr="00303A87">
        <w:rPr>
          <w:sz w:val="24"/>
          <w:lang w:val="uk-UA"/>
        </w:rPr>
        <w:t xml:space="preserve"> </w:t>
      </w:r>
      <w:r w:rsidR="00EB2C9C">
        <w:rPr>
          <w:sz w:val="24"/>
          <w:lang w:val="uk-UA"/>
        </w:rPr>
        <w:t xml:space="preserve">курси </w:t>
      </w:r>
      <w:r w:rsidR="006D04C6" w:rsidRPr="00303A87">
        <w:rPr>
          <w:sz w:val="24"/>
          <w:lang w:val="uk-UA"/>
        </w:rPr>
        <w:t>«Політичний менеджмент», «Політичний аналіз і прогнозування»</w:t>
      </w:r>
      <w:r w:rsidR="00EB2C9C">
        <w:rPr>
          <w:sz w:val="24"/>
          <w:lang w:val="uk-UA"/>
        </w:rPr>
        <w:t xml:space="preserve"> важливі оскільки  політичний менеджмент та політичний аналіз є складовими політичного управління.</w:t>
      </w:r>
      <w:r w:rsidR="006D04C6" w:rsidRPr="00303A87">
        <w:rPr>
          <w:sz w:val="24"/>
          <w:lang w:val="uk-UA"/>
        </w:rPr>
        <w:t xml:space="preserve"> </w:t>
      </w:r>
    </w:p>
    <w:p w:rsidR="00D123B6" w:rsidRPr="00303A87" w:rsidRDefault="00D123B6" w:rsidP="00D123B6">
      <w:pPr>
        <w:tabs>
          <w:tab w:val="left" w:pos="1080"/>
        </w:tabs>
        <w:jc w:val="both"/>
        <w:rPr>
          <w:sz w:val="24"/>
          <w:lang w:val="uk-UA"/>
        </w:rPr>
      </w:pPr>
    </w:p>
    <w:p w:rsidR="00413796" w:rsidRPr="00303A87" w:rsidRDefault="006D04C6" w:rsidP="006D04C6">
      <w:pPr>
        <w:tabs>
          <w:tab w:val="left" w:pos="1080"/>
        </w:tabs>
        <w:ind w:left="1080" w:hanging="1080"/>
        <w:jc w:val="center"/>
        <w:rPr>
          <w:b/>
          <w:sz w:val="24"/>
          <w:lang w:val="uk-UA"/>
        </w:rPr>
      </w:pPr>
      <w:r w:rsidRPr="00303A87">
        <w:rPr>
          <w:b/>
          <w:sz w:val="24"/>
          <w:lang w:val="uk-UA"/>
        </w:rPr>
        <w:t>3.</w:t>
      </w:r>
      <w:r w:rsidRPr="00303A87">
        <w:rPr>
          <w:sz w:val="24"/>
          <w:lang w:val="uk-UA"/>
        </w:rPr>
        <w:t xml:space="preserve"> </w:t>
      </w:r>
      <w:r w:rsidR="00413796" w:rsidRPr="00303A87">
        <w:rPr>
          <w:b/>
          <w:sz w:val="24"/>
          <w:lang w:val="uk-UA"/>
        </w:rPr>
        <w:t>Програма навчальної дисципліни</w:t>
      </w:r>
    </w:p>
    <w:p w:rsidR="006D04C6" w:rsidRPr="00303A87" w:rsidRDefault="006D04C6" w:rsidP="006D04C6">
      <w:pPr>
        <w:tabs>
          <w:tab w:val="left" w:pos="1080"/>
        </w:tabs>
        <w:ind w:left="1080" w:hanging="1080"/>
        <w:jc w:val="center"/>
        <w:rPr>
          <w:b/>
          <w:sz w:val="24"/>
          <w:lang w:val="uk-UA"/>
        </w:rPr>
      </w:pPr>
    </w:p>
    <w:p w:rsidR="006D04C6" w:rsidRPr="00CC3338" w:rsidRDefault="006D04C6" w:rsidP="00EB2C9C">
      <w:pPr>
        <w:jc w:val="center"/>
        <w:rPr>
          <w:b/>
          <w:i/>
          <w:sz w:val="24"/>
          <w:lang w:val="uk-UA"/>
        </w:rPr>
      </w:pPr>
      <w:r w:rsidRPr="00CC3338">
        <w:rPr>
          <w:b/>
          <w:i/>
          <w:sz w:val="24"/>
          <w:lang w:val="uk-UA"/>
        </w:rPr>
        <w:t xml:space="preserve">Розділ 1. </w:t>
      </w:r>
      <w:r w:rsidRPr="00CC3338">
        <w:rPr>
          <w:b/>
          <w:i/>
          <w:sz w:val="24"/>
        </w:rPr>
        <w:t>А</w:t>
      </w:r>
      <w:r w:rsidR="00134384" w:rsidRPr="00CC3338">
        <w:rPr>
          <w:b/>
          <w:i/>
          <w:sz w:val="24"/>
        </w:rPr>
        <w:t>ктуальні проблеми політичного управління.</w:t>
      </w:r>
    </w:p>
    <w:p w:rsidR="00134384" w:rsidRPr="00CC3338" w:rsidRDefault="00134384" w:rsidP="006D04C6">
      <w:pPr>
        <w:jc w:val="both"/>
        <w:rPr>
          <w:b/>
          <w:i/>
          <w:sz w:val="24"/>
          <w:lang w:val="uk-UA"/>
        </w:rPr>
      </w:pPr>
    </w:p>
    <w:p w:rsidR="00EB2C9C" w:rsidRPr="000679FB" w:rsidRDefault="006D04C6" w:rsidP="00EB2C9C">
      <w:pPr>
        <w:rPr>
          <w:i/>
          <w:sz w:val="24"/>
        </w:rPr>
      </w:pPr>
      <w:r w:rsidRPr="000679FB">
        <w:rPr>
          <w:i/>
          <w:sz w:val="24"/>
        </w:rPr>
        <w:t>Тема 1</w:t>
      </w:r>
      <w:r w:rsidRPr="000679FB">
        <w:rPr>
          <w:i/>
          <w:sz w:val="24"/>
          <w:lang w:val="uk-UA"/>
        </w:rPr>
        <w:t xml:space="preserve">. </w:t>
      </w:r>
      <w:r w:rsidRPr="000679FB">
        <w:rPr>
          <w:i/>
          <w:sz w:val="24"/>
        </w:rPr>
        <w:t xml:space="preserve"> </w:t>
      </w:r>
      <w:r w:rsidR="009F200C" w:rsidRPr="000679FB">
        <w:rPr>
          <w:i/>
          <w:sz w:val="24"/>
        </w:rPr>
        <w:t>Політичне управління як наука та навчальна дисципліна.</w:t>
      </w:r>
      <w:r w:rsidR="009F200C" w:rsidRPr="000679FB">
        <w:rPr>
          <w:sz w:val="24"/>
        </w:rPr>
        <w:t xml:space="preserve"> </w:t>
      </w:r>
    </w:p>
    <w:p w:rsidR="00E114A7" w:rsidRPr="00187A84" w:rsidRDefault="00EB2C9C" w:rsidP="009F200C">
      <w:pPr>
        <w:ind w:firstLine="708"/>
        <w:jc w:val="both"/>
        <w:rPr>
          <w:sz w:val="24"/>
          <w:lang w:val="uk-UA"/>
        </w:rPr>
      </w:pPr>
      <w:r>
        <w:rPr>
          <w:sz w:val="24"/>
        </w:rPr>
        <w:t xml:space="preserve">Об'єкт, </w:t>
      </w:r>
      <w:r>
        <w:rPr>
          <w:sz w:val="24"/>
          <w:lang w:val="uk-UA"/>
        </w:rPr>
        <w:t>п</w:t>
      </w:r>
      <w:r w:rsidRPr="00EB2C9C">
        <w:rPr>
          <w:sz w:val="24"/>
        </w:rPr>
        <w:t>редмет</w:t>
      </w:r>
      <w:r>
        <w:rPr>
          <w:sz w:val="24"/>
          <w:lang w:val="uk-UA"/>
        </w:rPr>
        <w:t>, мета та задачі</w:t>
      </w:r>
      <w:r w:rsidRPr="00EB2C9C">
        <w:rPr>
          <w:sz w:val="24"/>
        </w:rPr>
        <w:t xml:space="preserve"> теорії політичного управління</w:t>
      </w:r>
      <w:r>
        <w:rPr>
          <w:sz w:val="24"/>
          <w:lang w:val="uk-UA"/>
        </w:rPr>
        <w:t>.</w:t>
      </w:r>
      <w:r w:rsidRPr="00EB2C9C">
        <w:rPr>
          <w:sz w:val="24"/>
        </w:rPr>
        <w:t xml:space="preserve"> </w:t>
      </w:r>
      <w:r w:rsidR="009F200C">
        <w:rPr>
          <w:sz w:val="24"/>
          <w:lang w:val="uk-UA"/>
        </w:rPr>
        <w:t>Становлення п</w:t>
      </w:r>
      <w:r w:rsidR="009F200C" w:rsidRPr="00EB2C9C">
        <w:rPr>
          <w:sz w:val="24"/>
        </w:rPr>
        <w:t>олітичн</w:t>
      </w:r>
      <w:r w:rsidR="009F200C">
        <w:rPr>
          <w:sz w:val="24"/>
          <w:lang w:val="uk-UA"/>
        </w:rPr>
        <w:t>ого</w:t>
      </w:r>
      <w:r w:rsidR="009F200C">
        <w:rPr>
          <w:sz w:val="24"/>
        </w:rPr>
        <w:t xml:space="preserve"> управління як науки та навчальної дисципліни.</w:t>
      </w:r>
      <w:r w:rsidR="009F200C">
        <w:rPr>
          <w:sz w:val="24"/>
          <w:lang w:val="uk-UA"/>
        </w:rPr>
        <w:t xml:space="preserve"> Політичне управління як</w:t>
      </w:r>
      <w:r w:rsidR="009F200C" w:rsidRPr="00187A84">
        <w:rPr>
          <w:sz w:val="24"/>
          <w:lang w:val="uk-UA"/>
        </w:rPr>
        <w:t xml:space="preserve"> вид практичної діяльності. </w:t>
      </w:r>
      <w:r w:rsidR="00A658EB">
        <w:rPr>
          <w:sz w:val="24"/>
          <w:lang w:val="uk-UA"/>
        </w:rPr>
        <w:t>П</w:t>
      </w:r>
      <w:r w:rsidR="00A658EB" w:rsidRPr="00187A84">
        <w:rPr>
          <w:sz w:val="24"/>
          <w:lang w:val="uk-UA"/>
        </w:rPr>
        <w:t>отреба в оцінці ефективності прийнятих державою і політичними елітами рішень</w:t>
      </w:r>
      <w:r w:rsidR="00A658EB">
        <w:rPr>
          <w:sz w:val="24"/>
          <w:lang w:val="uk-UA"/>
        </w:rPr>
        <w:t xml:space="preserve"> як п</w:t>
      </w:r>
      <w:r w:rsidRPr="00187A84">
        <w:rPr>
          <w:sz w:val="24"/>
          <w:lang w:val="uk-UA"/>
        </w:rPr>
        <w:t>ередум</w:t>
      </w:r>
      <w:r w:rsidR="00A658EB">
        <w:rPr>
          <w:sz w:val="24"/>
          <w:lang w:val="uk-UA"/>
        </w:rPr>
        <w:t xml:space="preserve">ова </w:t>
      </w:r>
      <w:r w:rsidRPr="00187A84">
        <w:rPr>
          <w:sz w:val="24"/>
          <w:lang w:val="uk-UA"/>
        </w:rPr>
        <w:t xml:space="preserve"> </w:t>
      </w:r>
      <w:r w:rsidR="007C2C05">
        <w:rPr>
          <w:sz w:val="24"/>
          <w:lang w:val="uk-UA"/>
        </w:rPr>
        <w:t>становленн</w:t>
      </w:r>
      <w:r w:rsidR="00724D3F">
        <w:rPr>
          <w:sz w:val="24"/>
          <w:lang w:val="uk-UA"/>
        </w:rPr>
        <w:t>я</w:t>
      </w:r>
      <w:r w:rsidR="007C2C05">
        <w:rPr>
          <w:sz w:val="24"/>
          <w:lang w:val="uk-UA"/>
        </w:rPr>
        <w:t xml:space="preserve"> теорії та практики </w:t>
      </w:r>
      <w:r w:rsidR="00A658EB">
        <w:rPr>
          <w:sz w:val="24"/>
          <w:lang w:val="uk-UA"/>
        </w:rPr>
        <w:t>політичного управління. С</w:t>
      </w:r>
      <w:r w:rsidR="00A658EB" w:rsidRPr="00A658EB">
        <w:rPr>
          <w:sz w:val="24"/>
          <w:lang w:val="uk-UA"/>
        </w:rPr>
        <w:t>творення Школ</w:t>
      </w:r>
      <w:r w:rsidR="00A658EB">
        <w:rPr>
          <w:sz w:val="24"/>
          <w:lang w:val="uk-UA"/>
        </w:rPr>
        <w:t>и</w:t>
      </w:r>
      <w:r w:rsidR="00A658EB" w:rsidRPr="00A658EB">
        <w:rPr>
          <w:sz w:val="24"/>
          <w:lang w:val="uk-UA"/>
        </w:rPr>
        <w:t xml:space="preserve"> державного управління в </w:t>
      </w:r>
      <w:r w:rsidR="0093370C">
        <w:rPr>
          <w:sz w:val="24"/>
          <w:lang w:val="uk-UA"/>
        </w:rPr>
        <w:t>Гарвардському університеті США (</w:t>
      </w:r>
      <w:r w:rsidR="00A658EB">
        <w:rPr>
          <w:sz w:val="24"/>
          <w:lang w:val="uk-UA"/>
        </w:rPr>
        <w:t>1937р.).</w:t>
      </w:r>
      <w:r w:rsidR="00A658EB" w:rsidRPr="00A658EB">
        <w:rPr>
          <w:sz w:val="24"/>
          <w:lang w:val="uk-UA"/>
        </w:rPr>
        <w:t xml:space="preserve"> Професіоналізації та інституціоналізації </w:t>
      </w:r>
      <w:r w:rsidR="00A658EB">
        <w:rPr>
          <w:sz w:val="24"/>
          <w:lang w:val="uk-UA"/>
        </w:rPr>
        <w:t>політичного управління в</w:t>
      </w:r>
      <w:r w:rsidR="00A658EB">
        <w:rPr>
          <w:sz w:val="24"/>
        </w:rPr>
        <w:t xml:space="preserve"> період «Нового курсу»</w:t>
      </w:r>
      <w:r w:rsidRPr="00EB2C9C">
        <w:rPr>
          <w:sz w:val="24"/>
        </w:rPr>
        <w:t xml:space="preserve"> президента Рузвельта. </w:t>
      </w:r>
      <w:r w:rsidR="0043095F" w:rsidRPr="0043095F">
        <w:rPr>
          <w:sz w:val="24"/>
        </w:rPr>
        <w:t>Систематичне залученн</w:t>
      </w:r>
      <w:r w:rsidR="00724D3F">
        <w:rPr>
          <w:sz w:val="24"/>
        </w:rPr>
        <w:t>я наукового аналізу в планування</w:t>
      </w:r>
      <w:r w:rsidR="0043095F" w:rsidRPr="0043095F">
        <w:rPr>
          <w:sz w:val="24"/>
        </w:rPr>
        <w:t xml:space="preserve"> військових і зовнішньополітичних рішень</w:t>
      </w:r>
      <w:r w:rsidR="0093370C">
        <w:rPr>
          <w:sz w:val="24"/>
          <w:lang w:val="uk-UA"/>
        </w:rPr>
        <w:t xml:space="preserve"> після Другої світової війни.</w:t>
      </w:r>
      <w:r w:rsidR="0043095F">
        <w:rPr>
          <w:sz w:val="24"/>
          <w:lang w:val="uk-UA"/>
        </w:rPr>
        <w:t xml:space="preserve"> </w:t>
      </w:r>
      <w:r w:rsidR="00E114A7" w:rsidRPr="00E114A7">
        <w:rPr>
          <w:sz w:val="24"/>
          <w:lang w:val="uk-UA"/>
        </w:rPr>
        <w:t>Процес інституці</w:t>
      </w:r>
      <w:r w:rsidR="00724D3F">
        <w:rPr>
          <w:sz w:val="24"/>
          <w:lang w:val="uk-UA"/>
        </w:rPr>
        <w:t>он</w:t>
      </w:r>
      <w:r w:rsidR="00E114A7" w:rsidRPr="00E114A7">
        <w:rPr>
          <w:sz w:val="24"/>
          <w:lang w:val="uk-UA"/>
        </w:rPr>
        <w:t xml:space="preserve">алізації прикладних політико-управлінських досліджень </w:t>
      </w:r>
      <w:r w:rsidR="00E114A7">
        <w:rPr>
          <w:sz w:val="24"/>
          <w:lang w:val="uk-UA"/>
        </w:rPr>
        <w:t>та</w:t>
      </w:r>
      <w:r w:rsidR="00E114A7" w:rsidRPr="00E114A7">
        <w:rPr>
          <w:sz w:val="24"/>
          <w:lang w:val="uk-UA"/>
        </w:rPr>
        <w:t xml:space="preserve"> їх </w:t>
      </w:r>
      <w:r w:rsidR="0093370C">
        <w:rPr>
          <w:sz w:val="24"/>
          <w:lang w:val="uk-UA"/>
        </w:rPr>
        <w:t xml:space="preserve">використання </w:t>
      </w:r>
      <w:r w:rsidR="00E114A7" w:rsidRPr="00E114A7">
        <w:rPr>
          <w:sz w:val="24"/>
          <w:lang w:val="uk-UA"/>
        </w:rPr>
        <w:t>в процес</w:t>
      </w:r>
      <w:r w:rsidR="0093370C">
        <w:rPr>
          <w:sz w:val="24"/>
          <w:lang w:val="uk-UA"/>
        </w:rPr>
        <w:t>і</w:t>
      </w:r>
      <w:r w:rsidR="00E114A7" w:rsidRPr="00E114A7">
        <w:rPr>
          <w:sz w:val="24"/>
          <w:lang w:val="uk-UA"/>
        </w:rPr>
        <w:t xml:space="preserve"> вироблення, прийняття і реалізації державних рішень</w:t>
      </w:r>
      <w:r w:rsidR="00E114A7">
        <w:rPr>
          <w:sz w:val="24"/>
          <w:lang w:val="uk-UA"/>
        </w:rPr>
        <w:t>. З</w:t>
      </w:r>
      <w:r w:rsidR="00E114A7" w:rsidRPr="00E114A7">
        <w:rPr>
          <w:sz w:val="24"/>
          <w:lang w:val="uk-UA"/>
        </w:rPr>
        <w:t>аверш</w:t>
      </w:r>
      <w:r w:rsidR="00E114A7">
        <w:rPr>
          <w:sz w:val="24"/>
          <w:lang w:val="uk-UA"/>
        </w:rPr>
        <w:t>ення</w:t>
      </w:r>
      <w:r w:rsidR="00E114A7" w:rsidRPr="00E114A7">
        <w:rPr>
          <w:sz w:val="24"/>
          <w:lang w:val="uk-UA"/>
        </w:rPr>
        <w:t xml:space="preserve"> формування політико-управ</w:t>
      </w:r>
      <w:r w:rsidR="00E114A7">
        <w:rPr>
          <w:sz w:val="24"/>
          <w:lang w:val="uk-UA"/>
        </w:rPr>
        <w:t>лінських наук як комплексу дисци</w:t>
      </w:r>
      <w:r w:rsidR="00E114A7" w:rsidRPr="00E114A7">
        <w:rPr>
          <w:sz w:val="24"/>
          <w:lang w:val="uk-UA"/>
        </w:rPr>
        <w:t>плін</w:t>
      </w:r>
      <w:r w:rsidR="00E114A7">
        <w:rPr>
          <w:sz w:val="24"/>
          <w:lang w:val="uk-UA"/>
        </w:rPr>
        <w:t xml:space="preserve"> у</w:t>
      </w:r>
      <w:r w:rsidR="00E114A7" w:rsidRPr="00E114A7">
        <w:rPr>
          <w:sz w:val="24"/>
          <w:lang w:val="uk-UA"/>
        </w:rPr>
        <w:t xml:space="preserve"> другій половині XX ст.</w:t>
      </w:r>
      <w:r w:rsidR="00E114A7" w:rsidRPr="00E114A7">
        <w:rPr>
          <w:lang w:val="uk-UA"/>
        </w:rPr>
        <w:t xml:space="preserve"> </w:t>
      </w:r>
      <w:r w:rsidR="00E114A7">
        <w:rPr>
          <w:lang w:val="uk-UA"/>
        </w:rPr>
        <w:t>О</w:t>
      </w:r>
      <w:r w:rsidR="00E114A7" w:rsidRPr="00E114A7">
        <w:rPr>
          <w:sz w:val="24"/>
          <w:lang w:val="uk-UA"/>
        </w:rPr>
        <w:t xml:space="preserve">формлення і розмежування основних </w:t>
      </w:r>
      <w:r w:rsidR="00E114A7">
        <w:rPr>
          <w:sz w:val="24"/>
          <w:lang w:val="uk-UA"/>
        </w:rPr>
        <w:t>субдисциплін</w:t>
      </w:r>
      <w:r w:rsidR="00E114A7" w:rsidRPr="00E114A7">
        <w:rPr>
          <w:sz w:val="24"/>
          <w:lang w:val="uk-UA"/>
        </w:rPr>
        <w:t xml:space="preserve"> в рамках політико-управлінських наук</w:t>
      </w:r>
      <w:r w:rsidR="0093370C">
        <w:rPr>
          <w:sz w:val="24"/>
          <w:lang w:val="uk-UA"/>
        </w:rPr>
        <w:t xml:space="preserve"> (політичний аналіз, </w:t>
      </w:r>
      <w:r w:rsidR="00E114A7">
        <w:rPr>
          <w:sz w:val="24"/>
          <w:lang w:val="uk-UA"/>
        </w:rPr>
        <w:t>д</w:t>
      </w:r>
      <w:r w:rsidR="00E114A7" w:rsidRPr="00E114A7">
        <w:rPr>
          <w:sz w:val="24"/>
          <w:lang w:val="uk-UA"/>
        </w:rPr>
        <w:t xml:space="preserve">ослідження політичних </w:t>
      </w:r>
      <w:r w:rsidR="00E114A7">
        <w:rPr>
          <w:sz w:val="24"/>
          <w:lang w:val="uk-UA"/>
        </w:rPr>
        <w:t>рішень, державне управління)</w:t>
      </w:r>
      <w:r w:rsidR="007C2C05">
        <w:rPr>
          <w:sz w:val="24"/>
          <w:lang w:val="uk-UA"/>
        </w:rPr>
        <w:t xml:space="preserve">. </w:t>
      </w:r>
      <w:r w:rsidR="00E114A7">
        <w:rPr>
          <w:sz w:val="24"/>
          <w:lang w:val="uk-UA"/>
        </w:rPr>
        <w:t xml:space="preserve"> </w:t>
      </w:r>
    </w:p>
    <w:p w:rsidR="007C2C05" w:rsidRPr="007C2C05" w:rsidRDefault="007C2C05" w:rsidP="009254BD">
      <w:pPr>
        <w:ind w:firstLine="708"/>
        <w:jc w:val="both"/>
        <w:rPr>
          <w:sz w:val="24"/>
          <w:lang w:val="uk-UA"/>
        </w:rPr>
      </w:pPr>
      <w:r w:rsidRPr="007C2C05">
        <w:rPr>
          <w:sz w:val="24"/>
          <w:lang w:val="uk-UA"/>
        </w:rPr>
        <w:t>Поняття управління.</w:t>
      </w:r>
      <w:r>
        <w:rPr>
          <w:sz w:val="24"/>
          <w:lang w:val="uk-UA"/>
        </w:rPr>
        <w:t xml:space="preserve"> Політичне управління як од</w:t>
      </w:r>
      <w:r w:rsidR="009254BD">
        <w:rPr>
          <w:sz w:val="24"/>
          <w:lang w:val="uk-UA"/>
        </w:rPr>
        <w:t>и</w:t>
      </w:r>
      <w:r>
        <w:rPr>
          <w:sz w:val="24"/>
          <w:lang w:val="uk-UA"/>
        </w:rPr>
        <w:t>н</w:t>
      </w:r>
      <w:r w:rsidRPr="007C2C05">
        <w:rPr>
          <w:sz w:val="24"/>
          <w:lang w:val="uk-UA"/>
        </w:rPr>
        <w:t xml:space="preserve"> із</w:t>
      </w:r>
      <w:r>
        <w:rPr>
          <w:sz w:val="24"/>
          <w:lang w:val="uk-UA"/>
        </w:rPr>
        <w:t xml:space="preserve"> видів управлінської діяльності.</w:t>
      </w:r>
      <w:r w:rsidRPr="007C2C05">
        <w:rPr>
          <w:sz w:val="24"/>
          <w:lang w:val="uk-UA"/>
        </w:rPr>
        <w:t>.</w:t>
      </w:r>
    </w:p>
    <w:p w:rsidR="007C2C05" w:rsidRDefault="007C2C05" w:rsidP="009254BD">
      <w:pPr>
        <w:jc w:val="both"/>
        <w:rPr>
          <w:sz w:val="24"/>
          <w:lang w:val="uk-UA"/>
        </w:rPr>
      </w:pPr>
      <w:r w:rsidRPr="007C2C05">
        <w:rPr>
          <w:sz w:val="24"/>
          <w:lang w:val="uk-UA"/>
        </w:rPr>
        <w:t>Структура управлінської діяльності:</w:t>
      </w:r>
      <w:r w:rsidR="009254BD">
        <w:rPr>
          <w:sz w:val="24"/>
          <w:lang w:val="uk-UA"/>
        </w:rPr>
        <w:t xml:space="preserve"> суб'єкт,</w:t>
      </w:r>
      <w:r w:rsidRPr="007C2C05">
        <w:rPr>
          <w:sz w:val="24"/>
          <w:lang w:val="uk-UA"/>
        </w:rPr>
        <w:t xml:space="preserve"> </w:t>
      </w:r>
      <w:r w:rsidR="009254BD">
        <w:rPr>
          <w:sz w:val="24"/>
          <w:lang w:val="uk-UA"/>
        </w:rPr>
        <w:t xml:space="preserve">об'єкт управління, ресурси </w:t>
      </w:r>
      <w:r w:rsidRPr="007C2C05">
        <w:rPr>
          <w:sz w:val="24"/>
          <w:lang w:val="uk-UA"/>
        </w:rPr>
        <w:t>управління</w:t>
      </w:r>
      <w:r w:rsidR="00CC3338">
        <w:rPr>
          <w:sz w:val="24"/>
          <w:lang w:val="uk-UA"/>
        </w:rPr>
        <w:t>, к</w:t>
      </w:r>
      <w:r w:rsidRPr="007C2C05">
        <w:rPr>
          <w:sz w:val="24"/>
          <w:lang w:val="uk-UA"/>
        </w:rPr>
        <w:t>анали управління (політичні комунікації)</w:t>
      </w:r>
      <w:r w:rsidR="009254BD">
        <w:rPr>
          <w:sz w:val="24"/>
          <w:lang w:val="uk-UA"/>
        </w:rPr>
        <w:t>.</w:t>
      </w:r>
      <w:r w:rsidRPr="007C2C05">
        <w:rPr>
          <w:sz w:val="24"/>
          <w:lang w:val="uk-UA"/>
        </w:rPr>
        <w:t xml:space="preserve"> Сутність, структура і особливості політичного управління. </w:t>
      </w:r>
    </w:p>
    <w:p w:rsidR="000679FB" w:rsidRDefault="006D04C6" w:rsidP="007C2C05">
      <w:pPr>
        <w:jc w:val="both"/>
        <w:rPr>
          <w:sz w:val="24"/>
          <w:lang w:val="uk-UA"/>
        </w:rPr>
      </w:pPr>
      <w:r w:rsidRPr="000679FB">
        <w:rPr>
          <w:i/>
          <w:sz w:val="24"/>
          <w:lang w:val="uk-UA"/>
        </w:rPr>
        <w:t xml:space="preserve">Тема 2. </w:t>
      </w:r>
      <w:r w:rsidR="003E5D7C" w:rsidRPr="000679FB">
        <w:rPr>
          <w:i/>
          <w:sz w:val="24"/>
          <w:lang w:val="uk-UA"/>
        </w:rPr>
        <w:t>Моделі та ф</w:t>
      </w:r>
      <w:r w:rsidR="000E09E6" w:rsidRPr="000679FB">
        <w:rPr>
          <w:i/>
          <w:sz w:val="24"/>
          <w:lang w:val="uk-UA"/>
        </w:rPr>
        <w:t xml:space="preserve">ункції </w:t>
      </w:r>
      <w:r w:rsidRPr="000679FB">
        <w:rPr>
          <w:i/>
          <w:sz w:val="24"/>
          <w:lang w:val="uk-UA"/>
        </w:rPr>
        <w:t>політичного управління.</w:t>
      </w:r>
      <w:r w:rsidR="007C2C05">
        <w:rPr>
          <w:b/>
          <w:sz w:val="24"/>
          <w:lang w:val="uk-UA"/>
        </w:rPr>
        <w:t xml:space="preserve"> </w:t>
      </w:r>
    </w:p>
    <w:p w:rsidR="006D04C6" w:rsidRPr="00303A87" w:rsidRDefault="003E5D7C" w:rsidP="007C2C05">
      <w:pPr>
        <w:jc w:val="both"/>
        <w:rPr>
          <w:sz w:val="24"/>
          <w:lang w:val="uk-UA"/>
        </w:rPr>
      </w:pPr>
      <w:r>
        <w:rPr>
          <w:sz w:val="24"/>
          <w:lang w:val="uk-UA"/>
        </w:rPr>
        <w:lastRenderedPageBreak/>
        <w:t>Директивна, структурно-функціональна</w:t>
      </w:r>
      <w:r w:rsidRPr="007C2C05">
        <w:rPr>
          <w:sz w:val="24"/>
          <w:lang w:val="uk-UA"/>
        </w:rPr>
        <w:t xml:space="preserve"> і комунікативна моделі політичного управління.</w:t>
      </w:r>
      <w:r>
        <w:rPr>
          <w:sz w:val="24"/>
          <w:lang w:val="uk-UA"/>
        </w:rPr>
        <w:t xml:space="preserve"> </w:t>
      </w:r>
      <w:r w:rsidRPr="00303A87">
        <w:rPr>
          <w:sz w:val="24"/>
          <w:lang w:val="uk-UA"/>
        </w:rPr>
        <w:t xml:space="preserve">Функції політичного управління.  </w:t>
      </w:r>
      <w:r w:rsidR="006D04C6" w:rsidRPr="00303A87">
        <w:rPr>
          <w:sz w:val="24"/>
          <w:lang w:val="uk-UA"/>
        </w:rPr>
        <w:t>Сутність і об'єктивні передумови розвитку функцій політичного управління. Класифікація функцій політичного управління</w:t>
      </w:r>
      <w:r w:rsidR="007C2C05">
        <w:rPr>
          <w:sz w:val="24"/>
          <w:lang w:val="uk-UA"/>
        </w:rPr>
        <w:t>:</w:t>
      </w:r>
      <w:r w:rsidR="007C2C05" w:rsidRPr="007C2C05">
        <w:rPr>
          <w:lang w:val="uk-UA"/>
        </w:rPr>
        <w:t xml:space="preserve"> </w:t>
      </w:r>
      <w:r w:rsidR="007C2C05" w:rsidRPr="007C2C05">
        <w:rPr>
          <w:sz w:val="24"/>
          <w:lang w:val="uk-UA"/>
        </w:rPr>
        <w:t>піз</w:t>
      </w:r>
      <w:r w:rsidR="007C2C05">
        <w:rPr>
          <w:sz w:val="24"/>
          <w:lang w:val="uk-UA"/>
        </w:rPr>
        <w:t>навальна (гносеологічна);</w:t>
      </w:r>
      <w:r w:rsidR="007C2C05" w:rsidRPr="007C2C05">
        <w:rPr>
          <w:sz w:val="24"/>
          <w:lang w:val="uk-UA"/>
        </w:rPr>
        <w:t xml:space="preserve"> оціночна (аксіологічна)</w:t>
      </w:r>
      <w:r w:rsidR="007C2C05">
        <w:rPr>
          <w:sz w:val="24"/>
          <w:lang w:val="uk-UA"/>
        </w:rPr>
        <w:t>;</w:t>
      </w:r>
      <w:r w:rsidR="007C2C05" w:rsidRPr="007C2C05">
        <w:rPr>
          <w:sz w:val="24"/>
          <w:lang w:val="uk-UA"/>
        </w:rPr>
        <w:t xml:space="preserve"> технологічно</w:t>
      </w:r>
      <w:r w:rsidR="007C2C05">
        <w:rPr>
          <w:sz w:val="24"/>
          <w:lang w:val="uk-UA"/>
        </w:rPr>
        <w:t>-управлінська функція. Функції</w:t>
      </w:r>
      <w:r w:rsidR="007C2C05" w:rsidRPr="007C2C05">
        <w:rPr>
          <w:sz w:val="24"/>
          <w:lang w:val="uk-UA"/>
        </w:rPr>
        <w:t xml:space="preserve"> пов'язан</w:t>
      </w:r>
      <w:r w:rsidR="007C2C05">
        <w:rPr>
          <w:sz w:val="24"/>
          <w:lang w:val="uk-UA"/>
        </w:rPr>
        <w:t>і</w:t>
      </w:r>
      <w:r w:rsidR="007C2C05" w:rsidRPr="007C2C05">
        <w:rPr>
          <w:sz w:val="24"/>
          <w:lang w:val="uk-UA"/>
        </w:rPr>
        <w:t xml:space="preserve"> із застосуванням положень </w:t>
      </w:r>
      <w:r w:rsidR="007C2C05">
        <w:rPr>
          <w:sz w:val="24"/>
          <w:lang w:val="uk-UA"/>
        </w:rPr>
        <w:t xml:space="preserve">теорії політичного </w:t>
      </w:r>
      <w:r w:rsidR="007C2C05" w:rsidRPr="007C2C05">
        <w:rPr>
          <w:sz w:val="24"/>
          <w:lang w:val="uk-UA"/>
        </w:rPr>
        <w:t>управлін</w:t>
      </w:r>
      <w:r w:rsidR="007C2C05">
        <w:rPr>
          <w:sz w:val="24"/>
          <w:lang w:val="uk-UA"/>
        </w:rPr>
        <w:t>ня</w:t>
      </w:r>
      <w:r w:rsidR="007C2C05" w:rsidRPr="007C2C05">
        <w:rPr>
          <w:sz w:val="24"/>
          <w:lang w:val="uk-UA"/>
        </w:rPr>
        <w:t xml:space="preserve"> в практиці політичного управління:</w:t>
      </w:r>
      <w:r w:rsidR="007C2C05">
        <w:rPr>
          <w:sz w:val="24"/>
          <w:lang w:val="uk-UA"/>
        </w:rPr>
        <w:t xml:space="preserve"> </w:t>
      </w:r>
      <w:r w:rsidR="007C2C05" w:rsidRPr="007C2C05">
        <w:rPr>
          <w:sz w:val="24"/>
          <w:lang w:val="uk-UA"/>
        </w:rPr>
        <w:t>прикладна функц</w:t>
      </w:r>
      <w:r w:rsidR="007C2C05">
        <w:rPr>
          <w:sz w:val="24"/>
          <w:lang w:val="uk-UA"/>
        </w:rPr>
        <w:t>ія</w:t>
      </w:r>
      <w:r w:rsidR="007C2C05" w:rsidRPr="007C2C05">
        <w:rPr>
          <w:sz w:val="24"/>
          <w:lang w:val="uk-UA"/>
        </w:rPr>
        <w:t>;</w:t>
      </w:r>
      <w:r w:rsidR="007C2C05">
        <w:rPr>
          <w:sz w:val="24"/>
          <w:lang w:val="uk-UA"/>
        </w:rPr>
        <w:t xml:space="preserve"> </w:t>
      </w:r>
      <w:r w:rsidR="007C2C05" w:rsidRPr="007C2C05">
        <w:rPr>
          <w:sz w:val="24"/>
          <w:lang w:val="uk-UA"/>
        </w:rPr>
        <w:t>прогностична функція;</w:t>
      </w:r>
      <w:r w:rsidR="007C2C05">
        <w:rPr>
          <w:sz w:val="24"/>
          <w:lang w:val="uk-UA"/>
        </w:rPr>
        <w:t xml:space="preserve"> </w:t>
      </w:r>
      <w:r w:rsidR="007C2C05" w:rsidRPr="007C2C05">
        <w:rPr>
          <w:sz w:val="24"/>
          <w:lang w:val="uk-UA"/>
        </w:rPr>
        <w:t>освітня функція</w:t>
      </w:r>
      <w:r w:rsidR="007C2C05">
        <w:rPr>
          <w:sz w:val="24"/>
          <w:lang w:val="uk-UA"/>
        </w:rPr>
        <w:t xml:space="preserve">. </w:t>
      </w:r>
      <w:r w:rsidR="007C2C05" w:rsidRPr="007C2C05">
        <w:rPr>
          <w:sz w:val="24"/>
          <w:lang w:val="uk-UA"/>
        </w:rPr>
        <w:t xml:space="preserve"> </w:t>
      </w:r>
      <w:r w:rsidR="006D04C6" w:rsidRPr="00303A87">
        <w:rPr>
          <w:sz w:val="24"/>
          <w:lang w:val="uk-UA"/>
        </w:rPr>
        <w:tab/>
      </w:r>
      <w:r w:rsidR="009D09FE" w:rsidRPr="00303A87">
        <w:rPr>
          <w:sz w:val="24"/>
          <w:lang w:val="uk-UA"/>
        </w:rPr>
        <w:t xml:space="preserve"> </w:t>
      </w:r>
    </w:p>
    <w:p w:rsidR="00275B89" w:rsidRPr="000679FB" w:rsidRDefault="00275B89" w:rsidP="00275B89">
      <w:pPr>
        <w:jc w:val="both"/>
        <w:rPr>
          <w:i/>
          <w:sz w:val="24"/>
          <w:lang w:val="uk-UA"/>
        </w:rPr>
      </w:pPr>
      <w:r w:rsidRPr="000679FB">
        <w:rPr>
          <w:i/>
          <w:sz w:val="24"/>
          <w:lang w:val="uk-UA"/>
        </w:rPr>
        <w:t xml:space="preserve">Тема </w:t>
      </w:r>
      <w:r w:rsidR="009E1F95" w:rsidRPr="000679FB">
        <w:rPr>
          <w:i/>
          <w:sz w:val="24"/>
          <w:lang w:val="uk-UA"/>
        </w:rPr>
        <w:t>3</w:t>
      </w:r>
      <w:r w:rsidRPr="000679FB">
        <w:rPr>
          <w:i/>
          <w:sz w:val="24"/>
          <w:lang w:val="uk-UA"/>
        </w:rPr>
        <w:t>. Суб’єкти політичного управління.</w:t>
      </w:r>
    </w:p>
    <w:p w:rsidR="00275B89" w:rsidRDefault="00275B89" w:rsidP="00275B89">
      <w:pPr>
        <w:jc w:val="both"/>
        <w:rPr>
          <w:sz w:val="24"/>
          <w:lang w:val="uk-UA"/>
        </w:rPr>
      </w:pPr>
      <w:r>
        <w:rPr>
          <w:sz w:val="24"/>
          <w:lang w:val="uk-UA"/>
        </w:rPr>
        <w:t>І</w:t>
      </w:r>
      <w:r w:rsidR="0093370C">
        <w:rPr>
          <w:sz w:val="24"/>
          <w:lang w:val="uk-UA"/>
        </w:rPr>
        <w:t>ндивіди</w:t>
      </w:r>
      <w:r w:rsidRPr="00CC3338">
        <w:rPr>
          <w:sz w:val="24"/>
          <w:lang w:val="uk-UA"/>
        </w:rPr>
        <w:t>, групи, організації, соціальні інститути</w:t>
      </w:r>
      <w:r>
        <w:rPr>
          <w:sz w:val="24"/>
          <w:lang w:val="uk-UA"/>
        </w:rPr>
        <w:t xml:space="preserve"> як</w:t>
      </w:r>
      <w:r w:rsidRPr="00CC3338">
        <w:rPr>
          <w:sz w:val="24"/>
          <w:lang w:val="uk-UA"/>
        </w:rPr>
        <w:t xml:space="preserve"> носі</w:t>
      </w:r>
      <w:r>
        <w:rPr>
          <w:sz w:val="24"/>
          <w:lang w:val="uk-UA"/>
        </w:rPr>
        <w:t>ї</w:t>
      </w:r>
      <w:r w:rsidRPr="00CC3338">
        <w:rPr>
          <w:sz w:val="24"/>
          <w:lang w:val="uk-UA"/>
        </w:rPr>
        <w:t xml:space="preserve"> </w:t>
      </w:r>
      <w:r>
        <w:rPr>
          <w:sz w:val="24"/>
          <w:lang w:val="uk-UA"/>
        </w:rPr>
        <w:t>управлінського впливу на об'єкт управління.</w:t>
      </w:r>
      <w:r w:rsidRPr="00CC3338">
        <w:rPr>
          <w:sz w:val="24"/>
          <w:lang w:val="uk-UA"/>
        </w:rPr>
        <w:t xml:space="preserve"> </w:t>
      </w:r>
      <w:r w:rsidR="0093370C">
        <w:rPr>
          <w:sz w:val="24"/>
          <w:lang w:val="uk-UA"/>
        </w:rPr>
        <w:t>«П</w:t>
      </w:r>
      <w:r w:rsidRPr="00CC3338">
        <w:rPr>
          <w:sz w:val="24"/>
          <w:lang w:val="uk-UA"/>
        </w:rPr>
        <w:t xml:space="preserve">олітичний актор». </w:t>
      </w:r>
      <w:r>
        <w:rPr>
          <w:sz w:val="24"/>
          <w:lang w:val="uk-UA"/>
        </w:rPr>
        <w:t>«К</w:t>
      </w:r>
      <w:r w:rsidRPr="00CC3338">
        <w:rPr>
          <w:sz w:val="24"/>
          <w:lang w:val="uk-UA"/>
        </w:rPr>
        <w:t>орпоративні</w:t>
      </w:r>
      <w:r>
        <w:rPr>
          <w:sz w:val="24"/>
          <w:lang w:val="uk-UA"/>
        </w:rPr>
        <w:t>»</w:t>
      </w:r>
      <w:r w:rsidRPr="00CC3338">
        <w:rPr>
          <w:sz w:val="24"/>
          <w:lang w:val="uk-UA"/>
        </w:rPr>
        <w:t xml:space="preserve"> суб'єкти</w:t>
      </w:r>
      <w:r>
        <w:rPr>
          <w:sz w:val="24"/>
          <w:lang w:val="uk-UA"/>
        </w:rPr>
        <w:t xml:space="preserve"> дії.</w:t>
      </w:r>
      <w:r w:rsidRPr="00CC3338">
        <w:rPr>
          <w:sz w:val="24"/>
          <w:lang w:val="uk-UA"/>
        </w:rPr>
        <w:t xml:space="preserve"> </w:t>
      </w:r>
      <w:r>
        <w:rPr>
          <w:sz w:val="24"/>
          <w:lang w:val="uk-UA"/>
        </w:rPr>
        <w:t>Групи інтересів та групи тиску, їх роль в політичному управлінні.</w:t>
      </w:r>
      <w:r w:rsidRPr="00F32D37">
        <w:rPr>
          <w:lang w:val="uk-UA"/>
        </w:rPr>
        <w:t xml:space="preserve"> </w:t>
      </w:r>
      <w:r w:rsidRPr="00CC3338">
        <w:rPr>
          <w:sz w:val="24"/>
          <w:lang w:val="uk-UA"/>
        </w:rPr>
        <w:t>Ключові актори політичного управління.</w:t>
      </w:r>
      <w:r w:rsidRPr="00187A84">
        <w:rPr>
          <w:lang w:val="uk-UA"/>
        </w:rPr>
        <w:t xml:space="preserve"> </w:t>
      </w:r>
      <w:r w:rsidRPr="00F32D37">
        <w:rPr>
          <w:sz w:val="24"/>
          <w:lang w:val="uk-UA"/>
        </w:rPr>
        <w:t>Пол</w:t>
      </w:r>
      <w:r>
        <w:rPr>
          <w:sz w:val="24"/>
          <w:lang w:val="uk-UA"/>
        </w:rPr>
        <w:t>ітичні еліти</w:t>
      </w:r>
      <w:r w:rsidRPr="00F32D37">
        <w:rPr>
          <w:sz w:val="24"/>
          <w:lang w:val="uk-UA"/>
        </w:rPr>
        <w:t>: клас</w:t>
      </w:r>
      <w:r>
        <w:rPr>
          <w:sz w:val="24"/>
          <w:lang w:val="uk-UA"/>
        </w:rPr>
        <w:t xml:space="preserve">ичні теорії, поняття, способи рекрутування і типології. </w:t>
      </w:r>
      <w:r w:rsidR="00F521A6">
        <w:rPr>
          <w:sz w:val="24"/>
          <w:lang w:val="uk-UA"/>
        </w:rPr>
        <w:t>Т</w:t>
      </w:r>
      <w:r>
        <w:rPr>
          <w:sz w:val="24"/>
          <w:lang w:val="uk-UA"/>
        </w:rPr>
        <w:t xml:space="preserve">еорія «політичного класу» </w:t>
      </w:r>
      <w:r w:rsidR="00F521A6">
        <w:rPr>
          <w:sz w:val="24"/>
          <w:lang w:val="uk-UA"/>
        </w:rPr>
        <w:t>Г.Моски.</w:t>
      </w:r>
      <w:r w:rsidR="00F521A6" w:rsidRPr="005A5637">
        <w:rPr>
          <w:sz w:val="24"/>
          <w:lang w:val="uk-UA"/>
        </w:rPr>
        <w:t xml:space="preserve"> </w:t>
      </w:r>
      <w:r w:rsidR="00F521A6">
        <w:rPr>
          <w:sz w:val="24"/>
          <w:lang w:val="uk-UA"/>
        </w:rPr>
        <w:t>Т</w:t>
      </w:r>
      <w:r>
        <w:rPr>
          <w:sz w:val="24"/>
          <w:lang w:val="uk-UA"/>
        </w:rPr>
        <w:t>еорія «циркуляції еліт</w:t>
      </w:r>
      <w:r w:rsidR="00F521A6">
        <w:rPr>
          <w:sz w:val="24"/>
          <w:lang w:val="uk-UA"/>
        </w:rPr>
        <w:t>»</w:t>
      </w:r>
      <w:r w:rsidR="00F521A6" w:rsidRPr="00F521A6">
        <w:rPr>
          <w:sz w:val="24"/>
          <w:lang w:val="uk-UA"/>
        </w:rPr>
        <w:t xml:space="preserve"> </w:t>
      </w:r>
      <w:r w:rsidR="00F521A6">
        <w:rPr>
          <w:sz w:val="24"/>
          <w:lang w:val="uk-UA"/>
        </w:rPr>
        <w:t>В.Парето</w:t>
      </w:r>
      <w:r>
        <w:rPr>
          <w:sz w:val="24"/>
          <w:lang w:val="uk-UA"/>
        </w:rPr>
        <w:t>;</w:t>
      </w:r>
      <w:r w:rsidRPr="005A5637">
        <w:rPr>
          <w:sz w:val="24"/>
          <w:lang w:val="uk-UA"/>
        </w:rPr>
        <w:t xml:space="preserve"> </w:t>
      </w:r>
      <w:r w:rsidR="00F521A6">
        <w:rPr>
          <w:sz w:val="24"/>
          <w:lang w:val="uk-UA"/>
        </w:rPr>
        <w:t>- «Залізний закон олігархії»</w:t>
      </w:r>
      <w:r>
        <w:rPr>
          <w:sz w:val="24"/>
          <w:lang w:val="uk-UA"/>
        </w:rPr>
        <w:t xml:space="preserve"> </w:t>
      </w:r>
      <w:r w:rsidR="00F521A6" w:rsidRPr="005A5637">
        <w:rPr>
          <w:sz w:val="24"/>
          <w:lang w:val="uk-UA"/>
        </w:rPr>
        <w:t>Р</w:t>
      </w:r>
      <w:r w:rsidR="00F521A6">
        <w:rPr>
          <w:sz w:val="24"/>
          <w:lang w:val="uk-UA"/>
        </w:rPr>
        <w:t>.</w:t>
      </w:r>
      <w:r w:rsidR="00F521A6" w:rsidRPr="005A5637">
        <w:rPr>
          <w:sz w:val="24"/>
          <w:lang w:val="uk-UA"/>
        </w:rPr>
        <w:t>Міхельс</w:t>
      </w:r>
      <w:r w:rsidR="00F521A6">
        <w:rPr>
          <w:sz w:val="24"/>
          <w:lang w:val="uk-UA"/>
        </w:rPr>
        <w:t>а.</w:t>
      </w:r>
      <w:r w:rsidR="00F521A6" w:rsidRPr="005A5637">
        <w:rPr>
          <w:sz w:val="24"/>
          <w:lang w:val="uk-UA"/>
        </w:rPr>
        <w:t xml:space="preserve"> </w:t>
      </w:r>
      <w:r>
        <w:rPr>
          <w:sz w:val="24"/>
          <w:lang w:val="uk-UA"/>
        </w:rPr>
        <w:t>Функції політичної еліти: вивчення і аналіз інтересів різних груп; вироблення полі</w:t>
      </w:r>
      <w:r w:rsidR="00F521A6">
        <w:rPr>
          <w:sz w:val="24"/>
          <w:lang w:val="uk-UA"/>
        </w:rPr>
        <w:t>тичної ідеології</w:t>
      </w:r>
      <w:r>
        <w:rPr>
          <w:sz w:val="24"/>
          <w:lang w:val="uk-UA"/>
        </w:rPr>
        <w:t>; створення механізмів</w:t>
      </w:r>
      <w:r w:rsidR="00F521A6">
        <w:rPr>
          <w:sz w:val="24"/>
          <w:lang w:val="uk-UA"/>
        </w:rPr>
        <w:t xml:space="preserve"> реалізації політичних замислів</w:t>
      </w:r>
      <w:r>
        <w:rPr>
          <w:sz w:val="24"/>
          <w:lang w:val="uk-UA"/>
        </w:rPr>
        <w:t>.</w:t>
      </w:r>
      <w:r w:rsidRPr="00D40B41">
        <w:rPr>
          <w:lang w:val="uk-UA"/>
        </w:rPr>
        <w:t xml:space="preserve"> </w:t>
      </w:r>
      <w:r w:rsidRPr="00D40B41">
        <w:rPr>
          <w:sz w:val="24"/>
          <w:lang w:val="uk-UA"/>
        </w:rPr>
        <w:t>Поняття «лідер».</w:t>
      </w:r>
      <w:r>
        <w:rPr>
          <w:lang w:val="uk-UA"/>
        </w:rPr>
        <w:t xml:space="preserve"> </w:t>
      </w:r>
      <w:r>
        <w:rPr>
          <w:sz w:val="24"/>
          <w:lang w:val="uk-UA"/>
        </w:rPr>
        <w:t>С</w:t>
      </w:r>
      <w:r w:rsidRPr="00D40B41">
        <w:rPr>
          <w:sz w:val="24"/>
          <w:lang w:val="uk-UA"/>
        </w:rPr>
        <w:t>учасні підходи до розуміння лідерства</w:t>
      </w:r>
      <w:r>
        <w:rPr>
          <w:sz w:val="24"/>
          <w:lang w:val="uk-UA"/>
        </w:rPr>
        <w:t xml:space="preserve">. </w:t>
      </w:r>
      <w:r w:rsidRPr="00D40B41">
        <w:rPr>
          <w:sz w:val="24"/>
          <w:lang w:val="uk-UA"/>
        </w:rPr>
        <w:t>Політичне лідерство.</w:t>
      </w:r>
      <w:r>
        <w:rPr>
          <w:lang w:val="uk-UA"/>
        </w:rPr>
        <w:t xml:space="preserve"> </w:t>
      </w:r>
      <w:r>
        <w:rPr>
          <w:sz w:val="24"/>
          <w:lang w:val="uk-UA"/>
        </w:rPr>
        <w:t>Формальн</w:t>
      </w:r>
      <w:r w:rsidRPr="00D40B41">
        <w:rPr>
          <w:sz w:val="24"/>
          <w:lang w:val="uk-UA"/>
        </w:rPr>
        <w:t>е</w:t>
      </w:r>
      <w:r>
        <w:rPr>
          <w:sz w:val="24"/>
          <w:lang w:val="uk-UA"/>
        </w:rPr>
        <w:t xml:space="preserve"> та неформальне </w:t>
      </w:r>
      <w:r w:rsidRPr="00D40B41">
        <w:rPr>
          <w:sz w:val="24"/>
          <w:lang w:val="uk-UA"/>
        </w:rPr>
        <w:t xml:space="preserve"> лідерство</w:t>
      </w:r>
      <w:r>
        <w:rPr>
          <w:sz w:val="24"/>
          <w:lang w:val="uk-UA"/>
        </w:rPr>
        <w:t>.</w:t>
      </w:r>
      <w:r w:rsidRPr="00D40B41">
        <w:rPr>
          <w:sz w:val="24"/>
          <w:lang w:val="uk-UA"/>
        </w:rPr>
        <w:t xml:space="preserve"> </w:t>
      </w:r>
      <w:r>
        <w:rPr>
          <w:sz w:val="24"/>
          <w:lang w:val="uk-UA"/>
        </w:rPr>
        <w:t>Типологія лідерства.</w:t>
      </w:r>
      <w:r w:rsidRPr="00D40B41">
        <w:rPr>
          <w:sz w:val="24"/>
          <w:lang w:val="uk-UA"/>
        </w:rPr>
        <w:t xml:space="preserve"> </w:t>
      </w:r>
      <w:r>
        <w:rPr>
          <w:sz w:val="24"/>
          <w:lang w:val="uk-UA"/>
        </w:rPr>
        <w:t>Стилі лідерства.</w:t>
      </w:r>
      <w:r w:rsidRPr="006D4C69">
        <w:t xml:space="preserve"> </w:t>
      </w:r>
      <w:r w:rsidRPr="006D4C69">
        <w:rPr>
          <w:sz w:val="24"/>
          <w:lang w:val="uk-UA"/>
        </w:rPr>
        <w:t>Образи політичних лідерів в різних моделях політичного управління (директивна, комунікативна)</w:t>
      </w:r>
      <w:r>
        <w:rPr>
          <w:sz w:val="24"/>
          <w:lang w:val="uk-UA"/>
        </w:rPr>
        <w:t>.</w:t>
      </w:r>
    </w:p>
    <w:p w:rsidR="009E1F95" w:rsidRPr="000679FB" w:rsidRDefault="009E1F95" w:rsidP="009E1F95">
      <w:pPr>
        <w:jc w:val="both"/>
        <w:rPr>
          <w:i/>
          <w:sz w:val="24"/>
          <w:lang w:val="uk-UA"/>
        </w:rPr>
      </w:pPr>
      <w:r w:rsidRPr="000679FB">
        <w:rPr>
          <w:i/>
          <w:sz w:val="24"/>
          <w:lang w:val="uk-UA"/>
        </w:rPr>
        <w:t xml:space="preserve">Тема </w:t>
      </w:r>
      <w:r w:rsidR="00770390" w:rsidRPr="000679FB">
        <w:rPr>
          <w:i/>
          <w:sz w:val="24"/>
          <w:lang w:val="uk-UA"/>
        </w:rPr>
        <w:t>4</w:t>
      </w:r>
      <w:r w:rsidRPr="000679FB">
        <w:rPr>
          <w:i/>
          <w:sz w:val="24"/>
          <w:lang w:val="uk-UA"/>
        </w:rPr>
        <w:t>. Політичне та державне управління</w:t>
      </w:r>
      <w:r w:rsidR="00F521A6" w:rsidRPr="000679FB">
        <w:rPr>
          <w:i/>
          <w:sz w:val="24"/>
          <w:lang w:val="uk-UA"/>
        </w:rPr>
        <w:t>.</w:t>
      </w:r>
    </w:p>
    <w:p w:rsidR="009E1F95" w:rsidRDefault="009F200C" w:rsidP="009E1F95">
      <w:pPr>
        <w:jc w:val="both"/>
        <w:rPr>
          <w:lang w:val="uk-UA"/>
        </w:rPr>
      </w:pPr>
      <w:r w:rsidRPr="009F200C">
        <w:rPr>
          <w:sz w:val="24"/>
          <w:lang w:val="uk-UA"/>
        </w:rPr>
        <w:t xml:space="preserve">Дискусії щодо співвідношення політичного та державного управління. </w:t>
      </w:r>
      <w:r w:rsidR="00F521A6">
        <w:rPr>
          <w:sz w:val="24"/>
          <w:lang w:val="uk-UA"/>
        </w:rPr>
        <w:t xml:space="preserve">Різні підходи до </w:t>
      </w:r>
      <w:r w:rsidR="00F521A6" w:rsidRPr="005C605F">
        <w:rPr>
          <w:sz w:val="24"/>
          <w:lang w:val="uk-UA"/>
        </w:rPr>
        <w:t>визначен</w:t>
      </w:r>
      <w:r w:rsidR="00F521A6">
        <w:rPr>
          <w:sz w:val="24"/>
          <w:lang w:val="uk-UA"/>
        </w:rPr>
        <w:t>ня</w:t>
      </w:r>
      <w:r w:rsidR="00F521A6" w:rsidRPr="005C605F">
        <w:rPr>
          <w:sz w:val="24"/>
          <w:lang w:val="uk-UA"/>
        </w:rPr>
        <w:t xml:space="preserve"> державного управління</w:t>
      </w:r>
      <w:r w:rsidR="00F521A6">
        <w:rPr>
          <w:sz w:val="24"/>
          <w:lang w:val="uk-UA"/>
        </w:rPr>
        <w:t xml:space="preserve">. </w:t>
      </w:r>
      <w:r w:rsidR="009E1F95">
        <w:rPr>
          <w:lang w:val="uk-UA"/>
        </w:rPr>
        <w:t>Р</w:t>
      </w:r>
      <w:r w:rsidR="009E1F95">
        <w:rPr>
          <w:sz w:val="24"/>
          <w:lang w:val="uk-UA"/>
        </w:rPr>
        <w:t>еалізація</w:t>
      </w:r>
      <w:r w:rsidR="009E1F95" w:rsidRPr="009E1F95">
        <w:rPr>
          <w:sz w:val="24"/>
          <w:lang w:val="uk-UA"/>
        </w:rPr>
        <w:t xml:space="preserve"> суспільних інтересів і потреб через механізми та інститути державної влади.</w:t>
      </w:r>
      <w:r w:rsidR="009E1F95" w:rsidRPr="009E1F95">
        <w:rPr>
          <w:lang w:val="uk-UA"/>
        </w:rPr>
        <w:t xml:space="preserve"> </w:t>
      </w:r>
      <w:r w:rsidR="009E1F95">
        <w:rPr>
          <w:lang w:val="uk-UA"/>
        </w:rPr>
        <w:t>В</w:t>
      </w:r>
      <w:r w:rsidR="009E1F95" w:rsidRPr="009E1F95">
        <w:rPr>
          <w:sz w:val="24"/>
          <w:lang w:val="uk-UA"/>
        </w:rPr>
        <w:t xml:space="preserve">изнання держави як єдиного, виняткового суб'єкта </w:t>
      </w:r>
      <w:r w:rsidR="009E1F95">
        <w:rPr>
          <w:sz w:val="24"/>
          <w:lang w:val="uk-UA"/>
        </w:rPr>
        <w:t>в директивній моделі</w:t>
      </w:r>
      <w:r w:rsidR="009E1F95" w:rsidRPr="009E1F95">
        <w:rPr>
          <w:sz w:val="24"/>
          <w:lang w:val="uk-UA"/>
        </w:rPr>
        <w:t xml:space="preserve"> політичного управління</w:t>
      </w:r>
      <w:r w:rsidR="009E1F95">
        <w:rPr>
          <w:sz w:val="24"/>
          <w:lang w:val="uk-UA"/>
        </w:rPr>
        <w:t xml:space="preserve">. Різні підходи до визначення співвідношення політичного та державного управління: </w:t>
      </w:r>
      <w:r w:rsidR="009E1F95" w:rsidRPr="009E1F95">
        <w:rPr>
          <w:sz w:val="24"/>
          <w:lang w:val="uk-UA"/>
        </w:rPr>
        <w:t>державне управління синонім</w:t>
      </w:r>
      <w:r w:rsidR="009E1F95">
        <w:rPr>
          <w:sz w:val="24"/>
          <w:lang w:val="uk-UA"/>
        </w:rPr>
        <w:t xml:space="preserve"> політичного управління;</w:t>
      </w:r>
      <w:r w:rsidR="009E1F95" w:rsidRPr="009E1F95">
        <w:rPr>
          <w:sz w:val="24"/>
          <w:lang w:val="uk-UA"/>
        </w:rPr>
        <w:t xml:space="preserve"> політичне керівництво</w:t>
      </w:r>
      <w:r w:rsidR="009E1F95">
        <w:rPr>
          <w:sz w:val="24"/>
          <w:lang w:val="uk-UA"/>
        </w:rPr>
        <w:t xml:space="preserve"> один</w:t>
      </w:r>
      <w:r w:rsidR="009E1F95" w:rsidRPr="009E1F95">
        <w:rPr>
          <w:sz w:val="24"/>
          <w:lang w:val="uk-UA"/>
        </w:rPr>
        <w:t xml:space="preserve"> з елементів державного управління</w:t>
      </w:r>
      <w:r w:rsidR="009E1F95">
        <w:rPr>
          <w:sz w:val="24"/>
          <w:lang w:val="uk-UA"/>
        </w:rPr>
        <w:t>; політичне управління</w:t>
      </w:r>
      <w:r w:rsidR="009E1F95" w:rsidRPr="009E1F95">
        <w:rPr>
          <w:sz w:val="24"/>
          <w:lang w:val="uk-UA"/>
        </w:rPr>
        <w:t xml:space="preserve"> базови</w:t>
      </w:r>
      <w:r w:rsidR="009E1F95">
        <w:rPr>
          <w:sz w:val="24"/>
          <w:lang w:val="uk-UA"/>
        </w:rPr>
        <w:t>й</w:t>
      </w:r>
      <w:r w:rsidR="009E1F95" w:rsidRPr="009E1F95">
        <w:rPr>
          <w:sz w:val="24"/>
          <w:lang w:val="uk-UA"/>
        </w:rPr>
        <w:t xml:space="preserve"> елемент</w:t>
      </w:r>
      <w:r w:rsidR="009E1F95">
        <w:rPr>
          <w:sz w:val="24"/>
          <w:lang w:val="uk-UA"/>
        </w:rPr>
        <w:t xml:space="preserve"> державного управління.</w:t>
      </w:r>
      <w:r w:rsidR="009E1F95" w:rsidRPr="009E1F95">
        <w:rPr>
          <w:sz w:val="24"/>
          <w:lang w:val="uk-UA"/>
        </w:rPr>
        <w:t xml:space="preserve"> </w:t>
      </w:r>
      <w:r w:rsidR="005C605F">
        <w:rPr>
          <w:sz w:val="24"/>
          <w:lang w:val="uk-UA"/>
        </w:rPr>
        <w:t>Місце державної влади в комунікативній моделі</w:t>
      </w:r>
      <w:r w:rsidR="005C605F" w:rsidRPr="005C605F">
        <w:rPr>
          <w:sz w:val="24"/>
          <w:lang w:val="uk-UA"/>
        </w:rPr>
        <w:t xml:space="preserve"> політичного управління</w:t>
      </w:r>
      <w:r w:rsidR="005C605F">
        <w:rPr>
          <w:sz w:val="24"/>
          <w:lang w:val="uk-UA"/>
        </w:rPr>
        <w:t>.</w:t>
      </w:r>
      <w:r w:rsidR="005C605F" w:rsidRPr="005C605F">
        <w:rPr>
          <w:sz w:val="24"/>
          <w:lang w:val="uk-UA"/>
        </w:rPr>
        <w:t xml:space="preserve"> </w:t>
      </w:r>
      <w:r w:rsidR="005C605F">
        <w:rPr>
          <w:sz w:val="24"/>
          <w:lang w:val="uk-UA"/>
        </w:rPr>
        <w:t>Т</w:t>
      </w:r>
      <w:r w:rsidR="005C605F" w:rsidRPr="005C605F">
        <w:rPr>
          <w:sz w:val="24"/>
          <w:lang w:val="uk-UA"/>
        </w:rPr>
        <w:t>енденція зростання ролі недержавних політичних акторів</w:t>
      </w:r>
      <w:r w:rsidR="005C605F">
        <w:rPr>
          <w:sz w:val="24"/>
          <w:lang w:val="uk-UA"/>
        </w:rPr>
        <w:t xml:space="preserve"> в</w:t>
      </w:r>
      <w:r w:rsidR="005C605F" w:rsidRPr="005C605F">
        <w:rPr>
          <w:sz w:val="24"/>
          <w:lang w:val="uk-UA"/>
        </w:rPr>
        <w:t xml:space="preserve"> політично</w:t>
      </w:r>
      <w:r w:rsidR="005C605F">
        <w:rPr>
          <w:sz w:val="24"/>
          <w:lang w:val="uk-UA"/>
        </w:rPr>
        <w:t>му управлінні.</w:t>
      </w:r>
      <w:r w:rsidR="005C605F" w:rsidRPr="005C605F">
        <w:rPr>
          <w:sz w:val="24"/>
          <w:lang w:val="uk-UA"/>
        </w:rPr>
        <w:t xml:space="preserve"> </w:t>
      </w:r>
      <w:r w:rsidR="003D60FB">
        <w:rPr>
          <w:sz w:val="24"/>
          <w:lang w:val="uk-UA"/>
        </w:rPr>
        <w:t>Ф</w:t>
      </w:r>
      <w:r w:rsidR="003D60FB" w:rsidRPr="003D60FB">
        <w:rPr>
          <w:sz w:val="24"/>
          <w:lang w:val="uk-UA"/>
        </w:rPr>
        <w:t xml:space="preserve">ормування політичного курсу </w:t>
      </w:r>
      <w:r w:rsidR="003D60FB">
        <w:rPr>
          <w:sz w:val="24"/>
          <w:lang w:val="uk-UA"/>
        </w:rPr>
        <w:t>як к</w:t>
      </w:r>
      <w:r w:rsidR="003E5D7C">
        <w:rPr>
          <w:sz w:val="24"/>
          <w:lang w:val="uk-UA"/>
        </w:rPr>
        <w:t>лючо</w:t>
      </w:r>
      <w:r w:rsidR="003D60FB">
        <w:rPr>
          <w:sz w:val="24"/>
          <w:lang w:val="uk-UA"/>
        </w:rPr>
        <w:t>вий момент</w:t>
      </w:r>
      <w:r w:rsidR="003D60FB" w:rsidRPr="003D60FB">
        <w:rPr>
          <w:sz w:val="24"/>
          <w:lang w:val="uk-UA"/>
        </w:rPr>
        <w:t xml:space="preserve"> політичного управління</w:t>
      </w:r>
      <w:r w:rsidR="003D60FB">
        <w:rPr>
          <w:sz w:val="24"/>
          <w:lang w:val="uk-UA"/>
        </w:rPr>
        <w:t xml:space="preserve">. </w:t>
      </w:r>
      <w:r w:rsidR="00B550D2">
        <w:rPr>
          <w:sz w:val="24"/>
          <w:lang w:val="uk-UA"/>
        </w:rPr>
        <w:t>Залучення різних</w:t>
      </w:r>
      <w:r w:rsidR="00B550D2" w:rsidRPr="003D60FB">
        <w:rPr>
          <w:sz w:val="24"/>
          <w:lang w:val="uk-UA"/>
        </w:rPr>
        <w:t xml:space="preserve"> суб'єкт</w:t>
      </w:r>
      <w:r w:rsidR="00B550D2">
        <w:rPr>
          <w:sz w:val="24"/>
          <w:lang w:val="uk-UA"/>
        </w:rPr>
        <w:t>ів</w:t>
      </w:r>
      <w:r w:rsidR="00B550D2" w:rsidRPr="003D60FB">
        <w:rPr>
          <w:sz w:val="24"/>
          <w:lang w:val="uk-UA"/>
        </w:rPr>
        <w:t xml:space="preserve"> </w:t>
      </w:r>
      <w:r w:rsidR="00B550D2">
        <w:rPr>
          <w:sz w:val="24"/>
          <w:lang w:val="uk-UA"/>
        </w:rPr>
        <w:t>в</w:t>
      </w:r>
      <w:r w:rsidR="003D60FB" w:rsidRPr="003D60FB">
        <w:rPr>
          <w:sz w:val="24"/>
          <w:lang w:val="uk-UA"/>
        </w:rPr>
        <w:t xml:space="preserve"> проц</w:t>
      </w:r>
      <w:r w:rsidR="00B550D2">
        <w:rPr>
          <w:sz w:val="24"/>
          <w:lang w:val="uk-UA"/>
        </w:rPr>
        <w:t>ес вироблення політичного курсу.</w:t>
      </w:r>
      <w:r w:rsidR="00FE361B">
        <w:rPr>
          <w:sz w:val="24"/>
          <w:lang w:val="uk-UA"/>
        </w:rPr>
        <w:t xml:space="preserve"> </w:t>
      </w:r>
      <w:r w:rsidR="00724D3F">
        <w:rPr>
          <w:sz w:val="24"/>
          <w:lang w:val="uk-UA"/>
        </w:rPr>
        <w:t>Політичний курс та державна політика. Моделі політико-управлінських відносин.</w:t>
      </w:r>
    </w:p>
    <w:p w:rsidR="00EE1082" w:rsidRPr="000679FB" w:rsidRDefault="00EE1082" w:rsidP="00EE1082">
      <w:pPr>
        <w:jc w:val="center"/>
        <w:rPr>
          <w:b/>
          <w:sz w:val="24"/>
          <w:lang w:val="uk-UA"/>
        </w:rPr>
      </w:pPr>
      <w:r w:rsidRPr="000679FB">
        <w:rPr>
          <w:b/>
          <w:sz w:val="24"/>
          <w:lang w:val="uk-UA"/>
        </w:rPr>
        <w:t>Розділ 2.</w:t>
      </w:r>
      <w:r w:rsidR="00B519BE" w:rsidRPr="000679FB">
        <w:rPr>
          <w:b/>
          <w:sz w:val="24"/>
          <w:lang w:val="uk-UA"/>
        </w:rPr>
        <w:t xml:space="preserve"> Політичне управління як вид практичної діяльності.</w:t>
      </w:r>
    </w:p>
    <w:p w:rsidR="009F200C" w:rsidRPr="000679FB" w:rsidRDefault="009F200C" w:rsidP="009F200C">
      <w:pPr>
        <w:jc w:val="both"/>
        <w:rPr>
          <w:i/>
          <w:sz w:val="24"/>
          <w:lang w:val="uk-UA"/>
        </w:rPr>
      </w:pPr>
      <w:r w:rsidRPr="000679FB">
        <w:rPr>
          <w:i/>
          <w:sz w:val="24"/>
          <w:lang w:val="uk-UA"/>
        </w:rPr>
        <w:t xml:space="preserve">Тема </w:t>
      </w:r>
      <w:r w:rsidR="00770390" w:rsidRPr="000679FB">
        <w:rPr>
          <w:i/>
          <w:sz w:val="24"/>
          <w:lang w:val="uk-UA"/>
        </w:rPr>
        <w:t>5</w:t>
      </w:r>
      <w:r w:rsidRPr="000679FB">
        <w:rPr>
          <w:i/>
          <w:sz w:val="24"/>
          <w:lang w:val="uk-UA"/>
        </w:rPr>
        <w:t>. Технології політичного управління.</w:t>
      </w:r>
    </w:p>
    <w:p w:rsidR="009F200C" w:rsidRPr="00B519BE" w:rsidRDefault="009F200C" w:rsidP="006D04C6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Поняття «т</w:t>
      </w:r>
      <w:r w:rsidRPr="0031609D">
        <w:rPr>
          <w:sz w:val="24"/>
          <w:lang w:val="uk-UA"/>
        </w:rPr>
        <w:t>ехнологі</w:t>
      </w:r>
      <w:r>
        <w:rPr>
          <w:sz w:val="24"/>
          <w:lang w:val="uk-UA"/>
        </w:rPr>
        <w:t>я», «т</w:t>
      </w:r>
      <w:r w:rsidRPr="0031609D">
        <w:rPr>
          <w:sz w:val="24"/>
          <w:lang w:val="uk-UA"/>
        </w:rPr>
        <w:t>ехнології політичні</w:t>
      </w:r>
      <w:r>
        <w:rPr>
          <w:sz w:val="24"/>
          <w:lang w:val="uk-UA"/>
        </w:rPr>
        <w:t>», «технологія політичного</w:t>
      </w:r>
      <w:r w:rsidRPr="0031609D">
        <w:rPr>
          <w:sz w:val="24"/>
          <w:lang w:val="uk-UA"/>
        </w:rPr>
        <w:t xml:space="preserve"> управління</w:t>
      </w:r>
      <w:r>
        <w:rPr>
          <w:sz w:val="24"/>
          <w:lang w:val="uk-UA"/>
        </w:rPr>
        <w:t xml:space="preserve">». </w:t>
      </w:r>
      <w:r w:rsidRPr="0031609D">
        <w:rPr>
          <w:sz w:val="24"/>
          <w:lang w:val="uk-UA"/>
        </w:rPr>
        <w:t>Суб'єкт</w:t>
      </w:r>
      <w:r>
        <w:rPr>
          <w:sz w:val="24"/>
          <w:lang w:val="uk-UA"/>
        </w:rPr>
        <w:t xml:space="preserve"> політтехнологій.</w:t>
      </w:r>
      <w:r w:rsidR="00465D15">
        <w:rPr>
          <w:sz w:val="24"/>
          <w:lang w:val="uk-UA"/>
        </w:rPr>
        <w:t xml:space="preserve"> Об'єкт</w:t>
      </w:r>
      <w:r w:rsidRPr="0031609D">
        <w:rPr>
          <w:sz w:val="24"/>
          <w:lang w:val="uk-UA"/>
        </w:rPr>
        <w:t xml:space="preserve"> впливу технологій</w:t>
      </w:r>
      <w:r>
        <w:rPr>
          <w:sz w:val="24"/>
          <w:lang w:val="uk-UA"/>
        </w:rPr>
        <w:t>.</w:t>
      </w:r>
      <w:r w:rsidRPr="0031609D">
        <w:rPr>
          <w:sz w:val="24"/>
          <w:lang w:val="uk-UA"/>
        </w:rPr>
        <w:t xml:space="preserve"> Види політичних технологій.</w:t>
      </w:r>
      <w:r>
        <w:rPr>
          <w:sz w:val="24"/>
          <w:lang w:val="uk-UA"/>
        </w:rPr>
        <w:t xml:space="preserve"> Т</w:t>
      </w:r>
      <w:r w:rsidRPr="0031609D">
        <w:rPr>
          <w:sz w:val="24"/>
          <w:lang w:val="uk-UA"/>
        </w:rPr>
        <w:t xml:space="preserve">ехнології політичного менеджменту, технології розробки </w:t>
      </w:r>
      <w:r>
        <w:rPr>
          <w:sz w:val="24"/>
          <w:lang w:val="uk-UA"/>
        </w:rPr>
        <w:t>та прийняття політичних рішень</w:t>
      </w:r>
      <w:r w:rsidRPr="0031609D">
        <w:rPr>
          <w:sz w:val="24"/>
          <w:lang w:val="uk-UA"/>
        </w:rPr>
        <w:t xml:space="preserve">, технології виборчих кампаній, технології врегулювання політичних конфліктів, інформаційно-комунікаційні технології. </w:t>
      </w:r>
      <w:r w:rsidR="003E5D7C">
        <w:rPr>
          <w:sz w:val="24"/>
          <w:lang w:val="uk-UA"/>
        </w:rPr>
        <w:t>Взаємодія</w:t>
      </w:r>
      <w:r w:rsidRPr="0031609D">
        <w:rPr>
          <w:sz w:val="24"/>
          <w:lang w:val="uk-UA"/>
        </w:rPr>
        <w:t xml:space="preserve"> з мас</w:t>
      </w:r>
      <w:r>
        <w:rPr>
          <w:sz w:val="24"/>
          <w:lang w:val="uk-UA"/>
        </w:rPr>
        <w:t>ами</w:t>
      </w:r>
      <w:r w:rsidRPr="0031609D">
        <w:rPr>
          <w:sz w:val="24"/>
          <w:lang w:val="uk-UA"/>
        </w:rPr>
        <w:t xml:space="preserve"> </w:t>
      </w:r>
      <w:r>
        <w:rPr>
          <w:sz w:val="24"/>
          <w:lang w:val="uk-UA"/>
        </w:rPr>
        <w:t>як о</w:t>
      </w:r>
      <w:r w:rsidRPr="0031609D">
        <w:rPr>
          <w:sz w:val="24"/>
          <w:lang w:val="uk-UA"/>
        </w:rPr>
        <w:t>собливи</w:t>
      </w:r>
      <w:r>
        <w:rPr>
          <w:sz w:val="24"/>
          <w:lang w:val="uk-UA"/>
        </w:rPr>
        <w:t>й</w:t>
      </w:r>
      <w:r w:rsidRPr="0031609D">
        <w:rPr>
          <w:sz w:val="24"/>
          <w:lang w:val="uk-UA"/>
        </w:rPr>
        <w:t xml:space="preserve"> вид технологій політичного управління</w:t>
      </w:r>
      <w:r>
        <w:rPr>
          <w:sz w:val="24"/>
          <w:lang w:val="uk-UA"/>
        </w:rPr>
        <w:t>.</w:t>
      </w:r>
      <w:r w:rsidRPr="0031609D">
        <w:rPr>
          <w:sz w:val="24"/>
          <w:lang w:val="uk-UA"/>
        </w:rPr>
        <w:t xml:space="preserve"> </w:t>
      </w:r>
      <w:r>
        <w:rPr>
          <w:sz w:val="24"/>
          <w:lang w:val="uk-UA"/>
        </w:rPr>
        <w:t>Використання технологій політичного управління в Україні.</w:t>
      </w:r>
    </w:p>
    <w:p w:rsidR="006D04C6" w:rsidRPr="000679FB" w:rsidRDefault="00B519BE" w:rsidP="006D04C6">
      <w:pPr>
        <w:jc w:val="both"/>
        <w:rPr>
          <w:i/>
          <w:sz w:val="24"/>
          <w:lang w:val="uk-UA"/>
        </w:rPr>
      </w:pPr>
      <w:r w:rsidRPr="000679FB">
        <w:rPr>
          <w:i/>
          <w:sz w:val="24"/>
          <w:lang w:val="uk-UA"/>
        </w:rPr>
        <w:t>Тема 6</w:t>
      </w:r>
      <w:r w:rsidR="009F1478" w:rsidRPr="000679FB">
        <w:rPr>
          <w:i/>
          <w:sz w:val="24"/>
          <w:lang w:val="uk-UA"/>
        </w:rPr>
        <w:t>.</w:t>
      </w:r>
      <w:r w:rsidR="006D04C6" w:rsidRPr="000679FB">
        <w:rPr>
          <w:i/>
          <w:sz w:val="24"/>
          <w:lang w:val="uk-UA"/>
        </w:rPr>
        <w:t xml:space="preserve"> Процес прийняття політичного</w:t>
      </w:r>
      <w:r w:rsidR="00EE1082" w:rsidRPr="000679FB">
        <w:rPr>
          <w:i/>
          <w:sz w:val="24"/>
          <w:lang w:val="uk-UA"/>
        </w:rPr>
        <w:t xml:space="preserve"> </w:t>
      </w:r>
      <w:r w:rsidR="0031609D" w:rsidRPr="000679FB">
        <w:rPr>
          <w:i/>
          <w:sz w:val="24"/>
          <w:lang w:val="uk-UA"/>
        </w:rPr>
        <w:t>рішення.</w:t>
      </w:r>
    </w:p>
    <w:p w:rsidR="0031609D" w:rsidRDefault="006D04C6" w:rsidP="0031609D">
      <w:pPr>
        <w:jc w:val="both"/>
        <w:rPr>
          <w:sz w:val="24"/>
          <w:lang w:val="uk-UA"/>
        </w:rPr>
      </w:pPr>
      <w:r w:rsidRPr="00303A87">
        <w:rPr>
          <w:sz w:val="24"/>
          <w:lang w:val="uk-UA"/>
        </w:rPr>
        <w:tab/>
        <w:t>Політичні рішення</w:t>
      </w:r>
      <w:r w:rsidR="00EE1082" w:rsidRPr="00303A87">
        <w:rPr>
          <w:sz w:val="24"/>
          <w:lang w:val="uk-UA"/>
        </w:rPr>
        <w:t xml:space="preserve">: поняття, сутність прийняття рішення та </w:t>
      </w:r>
      <w:r w:rsidRPr="00303A87">
        <w:rPr>
          <w:sz w:val="24"/>
          <w:lang w:val="uk-UA"/>
        </w:rPr>
        <w:t>його місце серед інших функцій управління. Типологія рішень. Особливості політичного рішення. Вплив ситуації на</w:t>
      </w:r>
      <w:r w:rsidR="00F521A6">
        <w:rPr>
          <w:sz w:val="24"/>
          <w:lang w:val="uk-UA"/>
        </w:rPr>
        <w:t xml:space="preserve"> підготовку та прийняття рішень. О</w:t>
      </w:r>
      <w:r w:rsidRPr="00303A87">
        <w:rPr>
          <w:sz w:val="24"/>
          <w:lang w:val="uk-UA"/>
        </w:rPr>
        <w:t xml:space="preserve">сновні параметри ситуації. </w:t>
      </w:r>
      <w:r w:rsidR="003E5D7C" w:rsidRPr="00303A87">
        <w:rPr>
          <w:sz w:val="24"/>
          <w:lang w:val="uk-UA"/>
        </w:rPr>
        <w:t xml:space="preserve">Правила підготовки і прийняття рішень. </w:t>
      </w:r>
      <w:r w:rsidRPr="00303A87">
        <w:rPr>
          <w:sz w:val="24"/>
          <w:lang w:val="uk-UA"/>
        </w:rPr>
        <w:t xml:space="preserve">Управлінське рішення: суб'єкти, типи, особливості, етапи. </w:t>
      </w:r>
      <w:r w:rsidR="003E5D7C">
        <w:rPr>
          <w:sz w:val="24"/>
          <w:lang w:val="uk-UA"/>
        </w:rPr>
        <w:t>«Відкриті» і «закриті» рішення</w:t>
      </w:r>
      <w:r w:rsidRPr="00303A87">
        <w:rPr>
          <w:sz w:val="24"/>
          <w:lang w:val="uk-UA"/>
        </w:rPr>
        <w:t xml:space="preserve">. </w:t>
      </w:r>
      <w:r w:rsidR="00724D3F">
        <w:rPr>
          <w:sz w:val="24"/>
          <w:lang w:val="uk-UA"/>
        </w:rPr>
        <w:t xml:space="preserve">Реалізація політичних рішень, </w:t>
      </w:r>
      <w:r w:rsidR="000C196D">
        <w:rPr>
          <w:sz w:val="24"/>
          <w:lang w:val="uk-UA"/>
        </w:rPr>
        <w:t>ї</w:t>
      </w:r>
      <w:r w:rsidRPr="00303A87">
        <w:rPr>
          <w:sz w:val="24"/>
          <w:lang w:val="uk-UA"/>
        </w:rPr>
        <w:t>х сприйняття і результати.</w:t>
      </w:r>
      <w:r w:rsidR="00EE1082" w:rsidRPr="00303A87">
        <w:rPr>
          <w:sz w:val="24"/>
          <w:lang w:val="uk-UA"/>
        </w:rPr>
        <w:t xml:space="preserve"> </w:t>
      </w:r>
    </w:p>
    <w:p w:rsidR="0031609D" w:rsidRPr="000679FB" w:rsidRDefault="0031609D" w:rsidP="0031609D">
      <w:pPr>
        <w:jc w:val="both"/>
        <w:rPr>
          <w:i/>
          <w:sz w:val="24"/>
          <w:lang w:val="uk-UA"/>
        </w:rPr>
      </w:pPr>
      <w:r w:rsidRPr="000679FB">
        <w:rPr>
          <w:i/>
          <w:sz w:val="24"/>
          <w:lang w:val="uk-UA"/>
        </w:rPr>
        <w:t>Тема 7. Проблеми ефективності політичного управління.</w:t>
      </w:r>
    </w:p>
    <w:p w:rsidR="0031609D" w:rsidRDefault="0031609D" w:rsidP="0031609D">
      <w:pPr>
        <w:jc w:val="both"/>
        <w:rPr>
          <w:sz w:val="24"/>
          <w:lang w:val="uk-UA"/>
        </w:rPr>
      </w:pPr>
      <w:r w:rsidRPr="00FE361B">
        <w:rPr>
          <w:sz w:val="24"/>
          <w:lang w:val="uk-UA"/>
        </w:rPr>
        <w:t xml:space="preserve">Оцінка результатів </w:t>
      </w:r>
      <w:r>
        <w:rPr>
          <w:sz w:val="24"/>
          <w:lang w:val="uk-UA"/>
        </w:rPr>
        <w:t>як</w:t>
      </w:r>
      <w:r w:rsidRPr="00FE361B">
        <w:rPr>
          <w:sz w:val="24"/>
          <w:lang w:val="uk-UA"/>
        </w:rPr>
        <w:t xml:space="preserve"> обов'язкови</w:t>
      </w:r>
      <w:r>
        <w:rPr>
          <w:sz w:val="24"/>
          <w:lang w:val="uk-UA"/>
        </w:rPr>
        <w:t>й</w:t>
      </w:r>
      <w:r w:rsidRPr="00FE361B">
        <w:rPr>
          <w:sz w:val="24"/>
          <w:lang w:val="uk-UA"/>
        </w:rPr>
        <w:t xml:space="preserve"> елемент політичного управління</w:t>
      </w:r>
      <w:r>
        <w:rPr>
          <w:sz w:val="24"/>
          <w:lang w:val="uk-UA"/>
        </w:rPr>
        <w:t>. Застосу</w:t>
      </w:r>
      <w:r w:rsidRPr="00FE361B">
        <w:rPr>
          <w:sz w:val="24"/>
          <w:lang w:val="uk-UA"/>
        </w:rPr>
        <w:t>в</w:t>
      </w:r>
      <w:r>
        <w:rPr>
          <w:sz w:val="24"/>
          <w:lang w:val="uk-UA"/>
        </w:rPr>
        <w:t xml:space="preserve">ання різних </w:t>
      </w:r>
      <w:r w:rsidRPr="00FE361B">
        <w:rPr>
          <w:sz w:val="24"/>
          <w:lang w:val="uk-UA"/>
        </w:rPr>
        <w:t xml:space="preserve">критерії </w:t>
      </w:r>
      <w:r>
        <w:rPr>
          <w:sz w:val="24"/>
          <w:lang w:val="uk-UA"/>
        </w:rPr>
        <w:t xml:space="preserve"> для оцінки ефективності політичного управління (р</w:t>
      </w:r>
      <w:r w:rsidRPr="00FE361B">
        <w:rPr>
          <w:sz w:val="24"/>
          <w:lang w:val="uk-UA"/>
        </w:rPr>
        <w:t>езультативність</w:t>
      </w:r>
      <w:r>
        <w:rPr>
          <w:sz w:val="24"/>
          <w:lang w:val="uk-UA"/>
        </w:rPr>
        <w:t xml:space="preserve">, </w:t>
      </w:r>
      <w:r w:rsidRPr="00FE361B">
        <w:rPr>
          <w:sz w:val="24"/>
          <w:lang w:val="uk-UA"/>
        </w:rPr>
        <w:t xml:space="preserve"> </w:t>
      </w:r>
      <w:r>
        <w:rPr>
          <w:sz w:val="24"/>
          <w:lang w:val="uk-UA"/>
        </w:rPr>
        <w:t>п</w:t>
      </w:r>
      <w:r w:rsidRPr="00FE361B">
        <w:rPr>
          <w:sz w:val="24"/>
          <w:lang w:val="uk-UA"/>
        </w:rPr>
        <w:t>равильність</w:t>
      </w:r>
      <w:r>
        <w:rPr>
          <w:sz w:val="24"/>
          <w:lang w:val="uk-UA"/>
        </w:rPr>
        <w:t>, популярність).</w:t>
      </w:r>
      <w:r w:rsidRPr="00FE361B">
        <w:rPr>
          <w:sz w:val="24"/>
          <w:lang w:val="uk-UA"/>
        </w:rPr>
        <w:t xml:space="preserve"> </w:t>
      </w:r>
      <w:r>
        <w:rPr>
          <w:sz w:val="24"/>
          <w:lang w:val="uk-UA"/>
        </w:rPr>
        <w:t>С</w:t>
      </w:r>
      <w:r w:rsidRPr="00FE361B">
        <w:rPr>
          <w:sz w:val="24"/>
          <w:lang w:val="uk-UA"/>
        </w:rPr>
        <w:t>піввідношення</w:t>
      </w:r>
      <w:r>
        <w:rPr>
          <w:sz w:val="24"/>
          <w:lang w:val="uk-UA"/>
        </w:rPr>
        <w:t xml:space="preserve"> витрат і отриманих результатів як о</w:t>
      </w:r>
      <w:r w:rsidRPr="00FE361B">
        <w:rPr>
          <w:sz w:val="24"/>
          <w:lang w:val="uk-UA"/>
        </w:rPr>
        <w:t>сновний критерій оцінки управлінської діяльності</w:t>
      </w:r>
      <w:r>
        <w:rPr>
          <w:sz w:val="24"/>
          <w:lang w:val="uk-UA"/>
        </w:rPr>
        <w:t>.</w:t>
      </w:r>
      <w:r w:rsidRPr="00FE361B">
        <w:rPr>
          <w:sz w:val="24"/>
          <w:lang w:val="uk-UA"/>
        </w:rPr>
        <w:t xml:space="preserve"> Соціальна ефективність </w:t>
      </w:r>
      <w:r>
        <w:rPr>
          <w:sz w:val="24"/>
          <w:lang w:val="uk-UA"/>
        </w:rPr>
        <w:t xml:space="preserve">політичного управління. </w:t>
      </w:r>
      <w:r w:rsidRPr="00FE361B">
        <w:rPr>
          <w:sz w:val="24"/>
          <w:lang w:val="uk-UA"/>
        </w:rPr>
        <w:t>Критері</w:t>
      </w:r>
      <w:r>
        <w:rPr>
          <w:sz w:val="24"/>
          <w:lang w:val="uk-UA"/>
        </w:rPr>
        <w:t xml:space="preserve">ї </w:t>
      </w:r>
      <w:r w:rsidRPr="00FE361B">
        <w:rPr>
          <w:sz w:val="24"/>
          <w:lang w:val="uk-UA"/>
        </w:rPr>
        <w:t>соціальної ефективності політичного управління</w:t>
      </w:r>
      <w:r>
        <w:rPr>
          <w:sz w:val="24"/>
          <w:lang w:val="uk-UA"/>
        </w:rPr>
        <w:t xml:space="preserve">. </w:t>
      </w:r>
      <w:r w:rsidRPr="00FE361B">
        <w:rPr>
          <w:sz w:val="24"/>
          <w:lang w:val="uk-UA"/>
        </w:rPr>
        <w:t xml:space="preserve"> </w:t>
      </w:r>
      <w:r>
        <w:rPr>
          <w:sz w:val="24"/>
          <w:lang w:val="uk-UA"/>
        </w:rPr>
        <w:t>П</w:t>
      </w:r>
      <w:r w:rsidRPr="00FE361B">
        <w:rPr>
          <w:sz w:val="24"/>
          <w:lang w:val="uk-UA"/>
        </w:rPr>
        <w:t>'ять груп індикаторів</w:t>
      </w:r>
      <w:r>
        <w:rPr>
          <w:sz w:val="24"/>
          <w:lang w:val="uk-UA"/>
        </w:rPr>
        <w:t xml:space="preserve"> м</w:t>
      </w:r>
      <w:r w:rsidRPr="00FE361B">
        <w:rPr>
          <w:sz w:val="24"/>
          <w:lang w:val="uk-UA"/>
        </w:rPr>
        <w:t>етодики оцінки ефективності систем політичного управління</w:t>
      </w:r>
      <w:r>
        <w:rPr>
          <w:sz w:val="24"/>
          <w:lang w:val="uk-UA"/>
        </w:rPr>
        <w:t xml:space="preserve"> (п</w:t>
      </w:r>
      <w:r w:rsidRPr="00FE361B">
        <w:rPr>
          <w:sz w:val="24"/>
          <w:lang w:val="uk-UA"/>
        </w:rPr>
        <w:t>ідзвітні</w:t>
      </w:r>
      <w:r>
        <w:rPr>
          <w:sz w:val="24"/>
          <w:lang w:val="uk-UA"/>
        </w:rPr>
        <w:t>сть і виборність державної влад; п</w:t>
      </w:r>
      <w:r w:rsidRPr="00FE361B">
        <w:rPr>
          <w:sz w:val="24"/>
          <w:lang w:val="uk-UA"/>
        </w:rPr>
        <w:t xml:space="preserve">олітична </w:t>
      </w:r>
      <w:r>
        <w:rPr>
          <w:sz w:val="24"/>
          <w:lang w:val="uk-UA"/>
        </w:rPr>
        <w:t>стабільність;</w:t>
      </w:r>
      <w:r w:rsidRPr="00FE361B">
        <w:rPr>
          <w:sz w:val="24"/>
          <w:lang w:val="uk-UA"/>
        </w:rPr>
        <w:t xml:space="preserve"> </w:t>
      </w:r>
      <w:r>
        <w:rPr>
          <w:sz w:val="24"/>
          <w:lang w:val="uk-UA"/>
        </w:rPr>
        <w:t>я</w:t>
      </w:r>
      <w:r w:rsidRPr="00FE361B">
        <w:rPr>
          <w:sz w:val="24"/>
          <w:lang w:val="uk-UA"/>
        </w:rPr>
        <w:t>кість</w:t>
      </w:r>
      <w:r>
        <w:rPr>
          <w:sz w:val="24"/>
          <w:lang w:val="uk-UA"/>
        </w:rPr>
        <w:t xml:space="preserve"> системи державного регулювання; е</w:t>
      </w:r>
      <w:r w:rsidRPr="00FE361B">
        <w:rPr>
          <w:sz w:val="24"/>
          <w:lang w:val="uk-UA"/>
        </w:rPr>
        <w:t>ф</w:t>
      </w:r>
      <w:r>
        <w:rPr>
          <w:sz w:val="24"/>
          <w:lang w:val="uk-UA"/>
        </w:rPr>
        <w:t>ективність уряду; к</w:t>
      </w:r>
      <w:r w:rsidRPr="00FE361B">
        <w:rPr>
          <w:sz w:val="24"/>
          <w:lang w:val="uk-UA"/>
        </w:rPr>
        <w:t>онтроль за корупцією</w:t>
      </w:r>
      <w:r>
        <w:rPr>
          <w:sz w:val="24"/>
          <w:lang w:val="uk-UA"/>
        </w:rPr>
        <w:t>). К</w:t>
      </w:r>
      <w:r w:rsidRPr="00FE361B">
        <w:rPr>
          <w:sz w:val="24"/>
          <w:lang w:val="uk-UA"/>
        </w:rPr>
        <w:t>лієнтелізм в структурах політичного управління</w:t>
      </w:r>
      <w:r>
        <w:rPr>
          <w:sz w:val="24"/>
          <w:lang w:val="uk-UA"/>
        </w:rPr>
        <w:t>.</w:t>
      </w:r>
      <w:r w:rsidRPr="008F467B">
        <w:rPr>
          <w:lang w:val="uk-UA"/>
        </w:rPr>
        <w:t xml:space="preserve"> </w:t>
      </w:r>
      <w:r w:rsidRPr="008F467B">
        <w:rPr>
          <w:sz w:val="24"/>
          <w:lang w:val="uk-UA"/>
        </w:rPr>
        <w:t xml:space="preserve">Суб'єкти і джерела корупційної </w:t>
      </w:r>
      <w:r w:rsidRPr="008F467B">
        <w:rPr>
          <w:sz w:val="24"/>
          <w:lang w:val="uk-UA"/>
        </w:rPr>
        <w:lastRenderedPageBreak/>
        <w:t>поведінки.</w:t>
      </w:r>
      <w:r w:rsidRPr="008F467B">
        <w:rPr>
          <w:lang w:val="uk-UA"/>
        </w:rPr>
        <w:t xml:space="preserve"> </w:t>
      </w:r>
      <w:r>
        <w:rPr>
          <w:sz w:val="24"/>
          <w:lang w:val="uk-UA"/>
        </w:rPr>
        <w:t>Соціальні</w:t>
      </w:r>
      <w:r w:rsidRPr="008F467B">
        <w:rPr>
          <w:sz w:val="24"/>
          <w:lang w:val="uk-UA"/>
        </w:rPr>
        <w:t xml:space="preserve"> наслідки корупції</w:t>
      </w:r>
      <w:r>
        <w:rPr>
          <w:sz w:val="24"/>
          <w:lang w:val="uk-UA"/>
        </w:rPr>
        <w:t>.</w:t>
      </w:r>
      <w:r w:rsidRPr="008F467B">
        <w:rPr>
          <w:sz w:val="24"/>
          <w:lang w:val="uk-UA"/>
        </w:rPr>
        <w:t xml:space="preserve"> </w:t>
      </w:r>
      <w:r w:rsidRPr="00303A87">
        <w:rPr>
          <w:sz w:val="24"/>
          <w:lang w:val="uk-UA"/>
        </w:rPr>
        <w:t>Взаємозв'язок ефективності політичного управління з легітимністю влади. Шляхи підвищення ефективності політичного управління.</w:t>
      </w:r>
    </w:p>
    <w:p w:rsidR="00B519BE" w:rsidRPr="000679FB" w:rsidRDefault="00B519BE" w:rsidP="0031609D">
      <w:pPr>
        <w:jc w:val="both"/>
        <w:rPr>
          <w:i/>
          <w:sz w:val="24"/>
          <w:lang w:val="uk-UA"/>
        </w:rPr>
      </w:pPr>
      <w:r w:rsidRPr="000679FB">
        <w:rPr>
          <w:i/>
          <w:sz w:val="24"/>
          <w:lang w:val="uk-UA"/>
        </w:rPr>
        <w:t>Тема 8. Особливості української моделі політичного управління.</w:t>
      </w:r>
    </w:p>
    <w:p w:rsidR="00E71B51" w:rsidRPr="00E71B51" w:rsidRDefault="00E71B51" w:rsidP="00E71B51">
      <w:pPr>
        <w:jc w:val="both"/>
        <w:rPr>
          <w:sz w:val="24"/>
          <w:lang w:val="uk-UA"/>
        </w:rPr>
      </w:pPr>
      <w:r w:rsidRPr="00E71B51">
        <w:rPr>
          <w:sz w:val="24"/>
          <w:lang w:val="uk-UA"/>
        </w:rPr>
        <w:t>Урахування специфіки національної самосвідомості, традиційної системи цінностей, менталітету українців в політичному управління. Політична культура та політичне управління. Фрагментарність політичної культури українців. Українська модель політичного управління.</w:t>
      </w:r>
    </w:p>
    <w:p w:rsidR="006D04C6" w:rsidRPr="00303A87" w:rsidRDefault="006D04C6" w:rsidP="006D04C6">
      <w:pPr>
        <w:jc w:val="both"/>
        <w:rPr>
          <w:sz w:val="24"/>
          <w:lang w:val="uk-UA"/>
        </w:rPr>
      </w:pPr>
    </w:p>
    <w:p w:rsidR="00303A87" w:rsidRDefault="00303A87" w:rsidP="00303A87">
      <w:pPr>
        <w:ind w:firstLine="539"/>
        <w:jc w:val="both"/>
        <w:rPr>
          <w:b/>
          <w:sz w:val="24"/>
          <w:lang w:val="uk-UA"/>
        </w:rPr>
      </w:pPr>
    </w:p>
    <w:p w:rsidR="00EE1082" w:rsidRPr="004E35B9" w:rsidRDefault="004E35B9" w:rsidP="004E35B9">
      <w:pPr>
        <w:tabs>
          <w:tab w:val="center" w:pos="5230"/>
          <w:tab w:val="left" w:pos="8145"/>
        </w:tabs>
        <w:ind w:firstLine="539"/>
        <w:rPr>
          <w:sz w:val="24"/>
          <w:lang w:val="uk-UA"/>
        </w:rPr>
      </w:pPr>
      <w:r w:rsidRPr="00B519BE">
        <w:rPr>
          <w:b/>
          <w:bCs/>
          <w:sz w:val="24"/>
          <w:lang w:val="uk-UA"/>
        </w:rPr>
        <w:tab/>
      </w:r>
      <w:r w:rsidR="00EE1082" w:rsidRPr="004E35B9">
        <w:rPr>
          <w:b/>
          <w:bCs/>
          <w:sz w:val="24"/>
        </w:rPr>
        <w:t>4. Структура навчальної дисципліни</w:t>
      </w:r>
      <w:r>
        <w:rPr>
          <w:b/>
          <w:bCs/>
          <w:sz w:val="24"/>
        </w:rPr>
        <w:tab/>
      </w:r>
    </w:p>
    <w:p w:rsidR="00EE1082" w:rsidRDefault="00EE1082" w:rsidP="00EE1082">
      <w:pPr>
        <w:spacing w:after="120"/>
        <w:ind w:left="360"/>
        <w:jc w:val="center"/>
        <w:rPr>
          <w:b/>
          <w:bCs/>
          <w:color w:val="FF0000"/>
          <w:szCs w:val="28"/>
        </w:rPr>
      </w:pPr>
    </w:p>
    <w:tbl>
      <w:tblPr>
        <w:tblW w:w="440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895"/>
        <w:gridCol w:w="809"/>
        <w:gridCol w:w="993"/>
        <w:gridCol w:w="325"/>
        <w:gridCol w:w="666"/>
        <w:gridCol w:w="9"/>
        <w:gridCol w:w="39"/>
        <w:gridCol w:w="38"/>
        <w:gridCol w:w="720"/>
        <w:gridCol w:w="41"/>
        <w:gridCol w:w="95"/>
        <w:gridCol w:w="645"/>
        <w:gridCol w:w="116"/>
        <w:gridCol w:w="707"/>
        <w:gridCol w:w="654"/>
        <w:gridCol w:w="623"/>
      </w:tblGrid>
      <w:tr w:rsidR="00EE1082" w:rsidRPr="001F5164" w:rsidTr="00CB1662">
        <w:trPr>
          <w:cantSplit/>
        </w:trPr>
        <w:tc>
          <w:tcPr>
            <w:tcW w:w="871" w:type="pct"/>
            <w:vMerge w:val="restart"/>
          </w:tcPr>
          <w:p w:rsidR="00EE1082" w:rsidRPr="00134384" w:rsidRDefault="00EE1082" w:rsidP="00512928">
            <w:pPr>
              <w:jc w:val="center"/>
              <w:rPr>
                <w:sz w:val="24"/>
              </w:rPr>
            </w:pPr>
            <w:r w:rsidRPr="00134384">
              <w:rPr>
                <w:sz w:val="24"/>
              </w:rPr>
              <w:t>Назви тематичних розділів і тем</w:t>
            </w:r>
          </w:p>
        </w:tc>
        <w:tc>
          <w:tcPr>
            <w:tcW w:w="4129" w:type="pct"/>
            <w:gridSpan w:val="16"/>
          </w:tcPr>
          <w:p w:rsidR="00EE1082" w:rsidRPr="00134384" w:rsidRDefault="00EE1082" w:rsidP="00512928">
            <w:pPr>
              <w:jc w:val="center"/>
              <w:rPr>
                <w:sz w:val="24"/>
              </w:rPr>
            </w:pPr>
            <w:r w:rsidRPr="00134384">
              <w:rPr>
                <w:sz w:val="24"/>
              </w:rPr>
              <w:t>Кількість годин</w:t>
            </w:r>
          </w:p>
        </w:tc>
      </w:tr>
      <w:tr w:rsidR="00EE1082" w:rsidRPr="001F5164" w:rsidTr="00CB1662">
        <w:trPr>
          <w:cantSplit/>
        </w:trPr>
        <w:tc>
          <w:tcPr>
            <w:tcW w:w="871" w:type="pct"/>
            <w:vMerge/>
          </w:tcPr>
          <w:p w:rsidR="00EE1082" w:rsidRPr="00134384" w:rsidRDefault="00EE1082" w:rsidP="00512928">
            <w:pPr>
              <w:jc w:val="center"/>
              <w:rPr>
                <w:sz w:val="24"/>
              </w:rPr>
            </w:pPr>
          </w:p>
        </w:tc>
        <w:tc>
          <w:tcPr>
            <w:tcW w:w="2065" w:type="pct"/>
            <w:gridSpan w:val="5"/>
          </w:tcPr>
          <w:p w:rsidR="00EE1082" w:rsidRPr="00134384" w:rsidRDefault="00EE1082" w:rsidP="00512928">
            <w:pPr>
              <w:jc w:val="center"/>
              <w:rPr>
                <w:sz w:val="24"/>
              </w:rPr>
            </w:pPr>
            <w:r w:rsidRPr="00134384">
              <w:rPr>
                <w:sz w:val="24"/>
              </w:rPr>
              <w:t>денна форма</w:t>
            </w:r>
          </w:p>
        </w:tc>
        <w:tc>
          <w:tcPr>
            <w:tcW w:w="2064" w:type="pct"/>
            <w:gridSpan w:val="11"/>
          </w:tcPr>
          <w:p w:rsidR="00EE1082" w:rsidRPr="001F5164" w:rsidRDefault="00EE1082" w:rsidP="00512928">
            <w:pPr>
              <w:jc w:val="center"/>
            </w:pPr>
            <w:r>
              <w:t>з</w:t>
            </w:r>
            <w:r w:rsidRPr="001F5164">
              <w:t>аочна форма</w:t>
            </w:r>
          </w:p>
        </w:tc>
      </w:tr>
      <w:tr w:rsidR="00EE1082" w:rsidRPr="001F5164" w:rsidTr="00CB1662">
        <w:trPr>
          <w:cantSplit/>
        </w:trPr>
        <w:tc>
          <w:tcPr>
            <w:tcW w:w="871" w:type="pct"/>
            <w:vMerge/>
          </w:tcPr>
          <w:p w:rsidR="00EE1082" w:rsidRPr="00134384" w:rsidRDefault="00EE1082" w:rsidP="00512928">
            <w:pPr>
              <w:jc w:val="center"/>
              <w:rPr>
                <w:sz w:val="24"/>
              </w:rPr>
            </w:pPr>
          </w:p>
        </w:tc>
        <w:tc>
          <w:tcPr>
            <w:tcW w:w="501" w:type="pct"/>
            <w:vMerge w:val="restart"/>
          </w:tcPr>
          <w:p w:rsidR="00EE1082" w:rsidRPr="00134384" w:rsidRDefault="00EE1082" w:rsidP="00512928">
            <w:pPr>
              <w:jc w:val="center"/>
              <w:rPr>
                <w:sz w:val="24"/>
              </w:rPr>
            </w:pPr>
            <w:r w:rsidRPr="00134384">
              <w:rPr>
                <w:sz w:val="24"/>
              </w:rPr>
              <w:t xml:space="preserve">усього </w:t>
            </w:r>
          </w:p>
        </w:tc>
        <w:tc>
          <w:tcPr>
            <w:tcW w:w="1564" w:type="pct"/>
            <w:gridSpan w:val="4"/>
          </w:tcPr>
          <w:p w:rsidR="00EE1082" w:rsidRPr="00EC4672" w:rsidRDefault="00EE1082" w:rsidP="00512928">
            <w:pPr>
              <w:jc w:val="center"/>
              <w:rPr>
                <w:sz w:val="20"/>
                <w:szCs w:val="20"/>
              </w:rPr>
            </w:pPr>
            <w:r w:rsidRPr="00EC46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888" w:type="pct"/>
            <w:gridSpan w:val="7"/>
          </w:tcPr>
          <w:p w:rsidR="00EE1082" w:rsidRPr="001F5164" w:rsidRDefault="00EE1082" w:rsidP="00512928">
            <w:pPr>
              <w:jc w:val="center"/>
              <w:rPr>
                <w:sz w:val="22"/>
                <w:szCs w:val="22"/>
              </w:rPr>
            </w:pPr>
            <w:r w:rsidRPr="001F5164"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176" w:type="pct"/>
            <w:gridSpan w:val="4"/>
            <w:tcBorders>
              <w:bottom w:val="nil"/>
            </w:tcBorders>
          </w:tcPr>
          <w:p w:rsidR="00EE1082" w:rsidRPr="00EC4672" w:rsidRDefault="00EE1082" w:rsidP="00512928">
            <w:pPr>
              <w:jc w:val="center"/>
              <w:rPr>
                <w:sz w:val="20"/>
                <w:szCs w:val="20"/>
              </w:rPr>
            </w:pPr>
            <w:r w:rsidRPr="00EC4672">
              <w:rPr>
                <w:sz w:val="20"/>
                <w:szCs w:val="20"/>
              </w:rPr>
              <w:t>у тому числі</w:t>
            </w:r>
          </w:p>
        </w:tc>
      </w:tr>
      <w:tr w:rsidR="00CB1662" w:rsidRPr="001F5164" w:rsidTr="00CB1662">
        <w:trPr>
          <w:cantSplit/>
        </w:trPr>
        <w:tc>
          <w:tcPr>
            <w:tcW w:w="871" w:type="pct"/>
            <w:vMerge/>
          </w:tcPr>
          <w:p w:rsidR="00CB1662" w:rsidRPr="00134384" w:rsidRDefault="00CB1662" w:rsidP="00512928">
            <w:pPr>
              <w:jc w:val="center"/>
              <w:rPr>
                <w:sz w:val="24"/>
              </w:rPr>
            </w:pPr>
          </w:p>
        </w:tc>
        <w:tc>
          <w:tcPr>
            <w:tcW w:w="501" w:type="pct"/>
            <w:vMerge/>
          </w:tcPr>
          <w:p w:rsidR="00CB1662" w:rsidRPr="00134384" w:rsidRDefault="00CB1662" w:rsidP="00512928">
            <w:pPr>
              <w:jc w:val="center"/>
              <w:rPr>
                <w:sz w:val="24"/>
              </w:rPr>
            </w:pPr>
          </w:p>
        </w:tc>
        <w:tc>
          <w:tcPr>
            <w:tcW w:w="453" w:type="pct"/>
          </w:tcPr>
          <w:p w:rsidR="00CB1662" w:rsidRPr="009D09FE" w:rsidRDefault="00CB1662" w:rsidP="00512928">
            <w:pPr>
              <w:jc w:val="center"/>
              <w:rPr>
                <w:sz w:val="24"/>
              </w:rPr>
            </w:pPr>
            <w:r w:rsidRPr="009D09FE">
              <w:rPr>
                <w:sz w:val="24"/>
              </w:rPr>
              <w:t>л</w:t>
            </w:r>
          </w:p>
        </w:tc>
        <w:tc>
          <w:tcPr>
            <w:tcW w:w="556" w:type="pct"/>
          </w:tcPr>
          <w:p w:rsidR="00CB1662" w:rsidRPr="00A7475A" w:rsidRDefault="00CB1662" w:rsidP="005129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сем</w:t>
            </w:r>
          </w:p>
        </w:tc>
        <w:tc>
          <w:tcPr>
            <w:tcW w:w="560" w:type="pct"/>
            <w:gridSpan w:val="3"/>
          </w:tcPr>
          <w:p w:rsidR="00CB1662" w:rsidRPr="009D09FE" w:rsidRDefault="00CB1662" w:rsidP="00512928">
            <w:pPr>
              <w:jc w:val="center"/>
              <w:rPr>
                <w:sz w:val="24"/>
              </w:rPr>
            </w:pPr>
            <w:r w:rsidRPr="009D09FE">
              <w:rPr>
                <w:sz w:val="24"/>
              </w:rPr>
              <w:t>сам.роб.</w:t>
            </w:r>
          </w:p>
        </w:tc>
        <w:tc>
          <w:tcPr>
            <w:tcW w:w="522" w:type="pct"/>
            <w:gridSpan w:val="5"/>
          </w:tcPr>
          <w:p w:rsidR="00CB1662" w:rsidRPr="009D09FE" w:rsidRDefault="00CB1662" w:rsidP="00512928">
            <w:pPr>
              <w:jc w:val="center"/>
              <w:rPr>
                <w:sz w:val="24"/>
              </w:rPr>
            </w:pPr>
          </w:p>
        </w:tc>
        <w:tc>
          <w:tcPr>
            <w:tcW w:w="425" w:type="pct"/>
            <w:gridSpan w:val="2"/>
          </w:tcPr>
          <w:p w:rsidR="00CB1662" w:rsidRPr="009D09FE" w:rsidRDefault="00CB1662" w:rsidP="00512928">
            <w:pPr>
              <w:jc w:val="center"/>
              <w:rPr>
                <w:sz w:val="24"/>
              </w:rPr>
            </w:pPr>
            <w:r w:rsidRPr="009D09FE">
              <w:rPr>
                <w:sz w:val="24"/>
              </w:rPr>
              <w:t>л</w:t>
            </w:r>
          </w:p>
        </w:tc>
        <w:tc>
          <w:tcPr>
            <w:tcW w:w="396" w:type="pct"/>
          </w:tcPr>
          <w:p w:rsidR="00CB1662" w:rsidRPr="009D09FE" w:rsidRDefault="00CB1662" w:rsidP="005129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сем</w:t>
            </w:r>
          </w:p>
        </w:tc>
        <w:tc>
          <w:tcPr>
            <w:tcW w:w="715" w:type="pct"/>
            <w:gridSpan w:val="2"/>
          </w:tcPr>
          <w:p w:rsidR="00CB1662" w:rsidRPr="009D09FE" w:rsidRDefault="00CB1662" w:rsidP="00512928">
            <w:pPr>
              <w:jc w:val="center"/>
              <w:rPr>
                <w:sz w:val="24"/>
              </w:rPr>
            </w:pPr>
            <w:r w:rsidRPr="009D09FE">
              <w:rPr>
                <w:sz w:val="24"/>
              </w:rPr>
              <w:t>сам.роб.</w:t>
            </w:r>
          </w:p>
        </w:tc>
      </w:tr>
      <w:tr w:rsidR="00CB1662" w:rsidRPr="001F5164" w:rsidTr="00CB1662">
        <w:tc>
          <w:tcPr>
            <w:tcW w:w="871" w:type="pct"/>
          </w:tcPr>
          <w:p w:rsidR="00CB1662" w:rsidRPr="00134384" w:rsidRDefault="00CB1662" w:rsidP="00512928">
            <w:pPr>
              <w:jc w:val="center"/>
              <w:rPr>
                <w:bCs/>
                <w:sz w:val="24"/>
              </w:rPr>
            </w:pPr>
          </w:p>
        </w:tc>
        <w:tc>
          <w:tcPr>
            <w:tcW w:w="501" w:type="pct"/>
          </w:tcPr>
          <w:p w:rsidR="00CB1662" w:rsidRPr="00134384" w:rsidRDefault="00CB1662" w:rsidP="00512928">
            <w:pPr>
              <w:jc w:val="center"/>
              <w:rPr>
                <w:bCs/>
                <w:sz w:val="24"/>
              </w:rPr>
            </w:pPr>
          </w:p>
        </w:tc>
        <w:tc>
          <w:tcPr>
            <w:tcW w:w="453" w:type="pct"/>
          </w:tcPr>
          <w:p w:rsidR="00CB1662" w:rsidRPr="009C37D0" w:rsidRDefault="00CB1662" w:rsidP="0051292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6" w:type="pct"/>
          </w:tcPr>
          <w:p w:rsidR="00CB1662" w:rsidRPr="009C37D0" w:rsidRDefault="00CB1662" w:rsidP="0051292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82" w:type="pct"/>
          </w:tcPr>
          <w:p w:rsidR="00CB1662" w:rsidRPr="00881640" w:rsidRDefault="00CB1662" w:rsidP="009D09FE">
            <w:pPr>
              <w:tabs>
                <w:tab w:val="center" w:pos="487"/>
              </w:tabs>
              <w:rPr>
                <w:bCs/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78" w:type="pct"/>
            <w:gridSpan w:val="2"/>
          </w:tcPr>
          <w:p w:rsidR="00CB1662" w:rsidRPr="00CB1662" w:rsidRDefault="00CB1662" w:rsidP="00CB1662">
            <w:pPr>
              <w:tabs>
                <w:tab w:val="center" w:pos="487"/>
              </w:tabs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І.З.</w:t>
            </w:r>
          </w:p>
        </w:tc>
        <w:tc>
          <w:tcPr>
            <w:tcW w:w="522" w:type="pct"/>
            <w:gridSpan w:val="5"/>
          </w:tcPr>
          <w:p w:rsidR="00CB1662" w:rsidRPr="009C37D0" w:rsidRDefault="00CB1662" w:rsidP="0051292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25" w:type="pct"/>
            <w:gridSpan w:val="2"/>
          </w:tcPr>
          <w:p w:rsidR="00CB1662" w:rsidRPr="009C37D0" w:rsidRDefault="00CB1662" w:rsidP="0051292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96" w:type="pct"/>
          </w:tcPr>
          <w:p w:rsidR="00CB1662" w:rsidRPr="009C37D0" w:rsidRDefault="00CB1662" w:rsidP="0051292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6" w:type="pct"/>
          </w:tcPr>
          <w:p w:rsidR="00CB1662" w:rsidRPr="001F5164" w:rsidRDefault="00CB1662" w:rsidP="00512928">
            <w:pPr>
              <w:jc w:val="center"/>
              <w:rPr>
                <w:bCs/>
              </w:rPr>
            </w:pPr>
          </w:p>
        </w:tc>
        <w:tc>
          <w:tcPr>
            <w:tcW w:w="349" w:type="pct"/>
          </w:tcPr>
          <w:p w:rsidR="00CB1662" w:rsidRPr="00CB1662" w:rsidRDefault="00CB1662" w:rsidP="00512928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І.З.</w:t>
            </w:r>
          </w:p>
        </w:tc>
      </w:tr>
      <w:tr w:rsidR="00CB1662" w:rsidRPr="001F5164" w:rsidTr="00CB1662">
        <w:tc>
          <w:tcPr>
            <w:tcW w:w="871" w:type="pct"/>
          </w:tcPr>
          <w:p w:rsidR="00CB1662" w:rsidRPr="00303A87" w:rsidRDefault="00CB1662" w:rsidP="00512928">
            <w:pPr>
              <w:jc w:val="center"/>
              <w:rPr>
                <w:bCs/>
                <w:sz w:val="16"/>
                <w:szCs w:val="16"/>
              </w:rPr>
            </w:pPr>
            <w:r w:rsidRPr="00303A8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01" w:type="pct"/>
          </w:tcPr>
          <w:p w:rsidR="00CB1662" w:rsidRPr="00303A87" w:rsidRDefault="00CB1662" w:rsidP="00512928">
            <w:pPr>
              <w:jc w:val="center"/>
              <w:rPr>
                <w:bCs/>
                <w:sz w:val="16"/>
                <w:szCs w:val="16"/>
              </w:rPr>
            </w:pPr>
            <w:r w:rsidRPr="00303A8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453" w:type="pct"/>
          </w:tcPr>
          <w:p w:rsidR="00CB1662" w:rsidRPr="009C37D0" w:rsidRDefault="00CB1662" w:rsidP="00512928">
            <w:pPr>
              <w:jc w:val="center"/>
              <w:rPr>
                <w:bCs/>
                <w:sz w:val="16"/>
                <w:szCs w:val="16"/>
              </w:rPr>
            </w:pPr>
            <w:r w:rsidRPr="009C37D0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556" w:type="pct"/>
          </w:tcPr>
          <w:p w:rsidR="00CB1662" w:rsidRPr="009C37D0" w:rsidRDefault="00CB1662" w:rsidP="00512928">
            <w:pPr>
              <w:jc w:val="center"/>
              <w:rPr>
                <w:bCs/>
                <w:sz w:val="16"/>
                <w:szCs w:val="16"/>
              </w:rPr>
            </w:pPr>
            <w:r w:rsidRPr="009C37D0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560" w:type="pct"/>
            <w:gridSpan w:val="3"/>
          </w:tcPr>
          <w:p w:rsidR="00CB1662" w:rsidRPr="001F5164" w:rsidRDefault="00CB1662" w:rsidP="0051292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522" w:type="pct"/>
            <w:gridSpan w:val="5"/>
          </w:tcPr>
          <w:p w:rsidR="00CB1662" w:rsidRPr="00CB1662" w:rsidRDefault="00CB1662" w:rsidP="00512928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425" w:type="pct"/>
            <w:gridSpan w:val="2"/>
          </w:tcPr>
          <w:p w:rsidR="00CB1662" w:rsidRPr="009C37D0" w:rsidRDefault="00CB1662" w:rsidP="0051292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96" w:type="pct"/>
          </w:tcPr>
          <w:p w:rsidR="00CB1662" w:rsidRPr="00CB1662" w:rsidRDefault="00CB1662" w:rsidP="00512928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715" w:type="pct"/>
            <w:gridSpan w:val="2"/>
          </w:tcPr>
          <w:p w:rsidR="00CB1662" w:rsidRPr="001F5164" w:rsidRDefault="00CB1662" w:rsidP="00CB166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</w:tr>
      <w:tr w:rsidR="00EE1082" w:rsidRPr="004E4051" w:rsidTr="00CB1662">
        <w:trPr>
          <w:cantSplit/>
        </w:trPr>
        <w:tc>
          <w:tcPr>
            <w:tcW w:w="5000" w:type="pct"/>
            <w:gridSpan w:val="17"/>
            <w:tcBorders>
              <w:top w:val="nil"/>
            </w:tcBorders>
          </w:tcPr>
          <w:p w:rsidR="00EE1082" w:rsidRPr="00134384" w:rsidRDefault="00EE1082" w:rsidP="0051292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E1082" w:rsidRPr="004E4051" w:rsidTr="00CB1662">
        <w:trPr>
          <w:cantSplit/>
        </w:trPr>
        <w:tc>
          <w:tcPr>
            <w:tcW w:w="5000" w:type="pct"/>
            <w:gridSpan w:val="17"/>
          </w:tcPr>
          <w:p w:rsidR="00134384" w:rsidRPr="00134384" w:rsidRDefault="00134384" w:rsidP="00134384">
            <w:pPr>
              <w:jc w:val="center"/>
              <w:rPr>
                <w:b/>
                <w:sz w:val="24"/>
                <w:lang w:val="uk-UA"/>
              </w:rPr>
            </w:pPr>
            <w:r w:rsidRPr="00134384">
              <w:rPr>
                <w:b/>
                <w:sz w:val="24"/>
                <w:lang w:val="uk-UA"/>
              </w:rPr>
              <w:t xml:space="preserve">Розділ 1. </w:t>
            </w:r>
            <w:r w:rsidRPr="00134384">
              <w:rPr>
                <w:b/>
                <w:sz w:val="24"/>
              </w:rPr>
              <w:t>Актуальні проблеми політичного управління</w:t>
            </w:r>
          </w:p>
          <w:p w:rsidR="00EE1082" w:rsidRPr="00134384" w:rsidRDefault="00EE1082" w:rsidP="00134384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Default="00CB1662" w:rsidP="00134384">
            <w:pPr>
              <w:rPr>
                <w:bCs/>
                <w:sz w:val="24"/>
              </w:rPr>
            </w:pPr>
            <w:r w:rsidRPr="00134384">
              <w:rPr>
                <w:bCs/>
                <w:sz w:val="24"/>
              </w:rPr>
              <w:t xml:space="preserve">Тема 1. </w:t>
            </w:r>
          </w:p>
          <w:p w:rsidR="00CB1662" w:rsidRPr="00134384" w:rsidRDefault="00CB1662" w:rsidP="00134384">
            <w:pPr>
              <w:rPr>
                <w:sz w:val="24"/>
              </w:rPr>
            </w:pPr>
            <w:r w:rsidRPr="00ED2D5F">
              <w:rPr>
                <w:sz w:val="24"/>
              </w:rPr>
              <w:t>Політичне управління як наука та навчальна дисципліна.</w:t>
            </w:r>
          </w:p>
          <w:p w:rsidR="00CB1662" w:rsidRPr="00134384" w:rsidRDefault="00CB1662" w:rsidP="00134384">
            <w:pPr>
              <w:rPr>
                <w:sz w:val="24"/>
              </w:rPr>
            </w:pPr>
          </w:p>
        </w:tc>
        <w:tc>
          <w:tcPr>
            <w:tcW w:w="501" w:type="pct"/>
          </w:tcPr>
          <w:p w:rsidR="00CB1662" w:rsidRPr="00303A87" w:rsidRDefault="004875C6" w:rsidP="00512928">
            <w:pPr>
              <w:ind w:right="-294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453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56" w:type="pct"/>
          </w:tcPr>
          <w:p w:rsidR="00CB1662" w:rsidRPr="003E5D7C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03" w:type="pct"/>
            <w:gridSpan w:val="5"/>
          </w:tcPr>
          <w:p w:rsidR="00CB1662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  <w:p w:rsidR="004875C6" w:rsidRPr="004875C6" w:rsidRDefault="004875C6" w:rsidP="00512928">
            <w:pPr>
              <w:rPr>
                <w:sz w:val="24"/>
                <w:lang w:val="uk-UA"/>
              </w:rPr>
            </w:pPr>
          </w:p>
        </w:tc>
        <w:tc>
          <w:tcPr>
            <w:tcW w:w="426" w:type="pct"/>
            <w:gridSpan w:val="2"/>
          </w:tcPr>
          <w:p w:rsidR="00CB1662" w:rsidRPr="00303A87" w:rsidRDefault="00CB1662" w:rsidP="00512928">
            <w:pPr>
              <w:ind w:left="-460" w:firstLine="460"/>
              <w:rPr>
                <w:sz w:val="24"/>
                <w:lang w:val="uk-UA"/>
              </w:rPr>
            </w:pPr>
          </w:p>
        </w:tc>
        <w:tc>
          <w:tcPr>
            <w:tcW w:w="479" w:type="pct"/>
            <w:gridSpan w:val="3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Pr="00134384" w:rsidRDefault="00CB1662" w:rsidP="003E5D7C">
            <w:pPr>
              <w:rPr>
                <w:sz w:val="24"/>
              </w:rPr>
            </w:pPr>
            <w:r w:rsidRPr="00134384">
              <w:rPr>
                <w:bCs/>
                <w:sz w:val="24"/>
              </w:rPr>
              <w:t>Тема 2.</w:t>
            </w:r>
            <w:r w:rsidRPr="00134384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Моделі та ф</w:t>
            </w:r>
            <w:r w:rsidRPr="00134384">
              <w:rPr>
                <w:sz w:val="24"/>
                <w:lang w:val="uk-UA"/>
              </w:rPr>
              <w:t>ункції політичного управління.</w:t>
            </w:r>
          </w:p>
        </w:tc>
        <w:tc>
          <w:tcPr>
            <w:tcW w:w="501" w:type="pct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453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 w:rsidRPr="00303A87">
              <w:rPr>
                <w:sz w:val="24"/>
                <w:lang w:val="uk-UA"/>
              </w:rPr>
              <w:t>2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03" w:type="pct"/>
            <w:gridSpan w:val="5"/>
          </w:tcPr>
          <w:p w:rsidR="00CB1662" w:rsidRPr="004875C6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6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479" w:type="pct"/>
            <w:gridSpan w:val="3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Pr="00134384" w:rsidRDefault="00CB1662" w:rsidP="00134384">
            <w:pPr>
              <w:rPr>
                <w:bCs/>
                <w:sz w:val="24"/>
              </w:rPr>
            </w:pPr>
            <w:r>
              <w:rPr>
                <w:bCs/>
                <w:sz w:val="24"/>
                <w:lang w:val="uk-UA"/>
              </w:rPr>
              <w:t xml:space="preserve">Тема 3. </w:t>
            </w:r>
            <w:r w:rsidRPr="00B550D2">
              <w:rPr>
                <w:bCs/>
                <w:sz w:val="24"/>
              </w:rPr>
              <w:t>Суб’єкти політичного управління.</w:t>
            </w:r>
          </w:p>
        </w:tc>
        <w:tc>
          <w:tcPr>
            <w:tcW w:w="501" w:type="pct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453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03" w:type="pct"/>
            <w:gridSpan w:val="5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426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479" w:type="pct"/>
            <w:gridSpan w:val="3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Default="00CB1662" w:rsidP="003E5D7C">
            <w:pPr>
              <w:rPr>
                <w:bCs/>
                <w:sz w:val="24"/>
                <w:lang w:val="uk-UA"/>
              </w:rPr>
            </w:pPr>
            <w:r w:rsidRPr="00B550D2">
              <w:rPr>
                <w:bCs/>
                <w:sz w:val="24"/>
                <w:lang w:val="uk-UA"/>
              </w:rPr>
              <w:t>Тема 4. Політичне та державне управління</w:t>
            </w:r>
          </w:p>
        </w:tc>
        <w:tc>
          <w:tcPr>
            <w:tcW w:w="501" w:type="pct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  <w:tc>
          <w:tcPr>
            <w:tcW w:w="453" w:type="pct"/>
          </w:tcPr>
          <w:p w:rsidR="00CB1662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03" w:type="pct"/>
            <w:gridSpan w:val="5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426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479" w:type="pct"/>
            <w:gridSpan w:val="3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Pr="00134384" w:rsidRDefault="00CB1662" w:rsidP="00512928">
            <w:pPr>
              <w:rPr>
                <w:bCs/>
                <w:sz w:val="24"/>
              </w:rPr>
            </w:pPr>
            <w:r w:rsidRPr="00134384">
              <w:rPr>
                <w:bCs/>
                <w:sz w:val="24"/>
              </w:rPr>
              <w:t>Разом за розділом 1</w:t>
            </w:r>
          </w:p>
        </w:tc>
        <w:tc>
          <w:tcPr>
            <w:tcW w:w="501" w:type="pct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60</w:t>
            </w:r>
          </w:p>
        </w:tc>
        <w:tc>
          <w:tcPr>
            <w:tcW w:w="453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03" w:type="pct"/>
            <w:gridSpan w:val="5"/>
          </w:tcPr>
          <w:p w:rsidR="00CB1662" w:rsidRPr="004875C6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42</w:t>
            </w:r>
          </w:p>
        </w:tc>
        <w:tc>
          <w:tcPr>
            <w:tcW w:w="426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479" w:type="pct"/>
            <w:gridSpan w:val="3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</w:tr>
      <w:tr w:rsidR="00EE1082" w:rsidRPr="004E4051" w:rsidTr="00CB1662">
        <w:trPr>
          <w:cantSplit/>
        </w:trPr>
        <w:tc>
          <w:tcPr>
            <w:tcW w:w="5000" w:type="pct"/>
            <w:gridSpan w:val="17"/>
          </w:tcPr>
          <w:p w:rsidR="003E5D7C" w:rsidRPr="003E5D7C" w:rsidRDefault="003E5D7C" w:rsidP="003E5D7C">
            <w:pPr>
              <w:jc w:val="center"/>
              <w:rPr>
                <w:b/>
                <w:sz w:val="24"/>
                <w:lang w:val="uk-UA"/>
              </w:rPr>
            </w:pPr>
            <w:r w:rsidRPr="003E5D7C">
              <w:rPr>
                <w:b/>
                <w:sz w:val="24"/>
                <w:lang w:val="uk-UA"/>
              </w:rPr>
              <w:t>Розділ 2. Політичне управління як вид практичної діяльності.</w:t>
            </w:r>
          </w:p>
          <w:p w:rsidR="00EE1082" w:rsidRPr="003E5D7C" w:rsidRDefault="00EE1082" w:rsidP="00134384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Pr="00134384" w:rsidRDefault="00CB1662" w:rsidP="0031609D">
            <w:pPr>
              <w:jc w:val="both"/>
              <w:rPr>
                <w:sz w:val="24"/>
                <w:lang w:val="uk-UA"/>
              </w:rPr>
            </w:pPr>
            <w:r w:rsidRPr="00B519BE">
              <w:rPr>
                <w:sz w:val="24"/>
                <w:lang w:val="uk-UA"/>
              </w:rPr>
              <w:t>Тема 5. Технології політичного управління.</w:t>
            </w:r>
          </w:p>
        </w:tc>
        <w:tc>
          <w:tcPr>
            <w:tcW w:w="501" w:type="pct"/>
          </w:tcPr>
          <w:p w:rsidR="00CB1662" w:rsidRPr="00303A87" w:rsidRDefault="004875C6" w:rsidP="004875C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453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 w:rsidRPr="00303A87">
              <w:rPr>
                <w:sz w:val="24"/>
                <w:lang w:val="uk-UA"/>
              </w:rPr>
              <w:t>2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82" w:type="pct"/>
            <w:gridSpan w:val="4"/>
          </w:tcPr>
          <w:p w:rsidR="00CB1662" w:rsidRPr="004875C6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424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502" w:type="pct"/>
            <w:gridSpan w:val="4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Pr="00303A87" w:rsidRDefault="00CB1662" w:rsidP="00B519BE">
            <w:pPr>
              <w:jc w:val="both"/>
              <w:rPr>
                <w:bCs/>
                <w:sz w:val="24"/>
              </w:rPr>
            </w:pPr>
            <w:r w:rsidRPr="00303A87">
              <w:rPr>
                <w:bCs/>
                <w:sz w:val="24"/>
              </w:rPr>
              <w:t>Тема</w:t>
            </w:r>
            <w:r w:rsidRPr="00303A87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6</w:t>
            </w:r>
            <w:r w:rsidRPr="00303A87">
              <w:rPr>
                <w:sz w:val="24"/>
              </w:rPr>
              <w:t xml:space="preserve">. </w:t>
            </w:r>
            <w:r w:rsidRPr="00303A87">
              <w:rPr>
                <w:sz w:val="24"/>
                <w:lang w:val="uk-UA"/>
              </w:rPr>
              <w:t xml:space="preserve">Процес прийняття </w:t>
            </w:r>
            <w:r w:rsidRPr="00303A87">
              <w:rPr>
                <w:sz w:val="24"/>
                <w:lang w:val="uk-UA"/>
              </w:rPr>
              <w:lastRenderedPageBreak/>
              <w:t>політичного рішення</w:t>
            </w:r>
          </w:p>
        </w:tc>
        <w:tc>
          <w:tcPr>
            <w:tcW w:w="501" w:type="pct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14</w:t>
            </w:r>
          </w:p>
        </w:tc>
        <w:tc>
          <w:tcPr>
            <w:tcW w:w="453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82" w:type="pct"/>
            <w:gridSpan w:val="4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424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502" w:type="pct"/>
            <w:gridSpan w:val="4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Pr="00303A87" w:rsidRDefault="00CB1662" w:rsidP="00B519BE">
            <w:pPr>
              <w:jc w:val="both"/>
              <w:rPr>
                <w:bCs/>
                <w:sz w:val="24"/>
              </w:rPr>
            </w:pPr>
            <w:r w:rsidRPr="0031609D">
              <w:rPr>
                <w:bCs/>
                <w:sz w:val="24"/>
                <w:lang w:val="uk-UA"/>
              </w:rPr>
              <w:lastRenderedPageBreak/>
              <w:t xml:space="preserve">Тема </w:t>
            </w:r>
            <w:r>
              <w:rPr>
                <w:bCs/>
                <w:sz w:val="24"/>
                <w:lang w:val="uk-UA"/>
              </w:rPr>
              <w:t>7</w:t>
            </w:r>
            <w:r w:rsidRPr="0031609D">
              <w:rPr>
                <w:bCs/>
                <w:sz w:val="24"/>
                <w:lang w:val="uk-UA"/>
              </w:rPr>
              <w:t>. Проблеми ефективності політичного управління.</w:t>
            </w:r>
          </w:p>
        </w:tc>
        <w:tc>
          <w:tcPr>
            <w:tcW w:w="501" w:type="pct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453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82" w:type="pct"/>
            <w:gridSpan w:val="4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424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502" w:type="pct"/>
            <w:gridSpan w:val="4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Pr="0031609D" w:rsidRDefault="00CB1662" w:rsidP="00B519BE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Тема 8. Особливості української моделі політичного управління</w:t>
            </w:r>
          </w:p>
        </w:tc>
        <w:tc>
          <w:tcPr>
            <w:tcW w:w="501" w:type="pct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  <w:tc>
          <w:tcPr>
            <w:tcW w:w="453" w:type="pct"/>
          </w:tcPr>
          <w:p w:rsidR="00CB1662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82" w:type="pct"/>
            <w:gridSpan w:val="4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424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502" w:type="pct"/>
            <w:gridSpan w:val="4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Pr="00134384" w:rsidRDefault="00CB1662" w:rsidP="00512928">
            <w:pPr>
              <w:rPr>
                <w:bCs/>
                <w:sz w:val="24"/>
              </w:rPr>
            </w:pPr>
            <w:r w:rsidRPr="00134384">
              <w:rPr>
                <w:bCs/>
                <w:sz w:val="24"/>
              </w:rPr>
              <w:t>Разом за розділом 2</w:t>
            </w:r>
          </w:p>
        </w:tc>
        <w:tc>
          <w:tcPr>
            <w:tcW w:w="501" w:type="pct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60</w:t>
            </w:r>
          </w:p>
        </w:tc>
        <w:tc>
          <w:tcPr>
            <w:tcW w:w="453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82" w:type="pct"/>
            <w:gridSpan w:val="4"/>
          </w:tcPr>
          <w:p w:rsidR="00CB1662" w:rsidRPr="004875C6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44</w:t>
            </w:r>
          </w:p>
        </w:tc>
        <w:tc>
          <w:tcPr>
            <w:tcW w:w="424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502" w:type="pct"/>
            <w:gridSpan w:val="4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</w:tr>
      <w:tr w:rsidR="00CB1662" w:rsidRPr="004E4051" w:rsidTr="00CB1662">
        <w:tc>
          <w:tcPr>
            <w:tcW w:w="871" w:type="pct"/>
          </w:tcPr>
          <w:p w:rsidR="00CB1662" w:rsidRPr="00134384" w:rsidRDefault="00CB1662" w:rsidP="00512928">
            <w:pPr>
              <w:pStyle w:val="4"/>
              <w:rPr>
                <w:sz w:val="24"/>
              </w:rPr>
            </w:pPr>
            <w:r w:rsidRPr="00134384">
              <w:rPr>
                <w:sz w:val="24"/>
              </w:rPr>
              <w:t>Усього годин</w:t>
            </w:r>
          </w:p>
        </w:tc>
        <w:tc>
          <w:tcPr>
            <w:tcW w:w="501" w:type="pct"/>
          </w:tcPr>
          <w:p w:rsidR="00CB1662" w:rsidRPr="00303A87" w:rsidRDefault="004875C6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120</w:t>
            </w:r>
          </w:p>
        </w:tc>
        <w:tc>
          <w:tcPr>
            <w:tcW w:w="453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</w:p>
        </w:tc>
        <w:tc>
          <w:tcPr>
            <w:tcW w:w="556" w:type="pct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82" w:type="pct"/>
            <w:gridSpan w:val="4"/>
          </w:tcPr>
          <w:p w:rsidR="00CB1662" w:rsidRPr="00CB1662" w:rsidRDefault="00CB1662" w:rsidP="005129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86</w:t>
            </w:r>
          </w:p>
        </w:tc>
        <w:tc>
          <w:tcPr>
            <w:tcW w:w="424" w:type="pct"/>
            <w:gridSpan w:val="2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502" w:type="pct"/>
            <w:gridSpan w:val="4"/>
          </w:tcPr>
          <w:p w:rsidR="00CB1662" w:rsidRPr="00303A87" w:rsidRDefault="00CB1662" w:rsidP="00512928">
            <w:pPr>
              <w:rPr>
                <w:sz w:val="24"/>
                <w:lang w:val="uk-UA"/>
              </w:rPr>
            </w:pPr>
          </w:p>
        </w:tc>
        <w:tc>
          <w:tcPr>
            <w:tcW w:w="396" w:type="pct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  <w:tc>
          <w:tcPr>
            <w:tcW w:w="715" w:type="pct"/>
            <w:gridSpan w:val="2"/>
          </w:tcPr>
          <w:p w:rsidR="00CB1662" w:rsidRPr="00303A87" w:rsidRDefault="00CB1662" w:rsidP="00512928">
            <w:pPr>
              <w:rPr>
                <w:sz w:val="24"/>
              </w:rPr>
            </w:pPr>
          </w:p>
        </w:tc>
      </w:tr>
    </w:tbl>
    <w:p w:rsidR="00EE1082" w:rsidRPr="004E4051" w:rsidRDefault="00EE1082" w:rsidP="00EE1082">
      <w:pPr>
        <w:ind w:left="7513" w:hanging="425"/>
      </w:pPr>
    </w:p>
    <w:p w:rsidR="00134384" w:rsidRDefault="00134384" w:rsidP="00134384">
      <w:pPr>
        <w:ind w:left="720"/>
        <w:jc w:val="center"/>
        <w:rPr>
          <w:lang w:val="uk-UA"/>
        </w:rPr>
      </w:pPr>
    </w:p>
    <w:p w:rsidR="009F1478" w:rsidRDefault="00303A87" w:rsidP="00303A87">
      <w:pPr>
        <w:tabs>
          <w:tab w:val="left" w:pos="3060"/>
        </w:tabs>
        <w:ind w:left="720"/>
        <w:rPr>
          <w:lang w:val="uk-UA"/>
        </w:rPr>
      </w:pPr>
      <w:r>
        <w:rPr>
          <w:lang w:val="uk-UA"/>
        </w:rPr>
        <w:tab/>
      </w:r>
    </w:p>
    <w:p w:rsidR="00303A87" w:rsidRDefault="00303A87" w:rsidP="00303A87">
      <w:pPr>
        <w:tabs>
          <w:tab w:val="left" w:pos="3060"/>
        </w:tabs>
        <w:ind w:left="720"/>
        <w:rPr>
          <w:lang w:val="uk-UA"/>
        </w:rPr>
      </w:pPr>
    </w:p>
    <w:p w:rsidR="00303A87" w:rsidRDefault="00303A87" w:rsidP="00303A87">
      <w:pPr>
        <w:tabs>
          <w:tab w:val="left" w:pos="3060"/>
        </w:tabs>
        <w:ind w:left="720"/>
        <w:rPr>
          <w:lang w:val="uk-UA"/>
        </w:rPr>
      </w:pPr>
    </w:p>
    <w:p w:rsidR="009F1478" w:rsidRPr="00134384" w:rsidRDefault="009F1478" w:rsidP="00134384">
      <w:pPr>
        <w:ind w:left="720"/>
        <w:jc w:val="center"/>
        <w:rPr>
          <w:b/>
          <w:szCs w:val="28"/>
          <w:lang w:val="uk-UA"/>
        </w:rPr>
      </w:pPr>
    </w:p>
    <w:p w:rsidR="00413796" w:rsidRPr="004E35B9" w:rsidRDefault="00413796" w:rsidP="007F3BFF">
      <w:pPr>
        <w:numPr>
          <w:ilvl w:val="0"/>
          <w:numId w:val="22"/>
        </w:numPr>
        <w:jc w:val="center"/>
        <w:rPr>
          <w:b/>
          <w:sz w:val="24"/>
          <w:lang w:val="uk-UA"/>
        </w:rPr>
      </w:pPr>
      <w:r w:rsidRPr="004E35B9">
        <w:rPr>
          <w:b/>
          <w:sz w:val="24"/>
          <w:lang w:val="uk-UA"/>
        </w:rPr>
        <w:t>Теми лекційних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6879"/>
        <w:gridCol w:w="882"/>
        <w:gridCol w:w="893"/>
      </w:tblGrid>
      <w:tr w:rsidR="00413796" w:rsidRPr="004E35B9" w:rsidTr="00ED2D5F">
        <w:trPr>
          <w:trHeight w:val="540"/>
        </w:trPr>
        <w:tc>
          <w:tcPr>
            <w:tcW w:w="702" w:type="dxa"/>
            <w:vMerge w:val="restart"/>
          </w:tcPr>
          <w:p w:rsidR="00413796" w:rsidRPr="004E35B9" w:rsidRDefault="00413796" w:rsidP="008A5B1B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№</w:t>
            </w:r>
          </w:p>
          <w:p w:rsidR="00413796" w:rsidRPr="004E35B9" w:rsidRDefault="00413796" w:rsidP="008A5B1B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з/п</w:t>
            </w:r>
          </w:p>
        </w:tc>
        <w:tc>
          <w:tcPr>
            <w:tcW w:w="6879" w:type="dxa"/>
            <w:vMerge w:val="restart"/>
          </w:tcPr>
          <w:p w:rsidR="00413796" w:rsidRPr="004E35B9" w:rsidRDefault="00413796" w:rsidP="008A5B1B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Назва теми</w:t>
            </w:r>
          </w:p>
        </w:tc>
        <w:tc>
          <w:tcPr>
            <w:tcW w:w="1775" w:type="dxa"/>
            <w:gridSpan w:val="2"/>
          </w:tcPr>
          <w:p w:rsidR="00413796" w:rsidRPr="004E35B9" w:rsidRDefault="00413796" w:rsidP="008A5B1B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Кількість</w:t>
            </w:r>
          </w:p>
          <w:p w:rsidR="00413796" w:rsidRPr="004E35B9" w:rsidRDefault="00413796" w:rsidP="008A5B1B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годин</w:t>
            </w:r>
          </w:p>
        </w:tc>
      </w:tr>
      <w:tr w:rsidR="00413796" w:rsidRPr="004E35B9" w:rsidTr="00ED2D5F">
        <w:trPr>
          <w:trHeight w:val="285"/>
        </w:trPr>
        <w:tc>
          <w:tcPr>
            <w:tcW w:w="702" w:type="dxa"/>
            <w:vMerge/>
          </w:tcPr>
          <w:p w:rsidR="00413796" w:rsidRPr="004E35B9" w:rsidRDefault="00413796" w:rsidP="008A5B1B">
            <w:pPr>
              <w:ind w:left="142" w:hanging="142"/>
              <w:jc w:val="center"/>
              <w:rPr>
                <w:sz w:val="24"/>
                <w:lang w:val="uk-UA"/>
              </w:rPr>
            </w:pPr>
          </w:p>
        </w:tc>
        <w:tc>
          <w:tcPr>
            <w:tcW w:w="6879" w:type="dxa"/>
            <w:vMerge/>
          </w:tcPr>
          <w:p w:rsidR="00413796" w:rsidRPr="004E35B9" w:rsidRDefault="00413796" w:rsidP="008A5B1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882" w:type="dxa"/>
          </w:tcPr>
          <w:p w:rsidR="00413796" w:rsidRPr="004E35B9" w:rsidRDefault="00413796" w:rsidP="008A5B1B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денне</w:t>
            </w:r>
          </w:p>
        </w:tc>
        <w:tc>
          <w:tcPr>
            <w:tcW w:w="893" w:type="dxa"/>
          </w:tcPr>
          <w:p w:rsidR="00413796" w:rsidRPr="004E35B9" w:rsidRDefault="00413796" w:rsidP="008A5B1B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заочне</w:t>
            </w:r>
          </w:p>
        </w:tc>
      </w:tr>
      <w:tr w:rsidR="00ED2D5F" w:rsidRPr="004E35B9" w:rsidTr="00ED2D5F">
        <w:tc>
          <w:tcPr>
            <w:tcW w:w="70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1</w:t>
            </w:r>
          </w:p>
        </w:tc>
        <w:tc>
          <w:tcPr>
            <w:tcW w:w="6879" w:type="dxa"/>
          </w:tcPr>
          <w:p w:rsidR="00ED2D5F" w:rsidRPr="00134384" w:rsidRDefault="00ED2D5F" w:rsidP="00ED2D5F">
            <w:pPr>
              <w:rPr>
                <w:sz w:val="24"/>
              </w:rPr>
            </w:pPr>
            <w:r w:rsidRPr="00ED2D5F">
              <w:rPr>
                <w:sz w:val="24"/>
              </w:rPr>
              <w:t>Політичне управління як наука та навчальна дисципліна.</w:t>
            </w:r>
          </w:p>
        </w:tc>
        <w:tc>
          <w:tcPr>
            <w:tcW w:w="882" w:type="dxa"/>
          </w:tcPr>
          <w:p w:rsidR="00ED2D5F" w:rsidRPr="004E35B9" w:rsidRDefault="00D52647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893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ED2D5F">
        <w:tc>
          <w:tcPr>
            <w:tcW w:w="70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2</w:t>
            </w:r>
          </w:p>
        </w:tc>
        <w:tc>
          <w:tcPr>
            <w:tcW w:w="6879" w:type="dxa"/>
          </w:tcPr>
          <w:p w:rsidR="00ED2D5F" w:rsidRPr="00134384" w:rsidRDefault="00ED2D5F" w:rsidP="00ED2D5F">
            <w:pPr>
              <w:rPr>
                <w:sz w:val="24"/>
              </w:rPr>
            </w:pPr>
            <w:r w:rsidRPr="00134384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Моделі</w:t>
            </w:r>
            <w:r w:rsidRPr="00134384">
              <w:rPr>
                <w:sz w:val="24"/>
                <w:lang w:val="uk-UA"/>
              </w:rPr>
              <w:t xml:space="preserve"> та </w:t>
            </w:r>
            <w:r>
              <w:rPr>
                <w:sz w:val="24"/>
                <w:lang w:val="uk-UA"/>
              </w:rPr>
              <w:t>ф</w:t>
            </w:r>
            <w:r w:rsidRPr="00134384">
              <w:rPr>
                <w:sz w:val="24"/>
                <w:lang w:val="uk-UA"/>
              </w:rPr>
              <w:t>ункції політичного управління.</w:t>
            </w:r>
          </w:p>
        </w:tc>
        <w:tc>
          <w:tcPr>
            <w:tcW w:w="88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2</w:t>
            </w:r>
          </w:p>
        </w:tc>
        <w:tc>
          <w:tcPr>
            <w:tcW w:w="893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ED2D5F">
        <w:tc>
          <w:tcPr>
            <w:tcW w:w="70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3</w:t>
            </w:r>
          </w:p>
        </w:tc>
        <w:tc>
          <w:tcPr>
            <w:tcW w:w="6879" w:type="dxa"/>
          </w:tcPr>
          <w:p w:rsidR="00ED2D5F" w:rsidRPr="00134384" w:rsidRDefault="00ED2D5F" w:rsidP="00ED2D5F">
            <w:pPr>
              <w:rPr>
                <w:bCs/>
                <w:sz w:val="24"/>
              </w:rPr>
            </w:pPr>
            <w:r w:rsidRPr="00B550D2">
              <w:rPr>
                <w:bCs/>
                <w:sz w:val="24"/>
              </w:rPr>
              <w:t>Суб’єкти політичного управління.</w:t>
            </w:r>
          </w:p>
        </w:tc>
        <w:tc>
          <w:tcPr>
            <w:tcW w:w="88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2</w:t>
            </w:r>
          </w:p>
        </w:tc>
        <w:tc>
          <w:tcPr>
            <w:tcW w:w="893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ED2D5F">
        <w:tc>
          <w:tcPr>
            <w:tcW w:w="70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879" w:type="dxa"/>
          </w:tcPr>
          <w:p w:rsidR="00ED2D5F" w:rsidRDefault="00ED2D5F" w:rsidP="003E5D7C">
            <w:pPr>
              <w:rPr>
                <w:bCs/>
                <w:sz w:val="24"/>
                <w:lang w:val="uk-UA"/>
              </w:rPr>
            </w:pPr>
            <w:r w:rsidRPr="00B550D2">
              <w:rPr>
                <w:bCs/>
                <w:sz w:val="24"/>
                <w:lang w:val="uk-UA"/>
              </w:rPr>
              <w:t>Політичне та державне управління</w:t>
            </w:r>
          </w:p>
        </w:tc>
        <w:tc>
          <w:tcPr>
            <w:tcW w:w="882" w:type="dxa"/>
          </w:tcPr>
          <w:p w:rsidR="00ED2D5F" w:rsidRPr="004E35B9" w:rsidRDefault="00D52647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893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ED2D5F">
        <w:tc>
          <w:tcPr>
            <w:tcW w:w="70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6879" w:type="dxa"/>
          </w:tcPr>
          <w:p w:rsidR="00ED2D5F" w:rsidRPr="00134384" w:rsidRDefault="00ED2D5F" w:rsidP="00ED2D5F">
            <w:pPr>
              <w:jc w:val="both"/>
              <w:rPr>
                <w:sz w:val="24"/>
                <w:lang w:val="uk-UA"/>
              </w:rPr>
            </w:pPr>
            <w:r w:rsidRPr="00B519BE">
              <w:rPr>
                <w:sz w:val="24"/>
                <w:lang w:val="uk-UA"/>
              </w:rPr>
              <w:t xml:space="preserve"> Технології політичного управління.</w:t>
            </w:r>
          </w:p>
        </w:tc>
        <w:tc>
          <w:tcPr>
            <w:tcW w:w="882" w:type="dxa"/>
          </w:tcPr>
          <w:p w:rsidR="00ED2D5F" w:rsidRPr="004E35B9" w:rsidRDefault="00D52647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893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ED2D5F">
        <w:tc>
          <w:tcPr>
            <w:tcW w:w="70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879" w:type="dxa"/>
          </w:tcPr>
          <w:p w:rsidR="00ED2D5F" w:rsidRPr="00303A87" w:rsidRDefault="00ED2D5F" w:rsidP="00ED2D5F">
            <w:pPr>
              <w:jc w:val="both"/>
              <w:rPr>
                <w:bCs/>
                <w:sz w:val="24"/>
              </w:rPr>
            </w:pPr>
            <w:r w:rsidRPr="00303A87">
              <w:rPr>
                <w:sz w:val="24"/>
                <w:lang w:val="uk-UA"/>
              </w:rPr>
              <w:t>Процес прийняття політичного рішення</w:t>
            </w:r>
          </w:p>
        </w:tc>
        <w:tc>
          <w:tcPr>
            <w:tcW w:w="882" w:type="dxa"/>
          </w:tcPr>
          <w:p w:rsidR="00ED2D5F" w:rsidRPr="004E35B9" w:rsidRDefault="00D52647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893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ED2D5F">
        <w:tc>
          <w:tcPr>
            <w:tcW w:w="70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6879" w:type="dxa"/>
          </w:tcPr>
          <w:p w:rsidR="00ED2D5F" w:rsidRPr="00303A87" w:rsidRDefault="00ED2D5F" w:rsidP="00ED2D5F">
            <w:pPr>
              <w:jc w:val="both"/>
              <w:rPr>
                <w:bCs/>
                <w:sz w:val="24"/>
              </w:rPr>
            </w:pPr>
            <w:r w:rsidRPr="0031609D">
              <w:rPr>
                <w:bCs/>
                <w:sz w:val="24"/>
                <w:lang w:val="uk-UA"/>
              </w:rPr>
              <w:t>Проблеми ефективності політичного управління.</w:t>
            </w:r>
          </w:p>
        </w:tc>
        <w:tc>
          <w:tcPr>
            <w:tcW w:w="882" w:type="dxa"/>
          </w:tcPr>
          <w:p w:rsidR="00ED2D5F" w:rsidRPr="004E35B9" w:rsidRDefault="00D52647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893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ED2D5F">
        <w:tc>
          <w:tcPr>
            <w:tcW w:w="702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6879" w:type="dxa"/>
          </w:tcPr>
          <w:p w:rsidR="00ED2D5F" w:rsidRPr="0031609D" w:rsidRDefault="00ED2D5F" w:rsidP="00ED2D5F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Особливості української моделі політичного управління</w:t>
            </w:r>
          </w:p>
        </w:tc>
        <w:tc>
          <w:tcPr>
            <w:tcW w:w="882" w:type="dxa"/>
          </w:tcPr>
          <w:p w:rsidR="00ED2D5F" w:rsidRPr="004E35B9" w:rsidRDefault="00D52647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893" w:type="dxa"/>
          </w:tcPr>
          <w:p w:rsidR="00ED2D5F" w:rsidRPr="004E35B9" w:rsidRDefault="00ED2D5F" w:rsidP="00ED2D5F">
            <w:pPr>
              <w:jc w:val="center"/>
              <w:rPr>
                <w:sz w:val="24"/>
                <w:lang w:val="uk-UA"/>
              </w:rPr>
            </w:pPr>
          </w:p>
        </w:tc>
      </w:tr>
      <w:tr w:rsidR="00D52647" w:rsidRPr="004E35B9" w:rsidTr="00D52647">
        <w:tc>
          <w:tcPr>
            <w:tcW w:w="7581" w:type="dxa"/>
            <w:gridSpan w:val="2"/>
          </w:tcPr>
          <w:p w:rsidR="00D52647" w:rsidRDefault="00D52647" w:rsidP="00ED2D5F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Разом:</w:t>
            </w:r>
          </w:p>
        </w:tc>
        <w:tc>
          <w:tcPr>
            <w:tcW w:w="882" w:type="dxa"/>
          </w:tcPr>
          <w:p w:rsidR="00D52647" w:rsidRPr="004E35B9" w:rsidRDefault="004875C6" w:rsidP="00ED2D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</w:p>
        </w:tc>
        <w:tc>
          <w:tcPr>
            <w:tcW w:w="893" w:type="dxa"/>
          </w:tcPr>
          <w:p w:rsidR="00D52647" w:rsidRPr="004E35B9" w:rsidRDefault="00D52647" w:rsidP="00ED2D5F">
            <w:pPr>
              <w:jc w:val="center"/>
              <w:rPr>
                <w:sz w:val="24"/>
                <w:lang w:val="uk-UA"/>
              </w:rPr>
            </w:pPr>
          </w:p>
        </w:tc>
      </w:tr>
    </w:tbl>
    <w:p w:rsidR="00413796" w:rsidRPr="004E35B9" w:rsidRDefault="00413796" w:rsidP="00E01829">
      <w:pPr>
        <w:ind w:left="7513" w:hanging="7513"/>
        <w:jc w:val="center"/>
        <w:rPr>
          <w:b/>
          <w:sz w:val="24"/>
          <w:lang w:val="uk-UA"/>
        </w:rPr>
      </w:pPr>
    </w:p>
    <w:p w:rsidR="00413796" w:rsidRDefault="007F3BFF" w:rsidP="00134384">
      <w:pPr>
        <w:ind w:left="720"/>
        <w:jc w:val="center"/>
        <w:rPr>
          <w:b/>
          <w:sz w:val="24"/>
          <w:lang w:val="uk-UA"/>
        </w:rPr>
      </w:pPr>
      <w:r w:rsidRPr="004E35B9">
        <w:rPr>
          <w:b/>
          <w:sz w:val="24"/>
          <w:lang w:val="uk-UA"/>
        </w:rPr>
        <w:t>6</w:t>
      </w:r>
      <w:r w:rsidR="00134384" w:rsidRPr="004E35B9">
        <w:rPr>
          <w:b/>
          <w:sz w:val="24"/>
          <w:lang w:val="uk-UA"/>
        </w:rPr>
        <w:t>.</w:t>
      </w:r>
      <w:r w:rsidR="00413796" w:rsidRPr="004E35B9">
        <w:rPr>
          <w:b/>
          <w:sz w:val="24"/>
          <w:lang w:val="uk-UA"/>
        </w:rPr>
        <w:t>Теми семінарських занять</w:t>
      </w:r>
    </w:p>
    <w:p w:rsidR="00ED2D5F" w:rsidRDefault="00ED2D5F" w:rsidP="00134384">
      <w:pPr>
        <w:ind w:left="720"/>
        <w:jc w:val="center"/>
        <w:rPr>
          <w:b/>
          <w:sz w:val="24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6879"/>
        <w:gridCol w:w="882"/>
        <w:gridCol w:w="893"/>
      </w:tblGrid>
      <w:tr w:rsidR="00ED2D5F" w:rsidRPr="004E35B9" w:rsidTr="00D52647">
        <w:trPr>
          <w:trHeight w:val="540"/>
        </w:trPr>
        <w:tc>
          <w:tcPr>
            <w:tcW w:w="702" w:type="dxa"/>
            <w:vMerge w:val="restart"/>
          </w:tcPr>
          <w:p w:rsidR="00ED2D5F" w:rsidRPr="004E35B9" w:rsidRDefault="00ED2D5F" w:rsidP="00D52647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№</w:t>
            </w:r>
          </w:p>
          <w:p w:rsidR="00ED2D5F" w:rsidRPr="004E35B9" w:rsidRDefault="00ED2D5F" w:rsidP="00D52647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з/п</w:t>
            </w:r>
          </w:p>
        </w:tc>
        <w:tc>
          <w:tcPr>
            <w:tcW w:w="6879" w:type="dxa"/>
            <w:vMerge w:val="restart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Назва теми</w:t>
            </w:r>
          </w:p>
        </w:tc>
        <w:tc>
          <w:tcPr>
            <w:tcW w:w="1775" w:type="dxa"/>
            <w:gridSpan w:val="2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Кількість</w:t>
            </w:r>
          </w:p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годин</w:t>
            </w:r>
          </w:p>
        </w:tc>
      </w:tr>
      <w:tr w:rsidR="00ED2D5F" w:rsidRPr="004E35B9" w:rsidTr="00D52647">
        <w:trPr>
          <w:trHeight w:val="285"/>
        </w:trPr>
        <w:tc>
          <w:tcPr>
            <w:tcW w:w="702" w:type="dxa"/>
            <w:vMerge/>
          </w:tcPr>
          <w:p w:rsidR="00ED2D5F" w:rsidRPr="004E35B9" w:rsidRDefault="00ED2D5F" w:rsidP="00D52647">
            <w:pPr>
              <w:ind w:left="142" w:hanging="142"/>
              <w:jc w:val="center"/>
              <w:rPr>
                <w:sz w:val="24"/>
                <w:lang w:val="uk-UA"/>
              </w:rPr>
            </w:pPr>
          </w:p>
        </w:tc>
        <w:tc>
          <w:tcPr>
            <w:tcW w:w="6879" w:type="dxa"/>
            <w:vMerge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88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денне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заочне</w:t>
            </w: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1</w:t>
            </w:r>
          </w:p>
        </w:tc>
        <w:tc>
          <w:tcPr>
            <w:tcW w:w="6879" w:type="dxa"/>
          </w:tcPr>
          <w:p w:rsidR="00ED2D5F" w:rsidRPr="00134384" w:rsidRDefault="00ED2D5F" w:rsidP="00D52647">
            <w:pPr>
              <w:rPr>
                <w:sz w:val="24"/>
              </w:rPr>
            </w:pPr>
            <w:r w:rsidRPr="00ED2D5F">
              <w:rPr>
                <w:sz w:val="24"/>
              </w:rPr>
              <w:t>Політичне управління як наука та навчальна дисципліна.</w:t>
            </w:r>
          </w:p>
        </w:tc>
        <w:tc>
          <w:tcPr>
            <w:tcW w:w="88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2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2</w:t>
            </w:r>
          </w:p>
        </w:tc>
        <w:tc>
          <w:tcPr>
            <w:tcW w:w="6879" w:type="dxa"/>
          </w:tcPr>
          <w:p w:rsidR="00ED2D5F" w:rsidRPr="00134384" w:rsidRDefault="00ED2D5F" w:rsidP="00ED2D5F">
            <w:pPr>
              <w:rPr>
                <w:sz w:val="24"/>
              </w:rPr>
            </w:pPr>
            <w:r w:rsidRPr="00134384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Моделі</w:t>
            </w:r>
            <w:r w:rsidRPr="00134384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та функції </w:t>
            </w:r>
            <w:r w:rsidRPr="00134384">
              <w:rPr>
                <w:sz w:val="24"/>
                <w:lang w:val="uk-UA"/>
              </w:rPr>
              <w:t>політичного управління.</w:t>
            </w:r>
          </w:p>
        </w:tc>
        <w:tc>
          <w:tcPr>
            <w:tcW w:w="882" w:type="dxa"/>
          </w:tcPr>
          <w:p w:rsidR="00ED2D5F" w:rsidRPr="004E35B9" w:rsidRDefault="00302598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3</w:t>
            </w:r>
          </w:p>
        </w:tc>
        <w:tc>
          <w:tcPr>
            <w:tcW w:w="6879" w:type="dxa"/>
          </w:tcPr>
          <w:p w:rsidR="00ED2D5F" w:rsidRPr="00134384" w:rsidRDefault="00ED2D5F" w:rsidP="00D52647">
            <w:pPr>
              <w:rPr>
                <w:bCs/>
                <w:sz w:val="24"/>
              </w:rPr>
            </w:pPr>
            <w:r w:rsidRPr="00B550D2">
              <w:rPr>
                <w:bCs/>
                <w:sz w:val="24"/>
              </w:rPr>
              <w:t>Суб’єкти політичного управління.</w:t>
            </w:r>
          </w:p>
        </w:tc>
        <w:tc>
          <w:tcPr>
            <w:tcW w:w="882" w:type="dxa"/>
          </w:tcPr>
          <w:p w:rsidR="00ED2D5F" w:rsidRPr="004E35B9" w:rsidRDefault="00302598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879" w:type="dxa"/>
          </w:tcPr>
          <w:p w:rsidR="00ED2D5F" w:rsidRDefault="00ED2D5F" w:rsidP="003E5D7C">
            <w:pPr>
              <w:rPr>
                <w:bCs/>
                <w:sz w:val="24"/>
                <w:lang w:val="uk-UA"/>
              </w:rPr>
            </w:pPr>
            <w:r w:rsidRPr="00B550D2">
              <w:rPr>
                <w:bCs/>
                <w:sz w:val="24"/>
                <w:lang w:val="uk-UA"/>
              </w:rPr>
              <w:t>Політичне та державне управління</w:t>
            </w:r>
          </w:p>
        </w:tc>
        <w:tc>
          <w:tcPr>
            <w:tcW w:w="882" w:type="dxa"/>
          </w:tcPr>
          <w:p w:rsidR="00ED2D5F" w:rsidRPr="004E35B9" w:rsidRDefault="00302598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6879" w:type="dxa"/>
          </w:tcPr>
          <w:p w:rsidR="00ED2D5F" w:rsidRPr="00134384" w:rsidRDefault="00ED2D5F" w:rsidP="00D52647">
            <w:pPr>
              <w:jc w:val="both"/>
              <w:rPr>
                <w:sz w:val="24"/>
                <w:lang w:val="uk-UA"/>
              </w:rPr>
            </w:pPr>
            <w:r w:rsidRPr="00B519BE">
              <w:rPr>
                <w:sz w:val="24"/>
                <w:lang w:val="uk-UA"/>
              </w:rPr>
              <w:t xml:space="preserve"> Технології політичного управління.</w:t>
            </w:r>
          </w:p>
        </w:tc>
        <w:tc>
          <w:tcPr>
            <w:tcW w:w="882" w:type="dxa"/>
          </w:tcPr>
          <w:p w:rsidR="00ED2D5F" w:rsidRPr="004E35B9" w:rsidRDefault="00302598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879" w:type="dxa"/>
          </w:tcPr>
          <w:p w:rsidR="00ED2D5F" w:rsidRPr="00303A87" w:rsidRDefault="00ED2D5F" w:rsidP="00D52647">
            <w:pPr>
              <w:jc w:val="both"/>
              <w:rPr>
                <w:bCs/>
                <w:sz w:val="24"/>
              </w:rPr>
            </w:pPr>
            <w:r w:rsidRPr="00303A87">
              <w:rPr>
                <w:sz w:val="24"/>
                <w:lang w:val="uk-UA"/>
              </w:rPr>
              <w:t>Процес прийняття політичного рішення</w:t>
            </w:r>
          </w:p>
        </w:tc>
        <w:tc>
          <w:tcPr>
            <w:tcW w:w="882" w:type="dxa"/>
          </w:tcPr>
          <w:p w:rsidR="00ED2D5F" w:rsidRPr="004E35B9" w:rsidRDefault="00302598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6879" w:type="dxa"/>
          </w:tcPr>
          <w:p w:rsidR="00ED2D5F" w:rsidRPr="00303A87" w:rsidRDefault="00ED2D5F" w:rsidP="00D52647">
            <w:pPr>
              <w:jc w:val="both"/>
              <w:rPr>
                <w:bCs/>
                <w:sz w:val="24"/>
              </w:rPr>
            </w:pPr>
            <w:r w:rsidRPr="0031609D">
              <w:rPr>
                <w:bCs/>
                <w:sz w:val="24"/>
                <w:lang w:val="uk-UA"/>
              </w:rPr>
              <w:t>Проблеми ефективності політичного управління.</w:t>
            </w:r>
          </w:p>
        </w:tc>
        <w:tc>
          <w:tcPr>
            <w:tcW w:w="882" w:type="dxa"/>
          </w:tcPr>
          <w:p w:rsidR="00ED2D5F" w:rsidRPr="004E35B9" w:rsidRDefault="00302598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8</w:t>
            </w:r>
          </w:p>
        </w:tc>
        <w:tc>
          <w:tcPr>
            <w:tcW w:w="6879" w:type="dxa"/>
          </w:tcPr>
          <w:p w:rsidR="00ED2D5F" w:rsidRPr="0031609D" w:rsidRDefault="00ED2D5F" w:rsidP="00D52647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Особливості української моделі політичного управління</w:t>
            </w:r>
          </w:p>
        </w:tc>
        <w:tc>
          <w:tcPr>
            <w:tcW w:w="882" w:type="dxa"/>
          </w:tcPr>
          <w:p w:rsidR="00ED2D5F" w:rsidRPr="004E35B9" w:rsidRDefault="00302598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D52647" w:rsidRPr="004E35B9" w:rsidTr="00D52647">
        <w:tc>
          <w:tcPr>
            <w:tcW w:w="7581" w:type="dxa"/>
            <w:gridSpan w:val="2"/>
          </w:tcPr>
          <w:p w:rsidR="00D52647" w:rsidRDefault="00D52647" w:rsidP="00D52647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Разом:</w:t>
            </w:r>
          </w:p>
        </w:tc>
        <w:tc>
          <w:tcPr>
            <w:tcW w:w="882" w:type="dxa"/>
          </w:tcPr>
          <w:p w:rsidR="00D52647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893" w:type="dxa"/>
          </w:tcPr>
          <w:p w:rsidR="00D52647" w:rsidRPr="004E35B9" w:rsidRDefault="00D52647" w:rsidP="00D52647">
            <w:pPr>
              <w:jc w:val="center"/>
              <w:rPr>
                <w:sz w:val="24"/>
                <w:lang w:val="uk-UA"/>
              </w:rPr>
            </w:pPr>
          </w:p>
        </w:tc>
      </w:tr>
    </w:tbl>
    <w:p w:rsidR="00413796" w:rsidRPr="004E35B9" w:rsidRDefault="00413796" w:rsidP="00677ACA">
      <w:pPr>
        <w:rPr>
          <w:b/>
          <w:sz w:val="24"/>
          <w:lang w:val="uk-UA"/>
        </w:rPr>
      </w:pPr>
    </w:p>
    <w:p w:rsidR="00413796" w:rsidRPr="004E35B9" w:rsidRDefault="00413796" w:rsidP="00677ACA">
      <w:pPr>
        <w:rPr>
          <w:b/>
          <w:sz w:val="24"/>
          <w:lang w:val="uk-UA"/>
        </w:rPr>
      </w:pPr>
    </w:p>
    <w:p w:rsidR="00413796" w:rsidRDefault="00413796" w:rsidP="00D52647">
      <w:pPr>
        <w:numPr>
          <w:ilvl w:val="0"/>
          <w:numId w:val="35"/>
        </w:numPr>
        <w:jc w:val="center"/>
        <w:rPr>
          <w:b/>
          <w:sz w:val="24"/>
          <w:lang w:val="uk-UA"/>
        </w:rPr>
      </w:pPr>
      <w:r w:rsidRPr="004E35B9">
        <w:rPr>
          <w:b/>
          <w:sz w:val="24"/>
          <w:lang w:val="uk-UA"/>
        </w:rPr>
        <w:t>Самостійна робота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6879"/>
        <w:gridCol w:w="882"/>
        <w:gridCol w:w="893"/>
      </w:tblGrid>
      <w:tr w:rsidR="00ED2D5F" w:rsidRPr="004E35B9" w:rsidTr="00D52647">
        <w:trPr>
          <w:trHeight w:val="540"/>
        </w:trPr>
        <w:tc>
          <w:tcPr>
            <w:tcW w:w="702" w:type="dxa"/>
            <w:vMerge w:val="restart"/>
          </w:tcPr>
          <w:p w:rsidR="00ED2D5F" w:rsidRPr="004E35B9" w:rsidRDefault="00ED2D5F" w:rsidP="00D52647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№</w:t>
            </w:r>
          </w:p>
          <w:p w:rsidR="00ED2D5F" w:rsidRPr="004E35B9" w:rsidRDefault="00ED2D5F" w:rsidP="00D52647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з/п</w:t>
            </w:r>
          </w:p>
        </w:tc>
        <w:tc>
          <w:tcPr>
            <w:tcW w:w="6879" w:type="dxa"/>
            <w:vMerge w:val="restart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Назва теми</w:t>
            </w:r>
          </w:p>
        </w:tc>
        <w:tc>
          <w:tcPr>
            <w:tcW w:w="1775" w:type="dxa"/>
            <w:gridSpan w:val="2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Кількість</w:t>
            </w:r>
          </w:p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годин</w:t>
            </w:r>
          </w:p>
        </w:tc>
      </w:tr>
      <w:tr w:rsidR="00ED2D5F" w:rsidRPr="004E35B9" w:rsidTr="00D52647">
        <w:trPr>
          <w:trHeight w:val="285"/>
        </w:trPr>
        <w:tc>
          <w:tcPr>
            <w:tcW w:w="702" w:type="dxa"/>
            <w:vMerge/>
          </w:tcPr>
          <w:p w:rsidR="00ED2D5F" w:rsidRPr="004E35B9" w:rsidRDefault="00ED2D5F" w:rsidP="00D52647">
            <w:pPr>
              <w:ind w:left="142" w:hanging="142"/>
              <w:jc w:val="center"/>
              <w:rPr>
                <w:sz w:val="24"/>
                <w:lang w:val="uk-UA"/>
              </w:rPr>
            </w:pPr>
          </w:p>
        </w:tc>
        <w:tc>
          <w:tcPr>
            <w:tcW w:w="6879" w:type="dxa"/>
            <w:vMerge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88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денне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заочне</w:t>
            </w: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1</w:t>
            </w:r>
          </w:p>
        </w:tc>
        <w:tc>
          <w:tcPr>
            <w:tcW w:w="6879" w:type="dxa"/>
          </w:tcPr>
          <w:p w:rsidR="00ED2D5F" w:rsidRPr="00134384" w:rsidRDefault="00ED2D5F" w:rsidP="00D52647">
            <w:pPr>
              <w:rPr>
                <w:sz w:val="24"/>
              </w:rPr>
            </w:pPr>
            <w:r w:rsidRPr="00134384">
              <w:rPr>
                <w:sz w:val="24"/>
              </w:rPr>
              <w:t xml:space="preserve">Сучасне розуміння сутності політичного управління. </w:t>
            </w:r>
            <w:r>
              <w:rPr>
                <w:sz w:val="24"/>
                <w:lang w:val="uk-UA"/>
              </w:rPr>
              <w:t>М</w:t>
            </w:r>
            <w:r w:rsidRPr="00134384">
              <w:rPr>
                <w:sz w:val="24"/>
              </w:rPr>
              <w:t xml:space="preserve">оделі політичного управління. </w:t>
            </w:r>
          </w:p>
        </w:tc>
        <w:tc>
          <w:tcPr>
            <w:tcW w:w="882" w:type="dxa"/>
          </w:tcPr>
          <w:p w:rsidR="00ED2D5F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2</w:t>
            </w:r>
          </w:p>
        </w:tc>
        <w:tc>
          <w:tcPr>
            <w:tcW w:w="6879" w:type="dxa"/>
          </w:tcPr>
          <w:p w:rsidR="00ED2D5F" w:rsidRPr="00134384" w:rsidRDefault="00ED2D5F" w:rsidP="003E5D7C">
            <w:pPr>
              <w:rPr>
                <w:sz w:val="24"/>
              </w:rPr>
            </w:pPr>
            <w:r w:rsidRPr="00134384">
              <w:rPr>
                <w:sz w:val="24"/>
              </w:rPr>
              <w:t xml:space="preserve"> </w:t>
            </w:r>
            <w:r w:rsidR="003E5D7C">
              <w:rPr>
                <w:sz w:val="24"/>
                <w:lang w:val="uk-UA"/>
              </w:rPr>
              <w:t>Моделі та ф</w:t>
            </w:r>
            <w:r w:rsidRPr="00134384">
              <w:rPr>
                <w:sz w:val="24"/>
                <w:lang w:val="uk-UA"/>
              </w:rPr>
              <w:t>ункції політичного управління.</w:t>
            </w:r>
          </w:p>
        </w:tc>
        <w:tc>
          <w:tcPr>
            <w:tcW w:w="882" w:type="dxa"/>
          </w:tcPr>
          <w:p w:rsidR="00ED2D5F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 w:rsidRPr="004E35B9">
              <w:rPr>
                <w:sz w:val="24"/>
                <w:lang w:val="uk-UA"/>
              </w:rPr>
              <w:t>3</w:t>
            </w:r>
          </w:p>
        </w:tc>
        <w:tc>
          <w:tcPr>
            <w:tcW w:w="6879" w:type="dxa"/>
          </w:tcPr>
          <w:p w:rsidR="00ED2D5F" w:rsidRPr="00134384" w:rsidRDefault="00ED2D5F" w:rsidP="00D52647">
            <w:pPr>
              <w:rPr>
                <w:bCs/>
                <w:sz w:val="24"/>
              </w:rPr>
            </w:pPr>
            <w:r w:rsidRPr="00B550D2">
              <w:rPr>
                <w:bCs/>
                <w:sz w:val="24"/>
              </w:rPr>
              <w:t>Суб’єкти політичного управління.</w:t>
            </w:r>
          </w:p>
        </w:tc>
        <w:tc>
          <w:tcPr>
            <w:tcW w:w="882" w:type="dxa"/>
          </w:tcPr>
          <w:p w:rsidR="00ED2D5F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879" w:type="dxa"/>
          </w:tcPr>
          <w:p w:rsidR="00ED2D5F" w:rsidRDefault="00ED2D5F" w:rsidP="003E5D7C">
            <w:pPr>
              <w:rPr>
                <w:bCs/>
                <w:sz w:val="24"/>
                <w:lang w:val="uk-UA"/>
              </w:rPr>
            </w:pPr>
            <w:r w:rsidRPr="00B550D2">
              <w:rPr>
                <w:bCs/>
                <w:sz w:val="24"/>
                <w:lang w:val="uk-UA"/>
              </w:rPr>
              <w:t>Політичне та державне управління</w:t>
            </w:r>
          </w:p>
        </w:tc>
        <w:tc>
          <w:tcPr>
            <w:tcW w:w="882" w:type="dxa"/>
          </w:tcPr>
          <w:p w:rsidR="00ED2D5F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6879" w:type="dxa"/>
          </w:tcPr>
          <w:p w:rsidR="00ED2D5F" w:rsidRPr="00134384" w:rsidRDefault="00ED2D5F" w:rsidP="00D52647">
            <w:pPr>
              <w:jc w:val="both"/>
              <w:rPr>
                <w:sz w:val="24"/>
                <w:lang w:val="uk-UA"/>
              </w:rPr>
            </w:pPr>
            <w:r w:rsidRPr="00B519BE">
              <w:rPr>
                <w:sz w:val="24"/>
                <w:lang w:val="uk-UA"/>
              </w:rPr>
              <w:t xml:space="preserve"> Технології політичного управління.</w:t>
            </w:r>
          </w:p>
        </w:tc>
        <w:tc>
          <w:tcPr>
            <w:tcW w:w="882" w:type="dxa"/>
          </w:tcPr>
          <w:p w:rsidR="00ED2D5F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879" w:type="dxa"/>
          </w:tcPr>
          <w:p w:rsidR="00ED2D5F" w:rsidRPr="00303A87" w:rsidRDefault="00ED2D5F" w:rsidP="00D52647">
            <w:pPr>
              <w:jc w:val="both"/>
              <w:rPr>
                <w:bCs/>
                <w:sz w:val="24"/>
              </w:rPr>
            </w:pPr>
            <w:r w:rsidRPr="00303A87">
              <w:rPr>
                <w:sz w:val="24"/>
                <w:lang w:val="uk-UA"/>
              </w:rPr>
              <w:t>Процес прийняття політичного рішення</w:t>
            </w:r>
          </w:p>
        </w:tc>
        <w:tc>
          <w:tcPr>
            <w:tcW w:w="882" w:type="dxa"/>
          </w:tcPr>
          <w:p w:rsidR="00ED2D5F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6879" w:type="dxa"/>
          </w:tcPr>
          <w:p w:rsidR="00ED2D5F" w:rsidRPr="00303A87" w:rsidRDefault="00ED2D5F" w:rsidP="00D52647">
            <w:pPr>
              <w:jc w:val="both"/>
              <w:rPr>
                <w:bCs/>
                <w:sz w:val="24"/>
              </w:rPr>
            </w:pPr>
            <w:r w:rsidRPr="0031609D">
              <w:rPr>
                <w:bCs/>
                <w:sz w:val="24"/>
                <w:lang w:val="uk-UA"/>
              </w:rPr>
              <w:t>Проблеми ефективності політичного управління.</w:t>
            </w:r>
          </w:p>
        </w:tc>
        <w:tc>
          <w:tcPr>
            <w:tcW w:w="882" w:type="dxa"/>
          </w:tcPr>
          <w:p w:rsidR="00ED2D5F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ED2D5F" w:rsidRPr="004E35B9" w:rsidTr="00D52647">
        <w:tc>
          <w:tcPr>
            <w:tcW w:w="702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6879" w:type="dxa"/>
          </w:tcPr>
          <w:p w:rsidR="00ED2D5F" w:rsidRPr="0031609D" w:rsidRDefault="00ED2D5F" w:rsidP="00D52647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Особливості української моделі політичного управління</w:t>
            </w:r>
          </w:p>
        </w:tc>
        <w:tc>
          <w:tcPr>
            <w:tcW w:w="882" w:type="dxa"/>
          </w:tcPr>
          <w:p w:rsidR="00ED2D5F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893" w:type="dxa"/>
          </w:tcPr>
          <w:p w:rsidR="00ED2D5F" w:rsidRPr="004E35B9" w:rsidRDefault="00ED2D5F" w:rsidP="00D52647">
            <w:pPr>
              <w:jc w:val="center"/>
              <w:rPr>
                <w:sz w:val="24"/>
                <w:lang w:val="uk-UA"/>
              </w:rPr>
            </w:pPr>
          </w:p>
        </w:tc>
      </w:tr>
      <w:tr w:rsidR="00D52647" w:rsidRPr="004E35B9" w:rsidTr="00D52647">
        <w:tc>
          <w:tcPr>
            <w:tcW w:w="7581" w:type="dxa"/>
            <w:gridSpan w:val="2"/>
          </w:tcPr>
          <w:p w:rsidR="00D52647" w:rsidRDefault="00D52647" w:rsidP="00D52647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Разом:</w:t>
            </w:r>
          </w:p>
        </w:tc>
        <w:tc>
          <w:tcPr>
            <w:tcW w:w="882" w:type="dxa"/>
          </w:tcPr>
          <w:p w:rsidR="00D52647" w:rsidRPr="004E35B9" w:rsidRDefault="004875C6" w:rsidP="00D526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86</w:t>
            </w:r>
          </w:p>
        </w:tc>
        <w:tc>
          <w:tcPr>
            <w:tcW w:w="893" w:type="dxa"/>
          </w:tcPr>
          <w:p w:rsidR="00D52647" w:rsidRPr="004E35B9" w:rsidRDefault="00D52647" w:rsidP="00D52647">
            <w:pPr>
              <w:jc w:val="center"/>
              <w:rPr>
                <w:sz w:val="24"/>
                <w:lang w:val="uk-UA"/>
              </w:rPr>
            </w:pPr>
          </w:p>
        </w:tc>
      </w:tr>
    </w:tbl>
    <w:p w:rsidR="00ED2D5F" w:rsidRPr="004875C6" w:rsidRDefault="00ED2D5F" w:rsidP="00ED2D5F">
      <w:pPr>
        <w:ind w:left="720"/>
        <w:rPr>
          <w:sz w:val="24"/>
        </w:rPr>
      </w:pPr>
    </w:p>
    <w:p w:rsidR="00D52647" w:rsidRPr="00954F91" w:rsidRDefault="00D52647" w:rsidP="00D52647">
      <w:pPr>
        <w:jc w:val="center"/>
        <w:rPr>
          <w:b/>
          <w:bCs/>
          <w:sz w:val="24"/>
        </w:rPr>
      </w:pPr>
      <w:r w:rsidRPr="00954F91">
        <w:rPr>
          <w:b/>
          <w:sz w:val="24"/>
        </w:rPr>
        <w:t xml:space="preserve">8. </w:t>
      </w:r>
      <w:r w:rsidRPr="00954F91">
        <w:rPr>
          <w:b/>
          <w:bCs/>
          <w:sz w:val="24"/>
        </w:rPr>
        <w:t>Види контролю і система накопичення балів</w:t>
      </w:r>
    </w:p>
    <w:p w:rsidR="00D52647" w:rsidRPr="00954F91" w:rsidRDefault="00D52647" w:rsidP="00D52647">
      <w:pPr>
        <w:jc w:val="both"/>
        <w:rPr>
          <w:sz w:val="24"/>
        </w:rPr>
      </w:pPr>
      <w:r w:rsidRPr="00954F91">
        <w:rPr>
          <w:sz w:val="24"/>
        </w:rPr>
        <w:t>Контроль рівня знань студентів щодо засвоєння ними тем з дисципліни «Політична філософія сучасності» включає:</w:t>
      </w:r>
    </w:p>
    <w:p w:rsidR="00D52647" w:rsidRPr="00954F91" w:rsidRDefault="00D52647" w:rsidP="00D52647">
      <w:pPr>
        <w:jc w:val="both"/>
        <w:rPr>
          <w:sz w:val="24"/>
        </w:rPr>
      </w:pPr>
      <w:r w:rsidRPr="00954F91">
        <w:rPr>
          <w:bCs/>
          <w:i/>
          <w:iCs/>
          <w:sz w:val="24"/>
        </w:rPr>
        <w:t xml:space="preserve">Поточний контроль </w:t>
      </w:r>
      <w:r w:rsidRPr="00954F91">
        <w:rPr>
          <w:sz w:val="24"/>
        </w:rPr>
        <w:t>здійснюється на кожному семінарському занятті і має на меті перевірку рівня підготовленості студента до виконання конкретних завдань.</w:t>
      </w:r>
    </w:p>
    <w:p w:rsidR="00D52647" w:rsidRPr="00954F91" w:rsidRDefault="00D52647" w:rsidP="00D52647">
      <w:pPr>
        <w:jc w:val="both"/>
        <w:rPr>
          <w:sz w:val="24"/>
          <w:u w:val="single"/>
        </w:rPr>
      </w:pPr>
      <w:r w:rsidRPr="00954F91">
        <w:rPr>
          <w:sz w:val="24"/>
          <w:u w:val="single"/>
        </w:rPr>
        <w:t xml:space="preserve">Критерії оцінювання відповідей на семінарських заняттях (0-5 балів): </w:t>
      </w:r>
    </w:p>
    <w:p w:rsidR="00D52647" w:rsidRPr="00954F91" w:rsidRDefault="00D52647" w:rsidP="00D52647">
      <w:pPr>
        <w:numPr>
          <w:ilvl w:val="0"/>
          <w:numId w:val="17"/>
        </w:numPr>
        <w:jc w:val="both"/>
        <w:rPr>
          <w:sz w:val="24"/>
        </w:rPr>
      </w:pPr>
      <w:r w:rsidRPr="00954F91">
        <w:rPr>
          <w:sz w:val="24"/>
        </w:rPr>
        <w:t>5 балів – повна змістовна відповідь, оперування багатьма теоретичними джерелами, висока аргументованість відповіді, переконливе демонстрування власної авторської позиції;</w:t>
      </w:r>
    </w:p>
    <w:p w:rsidR="00D52647" w:rsidRPr="00954F91" w:rsidRDefault="00D52647" w:rsidP="00D52647">
      <w:pPr>
        <w:numPr>
          <w:ilvl w:val="0"/>
          <w:numId w:val="17"/>
        </w:numPr>
        <w:jc w:val="both"/>
        <w:rPr>
          <w:sz w:val="24"/>
        </w:rPr>
      </w:pPr>
      <w:r w:rsidRPr="00954F91">
        <w:rPr>
          <w:sz w:val="24"/>
        </w:rPr>
        <w:t>4 бали – авторська позиція заявлена, але повністю не обґрунтована, викладення матеріалу засноване на знанні джерел, але без аналітичної позиції;</w:t>
      </w:r>
    </w:p>
    <w:p w:rsidR="00D52647" w:rsidRPr="00954F91" w:rsidRDefault="00D52647" w:rsidP="00D52647">
      <w:pPr>
        <w:numPr>
          <w:ilvl w:val="0"/>
          <w:numId w:val="17"/>
        </w:numPr>
        <w:jc w:val="both"/>
        <w:rPr>
          <w:sz w:val="24"/>
        </w:rPr>
      </w:pPr>
      <w:r w:rsidRPr="00954F91">
        <w:rPr>
          <w:sz w:val="24"/>
        </w:rPr>
        <w:t>2-3 бали – поверховий виклад матеріалу, слабке знання теоретичних джерел;</w:t>
      </w:r>
    </w:p>
    <w:p w:rsidR="00D52647" w:rsidRPr="00954F91" w:rsidRDefault="00D52647" w:rsidP="00D52647">
      <w:pPr>
        <w:numPr>
          <w:ilvl w:val="0"/>
          <w:numId w:val="17"/>
        </w:numPr>
        <w:jc w:val="both"/>
        <w:rPr>
          <w:sz w:val="24"/>
        </w:rPr>
      </w:pPr>
      <w:r w:rsidRPr="00954F91">
        <w:rPr>
          <w:sz w:val="24"/>
        </w:rPr>
        <w:t>1 бал – короткий поверховий виклад матеріалу, нечіткі та помилкові визначення понять;</w:t>
      </w:r>
    </w:p>
    <w:p w:rsidR="00D52647" w:rsidRPr="00954F91" w:rsidRDefault="00D52647" w:rsidP="00D52647">
      <w:pPr>
        <w:numPr>
          <w:ilvl w:val="0"/>
          <w:numId w:val="17"/>
        </w:numPr>
        <w:jc w:val="both"/>
        <w:rPr>
          <w:sz w:val="24"/>
        </w:rPr>
      </w:pPr>
      <w:r w:rsidRPr="00954F91">
        <w:rPr>
          <w:sz w:val="24"/>
        </w:rPr>
        <w:t>0 балів – відсутність відповіді.</w:t>
      </w:r>
    </w:p>
    <w:p w:rsidR="00D52647" w:rsidRPr="00954F91" w:rsidRDefault="00D52647" w:rsidP="00D52647">
      <w:pPr>
        <w:jc w:val="both"/>
        <w:rPr>
          <w:bCs/>
          <w:iCs/>
          <w:sz w:val="24"/>
        </w:rPr>
      </w:pPr>
      <w:r w:rsidRPr="00954F91">
        <w:rPr>
          <w:bCs/>
          <w:i/>
          <w:iCs/>
          <w:sz w:val="24"/>
        </w:rPr>
        <w:t xml:space="preserve">Рубіжний підсумковий контроль </w:t>
      </w:r>
      <w:r w:rsidRPr="00954F91">
        <w:rPr>
          <w:bCs/>
          <w:iCs/>
          <w:sz w:val="24"/>
        </w:rPr>
        <w:t>проводиться по завершенні вивчення тематичного розділу у вигляді контрольної роботи або тестування.</w:t>
      </w:r>
    </w:p>
    <w:p w:rsidR="00D52647" w:rsidRPr="00954F91" w:rsidRDefault="00D52647" w:rsidP="00D52647">
      <w:pPr>
        <w:jc w:val="both"/>
        <w:rPr>
          <w:sz w:val="24"/>
          <w:u w:val="single"/>
        </w:rPr>
      </w:pPr>
      <w:r w:rsidRPr="00954F91">
        <w:rPr>
          <w:sz w:val="24"/>
          <w:u w:val="single"/>
        </w:rPr>
        <w:t xml:space="preserve">Критерії оцінювання контрольних робіт (0-10 балів): </w:t>
      </w:r>
    </w:p>
    <w:p w:rsidR="00D52647" w:rsidRPr="00954F91" w:rsidRDefault="00D52647" w:rsidP="00D52647">
      <w:pPr>
        <w:numPr>
          <w:ilvl w:val="0"/>
          <w:numId w:val="13"/>
        </w:numPr>
        <w:jc w:val="both"/>
        <w:rPr>
          <w:sz w:val="24"/>
        </w:rPr>
      </w:pPr>
      <w:r w:rsidRPr="00954F91">
        <w:rPr>
          <w:sz w:val="24"/>
        </w:rPr>
        <w:t xml:space="preserve">10 - 9 балів – повна змістовна відповідь, оперування багатьма джерелами, аргументованість відповіді, демонстрування власної авторської позиції, логічний виклад матеріалу; </w:t>
      </w:r>
    </w:p>
    <w:p w:rsidR="00D52647" w:rsidRPr="00954F91" w:rsidRDefault="00D52647" w:rsidP="00D52647">
      <w:pPr>
        <w:numPr>
          <w:ilvl w:val="0"/>
          <w:numId w:val="12"/>
        </w:numPr>
        <w:jc w:val="both"/>
        <w:rPr>
          <w:sz w:val="24"/>
        </w:rPr>
      </w:pPr>
      <w:r w:rsidRPr="00954F91">
        <w:rPr>
          <w:sz w:val="24"/>
        </w:rPr>
        <w:t>8 - 7 балів – відповідь змістовна, аргументована, матеріал викладений логічно, але відсутня авторська позиція;</w:t>
      </w:r>
    </w:p>
    <w:p w:rsidR="00D52647" w:rsidRPr="00954F91" w:rsidRDefault="00D52647" w:rsidP="00D52647">
      <w:pPr>
        <w:numPr>
          <w:ilvl w:val="0"/>
          <w:numId w:val="12"/>
        </w:numPr>
        <w:jc w:val="both"/>
        <w:rPr>
          <w:sz w:val="24"/>
        </w:rPr>
      </w:pPr>
      <w:r w:rsidRPr="00954F91">
        <w:rPr>
          <w:sz w:val="24"/>
        </w:rPr>
        <w:t>6 - 5 балів – матеріал викладений достатньо, але повністю не обґрунтований, відповідь не має аналітичного характеру, є деякі неточності;</w:t>
      </w:r>
    </w:p>
    <w:p w:rsidR="00D52647" w:rsidRPr="00954F91" w:rsidRDefault="00D52647" w:rsidP="00D52647">
      <w:pPr>
        <w:numPr>
          <w:ilvl w:val="0"/>
          <w:numId w:val="12"/>
        </w:numPr>
        <w:jc w:val="both"/>
        <w:rPr>
          <w:sz w:val="24"/>
        </w:rPr>
      </w:pPr>
      <w:r w:rsidRPr="00954F91">
        <w:rPr>
          <w:sz w:val="24"/>
        </w:rPr>
        <w:t>4 - 3 балів – поверховий виклад матеріалу, є значні неточності;</w:t>
      </w:r>
    </w:p>
    <w:p w:rsidR="00D52647" w:rsidRPr="00954F91" w:rsidRDefault="00D52647" w:rsidP="00D52647">
      <w:pPr>
        <w:numPr>
          <w:ilvl w:val="0"/>
          <w:numId w:val="12"/>
        </w:numPr>
        <w:jc w:val="both"/>
        <w:rPr>
          <w:sz w:val="24"/>
        </w:rPr>
      </w:pPr>
      <w:r w:rsidRPr="00954F91">
        <w:rPr>
          <w:sz w:val="24"/>
        </w:rPr>
        <w:t>2 - 1 балів – короткий поверховий виклад матеріалу, помилкові визначення понять, нелогічна відповідь;</w:t>
      </w:r>
    </w:p>
    <w:p w:rsidR="00D52647" w:rsidRPr="00954F91" w:rsidRDefault="00D52647" w:rsidP="00D52647">
      <w:pPr>
        <w:numPr>
          <w:ilvl w:val="0"/>
          <w:numId w:val="12"/>
        </w:numPr>
        <w:jc w:val="both"/>
        <w:rPr>
          <w:sz w:val="24"/>
        </w:rPr>
      </w:pPr>
      <w:r w:rsidRPr="00954F91">
        <w:rPr>
          <w:sz w:val="24"/>
        </w:rPr>
        <w:t>0 балів - відповідь відсутня.</w:t>
      </w:r>
    </w:p>
    <w:p w:rsidR="00D52647" w:rsidRPr="00954F91" w:rsidRDefault="00D52647" w:rsidP="00D52647">
      <w:pPr>
        <w:jc w:val="both"/>
        <w:rPr>
          <w:sz w:val="24"/>
          <w:u w:val="single"/>
        </w:rPr>
      </w:pPr>
      <w:r w:rsidRPr="00954F91">
        <w:rPr>
          <w:sz w:val="24"/>
          <w:u w:val="single"/>
        </w:rPr>
        <w:t>Критерії оцінювання тестових завдань:</w:t>
      </w:r>
    </w:p>
    <w:p w:rsidR="00D52647" w:rsidRPr="00954F91" w:rsidRDefault="00D52647" w:rsidP="00D52647">
      <w:pPr>
        <w:numPr>
          <w:ilvl w:val="0"/>
          <w:numId w:val="17"/>
        </w:numPr>
        <w:jc w:val="both"/>
        <w:rPr>
          <w:sz w:val="24"/>
        </w:rPr>
      </w:pPr>
      <w:r w:rsidRPr="00954F91">
        <w:rPr>
          <w:sz w:val="24"/>
        </w:rPr>
        <w:t>тестові завдання передбачають вибір одного варіанту відповіді.</w:t>
      </w:r>
    </w:p>
    <w:p w:rsidR="00D52647" w:rsidRPr="00954F91" w:rsidRDefault="00D52647" w:rsidP="00D52647">
      <w:pPr>
        <w:numPr>
          <w:ilvl w:val="0"/>
          <w:numId w:val="17"/>
        </w:numPr>
        <w:jc w:val="both"/>
        <w:rPr>
          <w:sz w:val="24"/>
        </w:rPr>
      </w:pPr>
      <w:r w:rsidRPr="00954F91">
        <w:rPr>
          <w:sz w:val="24"/>
        </w:rPr>
        <w:t>кожна правильна відповідь на тестове завдання оцінюється в 1 бал, неправильна – 0 балів.</w:t>
      </w:r>
    </w:p>
    <w:p w:rsidR="00D52647" w:rsidRPr="00954F91" w:rsidRDefault="00D52647" w:rsidP="00D52647">
      <w:pPr>
        <w:jc w:val="both"/>
        <w:rPr>
          <w:sz w:val="24"/>
        </w:rPr>
      </w:pPr>
      <w:r w:rsidRPr="00954F91">
        <w:rPr>
          <w:bCs/>
          <w:i/>
          <w:iCs/>
          <w:sz w:val="24"/>
        </w:rPr>
        <w:lastRenderedPageBreak/>
        <w:t xml:space="preserve">Підсумковий контроль </w:t>
      </w:r>
      <w:r w:rsidRPr="00954F91">
        <w:rPr>
          <w:sz w:val="24"/>
        </w:rPr>
        <w:t>проводиться по закінченні вивчення курсу з метою оцінювання результатів вивчення навчального курсу на завершальному етапі.</w:t>
      </w:r>
    </w:p>
    <w:p w:rsidR="00D52647" w:rsidRPr="00954F91" w:rsidRDefault="00D52647" w:rsidP="00D52647">
      <w:pPr>
        <w:jc w:val="both"/>
        <w:rPr>
          <w:sz w:val="24"/>
        </w:rPr>
      </w:pPr>
    </w:p>
    <w:p w:rsidR="00D52647" w:rsidRPr="00954F91" w:rsidRDefault="00D52647" w:rsidP="00D52647">
      <w:pPr>
        <w:jc w:val="both"/>
        <w:rPr>
          <w:bCs/>
          <w:sz w:val="24"/>
        </w:rPr>
      </w:pPr>
      <w:r w:rsidRPr="00954F91">
        <w:rPr>
          <w:bCs/>
          <w:sz w:val="24"/>
        </w:rPr>
        <w:t>Розрахунок рейтингових балів за видами поточного і підсумкового контролю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8"/>
        <w:gridCol w:w="1560"/>
        <w:gridCol w:w="1277"/>
        <w:gridCol w:w="1277"/>
      </w:tblGrid>
      <w:tr w:rsidR="00D52647" w:rsidRPr="00954F91" w:rsidTr="00D52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Вид діяльності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Коефіцієнт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(вартість виду)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Кількість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робіт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Результат</w:t>
            </w:r>
          </w:p>
        </w:tc>
      </w:tr>
      <w:tr w:rsidR="00D52647" w:rsidRPr="00954F91" w:rsidTr="00D52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numPr>
                <w:ilvl w:val="0"/>
                <w:numId w:val="33"/>
              </w:numPr>
              <w:jc w:val="both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Семінарське заняття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30</w:t>
            </w:r>
          </w:p>
        </w:tc>
      </w:tr>
      <w:tr w:rsidR="00D52647" w:rsidRPr="00954F91" w:rsidTr="00D52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numPr>
                <w:ilvl w:val="0"/>
                <w:numId w:val="33"/>
              </w:numPr>
              <w:jc w:val="both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Контрольна робота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18</w:t>
            </w:r>
          </w:p>
        </w:tc>
      </w:tr>
      <w:tr w:rsidR="00D52647" w:rsidRPr="00954F91" w:rsidTr="00D52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numPr>
                <w:ilvl w:val="0"/>
                <w:numId w:val="33"/>
              </w:numPr>
              <w:jc w:val="both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Самостійна робота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12</w:t>
            </w:r>
          </w:p>
        </w:tc>
      </w:tr>
      <w:tr w:rsidR="00D52647" w:rsidRPr="00954F91" w:rsidTr="00D52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numPr>
                <w:ilvl w:val="0"/>
                <w:numId w:val="33"/>
              </w:numPr>
              <w:jc w:val="both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залік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40</w:t>
            </w:r>
          </w:p>
        </w:tc>
      </w:tr>
      <w:tr w:rsidR="00D52647" w:rsidRPr="00954F91" w:rsidTr="00D52647">
        <w:trPr>
          <w:cantSplit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Підсумковий рейтинговий бал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100</w:t>
            </w:r>
          </w:p>
        </w:tc>
      </w:tr>
    </w:tbl>
    <w:p w:rsidR="00D52647" w:rsidRPr="00954F91" w:rsidRDefault="00D52647" w:rsidP="00D52647">
      <w:pPr>
        <w:jc w:val="both"/>
        <w:rPr>
          <w:sz w:val="24"/>
        </w:rPr>
      </w:pPr>
      <w:r w:rsidRPr="00954F91">
        <w:rPr>
          <w:sz w:val="24"/>
        </w:rPr>
        <w:t>Розподіл балів, які отримують студенти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277"/>
        <w:gridCol w:w="2552"/>
        <w:gridCol w:w="1277"/>
        <w:gridCol w:w="850"/>
        <w:gridCol w:w="851"/>
      </w:tblGrid>
      <w:tr w:rsidR="00D52647" w:rsidRPr="00954F91" w:rsidTr="00D52647"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bCs/>
                <w:sz w:val="24"/>
              </w:rPr>
              <w:t>Поточний контроль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Залік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Сума</w:t>
            </w:r>
          </w:p>
          <w:p w:rsidR="00D52647" w:rsidRPr="00954F91" w:rsidRDefault="00D52647" w:rsidP="00D52647">
            <w:pPr>
              <w:jc w:val="both"/>
              <w:rPr>
                <w:i/>
                <w:sz w:val="24"/>
              </w:rPr>
            </w:pP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</w:p>
        </w:tc>
      </w:tr>
      <w:tr w:rsidR="00D52647" w:rsidRPr="00954F91" w:rsidTr="00D52647">
        <w:trPr>
          <w:trHeight w:val="446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Розділ 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Розділ 2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sz w:val="24"/>
              </w:rPr>
            </w:pPr>
          </w:p>
        </w:tc>
      </w:tr>
      <w:tr w:rsidR="00D52647" w:rsidRPr="00954F91" w:rsidTr="00D52647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Форми роботи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Кількість балів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Форми роботи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Кількість балів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sz w:val="24"/>
              </w:rPr>
            </w:pPr>
          </w:p>
        </w:tc>
      </w:tr>
      <w:tr w:rsidR="00D52647" w:rsidRPr="00954F91" w:rsidTr="00D52647">
        <w:trPr>
          <w:trHeight w:val="3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1. Відповідь на семінарському занятті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1. Відповідь на семінарському занятті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30</w:t>
            </w:r>
          </w:p>
        </w:tc>
      </w:tr>
      <w:tr w:rsidR="00D52647" w:rsidRPr="00954F91" w:rsidTr="00D52647">
        <w:trPr>
          <w:trHeight w:val="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2. Самостійна робота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2. Самостійна робота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12</w:t>
            </w:r>
          </w:p>
        </w:tc>
      </w:tr>
      <w:tr w:rsidR="00D52647" w:rsidRPr="00954F91" w:rsidTr="00D52647">
        <w:trPr>
          <w:trHeight w:val="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3. Контрольна робота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3. Контрольна робота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18</w:t>
            </w:r>
          </w:p>
        </w:tc>
      </w:tr>
      <w:tr w:rsidR="00D52647" w:rsidRPr="00954F91" w:rsidTr="00D52647">
        <w:trPr>
          <w:trHeight w:val="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Разом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Разом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60</w:t>
            </w:r>
          </w:p>
        </w:tc>
      </w:tr>
      <w:tr w:rsidR="00D52647" w:rsidRPr="00954F91" w:rsidTr="00D52647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100</w:t>
            </w:r>
          </w:p>
        </w:tc>
      </w:tr>
    </w:tbl>
    <w:p w:rsidR="00D52647" w:rsidRPr="00954F91" w:rsidRDefault="00D52647" w:rsidP="00D52647">
      <w:pPr>
        <w:jc w:val="both"/>
        <w:rPr>
          <w:sz w:val="24"/>
        </w:rPr>
      </w:pPr>
    </w:p>
    <w:p w:rsidR="00D52647" w:rsidRPr="00954F91" w:rsidRDefault="00D52647" w:rsidP="00D52647">
      <w:pPr>
        <w:jc w:val="both"/>
        <w:rPr>
          <w:sz w:val="24"/>
        </w:rPr>
      </w:pPr>
      <w:r w:rsidRPr="00954F91">
        <w:rPr>
          <w:sz w:val="24"/>
        </w:rPr>
        <w:t>Розподіл балів, які студенти отримують на заліку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687"/>
        <w:gridCol w:w="1844"/>
        <w:gridCol w:w="1419"/>
        <w:gridCol w:w="1560"/>
      </w:tblGrid>
      <w:tr w:rsidR="00D52647" w:rsidRPr="00954F91" w:rsidTr="00D526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Вид завдання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Коефіцієнт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Кількість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завдань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Результат</w:t>
            </w:r>
          </w:p>
        </w:tc>
      </w:tr>
      <w:tr w:rsidR="00D52647" w:rsidRPr="00954F91" w:rsidTr="00D526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numPr>
                <w:ilvl w:val="0"/>
                <w:numId w:val="34"/>
              </w:numPr>
              <w:jc w:val="both"/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Теоретичне питання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20</w:t>
            </w:r>
          </w:p>
        </w:tc>
      </w:tr>
      <w:tr w:rsidR="00D52647" w:rsidRPr="00954F91" w:rsidTr="00D526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numPr>
                <w:ilvl w:val="0"/>
                <w:numId w:val="34"/>
              </w:numPr>
              <w:jc w:val="both"/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Практичне завдання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10</w:t>
            </w:r>
          </w:p>
        </w:tc>
      </w:tr>
      <w:tr w:rsidR="00D52647" w:rsidRPr="00954F91" w:rsidTr="00D526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47" w:rsidRPr="00954F91" w:rsidRDefault="00D52647" w:rsidP="00D52647">
            <w:pPr>
              <w:numPr>
                <w:ilvl w:val="0"/>
                <w:numId w:val="34"/>
              </w:numPr>
              <w:jc w:val="both"/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Тести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10</w:t>
            </w:r>
          </w:p>
        </w:tc>
      </w:tr>
      <w:tr w:rsidR="00D52647" w:rsidRPr="00954F91" w:rsidTr="00D52647">
        <w:trPr>
          <w:cantSplit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Підсумковий бал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40</w:t>
            </w:r>
          </w:p>
        </w:tc>
      </w:tr>
    </w:tbl>
    <w:p w:rsidR="00D52647" w:rsidRPr="00954F91" w:rsidRDefault="00D52647" w:rsidP="00D52647">
      <w:pPr>
        <w:jc w:val="both"/>
        <w:rPr>
          <w:bCs/>
          <w:sz w:val="24"/>
        </w:rPr>
      </w:pPr>
    </w:p>
    <w:p w:rsidR="00D52647" w:rsidRPr="00954F91" w:rsidRDefault="00D52647" w:rsidP="00D52647">
      <w:pPr>
        <w:jc w:val="both"/>
        <w:rPr>
          <w:bCs/>
          <w:sz w:val="24"/>
        </w:rPr>
      </w:pPr>
    </w:p>
    <w:p w:rsidR="00D52647" w:rsidRPr="00954F91" w:rsidRDefault="00D52647" w:rsidP="00D52647">
      <w:pPr>
        <w:jc w:val="both"/>
        <w:rPr>
          <w:bCs/>
          <w:sz w:val="24"/>
        </w:rPr>
      </w:pPr>
      <w:r w:rsidRPr="00954F91">
        <w:rPr>
          <w:bCs/>
          <w:sz w:val="24"/>
        </w:rPr>
        <w:t>Шкала оцінювання: національна та ECTS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3797"/>
        <w:gridCol w:w="2126"/>
        <w:gridCol w:w="2152"/>
      </w:tblGrid>
      <w:tr w:rsidR="00D52647" w:rsidRPr="00954F91" w:rsidTr="00D52647">
        <w:trPr>
          <w:cantSplit/>
          <w:trHeight w:val="560"/>
          <w:jc w:val="center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bCs/>
                <w:iCs/>
                <w:sz w:val="24"/>
              </w:rPr>
            </w:pPr>
            <w:r w:rsidRPr="00954F91">
              <w:rPr>
                <w:bCs/>
                <w:iCs/>
                <w:sz w:val="24"/>
              </w:rPr>
              <w:t>За шкалою</w:t>
            </w:r>
          </w:p>
          <w:p w:rsidR="00D52647" w:rsidRPr="00954F91" w:rsidRDefault="00D52647" w:rsidP="00D52647">
            <w:pPr>
              <w:jc w:val="both"/>
              <w:rPr>
                <w:bCs/>
                <w:sz w:val="24"/>
              </w:rPr>
            </w:pPr>
            <w:r w:rsidRPr="00954F91">
              <w:rPr>
                <w:bCs/>
                <w:sz w:val="24"/>
              </w:rPr>
              <w:t>ECTS</w:t>
            </w:r>
          </w:p>
        </w:tc>
        <w:tc>
          <w:tcPr>
            <w:tcW w:w="3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bCs/>
                <w:iCs/>
                <w:sz w:val="24"/>
              </w:rPr>
            </w:pPr>
            <w:r w:rsidRPr="00954F91">
              <w:rPr>
                <w:bCs/>
                <w:iCs/>
                <w:sz w:val="24"/>
              </w:rPr>
              <w:t>За шкалою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 xml:space="preserve">   університету</w:t>
            </w:r>
          </w:p>
        </w:tc>
        <w:tc>
          <w:tcPr>
            <w:tcW w:w="4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bCs/>
                <w:i/>
                <w:sz w:val="24"/>
              </w:rPr>
            </w:pPr>
            <w:r w:rsidRPr="00954F91">
              <w:rPr>
                <w:bCs/>
                <w:i/>
                <w:sz w:val="24"/>
              </w:rPr>
              <w:t>За національною шкалою</w:t>
            </w:r>
          </w:p>
        </w:tc>
      </w:tr>
      <w:tr w:rsidR="00D52647" w:rsidRPr="00954F91" w:rsidTr="00D52647">
        <w:trPr>
          <w:cantSplit/>
          <w:trHeight w:val="300"/>
          <w:jc w:val="center"/>
        </w:trPr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bCs/>
                <w:sz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bCs/>
                <w:sz w:val="24"/>
              </w:rPr>
            </w:pPr>
            <w:r w:rsidRPr="00954F91">
              <w:rPr>
                <w:bCs/>
                <w:sz w:val="24"/>
              </w:rPr>
              <w:t>Екзамен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7" w:rsidRPr="00954F91" w:rsidRDefault="00D52647" w:rsidP="00D52647">
            <w:pPr>
              <w:jc w:val="both"/>
              <w:rPr>
                <w:bCs/>
                <w:sz w:val="24"/>
              </w:rPr>
            </w:pPr>
            <w:r w:rsidRPr="00954F91">
              <w:rPr>
                <w:bCs/>
                <w:sz w:val="24"/>
              </w:rPr>
              <w:t>Залік</w:t>
            </w:r>
          </w:p>
        </w:tc>
      </w:tr>
      <w:tr w:rsidR="00D52647" w:rsidRPr="00954F91" w:rsidTr="00D52647">
        <w:trPr>
          <w:cantSplit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A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90 – 100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bCs/>
                <w:i/>
                <w:sz w:val="24"/>
              </w:rPr>
            </w:pPr>
            <w:r w:rsidRPr="00954F91">
              <w:rPr>
                <w:bCs/>
                <w:i/>
                <w:sz w:val="24"/>
              </w:rPr>
              <w:t>5 (відмінно)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bCs/>
                <w:sz w:val="24"/>
              </w:rPr>
            </w:pPr>
            <w:r w:rsidRPr="00954F91">
              <w:rPr>
                <w:bCs/>
                <w:i/>
                <w:sz w:val="24"/>
              </w:rPr>
              <w:t>Зараховано</w:t>
            </w:r>
          </w:p>
        </w:tc>
      </w:tr>
      <w:tr w:rsidR="00D52647" w:rsidRPr="00954F91" w:rsidTr="00D52647">
        <w:trPr>
          <w:cantSplit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B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85 – 89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4 (добре)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bCs/>
                <w:sz w:val="24"/>
              </w:rPr>
            </w:pPr>
          </w:p>
        </w:tc>
      </w:tr>
      <w:tr w:rsidR="00D52647" w:rsidRPr="00954F91" w:rsidTr="00D52647">
        <w:trPr>
          <w:cantSplit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C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75 – 84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(добре)</w:t>
            </w:r>
          </w:p>
        </w:tc>
        <w:tc>
          <w:tcPr>
            <w:tcW w:w="4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sz w:val="24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bCs/>
                <w:sz w:val="24"/>
              </w:rPr>
            </w:pPr>
          </w:p>
        </w:tc>
      </w:tr>
      <w:tr w:rsidR="00D52647" w:rsidRPr="00954F91" w:rsidTr="00D52647">
        <w:trPr>
          <w:cantSplit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D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70 – 74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3 (задовільно)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bCs/>
                <w:sz w:val="24"/>
              </w:rPr>
            </w:pPr>
          </w:p>
        </w:tc>
      </w:tr>
      <w:tr w:rsidR="00D52647" w:rsidRPr="00954F91" w:rsidTr="00D52647">
        <w:trPr>
          <w:cantSplit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E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60 – 69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(достатньо)</w:t>
            </w:r>
          </w:p>
        </w:tc>
        <w:tc>
          <w:tcPr>
            <w:tcW w:w="4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sz w:val="24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bCs/>
                <w:sz w:val="24"/>
              </w:rPr>
            </w:pPr>
          </w:p>
        </w:tc>
      </w:tr>
      <w:tr w:rsidR="00D52647" w:rsidRPr="00954F91" w:rsidTr="00D52647">
        <w:trPr>
          <w:cantSplit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FX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35 – 59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2 (незадовільно)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Не зараховано</w:t>
            </w:r>
          </w:p>
        </w:tc>
      </w:tr>
      <w:tr w:rsidR="00D52647" w:rsidRPr="00954F91" w:rsidTr="00D52647">
        <w:trPr>
          <w:cantSplit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lastRenderedPageBreak/>
              <w:t>F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1 – 34</w:t>
            </w:r>
          </w:p>
          <w:p w:rsidR="00D52647" w:rsidRPr="00954F91" w:rsidRDefault="00D52647" w:rsidP="00D52647">
            <w:pPr>
              <w:jc w:val="both"/>
              <w:rPr>
                <w:sz w:val="24"/>
              </w:rPr>
            </w:pPr>
            <w:r w:rsidRPr="00954F91">
              <w:rPr>
                <w:sz w:val="24"/>
              </w:rPr>
              <w:t>(незадовільно – з обов’язковим повторним курсом)</w:t>
            </w:r>
          </w:p>
        </w:tc>
        <w:tc>
          <w:tcPr>
            <w:tcW w:w="4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sz w:val="24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47" w:rsidRPr="00954F91" w:rsidRDefault="00D52647" w:rsidP="00D52647">
            <w:pPr>
              <w:rPr>
                <w:sz w:val="24"/>
              </w:rPr>
            </w:pPr>
          </w:p>
        </w:tc>
      </w:tr>
    </w:tbl>
    <w:p w:rsidR="00413796" w:rsidRDefault="00413796" w:rsidP="00D52647">
      <w:pPr>
        <w:rPr>
          <w:b/>
          <w:szCs w:val="28"/>
          <w:lang w:val="uk-UA"/>
        </w:rPr>
      </w:pPr>
    </w:p>
    <w:p w:rsidR="00413796" w:rsidRDefault="00413796" w:rsidP="00677ACA">
      <w:pPr>
        <w:shd w:val="clear" w:color="auto" w:fill="FFFFFF"/>
        <w:jc w:val="center"/>
        <w:rPr>
          <w:b/>
          <w:lang w:val="uk-UA"/>
        </w:rPr>
      </w:pPr>
    </w:p>
    <w:p w:rsidR="00413796" w:rsidRPr="009D09FE" w:rsidRDefault="00D52647" w:rsidP="0064649F">
      <w:pPr>
        <w:shd w:val="clear" w:color="auto" w:fill="FFFFFF"/>
        <w:jc w:val="center"/>
        <w:rPr>
          <w:b/>
          <w:bCs/>
          <w:spacing w:val="-6"/>
          <w:sz w:val="24"/>
          <w:lang w:val="uk-UA"/>
        </w:rPr>
      </w:pPr>
      <w:r>
        <w:rPr>
          <w:b/>
          <w:sz w:val="24"/>
          <w:lang w:val="uk-UA"/>
        </w:rPr>
        <w:t>9</w:t>
      </w:r>
      <w:r w:rsidR="00413796" w:rsidRPr="009D09FE">
        <w:rPr>
          <w:b/>
          <w:sz w:val="24"/>
          <w:lang w:val="uk-UA"/>
        </w:rPr>
        <w:t>. Рекомендована література</w:t>
      </w:r>
    </w:p>
    <w:p w:rsidR="00512928" w:rsidRDefault="00413796" w:rsidP="00512928">
      <w:pPr>
        <w:shd w:val="clear" w:color="auto" w:fill="FFFFFF"/>
        <w:tabs>
          <w:tab w:val="left" w:pos="187"/>
        </w:tabs>
        <w:rPr>
          <w:b/>
          <w:bCs/>
          <w:spacing w:val="-6"/>
          <w:sz w:val="24"/>
          <w:lang w:val="uk-UA"/>
        </w:rPr>
      </w:pPr>
      <w:r w:rsidRPr="004E35B9">
        <w:rPr>
          <w:b/>
          <w:bCs/>
          <w:spacing w:val="-6"/>
          <w:sz w:val="24"/>
          <w:lang w:val="uk-UA"/>
        </w:rPr>
        <w:t>Основна:</w:t>
      </w:r>
    </w:p>
    <w:p w:rsidR="00311D1F" w:rsidRPr="00311D1F" w:rsidRDefault="00311D1F" w:rsidP="00512928">
      <w:pPr>
        <w:shd w:val="clear" w:color="auto" w:fill="FFFFFF"/>
        <w:tabs>
          <w:tab w:val="left" w:pos="187"/>
        </w:tabs>
        <w:rPr>
          <w:bCs/>
          <w:spacing w:val="-6"/>
          <w:sz w:val="24"/>
          <w:lang w:val="uk-UA"/>
        </w:rPr>
      </w:pPr>
      <w:r>
        <w:rPr>
          <w:bCs/>
          <w:spacing w:val="-6"/>
          <w:sz w:val="24"/>
          <w:lang w:val="uk-UA"/>
        </w:rPr>
        <w:t xml:space="preserve">1. </w:t>
      </w:r>
      <w:r w:rsidRPr="00311D1F">
        <w:rPr>
          <w:bCs/>
          <w:spacing w:val="-6"/>
          <w:sz w:val="24"/>
          <w:lang w:val="uk-UA"/>
        </w:rPr>
        <w:t>Вавринчук, М.П.</w:t>
      </w:r>
      <w:r w:rsidRPr="00311D1F">
        <w:rPr>
          <w:bCs/>
          <w:spacing w:val="-6"/>
          <w:sz w:val="24"/>
          <w:lang w:val="uk-UA"/>
        </w:rPr>
        <w:tab/>
        <w:t>Політологічні аспекти державного управління : навч</w:t>
      </w:r>
      <w:r w:rsidR="00AB21F2">
        <w:rPr>
          <w:bCs/>
          <w:spacing w:val="-6"/>
          <w:sz w:val="24"/>
          <w:lang w:val="uk-UA"/>
        </w:rPr>
        <w:t>.</w:t>
      </w:r>
      <w:r w:rsidRPr="00311D1F">
        <w:rPr>
          <w:bCs/>
          <w:spacing w:val="-6"/>
          <w:sz w:val="24"/>
          <w:lang w:val="uk-UA"/>
        </w:rPr>
        <w:t xml:space="preserve"> посіб</w:t>
      </w:r>
      <w:r w:rsidR="00AB21F2">
        <w:rPr>
          <w:bCs/>
          <w:spacing w:val="-6"/>
          <w:sz w:val="24"/>
          <w:lang w:val="uk-UA"/>
        </w:rPr>
        <w:t>.</w:t>
      </w:r>
      <w:r w:rsidRPr="00311D1F">
        <w:rPr>
          <w:bCs/>
          <w:spacing w:val="-6"/>
          <w:sz w:val="24"/>
          <w:lang w:val="uk-UA"/>
        </w:rPr>
        <w:tab/>
        <w:t>Хмельницький : ТОВ "Поліграфіст-2", 2012</w:t>
      </w:r>
      <w:r w:rsidR="00AB21F2">
        <w:rPr>
          <w:bCs/>
          <w:spacing w:val="-6"/>
          <w:sz w:val="24"/>
          <w:lang w:val="uk-UA"/>
        </w:rPr>
        <w:t>.</w:t>
      </w:r>
      <w:r w:rsidR="00AB21F2" w:rsidRPr="00AB21F2">
        <w:t xml:space="preserve"> </w:t>
      </w:r>
      <w:r w:rsidR="00AB21F2" w:rsidRPr="00AB21F2">
        <w:rPr>
          <w:bCs/>
          <w:spacing w:val="-6"/>
          <w:sz w:val="24"/>
          <w:lang w:val="uk-UA"/>
        </w:rPr>
        <w:t>268 с.</w:t>
      </w:r>
    </w:p>
    <w:p w:rsidR="00512928" w:rsidRPr="00512928" w:rsidRDefault="00AB21F2" w:rsidP="00512928">
      <w:pPr>
        <w:shd w:val="clear" w:color="auto" w:fill="FFFFFF"/>
        <w:tabs>
          <w:tab w:val="left" w:pos="187"/>
        </w:tabs>
        <w:rPr>
          <w:bCs/>
          <w:spacing w:val="-6"/>
          <w:sz w:val="24"/>
          <w:lang w:val="uk-UA"/>
        </w:rPr>
      </w:pPr>
      <w:r>
        <w:rPr>
          <w:bCs/>
          <w:spacing w:val="-6"/>
          <w:sz w:val="24"/>
          <w:lang w:val="uk-UA"/>
        </w:rPr>
        <w:t>2</w:t>
      </w:r>
      <w:r w:rsidR="00512928" w:rsidRPr="00512928">
        <w:rPr>
          <w:bCs/>
          <w:spacing w:val="-6"/>
          <w:sz w:val="24"/>
          <w:lang w:val="uk-UA"/>
        </w:rPr>
        <w:t>.</w:t>
      </w:r>
      <w:r w:rsidR="00413796" w:rsidRPr="00512928">
        <w:rPr>
          <w:sz w:val="24"/>
          <w:lang w:val="uk-UA"/>
        </w:rPr>
        <w:t>Государственная политика и управление: учебник: в 2 ч. / под ред. Л. В. Сморгунова. Часть I: Концепции и проблемы государст</w:t>
      </w:r>
      <w:r>
        <w:rPr>
          <w:sz w:val="24"/>
          <w:lang w:val="uk-UA"/>
        </w:rPr>
        <w:t xml:space="preserve">венной политики и управления. </w:t>
      </w:r>
      <w:r w:rsidR="0051294A">
        <w:rPr>
          <w:sz w:val="24"/>
          <w:lang w:val="uk-UA"/>
        </w:rPr>
        <w:t>Москва</w:t>
      </w:r>
      <w:r w:rsidR="00413796" w:rsidRPr="00512928">
        <w:rPr>
          <w:sz w:val="24"/>
          <w:lang w:val="uk-UA"/>
        </w:rPr>
        <w:t>: «Российская политическая энциклопедия» (РОССПЭН), 2006.245 с.</w:t>
      </w:r>
    </w:p>
    <w:p w:rsidR="00512928" w:rsidRPr="00512928" w:rsidRDefault="00AB21F2" w:rsidP="00512928">
      <w:pPr>
        <w:shd w:val="clear" w:color="auto" w:fill="FFFFFF"/>
        <w:tabs>
          <w:tab w:val="left" w:pos="187"/>
        </w:tabs>
        <w:rPr>
          <w:color w:val="000000"/>
          <w:sz w:val="24"/>
        </w:rPr>
      </w:pPr>
      <w:r>
        <w:rPr>
          <w:bCs/>
          <w:spacing w:val="-6"/>
          <w:sz w:val="24"/>
          <w:lang w:val="uk-UA"/>
        </w:rPr>
        <w:t>3</w:t>
      </w:r>
      <w:r w:rsidR="00512928" w:rsidRPr="00512928">
        <w:rPr>
          <w:bCs/>
          <w:spacing w:val="-6"/>
          <w:sz w:val="24"/>
          <w:lang w:val="uk-UA"/>
        </w:rPr>
        <w:t>.</w:t>
      </w:r>
      <w:r w:rsidR="00512928" w:rsidRPr="00512928">
        <w:rPr>
          <w:bCs/>
          <w:color w:val="000000"/>
          <w:sz w:val="24"/>
        </w:rPr>
        <w:t>Государственное управление:</w:t>
      </w:r>
      <w:r w:rsidR="00512928" w:rsidRPr="00512928">
        <w:rPr>
          <w:color w:val="000000"/>
          <w:sz w:val="24"/>
        </w:rPr>
        <w:t> учебник: в 2 т. / Нац. акад. гос. упр. при Президенте Украины; редкол. Ю. В. Ковбасюк (председатель), К. А. Ващенко (зам. Председателя), Ю. П. Сурм</w:t>
      </w:r>
      <w:r>
        <w:rPr>
          <w:color w:val="000000"/>
          <w:sz w:val="24"/>
        </w:rPr>
        <w:t>ин (зам. Председателя) [и др.].</w:t>
      </w:r>
      <w:r w:rsidR="00512928" w:rsidRPr="00512928">
        <w:rPr>
          <w:color w:val="000000"/>
          <w:sz w:val="24"/>
        </w:rPr>
        <w:t xml:space="preserve"> </w:t>
      </w:r>
      <w:r w:rsidRPr="00512928">
        <w:rPr>
          <w:color w:val="000000"/>
          <w:sz w:val="24"/>
        </w:rPr>
        <w:t xml:space="preserve">Т. 2. </w:t>
      </w:r>
      <w:r w:rsidR="00512928" w:rsidRPr="00512928">
        <w:rPr>
          <w:color w:val="000000"/>
          <w:sz w:val="24"/>
        </w:rPr>
        <w:t>М</w:t>
      </w:r>
      <w:r w:rsidR="0051294A">
        <w:rPr>
          <w:color w:val="000000"/>
          <w:sz w:val="24"/>
          <w:lang w:val="uk-UA"/>
        </w:rPr>
        <w:t>осква</w:t>
      </w:r>
      <w:r w:rsidR="00322675">
        <w:rPr>
          <w:color w:val="000000"/>
          <w:sz w:val="24"/>
        </w:rPr>
        <w:t>:</w:t>
      </w:r>
      <w:r w:rsidR="00512928" w:rsidRPr="00512928">
        <w:rPr>
          <w:color w:val="000000"/>
          <w:sz w:val="24"/>
        </w:rPr>
        <w:t> Дне</w:t>
      </w:r>
      <w:r>
        <w:rPr>
          <w:color w:val="000000"/>
          <w:sz w:val="24"/>
        </w:rPr>
        <w:t>пропетровск: НАГУ, 2013.</w:t>
      </w:r>
      <w:r w:rsidR="00512928" w:rsidRPr="00512928">
        <w:rPr>
          <w:color w:val="000000"/>
          <w:sz w:val="24"/>
        </w:rPr>
        <w:t xml:space="preserve"> 324 с.</w:t>
      </w:r>
    </w:p>
    <w:p w:rsidR="00512928" w:rsidRPr="00512928" w:rsidRDefault="00D52647" w:rsidP="00512928">
      <w:pPr>
        <w:shd w:val="clear" w:color="auto" w:fill="FFFFFF"/>
        <w:tabs>
          <w:tab w:val="left" w:pos="187"/>
        </w:tabs>
        <w:rPr>
          <w:bCs/>
          <w:spacing w:val="-6"/>
          <w:sz w:val="24"/>
          <w:lang w:val="uk-UA"/>
        </w:rPr>
      </w:pPr>
      <w:r>
        <w:rPr>
          <w:color w:val="000000"/>
          <w:sz w:val="24"/>
          <w:lang w:val="uk-UA"/>
        </w:rPr>
        <w:t>3</w:t>
      </w:r>
      <w:r w:rsidR="00512928" w:rsidRPr="00512928">
        <w:rPr>
          <w:color w:val="000000"/>
          <w:sz w:val="24"/>
        </w:rPr>
        <w:t xml:space="preserve">. </w:t>
      </w:r>
      <w:r w:rsidR="00303A87" w:rsidRPr="00512928">
        <w:rPr>
          <w:color w:val="000000"/>
          <w:sz w:val="24"/>
          <w:shd w:val="clear" w:color="auto" w:fill="FFFFFF"/>
        </w:rPr>
        <w:t xml:space="preserve">Гринберг Т.Э. Политические технологии: ПР и реклама: </w:t>
      </w:r>
      <w:r>
        <w:rPr>
          <w:color w:val="000000"/>
          <w:sz w:val="24"/>
          <w:shd w:val="clear" w:color="auto" w:fill="FFFFFF"/>
          <w:lang w:val="uk-UA"/>
        </w:rPr>
        <w:t>у</w:t>
      </w:r>
      <w:r w:rsidR="00303A87" w:rsidRPr="00512928">
        <w:rPr>
          <w:color w:val="000000"/>
          <w:sz w:val="24"/>
          <w:shd w:val="clear" w:color="auto" w:fill="FFFFFF"/>
        </w:rPr>
        <w:t xml:space="preserve">чеб. </w:t>
      </w:r>
      <w:r w:rsidR="00AB21F2">
        <w:rPr>
          <w:color w:val="000000"/>
          <w:sz w:val="24"/>
          <w:shd w:val="clear" w:color="auto" w:fill="FFFFFF"/>
          <w:lang w:val="uk-UA"/>
        </w:rPr>
        <w:t>п</w:t>
      </w:r>
      <w:r w:rsidR="00AB21F2">
        <w:rPr>
          <w:color w:val="000000"/>
          <w:sz w:val="24"/>
          <w:shd w:val="clear" w:color="auto" w:fill="FFFFFF"/>
        </w:rPr>
        <w:t>особ</w:t>
      </w:r>
      <w:r w:rsidR="00AB21F2">
        <w:rPr>
          <w:color w:val="000000"/>
          <w:sz w:val="24"/>
          <w:shd w:val="clear" w:color="auto" w:fill="FFFFFF"/>
          <w:lang w:val="uk-UA"/>
        </w:rPr>
        <w:t>.</w:t>
      </w:r>
      <w:r w:rsidR="00AB21F2">
        <w:rPr>
          <w:color w:val="000000"/>
          <w:sz w:val="24"/>
          <w:shd w:val="clear" w:color="auto" w:fill="FFFFFF"/>
        </w:rPr>
        <w:t xml:space="preserve"> для студентов вузов. </w:t>
      </w:r>
      <w:r w:rsidR="00303A87" w:rsidRPr="00512928">
        <w:rPr>
          <w:color w:val="000000"/>
          <w:sz w:val="24"/>
          <w:shd w:val="clear" w:color="auto" w:fill="FFFFFF"/>
        </w:rPr>
        <w:t>М</w:t>
      </w:r>
      <w:r w:rsidR="0051294A">
        <w:rPr>
          <w:color w:val="000000"/>
          <w:sz w:val="24"/>
          <w:shd w:val="clear" w:color="auto" w:fill="FFFFFF"/>
          <w:lang w:val="uk-UA"/>
        </w:rPr>
        <w:t>осква</w:t>
      </w:r>
      <w:r w:rsidR="00303A87" w:rsidRPr="00512928">
        <w:rPr>
          <w:color w:val="000000"/>
          <w:sz w:val="24"/>
          <w:shd w:val="clear" w:color="auto" w:fill="FFFFFF"/>
        </w:rPr>
        <w:t>: Аспект Пресс, 2006.</w:t>
      </w:r>
      <w:r w:rsidR="00AB21F2">
        <w:rPr>
          <w:color w:val="000000"/>
          <w:sz w:val="24"/>
          <w:shd w:val="clear" w:color="auto" w:fill="FFFFFF"/>
          <w:lang w:val="uk-UA"/>
        </w:rPr>
        <w:t xml:space="preserve"> </w:t>
      </w:r>
      <w:r w:rsidR="00512928" w:rsidRPr="00512928">
        <w:rPr>
          <w:color w:val="000000"/>
          <w:sz w:val="24"/>
          <w:shd w:val="clear" w:color="auto" w:fill="FFFFFF"/>
        </w:rPr>
        <w:t>234 с.</w:t>
      </w:r>
    </w:p>
    <w:p w:rsidR="00512928" w:rsidRPr="00512928" w:rsidRDefault="00D52647" w:rsidP="00512928">
      <w:pPr>
        <w:shd w:val="clear" w:color="auto" w:fill="FFFFFF"/>
        <w:tabs>
          <w:tab w:val="left" w:pos="187"/>
        </w:tabs>
        <w:rPr>
          <w:bCs/>
          <w:spacing w:val="-6"/>
          <w:sz w:val="24"/>
          <w:lang w:val="uk-UA"/>
        </w:rPr>
      </w:pPr>
      <w:r>
        <w:rPr>
          <w:bCs/>
          <w:spacing w:val="-6"/>
          <w:sz w:val="24"/>
          <w:lang w:val="uk-UA"/>
        </w:rPr>
        <w:t>4</w:t>
      </w:r>
      <w:r w:rsidR="00512928" w:rsidRPr="00512928">
        <w:rPr>
          <w:bCs/>
          <w:spacing w:val="-6"/>
          <w:sz w:val="24"/>
          <w:lang w:val="uk-UA"/>
        </w:rPr>
        <w:t xml:space="preserve">. </w:t>
      </w:r>
      <w:r w:rsidR="009D09FE" w:rsidRPr="00512928">
        <w:rPr>
          <w:color w:val="000000"/>
          <w:sz w:val="24"/>
        </w:rPr>
        <w:t>Жуков В.И., Карпова А.В., Лаптева Л.Г., Шабро</w:t>
      </w:r>
      <w:r>
        <w:rPr>
          <w:color w:val="000000"/>
          <w:sz w:val="24"/>
        </w:rPr>
        <w:t>в О.В. Политический менеджмент:</w:t>
      </w:r>
      <w:r w:rsidR="00AB21F2">
        <w:rPr>
          <w:color w:val="000000"/>
          <w:sz w:val="24"/>
          <w:lang w:val="uk-UA"/>
        </w:rPr>
        <w:t xml:space="preserve"> учеб. пособ.</w:t>
      </w:r>
      <w:r w:rsidR="009D09FE" w:rsidRPr="00512928">
        <w:rPr>
          <w:color w:val="000000"/>
          <w:sz w:val="24"/>
        </w:rPr>
        <w:t xml:space="preserve"> М</w:t>
      </w:r>
      <w:r w:rsidR="0051294A">
        <w:rPr>
          <w:color w:val="000000"/>
          <w:sz w:val="24"/>
          <w:lang w:val="uk-UA"/>
        </w:rPr>
        <w:t>осква</w:t>
      </w:r>
      <w:r w:rsidR="00512928" w:rsidRPr="00512928">
        <w:rPr>
          <w:color w:val="000000"/>
          <w:sz w:val="24"/>
        </w:rPr>
        <w:t>:</w:t>
      </w:r>
      <w:r w:rsidR="0051294A">
        <w:rPr>
          <w:color w:val="000000"/>
          <w:sz w:val="24"/>
          <w:lang w:val="uk-UA"/>
        </w:rPr>
        <w:t xml:space="preserve"> </w:t>
      </w:r>
      <w:r w:rsidR="00512928" w:rsidRPr="00512928">
        <w:rPr>
          <w:color w:val="000000"/>
          <w:sz w:val="24"/>
        </w:rPr>
        <w:t>РГГУ,</w:t>
      </w:r>
      <w:r w:rsidR="009D09FE" w:rsidRPr="00512928">
        <w:rPr>
          <w:color w:val="000000"/>
          <w:sz w:val="24"/>
        </w:rPr>
        <w:t xml:space="preserve"> 2004.</w:t>
      </w:r>
      <w:r w:rsidR="00512928" w:rsidRPr="00512928">
        <w:rPr>
          <w:color w:val="000000"/>
          <w:sz w:val="24"/>
        </w:rPr>
        <w:t xml:space="preserve"> 352 с.</w:t>
      </w:r>
    </w:p>
    <w:p w:rsidR="00512928" w:rsidRPr="00512928" w:rsidRDefault="00D52647" w:rsidP="00512928">
      <w:pPr>
        <w:shd w:val="clear" w:color="auto" w:fill="FFFFFF"/>
        <w:tabs>
          <w:tab w:val="left" w:pos="187"/>
        </w:tabs>
        <w:rPr>
          <w:bCs/>
          <w:spacing w:val="-6"/>
          <w:sz w:val="24"/>
        </w:rPr>
      </w:pPr>
      <w:r>
        <w:rPr>
          <w:bCs/>
          <w:spacing w:val="-6"/>
          <w:sz w:val="24"/>
          <w:lang w:val="uk-UA"/>
        </w:rPr>
        <w:t>5</w:t>
      </w:r>
      <w:r w:rsidR="00512928" w:rsidRPr="00512928">
        <w:rPr>
          <w:bCs/>
          <w:spacing w:val="-6"/>
          <w:sz w:val="24"/>
          <w:lang w:val="uk-UA"/>
        </w:rPr>
        <w:t xml:space="preserve">. </w:t>
      </w:r>
      <w:r w:rsidR="009D09FE" w:rsidRPr="00512928">
        <w:rPr>
          <w:color w:val="000000"/>
          <w:sz w:val="24"/>
        </w:rPr>
        <w:t>Зимина В.Д., Борисов Н.А. Пол</w:t>
      </w:r>
      <w:r w:rsidR="00AB21F2">
        <w:rPr>
          <w:color w:val="000000"/>
          <w:sz w:val="24"/>
        </w:rPr>
        <w:t>итическое управление: учебник.</w:t>
      </w:r>
      <w:r w:rsidR="00AB21F2">
        <w:rPr>
          <w:color w:val="000000"/>
          <w:sz w:val="24"/>
          <w:lang w:val="uk-UA"/>
        </w:rPr>
        <w:t xml:space="preserve"> </w:t>
      </w:r>
      <w:r w:rsidR="00322675">
        <w:rPr>
          <w:color w:val="000000"/>
          <w:sz w:val="24"/>
        </w:rPr>
        <w:t>М</w:t>
      </w:r>
      <w:r w:rsidR="009D09FE" w:rsidRPr="00512928">
        <w:rPr>
          <w:color w:val="000000"/>
          <w:sz w:val="24"/>
        </w:rPr>
        <w:t>: РГГУ, 2008.</w:t>
      </w:r>
      <w:r w:rsidR="00AB21F2">
        <w:rPr>
          <w:color w:val="000000"/>
          <w:sz w:val="24"/>
        </w:rPr>
        <w:t>-</w:t>
      </w:r>
      <w:r w:rsidR="00512928" w:rsidRPr="00512928">
        <w:rPr>
          <w:color w:val="000000"/>
          <w:sz w:val="24"/>
        </w:rPr>
        <w:t>324 с.</w:t>
      </w:r>
    </w:p>
    <w:p w:rsidR="00512928" w:rsidRPr="00512928" w:rsidRDefault="00D52647" w:rsidP="00512928">
      <w:pPr>
        <w:shd w:val="clear" w:color="auto" w:fill="FFFFFF"/>
        <w:tabs>
          <w:tab w:val="left" w:pos="187"/>
        </w:tabs>
        <w:rPr>
          <w:color w:val="000000"/>
          <w:sz w:val="24"/>
        </w:rPr>
      </w:pPr>
      <w:r>
        <w:rPr>
          <w:bCs/>
          <w:spacing w:val="-6"/>
          <w:sz w:val="24"/>
          <w:lang w:val="uk-UA"/>
        </w:rPr>
        <w:t>6</w:t>
      </w:r>
      <w:r w:rsidR="00512928" w:rsidRPr="00512928">
        <w:rPr>
          <w:bCs/>
          <w:spacing w:val="-6"/>
          <w:sz w:val="24"/>
          <w:lang w:val="uk-UA"/>
        </w:rPr>
        <w:t xml:space="preserve">. </w:t>
      </w:r>
      <w:r w:rsidR="00512928" w:rsidRPr="00512928">
        <w:rPr>
          <w:bCs/>
          <w:color w:val="000000"/>
          <w:sz w:val="24"/>
        </w:rPr>
        <w:t>Литвинова Л. В.</w:t>
      </w:r>
      <w:r w:rsidR="00512928" w:rsidRPr="00512928">
        <w:rPr>
          <w:color w:val="000000"/>
          <w:sz w:val="24"/>
        </w:rPr>
        <w:t> </w:t>
      </w:r>
      <w:r w:rsidR="00512928" w:rsidRPr="00512928">
        <w:rPr>
          <w:bCs/>
          <w:color w:val="000000"/>
          <w:sz w:val="24"/>
        </w:rPr>
        <w:t>Менеджмент и маркетинг электронного управления:</w:t>
      </w:r>
      <w:r w:rsidR="00512928" w:rsidRPr="00512928">
        <w:rPr>
          <w:color w:val="000000"/>
          <w:sz w:val="24"/>
        </w:rPr>
        <w:t> учеб. пособ</w:t>
      </w:r>
      <w:r w:rsidR="00AB21F2">
        <w:rPr>
          <w:color w:val="000000"/>
          <w:sz w:val="24"/>
          <w:lang w:val="uk-UA"/>
        </w:rPr>
        <w:t>.</w:t>
      </w:r>
      <w:r w:rsidR="00512928" w:rsidRPr="00512928">
        <w:rPr>
          <w:color w:val="000000"/>
          <w:sz w:val="24"/>
        </w:rPr>
        <w:t> </w:t>
      </w:r>
      <w:r w:rsidR="00AB21F2">
        <w:rPr>
          <w:color w:val="000000"/>
          <w:sz w:val="24"/>
        </w:rPr>
        <w:t xml:space="preserve"> М</w:t>
      </w:r>
      <w:r w:rsidR="0051294A">
        <w:rPr>
          <w:color w:val="000000"/>
          <w:sz w:val="24"/>
          <w:lang w:val="uk-UA"/>
        </w:rPr>
        <w:t>осква</w:t>
      </w:r>
      <w:r w:rsidR="00AB21F2">
        <w:rPr>
          <w:color w:val="000000"/>
          <w:sz w:val="24"/>
        </w:rPr>
        <w:t xml:space="preserve">: НАГУ, 2013. </w:t>
      </w:r>
      <w:r w:rsidR="00512928" w:rsidRPr="00512928">
        <w:rPr>
          <w:color w:val="000000"/>
          <w:sz w:val="24"/>
        </w:rPr>
        <w:t>72 с.</w:t>
      </w:r>
    </w:p>
    <w:p w:rsidR="00512928" w:rsidRDefault="00AB21F2" w:rsidP="00512928">
      <w:pPr>
        <w:shd w:val="clear" w:color="auto" w:fill="FFFFFF"/>
        <w:tabs>
          <w:tab w:val="left" w:pos="187"/>
        </w:tabs>
        <w:rPr>
          <w:color w:val="000000"/>
          <w:sz w:val="24"/>
        </w:rPr>
      </w:pPr>
      <w:r>
        <w:rPr>
          <w:bCs/>
          <w:spacing w:val="-6"/>
          <w:sz w:val="24"/>
          <w:lang w:val="uk-UA"/>
        </w:rPr>
        <w:t>7</w:t>
      </w:r>
      <w:r w:rsidR="00512928" w:rsidRPr="00512928">
        <w:rPr>
          <w:bCs/>
          <w:spacing w:val="-6"/>
          <w:sz w:val="24"/>
          <w:lang w:val="uk-UA"/>
        </w:rPr>
        <w:t>.</w:t>
      </w:r>
      <w:r>
        <w:rPr>
          <w:bCs/>
          <w:spacing w:val="-6"/>
          <w:sz w:val="24"/>
          <w:lang w:val="uk-UA"/>
        </w:rPr>
        <w:t xml:space="preserve"> </w:t>
      </w:r>
      <w:r w:rsidR="00071606" w:rsidRPr="00512928">
        <w:rPr>
          <w:bCs/>
          <w:color w:val="000000"/>
          <w:sz w:val="24"/>
        </w:rPr>
        <w:t>Політичне лідерство</w:t>
      </w:r>
      <w:r w:rsidR="00071606" w:rsidRPr="00071606">
        <w:rPr>
          <w:color w:val="000000"/>
          <w:sz w:val="24"/>
        </w:rPr>
        <w:t> : навч. посіб. / за заг. ред. В</w:t>
      </w:r>
      <w:r>
        <w:rPr>
          <w:color w:val="000000"/>
          <w:sz w:val="24"/>
        </w:rPr>
        <w:t>. А. Гошовської, Л. А. Пашко. К</w:t>
      </w:r>
      <w:r w:rsidR="0051294A">
        <w:rPr>
          <w:color w:val="000000"/>
          <w:sz w:val="24"/>
          <w:lang w:val="uk-UA"/>
        </w:rPr>
        <w:t>иїв</w:t>
      </w:r>
      <w:r>
        <w:rPr>
          <w:color w:val="000000"/>
          <w:sz w:val="24"/>
        </w:rPr>
        <w:t xml:space="preserve"> : НАДУ, 2013. </w:t>
      </w:r>
      <w:r w:rsidR="00071606" w:rsidRPr="00071606">
        <w:rPr>
          <w:color w:val="000000"/>
          <w:sz w:val="24"/>
        </w:rPr>
        <w:t xml:space="preserve"> 300 с.</w:t>
      </w:r>
    </w:p>
    <w:p w:rsidR="00311D1F" w:rsidRPr="00AB21F2" w:rsidRDefault="00AB21F2" w:rsidP="00512928">
      <w:pPr>
        <w:shd w:val="clear" w:color="auto" w:fill="FFFFFF"/>
        <w:tabs>
          <w:tab w:val="left" w:pos="187"/>
        </w:tabs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 xml:space="preserve">8. </w:t>
      </w:r>
      <w:r w:rsidR="00311D1F" w:rsidRPr="00311D1F">
        <w:rPr>
          <w:color w:val="000000"/>
          <w:sz w:val="24"/>
        </w:rPr>
        <w:t>Політичні партії як суб`єкт формування політико-управлінської еліти в умовах політичної модернизації : навч. посіб. для слухач. сист. підгот., перепідгот. та підвищ. кваліф. кадрів, які навч. за спец. "Державне управління" та "Управління суспільним розвитком" реком. МОНУ редко</w:t>
      </w:r>
      <w:r>
        <w:rPr>
          <w:color w:val="000000"/>
          <w:sz w:val="24"/>
        </w:rPr>
        <w:t xml:space="preserve">л.: Е.А. Афонін (голова) та ін. </w:t>
      </w:r>
      <w:r w:rsidR="00311D1F" w:rsidRPr="00311D1F">
        <w:rPr>
          <w:color w:val="000000"/>
          <w:sz w:val="24"/>
        </w:rPr>
        <w:t>К</w:t>
      </w:r>
      <w:r w:rsidR="0051294A">
        <w:rPr>
          <w:color w:val="000000"/>
          <w:sz w:val="24"/>
          <w:lang w:val="uk-UA"/>
        </w:rPr>
        <w:t>иїв</w:t>
      </w:r>
      <w:r w:rsidR="00311D1F" w:rsidRPr="00311D1F">
        <w:rPr>
          <w:color w:val="000000"/>
          <w:sz w:val="24"/>
        </w:rPr>
        <w:t xml:space="preserve"> : Парламентське видавництво, 2008</w:t>
      </w:r>
      <w:r>
        <w:rPr>
          <w:color w:val="000000"/>
          <w:sz w:val="24"/>
          <w:lang w:val="uk-UA"/>
        </w:rPr>
        <w:t>. 416 с.</w:t>
      </w:r>
    </w:p>
    <w:p w:rsidR="00311D1F" w:rsidRPr="00AB21F2" w:rsidRDefault="00AB21F2" w:rsidP="00512928">
      <w:pPr>
        <w:shd w:val="clear" w:color="auto" w:fill="FFFFFF"/>
        <w:tabs>
          <w:tab w:val="left" w:pos="187"/>
        </w:tabs>
        <w:rPr>
          <w:color w:val="000000"/>
          <w:sz w:val="24"/>
          <w:lang w:val="uk-UA"/>
        </w:rPr>
      </w:pPr>
      <w:r>
        <w:rPr>
          <w:color w:val="000000"/>
          <w:sz w:val="24"/>
        </w:rPr>
        <w:t xml:space="preserve">9. </w:t>
      </w:r>
      <w:r w:rsidR="00311D1F" w:rsidRPr="00311D1F">
        <w:rPr>
          <w:color w:val="000000"/>
          <w:sz w:val="24"/>
        </w:rPr>
        <w:t>Політологічні аспекти державного управління : нав</w:t>
      </w:r>
      <w:r>
        <w:rPr>
          <w:color w:val="000000"/>
          <w:sz w:val="24"/>
        </w:rPr>
        <w:t>ч. посіб.</w:t>
      </w:r>
      <w:r>
        <w:rPr>
          <w:color w:val="000000"/>
          <w:sz w:val="24"/>
        </w:rPr>
        <w:tab/>
      </w:r>
      <w:r w:rsidR="00311D1F" w:rsidRPr="00311D1F">
        <w:rPr>
          <w:color w:val="000000"/>
          <w:sz w:val="24"/>
        </w:rPr>
        <w:t>/за заг. ред. О.М. Сича</w:t>
      </w:r>
      <w:r w:rsidR="00311D1F">
        <w:rPr>
          <w:color w:val="000000"/>
          <w:sz w:val="24"/>
          <w:lang w:val="uk-UA"/>
        </w:rPr>
        <w:t>.</w:t>
      </w:r>
      <w:r w:rsidR="00311D1F" w:rsidRPr="00311D1F">
        <w:rPr>
          <w:color w:val="000000"/>
          <w:sz w:val="24"/>
        </w:rPr>
        <w:t xml:space="preserve"> Івано-Франківськ : Місто НВ, 2013</w:t>
      </w:r>
      <w:r>
        <w:rPr>
          <w:color w:val="000000"/>
          <w:sz w:val="24"/>
          <w:lang w:val="uk-UA"/>
        </w:rPr>
        <w:t xml:space="preserve">. </w:t>
      </w:r>
      <w:r w:rsidRPr="00AB21F2">
        <w:rPr>
          <w:color w:val="000000"/>
          <w:sz w:val="24"/>
        </w:rPr>
        <w:t>352 с</w:t>
      </w:r>
    </w:p>
    <w:p w:rsidR="00512928" w:rsidRPr="00512928" w:rsidRDefault="000E71F7" w:rsidP="00512928">
      <w:pPr>
        <w:shd w:val="clear" w:color="auto" w:fill="FFFFFF"/>
        <w:tabs>
          <w:tab w:val="left" w:pos="187"/>
        </w:tabs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</w:rPr>
        <w:t>10</w:t>
      </w:r>
      <w:r w:rsidR="00512928" w:rsidRPr="00512928">
        <w:rPr>
          <w:color w:val="000000"/>
          <w:sz w:val="24"/>
        </w:rPr>
        <w:t>.</w:t>
      </w:r>
      <w:r w:rsidR="00071606" w:rsidRPr="00512928">
        <w:rPr>
          <w:bCs/>
          <w:color w:val="000000"/>
          <w:sz w:val="24"/>
        </w:rPr>
        <w:t>Публічна</w:t>
      </w:r>
      <w:r w:rsidR="00071606" w:rsidRPr="00512928">
        <w:rPr>
          <w:color w:val="000000"/>
          <w:sz w:val="24"/>
        </w:rPr>
        <w:t> </w:t>
      </w:r>
      <w:r w:rsidR="00071606" w:rsidRPr="00512928">
        <w:rPr>
          <w:color w:val="000000"/>
          <w:sz w:val="24"/>
          <w:shd w:val="clear" w:color="auto" w:fill="FFFFFF"/>
        </w:rPr>
        <w:t>політика : навч. посіб. / авт. кол. : С. О. Телешун, С. В. Ситник, І. В. Рейтерович та ін. ; за заг. ред. С. О. Телешуна, д-ра політ. наук, проф. - Київ : НАДУ, 2016. - 340 с.</w:t>
      </w:r>
    </w:p>
    <w:p w:rsidR="00071606" w:rsidRDefault="00512928" w:rsidP="00512928">
      <w:pPr>
        <w:shd w:val="clear" w:color="auto" w:fill="FFFFFF"/>
        <w:tabs>
          <w:tab w:val="left" w:pos="187"/>
        </w:tabs>
        <w:rPr>
          <w:color w:val="000000"/>
          <w:sz w:val="24"/>
        </w:rPr>
      </w:pPr>
      <w:r w:rsidRPr="00512928">
        <w:rPr>
          <w:color w:val="000000"/>
          <w:sz w:val="24"/>
        </w:rPr>
        <w:t>1</w:t>
      </w:r>
      <w:r w:rsidR="000E71F7">
        <w:rPr>
          <w:color w:val="000000"/>
          <w:sz w:val="24"/>
          <w:lang w:val="uk-UA"/>
        </w:rPr>
        <w:t>1</w:t>
      </w:r>
      <w:r w:rsidRPr="00512928">
        <w:rPr>
          <w:color w:val="000000"/>
          <w:sz w:val="24"/>
        </w:rPr>
        <w:t>.</w:t>
      </w:r>
      <w:r w:rsidR="00071606" w:rsidRPr="00512928">
        <w:rPr>
          <w:bCs/>
          <w:color w:val="000000"/>
          <w:sz w:val="24"/>
        </w:rPr>
        <w:t>Электронное</w:t>
      </w:r>
      <w:r w:rsidR="00071606" w:rsidRPr="00512928">
        <w:rPr>
          <w:color w:val="000000"/>
          <w:sz w:val="24"/>
        </w:rPr>
        <w:t> управление: учебник / авт. кол. А. И. Семенченко, Н. В. Грицак, А. Б. Кукарин и др. ; под общ.ред. проф. Н.</w:t>
      </w:r>
      <w:r w:rsidR="000E71F7">
        <w:rPr>
          <w:color w:val="000000"/>
          <w:sz w:val="24"/>
        </w:rPr>
        <w:t xml:space="preserve"> В. Грицак, А. И. Семенченко. Киев: НАГУ, 2016. </w:t>
      </w:r>
      <w:r w:rsidR="00071606" w:rsidRPr="00512928">
        <w:rPr>
          <w:color w:val="000000"/>
          <w:sz w:val="24"/>
        </w:rPr>
        <w:t>128 с. </w:t>
      </w:r>
    </w:p>
    <w:p w:rsidR="00311D1F" w:rsidRPr="00512928" w:rsidRDefault="000E71F7" w:rsidP="00512928">
      <w:pPr>
        <w:shd w:val="clear" w:color="auto" w:fill="FFFFFF"/>
        <w:tabs>
          <w:tab w:val="left" w:pos="187"/>
        </w:tabs>
        <w:rPr>
          <w:bCs/>
          <w:spacing w:val="-6"/>
          <w:sz w:val="24"/>
          <w:lang w:val="uk-UA"/>
        </w:rPr>
      </w:pPr>
      <w:r>
        <w:rPr>
          <w:bCs/>
          <w:spacing w:val="-6"/>
          <w:sz w:val="24"/>
          <w:lang w:val="uk-UA"/>
        </w:rPr>
        <w:t>12. Ярмакі</w:t>
      </w:r>
      <w:r w:rsidR="00311D1F" w:rsidRPr="00311D1F">
        <w:rPr>
          <w:bCs/>
          <w:spacing w:val="-6"/>
          <w:sz w:val="24"/>
          <w:lang w:val="uk-UA"/>
        </w:rPr>
        <w:t xml:space="preserve"> Х.П.</w:t>
      </w:r>
      <w:r w:rsidR="00311D1F" w:rsidRPr="00311D1F">
        <w:rPr>
          <w:bCs/>
          <w:spacing w:val="-6"/>
          <w:sz w:val="24"/>
          <w:lang w:val="uk-UA"/>
        </w:rPr>
        <w:tab/>
        <w:t>Управління адміністр</w:t>
      </w:r>
      <w:r>
        <w:rPr>
          <w:bCs/>
          <w:spacing w:val="-6"/>
          <w:sz w:val="24"/>
          <w:lang w:val="uk-UA"/>
        </w:rPr>
        <w:t>ативно-політичною діяльністю : н</w:t>
      </w:r>
      <w:r w:rsidR="00311D1F" w:rsidRPr="00311D1F">
        <w:rPr>
          <w:bCs/>
          <w:spacing w:val="-6"/>
          <w:sz w:val="24"/>
          <w:lang w:val="uk-UA"/>
        </w:rPr>
        <w:t>авч. посіб. для студ. вузів</w:t>
      </w:r>
      <w:r w:rsidR="00311D1F" w:rsidRPr="00311D1F">
        <w:rPr>
          <w:bCs/>
          <w:spacing w:val="-6"/>
          <w:sz w:val="24"/>
          <w:lang w:val="uk-UA"/>
        </w:rPr>
        <w:tab/>
        <w:t>Одеса : Юридична література, 2004</w:t>
      </w:r>
      <w:r>
        <w:rPr>
          <w:bCs/>
          <w:spacing w:val="-6"/>
          <w:sz w:val="24"/>
          <w:lang w:val="uk-UA"/>
        </w:rPr>
        <w:t>.</w:t>
      </w:r>
      <w:r w:rsidRPr="000E71F7">
        <w:t xml:space="preserve"> </w:t>
      </w:r>
      <w:r w:rsidRPr="000E71F7">
        <w:rPr>
          <w:bCs/>
          <w:spacing w:val="-6"/>
          <w:sz w:val="24"/>
          <w:lang w:val="uk-UA"/>
        </w:rPr>
        <w:t>208 с.</w:t>
      </w:r>
    </w:p>
    <w:p w:rsidR="007F3BFF" w:rsidRPr="004E35B9" w:rsidRDefault="00413796" w:rsidP="000413BA">
      <w:pPr>
        <w:shd w:val="clear" w:color="auto" w:fill="FFFFFF"/>
        <w:rPr>
          <w:sz w:val="24"/>
          <w:lang w:val="uk-UA"/>
        </w:rPr>
      </w:pPr>
      <w:r w:rsidRPr="004E35B9">
        <w:rPr>
          <w:b/>
          <w:bCs/>
          <w:spacing w:val="-6"/>
          <w:sz w:val="24"/>
          <w:lang w:val="uk-UA"/>
        </w:rPr>
        <w:t>Додаткова:</w:t>
      </w:r>
    </w:p>
    <w:p w:rsidR="00AB1356" w:rsidRDefault="00413796" w:rsidP="000E71F7">
      <w:pPr>
        <w:numPr>
          <w:ilvl w:val="0"/>
          <w:numId w:val="36"/>
        </w:numPr>
        <w:shd w:val="clear" w:color="auto" w:fill="FFFFFF"/>
        <w:ind w:left="0" w:firstLine="0"/>
        <w:rPr>
          <w:sz w:val="24"/>
        </w:rPr>
      </w:pPr>
      <w:r w:rsidRPr="00B467DD">
        <w:rPr>
          <w:sz w:val="24"/>
        </w:rPr>
        <w:t>Бакуменко</w:t>
      </w:r>
      <w:r w:rsidR="00AB1356">
        <w:rPr>
          <w:sz w:val="24"/>
          <w:lang w:val="uk-UA"/>
        </w:rPr>
        <w:t xml:space="preserve"> </w:t>
      </w:r>
      <w:r w:rsidRPr="00B467DD">
        <w:rPr>
          <w:sz w:val="24"/>
        </w:rPr>
        <w:t>В. Д. Формування</w:t>
      </w:r>
      <w:r w:rsidR="00AB1356">
        <w:rPr>
          <w:sz w:val="24"/>
          <w:lang w:val="uk-UA"/>
        </w:rPr>
        <w:t xml:space="preserve"> </w:t>
      </w:r>
      <w:r>
        <w:rPr>
          <w:sz w:val="24"/>
        </w:rPr>
        <w:t>державн</w:t>
      </w:r>
      <w:r>
        <w:rPr>
          <w:sz w:val="24"/>
          <w:lang w:val="uk-UA"/>
        </w:rPr>
        <w:t>о</w:t>
      </w:r>
      <w:r w:rsidRPr="00B467DD">
        <w:rPr>
          <w:sz w:val="24"/>
        </w:rPr>
        <w:t>-управлінських</w:t>
      </w:r>
      <w:r w:rsidR="00AB1356">
        <w:rPr>
          <w:sz w:val="24"/>
          <w:lang w:val="uk-UA"/>
        </w:rPr>
        <w:t xml:space="preserve"> </w:t>
      </w:r>
      <w:r w:rsidRPr="00B467DD">
        <w:rPr>
          <w:sz w:val="24"/>
        </w:rPr>
        <w:t>рішень: проблеми</w:t>
      </w:r>
      <w:r w:rsidR="00AB1356">
        <w:rPr>
          <w:sz w:val="24"/>
          <w:lang w:val="uk-UA"/>
        </w:rPr>
        <w:t xml:space="preserve"> </w:t>
      </w:r>
      <w:r w:rsidRPr="00B467DD">
        <w:rPr>
          <w:sz w:val="24"/>
        </w:rPr>
        <w:t>теорії, методології, практики</w:t>
      </w:r>
      <w:r w:rsidR="000E71F7">
        <w:rPr>
          <w:sz w:val="24"/>
          <w:lang w:val="uk-UA"/>
        </w:rPr>
        <w:t xml:space="preserve">. </w:t>
      </w:r>
      <w:r w:rsidR="0051294A">
        <w:rPr>
          <w:sz w:val="24"/>
        </w:rPr>
        <w:t>Київ</w:t>
      </w:r>
      <w:r w:rsidRPr="00B467DD">
        <w:rPr>
          <w:sz w:val="24"/>
        </w:rPr>
        <w:t xml:space="preserve"> : Вид-в</w:t>
      </w:r>
      <w:r>
        <w:rPr>
          <w:sz w:val="24"/>
          <w:lang w:val="uk-UA"/>
        </w:rPr>
        <w:t xml:space="preserve">о </w:t>
      </w:r>
      <w:r w:rsidR="000E71F7">
        <w:rPr>
          <w:sz w:val="24"/>
        </w:rPr>
        <w:t xml:space="preserve">УАДУ, 2000. </w:t>
      </w:r>
      <w:r w:rsidRPr="00B467DD">
        <w:rPr>
          <w:sz w:val="24"/>
        </w:rPr>
        <w:t>328 с.</w:t>
      </w:r>
    </w:p>
    <w:p w:rsidR="00413796" w:rsidRPr="001713AA" w:rsidRDefault="000E71F7" w:rsidP="000E71F7">
      <w:pPr>
        <w:shd w:val="clear" w:color="auto" w:fill="FFFFFF"/>
        <w:tabs>
          <w:tab w:val="left" w:pos="187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 </w:t>
      </w:r>
      <w:r w:rsidR="00413796">
        <w:rPr>
          <w:sz w:val="24"/>
          <w:lang w:val="uk-UA"/>
        </w:rPr>
        <w:t>.</w:t>
      </w:r>
      <w:r w:rsidR="00413796" w:rsidRPr="003C1A55">
        <w:rPr>
          <w:sz w:val="24"/>
          <w:lang w:val="uk-UA"/>
        </w:rPr>
        <w:t>Васильева А.Ф. Государств</w:t>
      </w:r>
      <w:r>
        <w:rPr>
          <w:sz w:val="24"/>
          <w:lang w:val="uk-UA"/>
        </w:rPr>
        <w:t xml:space="preserve">о как поставщик публичных услуг. Право и политика. 2008. № 6. </w:t>
      </w:r>
      <w:r w:rsidR="00413796" w:rsidRPr="003C1A55">
        <w:rPr>
          <w:sz w:val="24"/>
          <w:lang w:val="uk-UA"/>
        </w:rPr>
        <w:t xml:space="preserve"> С. 1336–1343</w:t>
      </w:r>
      <w:r>
        <w:rPr>
          <w:sz w:val="24"/>
          <w:lang w:val="uk-UA"/>
        </w:rPr>
        <w:t>.</w:t>
      </w:r>
    </w:p>
    <w:p w:rsidR="00413796" w:rsidRPr="001713AA" w:rsidRDefault="000E71F7" w:rsidP="000E71F7">
      <w:pPr>
        <w:shd w:val="clear" w:color="auto" w:fill="FFFFFF"/>
        <w:tabs>
          <w:tab w:val="left" w:pos="187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413796">
        <w:rPr>
          <w:sz w:val="24"/>
          <w:lang w:val="uk-UA"/>
        </w:rPr>
        <w:t>.</w:t>
      </w:r>
      <w:r>
        <w:rPr>
          <w:sz w:val="24"/>
          <w:lang w:val="uk-UA"/>
        </w:rPr>
        <w:t>Вебер М. Бюрократия.</w:t>
      </w:r>
      <w:r w:rsidR="00413796" w:rsidRPr="0051294A">
        <w:rPr>
          <w:sz w:val="24"/>
          <w:lang w:val="uk-UA"/>
        </w:rPr>
        <w:t>Классики теории государственного управления: американская школа.</w:t>
      </w:r>
      <w:r w:rsidR="00336B3D" w:rsidRPr="0051294A">
        <w:rPr>
          <w:sz w:val="24"/>
          <w:lang w:val="uk-UA"/>
        </w:rPr>
        <w:t xml:space="preserve"> </w:t>
      </w:r>
      <w:r w:rsidR="00413796">
        <w:rPr>
          <w:sz w:val="24"/>
          <w:lang w:val="uk-UA"/>
        </w:rPr>
        <w:t>М</w:t>
      </w:r>
      <w:r w:rsidR="0051294A">
        <w:rPr>
          <w:sz w:val="24"/>
          <w:lang w:val="uk-UA"/>
        </w:rPr>
        <w:t>осква</w:t>
      </w:r>
      <w:r w:rsidR="00413796">
        <w:rPr>
          <w:sz w:val="24"/>
          <w:lang w:val="uk-UA"/>
        </w:rPr>
        <w:t>: Изд-во МГУ, 2003. С. 56–6</w:t>
      </w:r>
    </w:p>
    <w:p w:rsidR="00413796" w:rsidRPr="003C1A55" w:rsidRDefault="00336B3D" w:rsidP="000E71F7">
      <w:pPr>
        <w:shd w:val="clear" w:color="auto" w:fill="FFFFFF"/>
        <w:tabs>
          <w:tab w:val="left" w:pos="187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413796">
        <w:rPr>
          <w:sz w:val="24"/>
          <w:lang w:val="uk-UA"/>
        </w:rPr>
        <w:t>.</w:t>
      </w:r>
      <w:r>
        <w:rPr>
          <w:sz w:val="24"/>
          <w:lang w:val="uk-UA"/>
        </w:rPr>
        <w:t xml:space="preserve"> </w:t>
      </w:r>
      <w:r w:rsidR="00413796" w:rsidRPr="001713AA">
        <w:rPr>
          <w:sz w:val="24"/>
          <w:lang w:val="uk-UA"/>
        </w:rPr>
        <w:t xml:space="preserve">Вильсон В. Наука государственного управления </w:t>
      </w:r>
      <w:r w:rsidR="00413796" w:rsidRPr="0051294A">
        <w:rPr>
          <w:sz w:val="24"/>
          <w:lang w:val="uk-UA"/>
        </w:rPr>
        <w:t>Классики теории государственного управления: американская школа.</w:t>
      </w:r>
      <w:r w:rsidR="0051294A">
        <w:rPr>
          <w:sz w:val="24"/>
          <w:lang w:val="uk-UA"/>
        </w:rPr>
        <w:t xml:space="preserve"> Москва</w:t>
      </w:r>
      <w:r w:rsidR="00413796" w:rsidRPr="001713AA">
        <w:rPr>
          <w:sz w:val="24"/>
          <w:lang w:val="uk-UA"/>
        </w:rPr>
        <w:t>: Изд-во МГУ, 2003. С. 24–43.</w:t>
      </w:r>
    </w:p>
    <w:p w:rsidR="00413796" w:rsidRPr="003C1A55" w:rsidRDefault="00336B3D" w:rsidP="000E71F7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413796">
        <w:rPr>
          <w:sz w:val="24"/>
          <w:lang w:val="uk-UA"/>
        </w:rPr>
        <w:t>.</w:t>
      </w:r>
      <w:r w:rsidR="00413796" w:rsidRPr="003C1A55">
        <w:rPr>
          <w:sz w:val="24"/>
          <w:lang w:val="uk-UA"/>
        </w:rPr>
        <w:t xml:space="preserve">Гаман-Голутвина О.В. Меняющаяся роль государства в контексте реформ государственного управления: </w:t>
      </w:r>
      <w:r>
        <w:rPr>
          <w:sz w:val="24"/>
          <w:lang w:val="uk-UA"/>
        </w:rPr>
        <w:t>отечественный и зарубежный опыт.  Полис. 2007.</w:t>
      </w:r>
      <w:r w:rsidR="00413796" w:rsidRPr="003C1A55">
        <w:rPr>
          <w:sz w:val="24"/>
          <w:lang w:val="uk-UA"/>
        </w:rPr>
        <w:t xml:space="preserve"> № 4. С. 24–45.</w:t>
      </w:r>
    </w:p>
    <w:p w:rsidR="00336B3D" w:rsidRDefault="00336B3D" w:rsidP="00336B3D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>6</w:t>
      </w:r>
      <w:r w:rsidR="00413796">
        <w:rPr>
          <w:sz w:val="24"/>
          <w:lang w:val="uk-UA"/>
        </w:rPr>
        <w:t xml:space="preserve">. </w:t>
      </w:r>
      <w:r w:rsidR="00413796" w:rsidRPr="003C1A55">
        <w:rPr>
          <w:sz w:val="24"/>
          <w:lang w:val="uk-UA"/>
        </w:rPr>
        <w:t xml:space="preserve">Гельман В.Я. Институциональное строительство и неформальные институты в современной российской политике </w:t>
      </w:r>
      <w:r>
        <w:rPr>
          <w:sz w:val="24"/>
          <w:lang w:val="uk-UA"/>
        </w:rPr>
        <w:t>.Полис. 2003. № 4.</w:t>
      </w:r>
      <w:r w:rsidR="00413796" w:rsidRPr="003C1A55">
        <w:rPr>
          <w:sz w:val="24"/>
          <w:lang w:val="uk-UA"/>
        </w:rPr>
        <w:t xml:space="preserve"> С. 6–25.</w:t>
      </w:r>
    </w:p>
    <w:p w:rsidR="00336B3D" w:rsidRDefault="00336B3D" w:rsidP="00336B3D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>7.</w:t>
      </w:r>
      <w:r w:rsidR="00311D1F" w:rsidRPr="00311D1F">
        <w:rPr>
          <w:sz w:val="24"/>
          <w:lang w:val="uk-UA"/>
        </w:rPr>
        <w:t>Гладуняк, І.В.</w:t>
      </w:r>
      <w:r w:rsidR="00311D1F" w:rsidRPr="00311D1F">
        <w:rPr>
          <w:sz w:val="24"/>
          <w:lang w:val="uk-UA"/>
        </w:rPr>
        <w:tab/>
        <w:t xml:space="preserve">Розвиток системи політичного управління в </w:t>
      </w:r>
      <w:r w:rsidR="0051294A">
        <w:rPr>
          <w:sz w:val="24"/>
          <w:lang w:val="uk-UA"/>
        </w:rPr>
        <w:t>сучасній Україні : монографія</w:t>
      </w:r>
      <w:r w:rsidR="0051294A">
        <w:rPr>
          <w:sz w:val="24"/>
          <w:lang w:val="uk-UA"/>
        </w:rPr>
        <w:tab/>
        <w:t>Київ</w:t>
      </w:r>
      <w:r w:rsidR="00311D1F" w:rsidRPr="00311D1F">
        <w:rPr>
          <w:sz w:val="24"/>
          <w:lang w:val="uk-UA"/>
        </w:rPr>
        <w:t xml:space="preserve"> : Вид. Дім "Ін Юре", 2008</w:t>
      </w:r>
      <w:r>
        <w:rPr>
          <w:sz w:val="24"/>
          <w:lang w:val="uk-UA"/>
        </w:rPr>
        <w:t>.</w:t>
      </w:r>
      <w:r w:rsidRPr="00336B3D">
        <w:t xml:space="preserve"> </w:t>
      </w:r>
      <w:r w:rsidRPr="00336B3D">
        <w:rPr>
          <w:sz w:val="24"/>
          <w:lang w:val="uk-UA"/>
        </w:rPr>
        <w:t>468 с</w:t>
      </w:r>
      <w:r>
        <w:rPr>
          <w:sz w:val="24"/>
          <w:lang w:val="uk-UA"/>
        </w:rPr>
        <w:t>.</w:t>
      </w:r>
    </w:p>
    <w:p w:rsidR="00336B3D" w:rsidRDefault="00336B3D" w:rsidP="00336B3D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lastRenderedPageBreak/>
        <w:t>8</w:t>
      </w:r>
      <w:r w:rsidR="00413796">
        <w:rPr>
          <w:sz w:val="24"/>
          <w:lang w:val="uk-UA"/>
        </w:rPr>
        <w:t>.</w:t>
      </w:r>
      <w:r w:rsidR="00413796" w:rsidRPr="00C27A38">
        <w:rPr>
          <w:sz w:val="24"/>
          <w:lang w:val="uk-UA"/>
        </w:rPr>
        <w:t xml:space="preserve"> Говлет, Міхаєль, Рамен, Магадеван. Дослідження політики: цикли та підсистеми пол</w:t>
      </w:r>
      <w:r>
        <w:rPr>
          <w:sz w:val="24"/>
          <w:lang w:val="uk-UA"/>
        </w:rPr>
        <w:t xml:space="preserve">ітики / пер. з англ. О.Рябова. </w:t>
      </w:r>
      <w:r w:rsidR="00413796" w:rsidRPr="00C27A38">
        <w:rPr>
          <w:sz w:val="24"/>
          <w:lang w:val="uk-UA"/>
        </w:rPr>
        <w:t xml:space="preserve"> Л</w:t>
      </w:r>
      <w:r w:rsidR="0051294A">
        <w:rPr>
          <w:sz w:val="24"/>
          <w:lang w:val="uk-UA"/>
        </w:rPr>
        <w:t>ьвів</w:t>
      </w:r>
      <w:r w:rsidR="00413796" w:rsidRPr="00C27A38">
        <w:rPr>
          <w:sz w:val="24"/>
          <w:lang w:val="uk-UA"/>
        </w:rPr>
        <w:t>: Кальварія, 2004.</w:t>
      </w:r>
      <w:r w:rsidRPr="00336B3D">
        <w:rPr>
          <w:sz w:val="24"/>
          <w:lang w:val="uk-UA"/>
        </w:rPr>
        <w:t xml:space="preserve"> 264 с.</w:t>
      </w:r>
      <w:r w:rsidR="00413796" w:rsidRPr="00C27A38">
        <w:rPr>
          <w:sz w:val="24"/>
          <w:lang w:val="uk-UA"/>
        </w:rPr>
        <w:t xml:space="preserve"> </w:t>
      </w:r>
    </w:p>
    <w:p w:rsidR="00413796" w:rsidRPr="001713AA" w:rsidRDefault="00336B3D" w:rsidP="00336B3D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9. </w:t>
      </w:r>
      <w:r w:rsidR="00413796">
        <w:rPr>
          <w:sz w:val="24"/>
          <w:lang w:val="uk-UA"/>
        </w:rPr>
        <w:t>З</w:t>
      </w:r>
      <w:r w:rsidR="00413796" w:rsidRPr="001713AA">
        <w:rPr>
          <w:sz w:val="24"/>
          <w:lang w:val="uk-UA"/>
        </w:rPr>
        <w:t>атонский В.А. Функции госуда</w:t>
      </w:r>
      <w:r>
        <w:rPr>
          <w:sz w:val="24"/>
          <w:lang w:val="uk-UA"/>
        </w:rPr>
        <w:t xml:space="preserve">рства: общетеоретический аспект. Право и политика. 2005. № 9. </w:t>
      </w:r>
      <w:r w:rsidR="00413796" w:rsidRPr="001713AA">
        <w:rPr>
          <w:sz w:val="24"/>
          <w:lang w:val="uk-UA"/>
        </w:rPr>
        <w:t>С. 34–39.</w:t>
      </w:r>
    </w:p>
    <w:p w:rsidR="00413796" w:rsidRDefault="00336B3D" w:rsidP="000E71F7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>10</w:t>
      </w:r>
      <w:r w:rsidR="00413796">
        <w:rPr>
          <w:sz w:val="24"/>
          <w:lang w:val="uk-UA"/>
        </w:rPr>
        <w:t>.</w:t>
      </w:r>
      <w:r w:rsidR="00413796" w:rsidRPr="00C27A38">
        <w:rPr>
          <w:sz w:val="24"/>
          <w:lang w:val="uk-UA"/>
        </w:rPr>
        <w:t>Гогвуд Б., Ган Л. Аналіз п</w:t>
      </w:r>
      <w:r>
        <w:rPr>
          <w:sz w:val="24"/>
          <w:lang w:val="uk-UA"/>
        </w:rPr>
        <w:t>олітики для реального світу / п</w:t>
      </w:r>
      <w:r w:rsidR="00413796" w:rsidRPr="00C27A38">
        <w:rPr>
          <w:sz w:val="24"/>
          <w:lang w:val="uk-UA"/>
        </w:rPr>
        <w:t xml:space="preserve">ер. з англ. А.Олійник; </w:t>
      </w:r>
      <w:r w:rsidR="0051294A">
        <w:rPr>
          <w:sz w:val="24"/>
          <w:lang w:val="uk-UA"/>
        </w:rPr>
        <w:t>наук. ред. пер. В.Тертичка. Київ</w:t>
      </w:r>
      <w:r w:rsidR="00413796" w:rsidRPr="00C27A38">
        <w:rPr>
          <w:sz w:val="24"/>
          <w:lang w:val="uk-UA"/>
        </w:rPr>
        <w:t>: Вид-во Сол</w:t>
      </w:r>
      <w:r>
        <w:rPr>
          <w:sz w:val="24"/>
          <w:lang w:val="uk-UA"/>
        </w:rPr>
        <w:t xml:space="preserve">омії Павличко “Основи”, 2004. </w:t>
      </w:r>
      <w:r w:rsidR="00413796" w:rsidRPr="00C27A38">
        <w:rPr>
          <w:sz w:val="24"/>
          <w:lang w:val="uk-UA"/>
        </w:rPr>
        <w:t>396 с.</w:t>
      </w:r>
    </w:p>
    <w:p w:rsidR="00574F2B" w:rsidRDefault="00336B3D" w:rsidP="00574F2B">
      <w:pPr>
        <w:shd w:val="clear" w:color="auto" w:fill="FFFFFF"/>
        <w:tabs>
          <w:tab w:val="left" w:pos="187"/>
        </w:tabs>
        <w:ind w:left="142" w:hanging="142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11.</w:t>
      </w:r>
      <w:r w:rsidR="00311D1F" w:rsidRPr="00311D1F">
        <w:rPr>
          <w:sz w:val="24"/>
          <w:lang w:val="uk-UA"/>
        </w:rPr>
        <w:t>Дем`янчук, О.</w:t>
      </w:r>
      <w:r w:rsidR="00311D1F" w:rsidRPr="00311D1F">
        <w:rPr>
          <w:sz w:val="24"/>
          <w:lang w:val="uk-UA"/>
        </w:rPr>
        <w:tab/>
        <w:t>Державна політика і державне управління: політологічні аспекти [Текст] : монографія</w:t>
      </w:r>
      <w:r w:rsidR="0051294A">
        <w:rPr>
          <w:sz w:val="24"/>
          <w:lang w:val="uk-UA"/>
        </w:rPr>
        <w:t>.</w:t>
      </w:r>
      <w:r w:rsidR="0051294A">
        <w:rPr>
          <w:sz w:val="24"/>
          <w:lang w:val="uk-UA"/>
        </w:rPr>
        <w:tab/>
        <w:t>Київ</w:t>
      </w:r>
      <w:r w:rsidR="00311D1F" w:rsidRPr="00311D1F">
        <w:rPr>
          <w:sz w:val="24"/>
          <w:lang w:val="uk-UA"/>
        </w:rPr>
        <w:t xml:space="preserve"> : Факт, 2008</w:t>
      </w:r>
      <w:r w:rsidR="00574F2B">
        <w:t xml:space="preserve">. </w:t>
      </w:r>
      <w:r w:rsidR="00574F2B" w:rsidRPr="00574F2B">
        <w:rPr>
          <w:sz w:val="24"/>
          <w:lang w:val="uk-UA"/>
        </w:rPr>
        <w:t>272 с.</w:t>
      </w:r>
    </w:p>
    <w:p w:rsidR="00D52647" w:rsidRPr="00574F2B" w:rsidRDefault="00574F2B" w:rsidP="00574F2B">
      <w:pPr>
        <w:shd w:val="clear" w:color="auto" w:fill="FFFFFF"/>
        <w:tabs>
          <w:tab w:val="left" w:pos="187"/>
        </w:tabs>
        <w:ind w:left="142" w:hanging="142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 w:rsidR="00413796">
        <w:rPr>
          <w:sz w:val="24"/>
          <w:lang w:val="uk-UA"/>
        </w:rPr>
        <w:t xml:space="preserve">12. </w:t>
      </w:r>
      <w:r w:rsidR="00D52647" w:rsidRPr="00D52647">
        <w:rPr>
          <w:sz w:val="24"/>
        </w:rPr>
        <w:t>Кара-</w:t>
      </w:r>
      <w:r>
        <w:rPr>
          <w:sz w:val="24"/>
        </w:rPr>
        <w:t>М</w:t>
      </w:r>
      <w:r w:rsidR="0051294A">
        <w:rPr>
          <w:sz w:val="24"/>
        </w:rPr>
        <w:t>урза С.Г. Власть манипуляции. Москва</w:t>
      </w:r>
      <w:r>
        <w:rPr>
          <w:sz w:val="24"/>
        </w:rPr>
        <w:t>: Академически проект, 2007.</w:t>
      </w:r>
      <w:r w:rsidR="00D52647" w:rsidRPr="00D52647">
        <w:rPr>
          <w:sz w:val="24"/>
        </w:rPr>
        <w:t xml:space="preserve"> 257 с.</w:t>
      </w:r>
    </w:p>
    <w:p w:rsidR="00413796" w:rsidRPr="001713AA" w:rsidRDefault="00574F2B" w:rsidP="000E71F7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>13</w:t>
      </w:r>
      <w:r w:rsidR="00413796">
        <w:rPr>
          <w:sz w:val="24"/>
          <w:lang w:val="uk-UA"/>
        </w:rPr>
        <w:t>.</w:t>
      </w:r>
      <w:r w:rsidR="00413796" w:rsidRPr="003C1A55">
        <w:rPr>
          <w:sz w:val="24"/>
          <w:lang w:val="uk-UA"/>
        </w:rPr>
        <w:t>Кэттл Ф.Д. Реорганизация государственного управления. Анализ деятельн</w:t>
      </w:r>
      <w:r>
        <w:rPr>
          <w:sz w:val="24"/>
          <w:lang w:val="uk-UA"/>
        </w:rPr>
        <w:t xml:space="preserve">ости федерального правительства. </w:t>
      </w:r>
      <w:r w:rsidR="00413796" w:rsidRPr="0051294A">
        <w:rPr>
          <w:sz w:val="24"/>
          <w:lang w:val="uk-UA"/>
        </w:rPr>
        <w:t>Классики теории государственного управления: американская школа</w:t>
      </w:r>
      <w:r w:rsidR="00413796" w:rsidRPr="00574F2B">
        <w:rPr>
          <w:i/>
          <w:sz w:val="24"/>
          <w:lang w:val="uk-UA"/>
        </w:rPr>
        <w:t xml:space="preserve">. </w:t>
      </w:r>
      <w:r w:rsidR="0051294A">
        <w:rPr>
          <w:sz w:val="24"/>
          <w:lang w:val="uk-UA"/>
        </w:rPr>
        <w:t>Москва</w:t>
      </w:r>
      <w:r w:rsidR="00413796" w:rsidRPr="003C1A55">
        <w:rPr>
          <w:sz w:val="24"/>
          <w:lang w:val="uk-UA"/>
        </w:rPr>
        <w:t>: Изд-во МГУ, 2003. С. 723–745.</w:t>
      </w:r>
    </w:p>
    <w:p w:rsidR="00413796" w:rsidRDefault="00413796" w:rsidP="000E71F7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>1</w:t>
      </w:r>
      <w:r w:rsidR="00574F2B">
        <w:rPr>
          <w:sz w:val="24"/>
          <w:lang w:val="uk-UA"/>
        </w:rPr>
        <w:t>4</w:t>
      </w:r>
      <w:r>
        <w:rPr>
          <w:sz w:val="24"/>
          <w:lang w:val="uk-UA"/>
        </w:rPr>
        <w:t>.</w:t>
      </w:r>
      <w:r w:rsidRPr="00C27A38">
        <w:rPr>
          <w:sz w:val="24"/>
          <w:lang w:val="uk-UA"/>
        </w:rPr>
        <w:t xml:space="preserve"> Кухта Б. П</w:t>
      </w:r>
      <w:r w:rsidR="00574F2B">
        <w:rPr>
          <w:sz w:val="24"/>
          <w:lang w:val="uk-UA"/>
        </w:rPr>
        <w:t>олітична влада та її рішення. Л</w:t>
      </w:r>
      <w:r w:rsidR="0051294A">
        <w:rPr>
          <w:sz w:val="24"/>
          <w:lang w:val="uk-UA"/>
        </w:rPr>
        <w:t>ьвів</w:t>
      </w:r>
      <w:r w:rsidR="00574F2B">
        <w:rPr>
          <w:sz w:val="24"/>
          <w:lang w:val="uk-UA"/>
        </w:rPr>
        <w:t>: ЦПД, 2006.</w:t>
      </w:r>
      <w:r w:rsidRPr="00C27A38">
        <w:rPr>
          <w:sz w:val="24"/>
          <w:lang w:val="uk-UA"/>
        </w:rPr>
        <w:t xml:space="preserve"> 240 с.</w:t>
      </w:r>
    </w:p>
    <w:p w:rsidR="00413796" w:rsidRPr="001713AA" w:rsidRDefault="00574F2B" w:rsidP="000E71F7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>15</w:t>
      </w:r>
      <w:r w:rsidR="00413796">
        <w:rPr>
          <w:sz w:val="24"/>
          <w:lang w:val="uk-UA"/>
        </w:rPr>
        <w:t>.</w:t>
      </w:r>
      <w:r w:rsidR="00413796" w:rsidRPr="001713AA">
        <w:rPr>
          <w:sz w:val="24"/>
          <w:lang w:val="uk-UA"/>
        </w:rPr>
        <w:t>Мишелетти М. Государственное управлен</w:t>
      </w:r>
      <w:r w:rsidR="0051294A">
        <w:rPr>
          <w:sz w:val="24"/>
          <w:lang w:val="uk-UA"/>
        </w:rPr>
        <w:t xml:space="preserve">ие в демократическом обществе. </w:t>
      </w:r>
      <w:r>
        <w:rPr>
          <w:sz w:val="24"/>
          <w:lang w:val="uk-UA"/>
        </w:rPr>
        <w:t>С</w:t>
      </w:r>
      <w:r w:rsidR="0051294A">
        <w:rPr>
          <w:sz w:val="24"/>
          <w:lang w:val="uk-UA"/>
        </w:rPr>
        <w:t>анкт-Петербург</w:t>
      </w:r>
      <w:r>
        <w:rPr>
          <w:sz w:val="24"/>
          <w:lang w:val="uk-UA"/>
        </w:rPr>
        <w:t xml:space="preserve">: Петро-РИФ, 1998. </w:t>
      </w:r>
      <w:r w:rsidR="00413796" w:rsidRPr="001713AA">
        <w:rPr>
          <w:sz w:val="24"/>
          <w:lang w:val="uk-UA"/>
        </w:rPr>
        <w:t>34 с.</w:t>
      </w:r>
    </w:p>
    <w:p w:rsidR="00413796" w:rsidRDefault="00574F2B" w:rsidP="000E71F7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>16</w:t>
      </w:r>
      <w:r w:rsidR="00413796">
        <w:rPr>
          <w:sz w:val="24"/>
          <w:lang w:val="uk-UA"/>
        </w:rPr>
        <w:t>.</w:t>
      </w:r>
      <w:r w:rsidR="00413796" w:rsidRPr="00C27A38">
        <w:rPr>
          <w:sz w:val="24"/>
          <w:lang w:val="uk-UA"/>
        </w:rPr>
        <w:t xml:space="preserve"> Парсонс, Вейн. Публічна політика: вступ до теорі</w:t>
      </w:r>
      <w:r>
        <w:rPr>
          <w:sz w:val="24"/>
          <w:lang w:val="uk-UA"/>
        </w:rPr>
        <w:t>ї й практики аналізу політики: пер. з англ.</w:t>
      </w:r>
      <w:r w:rsidR="00413796" w:rsidRPr="00C27A38">
        <w:rPr>
          <w:sz w:val="24"/>
          <w:lang w:val="uk-UA"/>
        </w:rPr>
        <w:t xml:space="preserve"> К</w:t>
      </w:r>
      <w:r w:rsidR="0051294A">
        <w:rPr>
          <w:sz w:val="24"/>
          <w:lang w:val="uk-UA"/>
        </w:rPr>
        <w:t>иїв</w:t>
      </w:r>
      <w:r w:rsidR="00413796" w:rsidRPr="00C27A38">
        <w:rPr>
          <w:sz w:val="24"/>
          <w:lang w:val="uk-UA"/>
        </w:rPr>
        <w:t>: Вид. дім Києво</w:t>
      </w:r>
      <w:r>
        <w:rPr>
          <w:sz w:val="24"/>
          <w:lang w:val="uk-UA"/>
        </w:rPr>
        <w:t xml:space="preserve">-Могилянської академії, 2006. </w:t>
      </w:r>
      <w:r w:rsidR="00413796" w:rsidRPr="00C27A38">
        <w:rPr>
          <w:sz w:val="24"/>
          <w:lang w:val="uk-UA"/>
        </w:rPr>
        <w:t xml:space="preserve">549 с. </w:t>
      </w:r>
    </w:p>
    <w:p w:rsidR="00D52647" w:rsidRPr="00D52647" w:rsidRDefault="00D52647" w:rsidP="000E71F7">
      <w:pPr>
        <w:shd w:val="clear" w:color="auto" w:fill="FFFFFF"/>
        <w:tabs>
          <w:tab w:val="left" w:pos="187"/>
        </w:tabs>
        <w:ind w:left="142"/>
        <w:jc w:val="both"/>
        <w:rPr>
          <w:bCs/>
          <w:sz w:val="24"/>
          <w:lang w:val="uk-UA"/>
        </w:rPr>
      </w:pPr>
      <w:r w:rsidRPr="00D52647">
        <w:rPr>
          <w:sz w:val="24"/>
        </w:rPr>
        <w:t>1</w:t>
      </w:r>
      <w:r w:rsidR="00574F2B">
        <w:rPr>
          <w:sz w:val="24"/>
          <w:lang w:val="uk-UA"/>
        </w:rPr>
        <w:t>7</w:t>
      </w:r>
      <w:r w:rsidRPr="00D52647">
        <w:rPr>
          <w:sz w:val="24"/>
        </w:rPr>
        <w:t>.Политическое управление и публичная политика XXI века: государство, общество и политические элиты / Ред. О.В.Гаман-Го</w:t>
      </w:r>
      <w:r w:rsidR="0051294A">
        <w:rPr>
          <w:sz w:val="24"/>
        </w:rPr>
        <w:t>лутвина.</w:t>
      </w:r>
      <w:r w:rsidR="00574F2B">
        <w:rPr>
          <w:sz w:val="24"/>
        </w:rPr>
        <w:t xml:space="preserve"> М</w:t>
      </w:r>
      <w:r w:rsidR="0051294A">
        <w:rPr>
          <w:sz w:val="24"/>
          <w:lang w:val="uk-UA"/>
        </w:rPr>
        <w:t>осква</w:t>
      </w:r>
      <w:r w:rsidR="00574F2B">
        <w:rPr>
          <w:sz w:val="24"/>
        </w:rPr>
        <w:t xml:space="preserve">: РОССПЭН, 2008. </w:t>
      </w:r>
      <w:r w:rsidRPr="00D52647">
        <w:rPr>
          <w:sz w:val="24"/>
        </w:rPr>
        <w:t>408 с.</w:t>
      </w:r>
    </w:p>
    <w:p w:rsidR="00413796" w:rsidRPr="001713AA" w:rsidRDefault="00413796" w:rsidP="000E71F7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>1</w:t>
      </w:r>
      <w:r w:rsidR="00574F2B">
        <w:rPr>
          <w:sz w:val="24"/>
          <w:lang w:val="uk-UA"/>
        </w:rPr>
        <w:t>8</w:t>
      </w:r>
      <w:r>
        <w:rPr>
          <w:sz w:val="24"/>
          <w:lang w:val="uk-UA"/>
        </w:rPr>
        <w:t>.</w:t>
      </w:r>
      <w:r w:rsidRPr="001713AA">
        <w:rPr>
          <w:sz w:val="24"/>
          <w:lang w:val="uk-UA"/>
        </w:rPr>
        <w:t>Розин В.М. Два взгляда на природу власти (власть как психологический и институци</w:t>
      </w:r>
      <w:r w:rsidR="00574F2B">
        <w:rPr>
          <w:sz w:val="24"/>
          <w:lang w:val="uk-UA"/>
        </w:rPr>
        <w:t xml:space="preserve">ональный феномен и как дискурс). Право и политика. 2000. № 3. </w:t>
      </w:r>
      <w:r w:rsidRPr="001713AA">
        <w:rPr>
          <w:sz w:val="24"/>
          <w:lang w:val="uk-UA"/>
        </w:rPr>
        <w:t>С. 23–30.</w:t>
      </w:r>
    </w:p>
    <w:p w:rsidR="00413796" w:rsidRDefault="00413796" w:rsidP="000E71F7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19. </w:t>
      </w:r>
      <w:r w:rsidRPr="00C27A38">
        <w:rPr>
          <w:sz w:val="24"/>
          <w:lang w:val="uk-UA"/>
        </w:rPr>
        <w:t>Тертичка В. Державна політика: а</w:t>
      </w:r>
      <w:r w:rsidR="00574F2B">
        <w:rPr>
          <w:sz w:val="24"/>
          <w:lang w:val="uk-UA"/>
        </w:rPr>
        <w:t>наліз та здійснення в Україні.</w:t>
      </w:r>
      <w:r w:rsidR="0051294A">
        <w:rPr>
          <w:sz w:val="24"/>
          <w:lang w:val="uk-UA"/>
        </w:rPr>
        <w:t xml:space="preserve"> Київ</w:t>
      </w:r>
      <w:r w:rsidRPr="00C27A38">
        <w:rPr>
          <w:sz w:val="24"/>
          <w:lang w:val="uk-UA"/>
        </w:rPr>
        <w:t>: Вид-во Сол</w:t>
      </w:r>
      <w:r w:rsidR="00574F2B">
        <w:rPr>
          <w:sz w:val="24"/>
          <w:lang w:val="uk-UA"/>
        </w:rPr>
        <w:t xml:space="preserve">омії Павличко “Основи”, 2002. </w:t>
      </w:r>
      <w:r w:rsidRPr="00C27A38">
        <w:rPr>
          <w:sz w:val="24"/>
          <w:lang w:val="uk-UA"/>
        </w:rPr>
        <w:t xml:space="preserve">750 с. </w:t>
      </w:r>
    </w:p>
    <w:p w:rsidR="00D52647" w:rsidRPr="00FF06A9" w:rsidRDefault="00D52647" w:rsidP="000E71F7">
      <w:pPr>
        <w:shd w:val="clear" w:color="auto" w:fill="FFFFFF"/>
        <w:tabs>
          <w:tab w:val="left" w:pos="187"/>
        </w:tabs>
        <w:ind w:left="142"/>
        <w:jc w:val="both"/>
        <w:rPr>
          <w:sz w:val="24"/>
          <w:lang w:val="uk-UA"/>
        </w:rPr>
      </w:pPr>
    </w:p>
    <w:p w:rsidR="00413796" w:rsidRPr="004E35B9" w:rsidRDefault="00413796" w:rsidP="00D52647">
      <w:pPr>
        <w:shd w:val="clear" w:color="auto" w:fill="FFFFFF"/>
        <w:tabs>
          <w:tab w:val="left" w:pos="365"/>
        </w:tabs>
        <w:spacing w:before="14" w:line="226" w:lineRule="exact"/>
        <w:rPr>
          <w:b/>
          <w:sz w:val="24"/>
          <w:lang w:val="uk-UA"/>
        </w:rPr>
      </w:pPr>
      <w:r w:rsidRPr="004E35B9">
        <w:rPr>
          <w:b/>
          <w:sz w:val="24"/>
          <w:lang w:val="uk-UA"/>
        </w:rPr>
        <w:t>Інформаційні ресурси</w:t>
      </w:r>
      <w:r w:rsidR="00D52647">
        <w:rPr>
          <w:b/>
          <w:sz w:val="24"/>
          <w:lang w:val="uk-UA"/>
        </w:rPr>
        <w:t>:</w:t>
      </w:r>
    </w:p>
    <w:p w:rsidR="00413796" w:rsidRDefault="00413796" w:rsidP="00F97408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lang w:val="uk-UA"/>
        </w:rPr>
      </w:pPr>
    </w:p>
    <w:p w:rsidR="00FF06A9" w:rsidRDefault="00AB1356" w:rsidP="00FF06A9">
      <w:pPr>
        <w:ind w:left="142"/>
        <w:jc w:val="both"/>
        <w:rPr>
          <w:sz w:val="24"/>
          <w:lang w:val="uk-UA"/>
        </w:rPr>
      </w:pPr>
      <w:r w:rsidRPr="00AB1356">
        <w:rPr>
          <w:sz w:val="24"/>
          <w:lang w:val="uk-UA"/>
        </w:rPr>
        <w:t>1.</w:t>
      </w:r>
      <w:r w:rsidR="00311D1F" w:rsidRPr="00311D1F">
        <w:rPr>
          <w:lang w:val="uk-UA"/>
        </w:rPr>
        <w:t xml:space="preserve"> </w:t>
      </w:r>
      <w:r w:rsidR="00311D1F" w:rsidRPr="00311D1F">
        <w:rPr>
          <w:sz w:val="24"/>
          <w:lang w:val="uk-UA"/>
        </w:rPr>
        <w:t>Афонін, Е.А.</w:t>
      </w:r>
      <w:r w:rsidR="00311D1F" w:rsidRPr="00311D1F">
        <w:rPr>
          <w:sz w:val="24"/>
          <w:lang w:val="uk-UA"/>
        </w:rPr>
        <w:tab/>
        <w:t>Концептуальні засади взаємодії політики й управління : навч. пос</w:t>
      </w:r>
      <w:r w:rsidR="00FF06A9">
        <w:rPr>
          <w:sz w:val="24"/>
          <w:lang w:val="uk-UA"/>
        </w:rPr>
        <w:t>іб</w:t>
      </w:r>
      <w:r w:rsidR="00311D1F" w:rsidRPr="00311D1F">
        <w:rPr>
          <w:sz w:val="24"/>
          <w:lang w:val="uk-UA"/>
        </w:rPr>
        <w:t xml:space="preserve">. </w:t>
      </w:r>
      <w:r w:rsidR="0051294A">
        <w:rPr>
          <w:sz w:val="24"/>
          <w:lang w:val="uk-UA"/>
        </w:rPr>
        <w:t>Київ</w:t>
      </w:r>
      <w:r w:rsidR="00FF06A9" w:rsidRPr="00311D1F">
        <w:rPr>
          <w:sz w:val="24"/>
          <w:lang w:val="uk-UA"/>
        </w:rPr>
        <w:t xml:space="preserve"> : НАДУ, 2010</w:t>
      </w:r>
      <w:r w:rsidR="00FF06A9">
        <w:rPr>
          <w:sz w:val="24"/>
          <w:lang w:val="uk-UA"/>
        </w:rPr>
        <w:t xml:space="preserve">. </w:t>
      </w:r>
      <w:r w:rsidR="00FF06A9" w:rsidRPr="00FF06A9">
        <w:rPr>
          <w:sz w:val="24"/>
          <w:lang w:val="uk-UA"/>
        </w:rPr>
        <w:t xml:space="preserve">URL: </w:t>
      </w:r>
      <w:r w:rsidR="00311D1F" w:rsidRPr="00311D1F">
        <w:rPr>
          <w:sz w:val="24"/>
          <w:lang w:val="uk-UA"/>
        </w:rPr>
        <w:t>http://ebooks.znu.edu.ua/files/Bibliobooks/Malyevana/0031461.pdf</w:t>
      </w:r>
      <w:r w:rsidR="00311D1F" w:rsidRPr="00311D1F">
        <w:rPr>
          <w:sz w:val="24"/>
          <w:lang w:val="uk-UA"/>
        </w:rPr>
        <w:tab/>
      </w:r>
      <w:r w:rsidR="00FF06A9">
        <w:rPr>
          <w:sz w:val="24"/>
          <w:lang w:val="uk-UA"/>
        </w:rPr>
        <w:t>(дата звернення: 10.09</w:t>
      </w:r>
      <w:r w:rsidR="00FF06A9" w:rsidRPr="00FF06A9">
        <w:rPr>
          <w:sz w:val="24"/>
          <w:lang w:val="uk-UA"/>
        </w:rPr>
        <w:t>.201</w:t>
      </w:r>
      <w:r w:rsidR="004E3C5B">
        <w:rPr>
          <w:sz w:val="24"/>
          <w:lang w:val="uk-UA"/>
        </w:rPr>
        <w:t>8</w:t>
      </w:r>
      <w:r w:rsidR="00FF06A9" w:rsidRPr="00FF06A9">
        <w:rPr>
          <w:sz w:val="24"/>
          <w:lang w:val="uk-UA"/>
        </w:rPr>
        <w:t>).</w:t>
      </w:r>
    </w:p>
    <w:p w:rsidR="00FF06A9" w:rsidRPr="00FF06A9" w:rsidRDefault="00FF06A9" w:rsidP="00FF06A9">
      <w:pPr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 </w:t>
      </w:r>
      <w:r w:rsidRPr="00AB1356">
        <w:rPr>
          <w:sz w:val="24"/>
          <w:lang w:val="uk-UA"/>
        </w:rPr>
        <w:t>Бессонова В. Что за метод такой – «Дерево целей»? Школа Жиз</w:t>
      </w:r>
      <w:r>
        <w:rPr>
          <w:sz w:val="24"/>
          <w:lang w:val="uk-UA"/>
        </w:rPr>
        <w:t xml:space="preserve">ни.ру: Познавательный журнал. 2008. </w:t>
      </w:r>
      <w:r w:rsidRPr="00AB1356">
        <w:rPr>
          <w:sz w:val="24"/>
          <w:lang w:val="uk-UA"/>
        </w:rPr>
        <w:t>27 февр</w:t>
      </w:r>
      <w:r w:rsidRPr="00FF06A9">
        <w:rPr>
          <w:sz w:val="24"/>
          <w:lang w:val="uk-UA"/>
        </w:rPr>
        <w:t xml:space="preserve">аля. URL:  </w:t>
      </w:r>
      <w:hyperlink r:id="rId8" w:history="1">
        <w:r w:rsidRPr="00FF06A9">
          <w:rPr>
            <w:rStyle w:val="a7"/>
            <w:color w:val="auto"/>
            <w:sz w:val="24"/>
            <w:u w:val="none"/>
            <w:lang w:val="uk-UA"/>
          </w:rPr>
          <w:t>http://shkolazhizni.ru/archive/0/n-12838/</w:t>
        </w:r>
      </w:hyperlink>
      <w:r w:rsidR="004E3C5B" w:rsidRPr="004E3C5B">
        <w:rPr>
          <w:sz w:val="24"/>
          <w:lang w:val="uk-UA"/>
        </w:rPr>
        <w:t>(дата звернення: 10.09.2018).</w:t>
      </w:r>
    </w:p>
    <w:p w:rsidR="00FF06A9" w:rsidRPr="00FF06A9" w:rsidRDefault="00FF06A9" w:rsidP="00FF06A9">
      <w:pPr>
        <w:ind w:left="142"/>
        <w:jc w:val="both"/>
        <w:rPr>
          <w:sz w:val="24"/>
          <w:lang w:val="uk-UA"/>
        </w:rPr>
      </w:pPr>
      <w:r w:rsidRPr="00FF06A9">
        <w:rPr>
          <w:sz w:val="24"/>
          <w:lang w:val="uk-UA"/>
        </w:rPr>
        <w:t xml:space="preserve">3. Василенко И.А. Административно-государственное управление в странах Запада: США, Великобритания, Франция, Германия URL: </w:t>
      </w:r>
      <w:hyperlink r:id="rId9" w:history="1">
        <w:r w:rsidRPr="00FF06A9">
          <w:rPr>
            <w:rStyle w:val="a7"/>
            <w:color w:val="auto"/>
            <w:sz w:val="24"/>
            <w:u w:val="none"/>
            <w:lang w:val="uk-UA"/>
          </w:rPr>
          <w:t>http://www.gumer.info/bibliotek_Buks/Polit/Vasil/index.php</w:t>
        </w:r>
      </w:hyperlink>
      <w:r w:rsidRPr="00FF06A9">
        <w:rPr>
          <w:sz w:val="24"/>
          <w:lang w:val="uk-UA"/>
        </w:rPr>
        <w:t>.</w:t>
      </w:r>
      <w:r w:rsidR="004E3C5B" w:rsidRPr="004E3C5B">
        <w:t xml:space="preserve"> </w:t>
      </w:r>
      <w:r w:rsidR="004E3C5B" w:rsidRPr="004E3C5B">
        <w:rPr>
          <w:sz w:val="24"/>
          <w:lang w:val="uk-UA"/>
        </w:rPr>
        <w:t>(дата звернення: 10.09.2018).</w:t>
      </w:r>
    </w:p>
    <w:p w:rsidR="00311D1F" w:rsidRDefault="00FF06A9" w:rsidP="00FF06A9">
      <w:pPr>
        <w:ind w:left="142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 w:rsidR="00311D1F" w:rsidRPr="00311D1F">
        <w:rPr>
          <w:sz w:val="24"/>
          <w:lang w:val="uk-UA"/>
        </w:rPr>
        <w:t xml:space="preserve">Інформаційна складова державної політики та управління : монографія. Нац. акад. держ. упр. при Президентові України, Каф. інформ. політики та електрон. </w:t>
      </w:r>
      <w:r w:rsidRPr="00311D1F">
        <w:rPr>
          <w:sz w:val="24"/>
          <w:lang w:val="uk-UA"/>
        </w:rPr>
        <w:t>У</w:t>
      </w:r>
      <w:r w:rsidR="00311D1F" w:rsidRPr="00311D1F">
        <w:rPr>
          <w:sz w:val="24"/>
          <w:lang w:val="uk-UA"/>
        </w:rPr>
        <w:t>рядування</w:t>
      </w:r>
      <w:r>
        <w:rPr>
          <w:sz w:val="24"/>
          <w:lang w:val="uk-UA"/>
        </w:rPr>
        <w:t xml:space="preserve">. </w:t>
      </w:r>
      <w:r w:rsidRPr="00311D1F">
        <w:rPr>
          <w:sz w:val="24"/>
          <w:lang w:val="uk-UA"/>
        </w:rPr>
        <w:t>К. : К.І.С., 2015</w:t>
      </w:r>
      <w:r>
        <w:rPr>
          <w:sz w:val="24"/>
          <w:lang w:val="uk-UA"/>
        </w:rPr>
        <w:t xml:space="preserve">. </w:t>
      </w:r>
      <w:r w:rsidRPr="00FF06A9">
        <w:rPr>
          <w:sz w:val="24"/>
          <w:lang w:val="uk-UA"/>
        </w:rPr>
        <w:t xml:space="preserve">URL: </w:t>
      </w:r>
      <w:r w:rsidR="00311D1F" w:rsidRPr="00311D1F">
        <w:rPr>
          <w:sz w:val="24"/>
          <w:lang w:val="uk-UA"/>
        </w:rPr>
        <w:t xml:space="preserve"> http://ebooks.znu.edu.ua/files/Bibliobooks/Inshi51/0039720.pdf</w:t>
      </w:r>
      <w:r w:rsidR="00311D1F" w:rsidRPr="00311D1F">
        <w:rPr>
          <w:sz w:val="24"/>
          <w:lang w:val="uk-UA"/>
        </w:rPr>
        <w:tab/>
      </w:r>
      <w:r w:rsidR="004E3C5B" w:rsidRPr="004E3C5B">
        <w:rPr>
          <w:sz w:val="24"/>
          <w:lang w:val="uk-UA"/>
        </w:rPr>
        <w:t>(дата звернення: 10.09.2018).</w:t>
      </w:r>
    </w:p>
    <w:p w:rsidR="00311D1F" w:rsidRDefault="00311D1F" w:rsidP="00FF06A9">
      <w:pPr>
        <w:ind w:left="142"/>
        <w:jc w:val="both"/>
        <w:rPr>
          <w:sz w:val="24"/>
          <w:lang w:val="uk-UA"/>
        </w:rPr>
      </w:pPr>
    </w:p>
    <w:p w:rsidR="00311D1F" w:rsidRPr="00311D1F" w:rsidRDefault="00AB1356" w:rsidP="008E1CE4">
      <w:pPr>
        <w:ind w:left="142"/>
        <w:jc w:val="both"/>
        <w:rPr>
          <w:sz w:val="24"/>
          <w:lang w:val="uk-UA"/>
        </w:rPr>
      </w:pPr>
      <w:r w:rsidRPr="00AB1356">
        <w:rPr>
          <w:sz w:val="24"/>
          <w:lang w:val="uk-UA"/>
        </w:rPr>
        <w:tab/>
      </w:r>
    </w:p>
    <w:p w:rsidR="00311D1F" w:rsidRPr="00311D1F" w:rsidRDefault="00311D1F" w:rsidP="00311D1F">
      <w:pPr>
        <w:ind w:firstLine="709"/>
        <w:jc w:val="both"/>
        <w:rPr>
          <w:sz w:val="24"/>
          <w:lang w:val="uk-UA"/>
        </w:rPr>
      </w:pPr>
    </w:p>
    <w:p w:rsidR="00311D1F" w:rsidRDefault="00311D1F" w:rsidP="00AB1356">
      <w:pPr>
        <w:ind w:firstLine="709"/>
        <w:jc w:val="both"/>
        <w:rPr>
          <w:sz w:val="24"/>
          <w:lang w:val="uk-UA"/>
        </w:rPr>
      </w:pPr>
    </w:p>
    <w:p w:rsidR="00413796" w:rsidRDefault="00413796" w:rsidP="00391513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</w:p>
    <w:p w:rsidR="00413796" w:rsidRDefault="00413796" w:rsidP="001D2C0F">
      <w:pPr>
        <w:ind w:left="284"/>
        <w:jc w:val="both"/>
        <w:rPr>
          <w:sz w:val="24"/>
          <w:lang w:val="uk-UA"/>
        </w:rPr>
      </w:pPr>
    </w:p>
    <w:p w:rsidR="00AD460E" w:rsidRPr="00E43DEC" w:rsidRDefault="00AD460E" w:rsidP="00AD460E">
      <w:pPr>
        <w:ind w:firstLine="709"/>
        <w:rPr>
          <w:szCs w:val="28"/>
        </w:rPr>
      </w:pPr>
      <w:r w:rsidRPr="00E43DEC">
        <w:rPr>
          <w:szCs w:val="28"/>
        </w:rPr>
        <w:t xml:space="preserve">Погоджено _____________ </w:t>
      </w:r>
    </w:p>
    <w:p w:rsidR="00AD460E" w:rsidRPr="00E43DEC" w:rsidRDefault="00AD460E" w:rsidP="00AD460E">
      <w:pPr>
        <w:ind w:firstLine="709"/>
        <w:rPr>
          <w:szCs w:val="28"/>
        </w:rPr>
      </w:pPr>
      <w:r w:rsidRPr="00E43DEC">
        <w:rPr>
          <w:szCs w:val="28"/>
        </w:rPr>
        <w:t>відділ з навчальної роботи</w:t>
      </w:r>
    </w:p>
    <w:p w:rsidR="00AD460E" w:rsidRPr="00E43DEC" w:rsidRDefault="00AD460E" w:rsidP="00AD460E">
      <w:pPr>
        <w:ind w:firstLine="709"/>
        <w:rPr>
          <w:szCs w:val="28"/>
        </w:rPr>
      </w:pPr>
      <w:r w:rsidRPr="00E43DEC">
        <w:rPr>
          <w:szCs w:val="28"/>
        </w:rPr>
        <w:t>«_____»________________</w:t>
      </w:r>
    </w:p>
    <w:p w:rsidR="00413796" w:rsidRDefault="00413796" w:rsidP="00AD460E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lang w:val="uk-UA"/>
        </w:rPr>
      </w:pPr>
    </w:p>
    <w:sectPr w:rsidR="00413796" w:rsidSect="00DF4E54">
      <w:headerReference w:type="default" r:id="rId10"/>
      <w:footerReference w:type="even" r:id="rId11"/>
      <w:footerReference w:type="default" r:id="rId12"/>
      <w:pgSz w:w="11906" w:h="16838"/>
      <w:pgMar w:top="1134" w:right="851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AAA" w:rsidRDefault="00654AAA">
      <w:r>
        <w:separator/>
      </w:r>
    </w:p>
  </w:endnote>
  <w:endnote w:type="continuationSeparator" w:id="0">
    <w:p w:rsidR="00654AAA" w:rsidRDefault="0065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70C" w:rsidRDefault="0093370C" w:rsidP="006464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370C" w:rsidRDefault="0093370C" w:rsidP="0064649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70C" w:rsidRDefault="0093370C" w:rsidP="0064649F">
    <w:pPr>
      <w:pStyle w:val="a3"/>
      <w:framePr w:wrap="around" w:vAnchor="text" w:hAnchor="margin" w:xAlign="right" w:y="1"/>
      <w:rPr>
        <w:rStyle w:val="a5"/>
      </w:rPr>
    </w:pPr>
  </w:p>
  <w:p w:rsidR="0093370C" w:rsidRDefault="0093370C" w:rsidP="00DF4E5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AAA" w:rsidRDefault="00654AAA">
      <w:r>
        <w:separator/>
      </w:r>
    </w:p>
  </w:footnote>
  <w:footnote w:type="continuationSeparator" w:id="0">
    <w:p w:rsidR="00654AAA" w:rsidRDefault="0065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70C" w:rsidRDefault="0093370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77E4">
      <w:rPr>
        <w:noProof/>
      </w:rPr>
      <w:t>2</w:t>
    </w:r>
    <w:r>
      <w:rPr>
        <w:noProof/>
      </w:rPr>
      <w:fldChar w:fldCharType="end"/>
    </w:r>
  </w:p>
  <w:p w:rsidR="0093370C" w:rsidRDefault="0093370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0986433"/>
    <w:multiLevelType w:val="singleLevel"/>
    <w:tmpl w:val="3028EC1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</w:abstractNum>
  <w:abstractNum w:abstractNumId="2" w15:restartNumberingAfterBreak="0">
    <w:nsid w:val="06495D32"/>
    <w:multiLevelType w:val="hybridMultilevel"/>
    <w:tmpl w:val="CA86F1C4"/>
    <w:lvl w:ilvl="0" w:tplc="1ABE3F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A402D2"/>
    <w:multiLevelType w:val="hybridMultilevel"/>
    <w:tmpl w:val="717620D8"/>
    <w:lvl w:ilvl="0" w:tplc="F16ECB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880627"/>
    <w:multiLevelType w:val="multilevel"/>
    <w:tmpl w:val="61FA53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005F28"/>
    <w:multiLevelType w:val="multilevel"/>
    <w:tmpl w:val="9830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265DB2"/>
    <w:multiLevelType w:val="hybridMultilevel"/>
    <w:tmpl w:val="6C4E5B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5C517C"/>
    <w:multiLevelType w:val="hybridMultilevel"/>
    <w:tmpl w:val="6DEC6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D77325"/>
    <w:multiLevelType w:val="singleLevel"/>
    <w:tmpl w:val="DD28D38C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10D1F8C"/>
    <w:multiLevelType w:val="hybridMultilevel"/>
    <w:tmpl w:val="EAE01EBA"/>
    <w:lvl w:ilvl="0" w:tplc="8FE6DEAE">
      <w:start w:val="1"/>
      <w:numFmt w:val="decimal"/>
      <w:lvlText w:val="%1."/>
      <w:lvlJc w:val="left"/>
      <w:pPr>
        <w:tabs>
          <w:tab w:val="num" w:pos="2223"/>
        </w:tabs>
        <w:ind w:left="2223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11" w15:restartNumberingAfterBreak="0">
    <w:nsid w:val="23E71FA3"/>
    <w:multiLevelType w:val="hybridMultilevel"/>
    <w:tmpl w:val="DE447150"/>
    <w:lvl w:ilvl="0" w:tplc="13CCE6E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2A55B9"/>
    <w:multiLevelType w:val="singleLevel"/>
    <w:tmpl w:val="DD28D38C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85E5ED2"/>
    <w:multiLevelType w:val="multilevel"/>
    <w:tmpl w:val="B4884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EB0AB3"/>
    <w:multiLevelType w:val="multilevel"/>
    <w:tmpl w:val="4D449B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BB2129"/>
    <w:multiLevelType w:val="multilevel"/>
    <w:tmpl w:val="C8B4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EB4FD5"/>
    <w:multiLevelType w:val="hybridMultilevel"/>
    <w:tmpl w:val="F2F67BEC"/>
    <w:lvl w:ilvl="0" w:tplc="6400A986">
      <w:start w:val="6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AC5A74"/>
    <w:multiLevelType w:val="singleLevel"/>
    <w:tmpl w:val="9214A8CC"/>
    <w:lvl w:ilvl="0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hint="default"/>
      </w:rPr>
    </w:lvl>
  </w:abstractNum>
  <w:abstractNum w:abstractNumId="18" w15:restartNumberingAfterBreak="0">
    <w:nsid w:val="48E70066"/>
    <w:multiLevelType w:val="hybridMultilevel"/>
    <w:tmpl w:val="CFF47012"/>
    <w:lvl w:ilvl="0" w:tplc="C1AEB4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1E049C"/>
    <w:multiLevelType w:val="hybridMultilevel"/>
    <w:tmpl w:val="ACCE100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EF12F46"/>
    <w:multiLevelType w:val="hybridMultilevel"/>
    <w:tmpl w:val="19DC95A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69229D"/>
    <w:multiLevelType w:val="multilevel"/>
    <w:tmpl w:val="38BA97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2" w15:restartNumberingAfterBreak="0">
    <w:nsid w:val="51667C09"/>
    <w:multiLevelType w:val="singleLevel"/>
    <w:tmpl w:val="95568AAE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2BE7B2F"/>
    <w:multiLevelType w:val="multilevel"/>
    <w:tmpl w:val="31806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9A6267"/>
    <w:multiLevelType w:val="hybridMultilevel"/>
    <w:tmpl w:val="7D7201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33E43"/>
    <w:multiLevelType w:val="singleLevel"/>
    <w:tmpl w:val="9214A8CC"/>
    <w:lvl w:ilvl="0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hint="default"/>
      </w:rPr>
    </w:lvl>
  </w:abstractNum>
  <w:abstractNum w:abstractNumId="26" w15:restartNumberingAfterBreak="0">
    <w:nsid w:val="5E4D7013"/>
    <w:multiLevelType w:val="hybridMultilevel"/>
    <w:tmpl w:val="E902B868"/>
    <w:lvl w:ilvl="0" w:tplc="5E9CE6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6837CE"/>
    <w:multiLevelType w:val="multilevel"/>
    <w:tmpl w:val="231A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540C78"/>
    <w:multiLevelType w:val="singleLevel"/>
    <w:tmpl w:val="9214A8CC"/>
    <w:lvl w:ilvl="0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hint="default"/>
      </w:rPr>
    </w:lvl>
  </w:abstractNum>
  <w:abstractNum w:abstractNumId="29" w15:restartNumberingAfterBreak="0">
    <w:nsid w:val="6A865705"/>
    <w:multiLevelType w:val="hybridMultilevel"/>
    <w:tmpl w:val="389887C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54540D"/>
    <w:multiLevelType w:val="multilevel"/>
    <w:tmpl w:val="84EA6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6520C39"/>
    <w:multiLevelType w:val="hybridMultilevel"/>
    <w:tmpl w:val="01067D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E44EB"/>
    <w:multiLevelType w:val="hybridMultilevel"/>
    <w:tmpl w:val="5F74825E"/>
    <w:lvl w:ilvl="0" w:tplc="084468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FE53D3F"/>
    <w:multiLevelType w:val="hybridMultilevel"/>
    <w:tmpl w:val="C818F0C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9"/>
  </w:num>
  <w:num w:numId="3">
    <w:abstractNumId w:val="31"/>
  </w:num>
  <w:num w:numId="4">
    <w:abstractNumId w:val="6"/>
  </w:num>
  <w:num w:numId="5">
    <w:abstractNumId w:val="34"/>
  </w:num>
  <w:num w:numId="6">
    <w:abstractNumId w:val="29"/>
  </w:num>
  <w:num w:numId="7">
    <w:abstractNumId w:val="10"/>
  </w:num>
  <w:num w:numId="8">
    <w:abstractNumId w:val="7"/>
  </w:num>
  <w:num w:numId="9">
    <w:abstractNumId w:val="1"/>
  </w:num>
  <w:num w:numId="10">
    <w:abstractNumId w:val="33"/>
  </w:num>
  <w:num w:numId="11">
    <w:abstractNumId w:val="2"/>
  </w:num>
  <w:num w:numId="12">
    <w:abstractNumId w:val="17"/>
  </w:num>
  <w:num w:numId="13">
    <w:abstractNumId w:val="25"/>
  </w:num>
  <w:num w:numId="14">
    <w:abstractNumId w:val="19"/>
  </w:num>
  <w:num w:numId="15">
    <w:abstractNumId w:val="20"/>
  </w:num>
  <w:num w:numId="16">
    <w:abstractNumId w:val="16"/>
  </w:num>
  <w:num w:numId="17">
    <w:abstractNumId w:val="2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2"/>
  </w:num>
  <w:num w:numId="21">
    <w:abstractNumId w:val="8"/>
  </w:num>
  <w:num w:numId="22">
    <w:abstractNumId w:val="24"/>
  </w:num>
  <w:num w:numId="23">
    <w:abstractNumId w:val="11"/>
  </w:num>
  <w:num w:numId="24">
    <w:abstractNumId w:val="15"/>
  </w:num>
  <w:num w:numId="25">
    <w:abstractNumId w:val="21"/>
  </w:num>
  <w:num w:numId="26">
    <w:abstractNumId w:val="13"/>
  </w:num>
  <w:num w:numId="27">
    <w:abstractNumId w:val="27"/>
  </w:num>
  <w:num w:numId="28">
    <w:abstractNumId w:val="5"/>
  </w:num>
  <w:num w:numId="29">
    <w:abstractNumId w:val="4"/>
  </w:num>
  <w:num w:numId="30">
    <w:abstractNumId w:val="14"/>
  </w:num>
  <w:num w:numId="31">
    <w:abstractNumId w:val="23"/>
  </w:num>
  <w:num w:numId="32">
    <w:abstractNumId w:val="30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</w:num>
  <w:num w:numId="35">
    <w:abstractNumId w:val="32"/>
  </w:num>
  <w:num w:numId="36">
    <w:abstractNumId w:val="3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439AD"/>
    <w:rsid w:val="000027EF"/>
    <w:rsid w:val="000030D2"/>
    <w:rsid w:val="00004790"/>
    <w:rsid w:val="00004FFD"/>
    <w:rsid w:val="00017780"/>
    <w:rsid w:val="00017989"/>
    <w:rsid w:val="00020692"/>
    <w:rsid w:val="00021872"/>
    <w:rsid w:val="0003603F"/>
    <w:rsid w:val="00040460"/>
    <w:rsid w:val="000413BA"/>
    <w:rsid w:val="00045114"/>
    <w:rsid w:val="00050BCB"/>
    <w:rsid w:val="0005519B"/>
    <w:rsid w:val="000555B8"/>
    <w:rsid w:val="00061244"/>
    <w:rsid w:val="00063652"/>
    <w:rsid w:val="00063E0C"/>
    <w:rsid w:val="000679FB"/>
    <w:rsid w:val="00071606"/>
    <w:rsid w:val="000731F5"/>
    <w:rsid w:val="00075791"/>
    <w:rsid w:val="00076B92"/>
    <w:rsid w:val="0008372D"/>
    <w:rsid w:val="0008654C"/>
    <w:rsid w:val="000976D9"/>
    <w:rsid w:val="000A520A"/>
    <w:rsid w:val="000B429F"/>
    <w:rsid w:val="000C196D"/>
    <w:rsid w:val="000D323C"/>
    <w:rsid w:val="000D326F"/>
    <w:rsid w:val="000D591B"/>
    <w:rsid w:val="000E0325"/>
    <w:rsid w:val="000E09E6"/>
    <w:rsid w:val="000E5A79"/>
    <w:rsid w:val="000E71F7"/>
    <w:rsid w:val="000F073C"/>
    <w:rsid w:val="000F2865"/>
    <w:rsid w:val="000F50E3"/>
    <w:rsid w:val="000F778D"/>
    <w:rsid w:val="00103587"/>
    <w:rsid w:val="001041D3"/>
    <w:rsid w:val="00113DA3"/>
    <w:rsid w:val="001151E5"/>
    <w:rsid w:val="00116EB1"/>
    <w:rsid w:val="001220BF"/>
    <w:rsid w:val="00124ACB"/>
    <w:rsid w:val="00125407"/>
    <w:rsid w:val="00127F4D"/>
    <w:rsid w:val="0013020E"/>
    <w:rsid w:val="00134384"/>
    <w:rsid w:val="00135A85"/>
    <w:rsid w:val="001403E9"/>
    <w:rsid w:val="001421B3"/>
    <w:rsid w:val="001473EA"/>
    <w:rsid w:val="00152147"/>
    <w:rsid w:val="00152DCA"/>
    <w:rsid w:val="001535BF"/>
    <w:rsid w:val="00161837"/>
    <w:rsid w:val="001713AA"/>
    <w:rsid w:val="00180DEB"/>
    <w:rsid w:val="00183484"/>
    <w:rsid w:val="00185CF9"/>
    <w:rsid w:val="00187A84"/>
    <w:rsid w:val="001918C6"/>
    <w:rsid w:val="001947A8"/>
    <w:rsid w:val="001A035E"/>
    <w:rsid w:val="001A67EB"/>
    <w:rsid w:val="001A6A83"/>
    <w:rsid w:val="001B0990"/>
    <w:rsid w:val="001B1C06"/>
    <w:rsid w:val="001B4813"/>
    <w:rsid w:val="001B4EAD"/>
    <w:rsid w:val="001B52FA"/>
    <w:rsid w:val="001B5D7D"/>
    <w:rsid w:val="001C105B"/>
    <w:rsid w:val="001C1B76"/>
    <w:rsid w:val="001C1D98"/>
    <w:rsid w:val="001C2832"/>
    <w:rsid w:val="001C42FC"/>
    <w:rsid w:val="001D2C0F"/>
    <w:rsid w:val="001D4269"/>
    <w:rsid w:val="001E068B"/>
    <w:rsid w:val="001E49C8"/>
    <w:rsid w:val="001E50D2"/>
    <w:rsid w:val="001E6573"/>
    <w:rsid w:val="001F56FC"/>
    <w:rsid w:val="001F61FF"/>
    <w:rsid w:val="001F6482"/>
    <w:rsid w:val="00202FF5"/>
    <w:rsid w:val="0020459E"/>
    <w:rsid w:val="00204F94"/>
    <w:rsid w:val="002061A3"/>
    <w:rsid w:val="00213863"/>
    <w:rsid w:val="00216D2D"/>
    <w:rsid w:val="00217D2B"/>
    <w:rsid w:val="002225BC"/>
    <w:rsid w:val="00222DF1"/>
    <w:rsid w:val="00224B99"/>
    <w:rsid w:val="00224BAD"/>
    <w:rsid w:val="00225EA9"/>
    <w:rsid w:val="00226C50"/>
    <w:rsid w:val="00226DC5"/>
    <w:rsid w:val="00230814"/>
    <w:rsid w:val="0023245C"/>
    <w:rsid w:val="00233A14"/>
    <w:rsid w:val="002344CD"/>
    <w:rsid w:val="002407D0"/>
    <w:rsid w:val="00243FAC"/>
    <w:rsid w:val="00246501"/>
    <w:rsid w:val="00263390"/>
    <w:rsid w:val="002652E1"/>
    <w:rsid w:val="00273164"/>
    <w:rsid w:val="00274079"/>
    <w:rsid w:val="002749C7"/>
    <w:rsid w:val="00275B89"/>
    <w:rsid w:val="00277F8B"/>
    <w:rsid w:val="00282A6A"/>
    <w:rsid w:val="002837C6"/>
    <w:rsid w:val="00284308"/>
    <w:rsid w:val="0028765A"/>
    <w:rsid w:val="002902AB"/>
    <w:rsid w:val="002A2747"/>
    <w:rsid w:val="002A3135"/>
    <w:rsid w:val="002A40A6"/>
    <w:rsid w:val="002A615F"/>
    <w:rsid w:val="002B1A56"/>
    <w:rsid w:val="002C47DE"/>
    <w:rsid w:val="002C6830"/>
    <w:rsid w:val="002C7CE1"/>
    <w:rsid w:val="002D2866"/>
    <w:rsid w:val="002D287E"/>
    <w:rsid w:val="002E425E"/>
    <w:rsid w:val="002F111C"/>
    <w:rsid w:val="002F208B"/>
    <w:rsid w:val="00302598"/>
    <w:rsid w:val="00303028"/>
    <w:rsid w:val="00303A87"/>
    <w:rsid w:val="00305361"/>
    <w:rsid w:val="0030745A"/>
    <w:rsid w:val="00311D1F"/>
    <w:rsid w:val="0031609D"/>
    <w:rsid w:val="00322675"/>
    <w:rsid w:val="00323DC2"/>
    <w:rsid w:val="003250EC"/>
    <w:rsid w:val="00336B3D"/>
    <w:rsid w:val="003431A2"/>
    <w:rsid w:val="003439AD"/>
    <w:rsid w:val="00345112"/>
    <w:rsid w:val="003478B3"/>
    <w:rsid w:val="003513A1"/>
    <w:rsid w:val="00355161"/>
    <w:rsid w:val="003563D3"/>
    <w:rsid w:val="00356659"/>
    <w:rsid w:val="00357667"/>
    <w:rsid w:val="00361183"/>
    <w:rsid w:val="00361284"/>
    <w:rsid w:val="003650EF"/>
    <w:rsid w:val="00370CAB"/>
    <w:rsid w:val="0037294D"/>
    <w:rsid w:val="00374230"/>
    <w:rsid w:val="00375716"/>
    <w:rsid w:val="00375B58"/>
    <w:rsid w:val="00376D12"/>
    <w:rsid w:val="0037748A"/>
    <w:rsid w:val="003801E4"/>
    <w:rsid w:val="0038130D"/>
    <w:rsid w:val="0038543A"/>
    <w:rsid w:val="00391513"/>
    <w:rsid w:val="00391746"/>
    <w:rsid w:val="00395D44"/>
    <w:rsid w:val="003A2E99"/>
    <w:rsid w:val="003A500A"/>
    <w:rsid w:val="003A7434"/>
    <w:rsid w:val="003B59FD"/>
    <w:rsid w:val="003B5EDF"/>
    <w:rsid w:val="003B77A0"/>
    <w:rsid w:val="003C1A55"/>
    <w:rsid w:val="003C7528"/>
    <w:rsid w:val="003D3047"/>
    <w:rsid w:val="003D4444"/>
    <w:rsid w:val="003D44EB"/>
    <w:rsid w:val="003D60FB"/>
    <w:rsid w:val="003E5D7C"/>
    <w:rsid w:val="003F1CA5"/>
    <w:rsid w:val="003F2CBA"/>
    <w:rsid w:val="003F537B"/>
    <w:rsid w:val="00404326"/>
    <w:rsid w:val="0040772E"/>
    <w:rsid w:val="00413796"/>
    <w:rsid w:val="00425D94"/>
    <w:rsid w:val="00426CFA"/>
    <w:rsid w:val="0043095F"/>
    <w:rsid w:val="0044096D"/>
    <w:rsid w:val="00445A51"/>
    <w:rsid w:val="00446FE3"/>
    <w:rsid w:val="004516A3"/>
    <w:rsid w:val="004554F7"/>
    <w:rsid w:val="004649F5"/>
    <w:rsid w:val="004654F1"/>
    <w:rsid w:val="00465D15"/>
    <w:rsid w:val="0047258F"/>
    <w:rsid w:val="00473842"/>
    <w:rsid w:val="00473F97"/>
    <w:rsid w:val="00476E67"/>
    <w:rsid w:val="00481328"/>
    <w:rsid w:val="004823CD"/>
    <w:rsid w:val="0048503B"/>
    <w:rsid w:val="004875C6"/>
    <w:rsid w:val="00493597"/>
    <w:rsid w:val="00497EE7"/>
    <w:rsid w:val="004A34F3"/>
    <w:rsid w:val="004A4B93"/>
    <w:rsid w:val="004A5B36"/>
    <w:rsid w:val="004A5F73"/>
    <w:rsid w:val="004B24EB"/>
    <w:rsid w:val="004B3D75"/>
    <w:rsid w:val="004C2EA7"/>
    <w:rsid w:val="004C40B1"/>
    <w:rsid w:val="004D2C74"/>
    <w:rsid w:val="004D3CC3"/>
    <w:rsid w:val="004E14E4"/>
    <w:rsid w:val="004E35B9"/>
    <w:rsid w:val="004E3C5B"/>
    <w:rsid w:val="004E4051"/>
    <w:rsid w:val="004F177F"/>
    <w:rsid w:val="004F235C"/>
    <w:rsid w:val="004F386F"/>
    <w:rsid w:val="004F5DCC"/>
    <w:rsid w:val="004F693B"/>
    <w:rsid w:val="00500575"/>
    <w:rsid w:val="00503DB6"/>
    <w:rsid w:val="00510D57"/>
    <w:rsid w:val="00512928"/>
    <w:rsid w:val="0051294A"/>
    <w:rsid w:val="00515C8D"/>
    <w:rsid w:val="0051697E"/>
    <w:rsid w:val="0052176A"/>
    <w:rsid w:val="00524279"/>
    <w:rsid w:val="00524572"/>
    <w:rsid w:val="00533855"/>
    <w:rsid w:val="0054264E"/>
    <w:rsid w:val="00550352"/>
    <w:rsid w:val="00551C00"/>
    <w:rsid w:val="00556D61"/>
    <w:rsid w:val="0055730A"/>
    <w:rsid w:val="00557ECE"/>
    <w:rsid w:val="00562E46"/>
    <w:rsid w:val="00564567"/>
    <w:rsid w:val="00565E5A"/>
    <w:rsid w:val="00573A11"/>
    <w:rsid w:val="00574F2B"/>
    <w:rsid w:val="00580916"/>
    <w:rsid w:val="005813C5"/>
    <w:rsid w:val="00582058"/>
    <w:rsid w:val="00585420"/>
    <w:rsid w:val="00587579"/>
    <w:rsid w:val="0059154B"/>
    <w:rsid w:val="00591BB0"/>
    <w:rsid w:val="00592A5E"/>
    <w:rsid w:val="00593D4C"/>
    <w:rsid w:val="00595F86"/>
    <w:rsid w:val="00596DF3"/>
    <w:rsid w:val="0059759E"/>
    <w:rsid w:val="005A18D5"/>
    <w:rsid w:val="005A1CC2"/>
    <w:rsid w:val="005A5637"/>
    <w:rsid w:val="005C605F"/>
    <w:rsid w:val="005C74E7"/>
    <w:rsid w:val="005C7FF6"/>
    <w:rsid w:val="005E1AEA"/>
    <w:rsid w:val="005E7120"/>
    <w:rsid w:val="005F2871"/>
    <w:rsid w:val="005F4B4D"/>
    <w:rsid w:val="006109FB"/>
    <w:rsid w:val="00612622"/>
    <w:rsid w:val="00612657"/>
    <w:rsid w:val="0061467C"/>
    <w:rsid w:val="00615F85"/>
    <w:rsid w:val="006209A9"/>
    <w:rsid w:val="00627032"/>
    <w:rsid w:val="006279A5"/>
    <w:rsid w:val="00631439"/>
    <w:rsid w:val="00633A57"/>
    <w:rsid w:val="00634A64"/>
    <w:rsid w:val="006462E1"/>
    <w:rsid w:val="0064649F"/>
    <w:rsid w:val="00647671"/>
    <w:rsid w:val="0065014F"/>
    <w:rsid w:val="00652A11"/>
    <w:rsid w:val="00654AAA"/>
    <w:rsid w:val="00661A4E"/>
    <w:rsid w:val="00661D52"/>
    <w:rsid w:val="00664B2B"/>
    <w:rsid w:val="0066645A"/>
    <w:rsid w:val="00667699"/>
    <w:rsid w:val="00670CCE"/>
    <w:rsid w:val="006718A3"/>
    <w:rsid w:val="006725F4"/>
    <w:rsid w:val="0067338B"/>
    <w:rsid w:val="00673741"/>
    <w:rsid w:val="0067607D"/>
    <w:rsid w:val="00677ACA"/>
    <w:rsid w:val="00681C66"/>
    <w:rsid w:val="006861EF"/>
    <w:rsid w:val="00687A0F"/>
    <w:rsid w:val="00691FE8"/>
    <w:rsid w:val="00695F2E"/>
    <w:rsid w:val="006A1BBA"/>
    <w:rsid w:val="006A3A65"/>
    <w:rsid w:val="006A6A21"/>
    <w:rsid w:val="006B0A1F"/>
    <w:rsid w:val="006B0AA6"/>
    <w:rsid w:val="006B3F80"/>
    <w:rsid w:val="006B5B02"/>
    <w:rsid w:val="006C0371"/>
    <w:rsid w:val="006C49E1"/>
    <w:rsid w:val="006C67A7"/>
    <w:rsid w:val="006D04C6"/>
    <w:rsid w:val="006D4C69"/>
    <w:rsid w:val="006D6C7C"/>
    <w:rsid w:val="006E01D0"/>
    <w:rsid w:val="006E124A"/>
    <w:rsid w:val="006E64D0"/>
    <w:rsid w:val="006F1A0D"/>
    <w:rsid w:val="006F1ED4"/>
    <w:rsid w:val="006F558C"/>
    <w:rsid w:val="006F74CF"/>
    <w:rsid w:val="007028B2"/>
    <w:rsid w:val="00702A23"/>
    <w:rsid w:val="00703EB3"/>
    <w:rsid w:val="00715E41"/>
    <w:rsid w:val="00720990"/>
    <w:rsid w:val="00724D3F"/>
    <w:rsid w:val="0073248A"/>
    <w:rsid w:val="00740379"/>
    <w:rsid w:val="00753433"/>
    <w:rsid w:val="0075622F"/>
    <w:rsid w:val="00761CCF"/>
    <w:rsid w:val="00763F5B"/>
    <w:rsid w:val="00770390"/>
    <w:rsid w:val="007748E1"/>
    <w:rsid w:val="007856F4"/>
    <w:rsid w:val="00787A99"/>
    <w:rsid w:val="00790773"/>
    <w:rsid w:val="007A090A"/>
    <w:rsid w:val="007A2636"/>
    <w:rsid w:val="007A4F00"/>
    <w:rsid w:val="007B3484"/>
    <w:rsid w:val="007B584E"/>
    <w:rsid w:val="007B6D79"/>
    <w:rsid w:val="007C2C05"/>
    <w:rsid w:val="007C4CF5"/>
    <w:rsid w:val="007C5C9C"/>
    <w:rsid w:val="007C6518"/>
    <w:rsid w:val="007D00C6"/>
    <w:rsid w:val="007D221E"/>
    <w:rsid w:val="007D2C1C"/>
    <w:rsid w:val="007D2DA7"/>
    <w:rsid w:val="007F1EC6"/>
    <w:rsid w:val="007F3BFF"/>
    <w:rsid w:val="007F4155"/>
    <w:rsid w:val="007F4B90"/>
    <w:rsid w:val="00807150"/>
    <w:rsid w:val="00810F26"/>
    <w:rsid w:val="008111D2"/>
    <w:rsid w:val="008201C5"/>
    <w:rsid w:val="00823175"/>
    <w:rsid w:val="00824CDB"/>
    <w:rsid w:val="00830FCA"/>
    <w:rsid w:val="0083203B"/>
    <w:rsid w:val="00852873"/>
    <w:rsid w:val="00856E9E"/>
    <w:rsid w:val="0086319B"/>
    <w:rsid w:val="00871A15"/>
    <w:rsid w:val="00876089"/>
    <w:rsid w:val="00876C42"/>
    <w:rsid w:val="00882E9C"/>
    <w:rsid w:val="0088303B"/>
    <w:rsid w:val="00883755"/>
    <w:rsid w:val="008975BB"/>
    <w:rsid w:val="00897C6C"/>
    <w:rsid w:val="008A5B1B"/>
    <w:rsid w:val="008A6B15"/>
    <w:rsid w:val="008C2943"/>
    <w:rsid w:val="008C3BD1"/>
    <w:rsid w:val="008C473F"/>
    <w:rsid w:val="008D4E71"/>
    <w:rsid w:val="008D7367"/>
    <w:rsid w:val="008E1CE4"/>
    <w:rsid w:val="008F467B"/>
    <w:rsid w:val="008F4AAB"/>
    <w:rsid w:val="008F56E5"/>
    <w:rsid w:val="00910929"/>
    <w:rsid w:val="009147E0"/>
    <w:rsid w:val="00922960"/>
    <w:rsid w:val="00923F7F"/>
    <w:rsid w:val="009254BD"/>
    <w:rsid w:val="00926560"/>
    <w:rsid w:val="00931407"/>
    <w:rsid w:val="0093370C"/>
    <w:rsid w:val="00935920"/>
    <w:rsid w:val="00940496"/>
    <w:rsid w:val="00940C15"/>
    <w:rsid w:val="009505FE"/>
    <w:rsid w:val="0095477F"/>
    <w:rsid w:val="00955A0E"/>
    <w:rsid w:val="00960E76"/>
    <w:rsid w:val="00963501"/>
    <w:rsid w:val="00971B46"/>
    <w:rsid w:val="00974F15"/>
    <w:rsid w:val="00976866"/>
    <w:rsid w:val="0098011C"/>
    <w:rsid w:val="00984910"/>
    <w:rsid w:val="00987EFB"/>
    <w:rsid w:val="00991F9E"/>
    <w:rsid w:val="0099498D"/>
    <w:rsid w:val="0099560F"/>
    <w:rsid w:val="00995747"/>
    <w:rsid w:val="009B078C"/>
    <w:rsid w:val="009B3BA6"/>
    <w:rsid w:val="009B7651"/>
    <w:rsid w:val="009C4C06"/>
    <w:rsid w:val="009C5B1B"/>
    <w:rsid w:val="009C6D3D"/>
    <w:rsid w:val="009D09FE"/>
    <w:rsid w:val="009D32A3"/>
    <w:rsid w:val="009D5013"/>
    <w:rsid w:val="009D5967"/>
    <w:rsid w:val="009D7C90"/>
    <w:rsid w:val="009E1F95"/>
    <w:rsid w:val="009F0324"/>
    <w:rsid w:val="009F06C3"/>
    <w:rsid w:val="009F1478"/>
    <w:rsid w:val="009F200C"/>
    <w:rsid w:val="009F4E6E"/>
    <w:rsid w:val="009F64FD"/>
    <w:rsid w:val="00A05EBC"/>
    <w:rsid w:val="00A0716E"/>
    <w:rsid w:val="00A076BA"/>
    <w:rsid w:val="00A07E7C"/>
    <w:rsid w:val="00A13B4F"/>
    <w:rsid w:val="00A15DDE"/>
    <w:rsid w:val="00A26E94"/>
    <w:rsid w:val="00A270A5"/>
    <w:rsid w:val="00A3372C"/>
    <w:rsid w:val="00A339F6"/>
    <w:rsid w:val="00A35E6A"/>
    <w:rsid w:val="00A3795C"/>
    <w:rsid w:val="00A4001A"/>
    <w:rsid w:val="00A413F8"/>
    <w:rsid w:val="00A43830"/>
    <w:rsid w:val="00A4492F"/>
    <w:rsid w:val="00A46178"/>
    <w:rsid w:val="00A53246"/>
    <w:rsid w:val="00A539A0"/>
    <w:rsid w:val="00A6115D"/>
    <w:rsid w:val="00A61833"/>
    <w:rsid w:val="00A64B38"/>
    <w:rsid w:val="00A658EB"/>
    <w:rsid w:val="00A66747"/>
    <w:rsid w:val="00A71D2E"/>
    <w:rsid w:val="00A731DD"/>
    <w:rsid w:val="00A7475A"/>
    <w:rsid w:val="00A75AA1"/>
    <w:rsid w:val="00A958B5"/>
    <w:rsid w:val="00AA4454"/>
    <w:rsid w:val="00AA7D03"/>
    <w:rsid w:val="00AB1356"/>
    <w:rsid w:val="00AB21F2"/>
    <w:rsid w:val="00AB4C0A"/>
    <w:rsid w:val="00AC32F9"/>
    <w:rsid w:val="00AD460E"/>
    <w:rsid w:val="00AD4AB2"/>
    <w:rsid w:val="00AD6287"/>
    <w:rsid w:val="00AD6E05"/>
    <w:rsid w:val="00AE00E9"/>
    <w:rsid w:val="00AE4216"/>
    <w:rsid w:val="00AF0594"/>
    <w:rsid w:val="00AF0EB2"/>
    <w:rsid w:val="00AF1974"/>
    <w:rsid w:val="00AF3547"/>
    <w:rsid w:val="00AF3FDD"/>
    <w:rsid w:val="00B10E52"/>
    <w:rsid w:val="00B150EE"/>
    <w:rsid w:val="00B17201"/>
    <w:rsid w:val="00B20AC1"/>
    <w:rsid w:val="00B22000"/>
    <w:rsid w:val="00B24BE3"/>
    <w:rsid w:val="00B24F80"/>
    <w:rsid w:val="00B2506A"/>
    <w:rsid w:val="00B355A2"/>
    <w:rsid w:val="00B41B06"/>
    <w:rsid w:val="00B42B98"/>
    <w:rsid w:val="00B467DD"/>
    <w:rsid w:val="00B519BE"/>
    <w:rsid w:val="00B52EBD"/>
    <w:rsid w:val="00B5471C"/>
    <w:rsid w:val="00B550D2"/>
    <w:rsid w:val="00B60B46"/>
    <w:rsid w:val="00B64C98"/>
    <w:rsid w:val="00B658B2"/>
    <w:rsid w:val="00B67E3F"/>
    <w:rsid w:val="00B8133D"/>
    <w:rsid w:val="00B85058"/>
    <w:rsid w:val="00B932E8"/>
    <w:rsid w:val="00B971D1"/>
    <w:rsid w:val="00B97CDC"/>
    <w:rsid w:val="00BA1583"/>
    <w:rsid w:val="00BA39EA"/>
    <w:rsid w:val="00BA7B6F"/>
    <w:rsid w:val="00BB0E3E"/>
    <w:rsid w:val="00BB1B24"/>
    <w:rsid w:val="00BB21CC"/>
    <w:rsid w:val="00BB275E"/>
    <w:rsid w:val="00BB6058"/>
    <w:rsid w:val="00BC0E65"/>
    <w:rsid w:val="00BC53DD"/>
    <w:rsid w:val="00BC68B6"/>
    <w:rsid w:val="00BE0039"/>
    <w:rsid w:val="00BE1F9C"/>
    <w:rsid w:val="00BE75BA"/>
    <w:rsid w:val="00BF0B99"/>
    <w:rsid w:val="00BF39DB"/>
    <w:rsid w:val="00C11E8F"/>
    <w:rsid w:val="00C149B5"/>
    <w:rsid w:val="00C21900"/>
    <w:rsid w:val="00C22C13"/>
    <w:rsid w:val="00C27A38"/>
    <w:rsid w:val="00C476C9"/>
    <w:rsid w:val="00C509A8"/>
    <w:rsid w:val="00C529E3"/>
    <w:rsid w:val="00C529FF"/>
    <w:rsid w:val="00C61B28"/>
    <w:rsid w:val="00C71431"/>
    <w:rsid w:val="00C71455"/>
    <w:rsid w:val="00C7232A"/>
    <w:rsid w:val="00C723C7"/>
    <w:rsid w:val="00C73AAD"/>
    <w:rsid w:val="00C82855"/>
    <w:rsid w:val="00C85D40"/>
    <w:rsid w:val="00CB1662"/>
    <w:rsid w:val="00CB6960"/>
    <w:rsid w:val="00CC04CE"/>
    <w:rsid w:val="00CC19C6"/>
    <w:rsid w:val="00CC20DE"/>
    <w:rsid w:val="00CC3338"/>
    <w:rsid w:val="00CC6EC9"/>
    <w:rsid w:val="00CD1405"/>
    <w:rsid w:val="00CE7B27"/>
    <w:rsid w:val="00CF0437"/>
    <w:rsid w:val="00CF2150"/>
    <w:rsid w:val="00CF2A71"/>
    <w:rsid w:val="00CF3837"/>
    <w:rsid w:val="00CF6140"/>
    <w:rsid w:val="00CF7488"/>
    <w:rsid w:val="00D1091D"/>
    <w:rsid w:val="00D123B6"/>
    <w:rsid w:val="00D1473E"/>
    <w:rsid w:val="00D15CA5"/>
    <w:rsid w:val="00D21C72"/>
    <w:rsid w:val="00D2644B"/>
    <w:rsid w:val="00D26BC6"/>
    <w:rsid w:val="00D40B41"/>
    <w:rsid w:val="00D44DA6"/>
    <w:rsid w:val="00D45C61"/>
    <w:rsid w:val="00D51F63"/>
    <w:rsid w:val="00D52149"/>
    <w:rsid w:val="00D52647"/>
    <w:rsid w:val="00D56425"/>
    <w:rsid w:val="00D65451"/>
    <w:rsid w:val="00D66330"/>
    <w:rsid w:val="00D70268"/>
    <w:rsid w:val="00D85EBD"/>
    <w:rsid w:val="00D92B26"/>
    <w:rsid w:val="00D92DE7"/>
    <w:rsid w:val="00DA18E3"/>
    <w:rsid w:val="00DA6B27"/>
    <w:rsid w:val="00DB4D82"/>
    <w:rsid w:val="00DB506A"/>
    <w:rsid w:val="00DC13E4"/>
    <w:rsid w:val="00DC4291"/>
    <w:rsid w:val="00DC68F3"/>
    <w:rsid w:val="00DD4C2F"/>
    <w:rsid w:val="00DD4DE3"/>
    <w:rsid w:val="00DD5986"/>
    <w:rsid w:val="00DD653C"/>
    <w:rsid w:val="00DE1AB3"/>
    <w:rsid w:val="00DE3F5B"/>
    <w:rsid w:val="00DF0E81"/>
    <w:rsid w:val="00DF0F82"/>
    <w:rsid w:val="00DF114F"/>
    <w:rsid w:val="00DF2B82"/>
    <w:rsid w:val="00DF4E54"/>
    <w:rsid w:val="00DF72F6"/>
    <w:rsid w:val="00E006D1"/>
    <w:rsid w:val="00E01829"/>
    <w:rsid w:val="00E01847"/>
    <w:rsid w:val="00E04767"/>
    <w:rsid w:val="00E0599C"/>
    <w:rsid w:val="00E101D5"/>
    <w:rsid w:val="00E1125B"/>
    <w:rsid w:val="00E114A7"/>
    <w:rsid w:val="00E14870"/>
    <w:rsid w:val="00E148A6"/>
    <w:rsid w:val="00E1723B"/>
    <w:rsid w:val="00E17749"/>
    <w:rsid w:val="00E257D9"/>
    <w:rsid w:val="00E27BC2"/>
    <w:rsid w:val="00E30B69"/>
    <w:rsid w:val="00E36C51"/>
    <w:rsid w:val="00E43DEC"/>
    <w:rsid w:val="00E45F76"/>
    <w:rsid w:val="00E46136"/>
    <w:rsid w:val="00E46E01"/>
    <w:rsid w:val="00E477CB"/>
    <w:rsid w:val="00E57023"/>
    <w:rsid w:val="00E577E4"/>
    <w:rsid w:val="00E62548"/>
    <w:rsid w:val="00E63C19"/>
    <w:rsid w:val="00E71B51"/>
    <w:rsid w:val="00E73D63"/>
    <w:rsid w:val="00E74D92"/>
    <w:rsid w:val="00E75054"/>
    <w:rsid w:val="00E92CD7"/>
    <w:rsid w:val="00E92E3B"/>
    <w:rsid w:val="00E932B3"/>
    <w:rsid w:val="00E96D68"/>
    <w:rsid w:val="00E97F3A"/>
    <w:rsid w:val="00EA0428"/>
    <w:rsid w:val="00EA7361"/>
    <w:rsid w:val="00EA75D3"/>
    <w:rsid w:val="00EB2C9C"/>
    <w:rsid w:val="00EB6FD6"/>
    <w:rsid w:val="00EC5B61"/>
    <w:rsid w:val="00EC68FA"/>
    <w:rsid w:val="00ED2D5F"/>
    <w:rsid w:val="00EE08E6"/>
    <w:rsid w:val="00EE1082"/>
    <w:rsid w:val="00EE1D89"/>
    <w:rsid w:val="00EF028F"/>
    <w:rsid w:val="00EF27B3"/>
    <w:rsid w:val="00EF5B82"/>
    <w:rsid w:val="00F16899"/>
    <w:rsid w:val="00F172C3"/>
    <w:rsid w:val="00F24C7F"/>
    <w:rsid w:val="00F2684D"/>
    <w:rsid w:val="00F32D37"/>
    <w:rsid w:val="00F521A6"/>
    <w:rsid w:val="00F543DC"/>
    <w:rsid w:val="00F547B9"/>
    <w:rsid w:val="00F5627F"/>
    <w:rsid w:val="00F571C9"/>
    <w:rsid w:val="00F64DC7"/>
    <w:rsid w:val="00F6688D"/>
    <w:rsid w:val="00F73E5E"/>
    <w:rsid w:val="00F743AE"/>
    <w:rsid w:val="00F80DEF"/>
    <w:rsid w:val="00F83D5C"/>
    <w:rsid w:val="00F85E2D"/>
    <w:rsid w:val="00F86519"/>
    <w:rsid w:val="00F873EA"/>
    <w:rsid w:val="00F87AE1"/>
    <w:rsid w:val="00F94749"/>
    <w:rsid w:val="00F94C6C"/>
    <w:rsid w:val="00F97408"/>
    <w:rsid w:val="00FB035D"/>
    <w:rsid w:val="00FB7820"/>
    <w:rsid w:val="00FB7922"/>
    <w:rsid w:val="00FD02AC"/>
    <w:rsid w:val="00FD7508"/>
    <w:rsid w:val="00FE0DDC"/>
    <w:rsid w:val="00FE361B"/>
    <w:rsid w:val="00FE3BED"/>
    <w:rsid w:val="00FF06A9"/>
    <w:rsid w:val="00FF1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8403E"/>
  <w15:docId w15:val="{7D048C47-7C7D-42B7-84E8-F268C0C7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49F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649F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92E3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1E06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4649F"/>
    <w:pPr>
      <w:keepNext/>
      <w:jc w:val="center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E06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E068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4649F"/>
    <w:pPr>
      <w:keepNext/>
      <w:ind w:firstLine="600"/>
      <w:jc w:val="center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4649F"/>
    <w:pPr>
      <w:keepNext/>
      <w:jc w:val="center"/>
      <w:outlineLvl w:val="7"/>
    </w:pPr>
    <w:rPr>
      <w:caps/>
      <w:sz w:val="40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E1125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26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0D326F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0D326F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2F208B"/>
    <w:rPr>
      <w:rFonts w:cs="Times New Roman"/>
      <w:b/>
      <w:bCs/>
      <w:sz w:val="24"/>
      <w:szCs w:val="24"/>
      <w:lang w:val="uk-UA" w:eastAsia="ru-RU" w:bidi="ar-SA"/>
    </w:rPr>
  </w:style>
  <w:style w:type="character" w:customStyle="1" w:styleId="50">
    <w:name w:val="Заголовок 5 Знак"/>
    <w:link w:val="5"/>
    <w:uiPriority w:val="99"/>
    <w:semiHidden/>
    <w:locked/>
    <w:rsid w:val="000D326F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0D326F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0D326F"/>
    <w:rPr>
      <w:rFonts w:ascii="Calibri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0D326F"/>
    <w:rPr>
      <w:rFonts w:ascii="Calibri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0D326F"/>
    <w:rPr>
      <w:rFonts w:ascii="Cambria" w:hAnsi="Cambria" w:cs="Times New Roman"/>
      <w:lang w:val="ru-RU" w:eastAsia="ru-RU"/>
    </w:rPr>
  </w:style>
  <w:style w:type="paragraph" w:styleId="31">
    <w:name w:val="Body Text Indent 3"/>
    <w:basedOn w:val="a"/>
    <w:link w:val="32"/>
    <w:uiPriority w:val="99"/>
    <w:rsid w:val="0064649F"/>
    <w:pPr>
      <w:ind w:left="5520"/>
      <w:jc w:val="both"/>
    </w:pPr>
    <w:rPr>
      <w:lang w:val="uk-UA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D326F"/>
    <w:rPr>
      <w:rFonts w:cs="Times New Roman"/>
      <w:sz w:val="16"/>
      <w:szCs w:val="16"/>
      <w:lang w:val="ru-RU" w:eastAsia="ru-RU"/>
    </w:rPr>
  </w:style>
  <w:style w:type="paragraph" w:styleId="a3">
    <w:name w:val="footer"/>
    <w:basedOn w:val="a"/>
    <w:link w:val="a4"/>
    <w:uiPriority w:val="99"/>
    <w:rsid w:val="00646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D326F"/>
    <w:rPr>
      <w:rFonts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64649F"/>
    <w:rPr>
      <w:rFonts w:cs="Times New Roman"/>
    </w:rPr>
  </w:style>
  <w:style w:type="table" w:styleId="a6">
    <w:name w:val="Table Grid"/>
    <w:basedOn w:val="a1"/>
    <w:uiPriority w:val="99"/>
    <w:rsid w:val="00646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64649F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E92E3B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3250EC"/>
    <w:rPr>
      <w:rFonts w:cs="Times New Roman"/>
      <w:sz w:val="24"/>
      <w:szCs w:val="24"/>
    </w:rPr>
  </w:style>
  <w:style w:type="paragraph" w:customStyle="1" w:styleId="FR2">
    <w:name w:val="FR2"/>
    <w:uiPriority w:val="99"/>
    <w:rsid w:val="00E92E3B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33">
    <w:name w:val="Body Text 3"/>
    <w:basedOn w:val="a"/>
    <w:link w:val="34"/>
    <w:uiPriority w:val="99"/>
    <w:rsid w:val="00E92E3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0D326F"/>
    <w:rPr>
      <w:rFonts w:cs="Times New Roman"/>
      <w:sz w:val="16"/>
      <w:szCs w:val="16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A270A5"/>
    <w:rPr>
      <w:rFonts w:ascii="Tahoma" w:hAnsi="Tahoma"/>
      <w:sz w:val="16"/>
      <w:szCs w:val="16"/>
      <w:lang w:val="en-US" w:eastAsia="uk-UA"/>
    </w:rPr>
  </w:style>
  <w:style w:type="character" w:customStyle="1" w:styleId="ab">
    <w:name w:val="Текст выноски Знак"/>
    <w:link w:val="aa"/>
    <w:uiPriority w:val="99"/>
    <w:semiHidden/>
    <w:locked/>
    <w:rsid w:val="00A270A5"/>
    <w:rPr>
      <w:rFonts w:ascii="Tahoma" w:hAnsi="Tahoma" w:cs="Times New Roman"/>
      <w:sz w:val="16"/>
    </w:rPr>
  </w:style>
  <w:style w:type="paragraph" w:styleId="ac">
    <w:name w:val="header"/>
    <w:basedOn w:val="a"/>
    <w:link w:val="ad"/>
    <w:uiPriority w:val="99"/>
    <w:rsid w:val="00DF4E54"/>
    <w:pPr>
      <w:tabs>
        <w:tab w:val="center" w:pos="4677"/>
        <w:tab w:val="right" w:pos="9355"/>
      </w:tabs>
    </w:pPr>
    <w:rPr>
      <w:sz w:val="24"/>
      <w:lang w:val="en-US" w:eastAsia="uk-UA"/>
    </w:rPr>
  </w:style>
  <w:style w:type="character" w:customStyle="1" w:styleId="ad">
    <w:name w:val="Верхний колонтитул Знак"/>
    <w:link w:val="ac"/>
    <w:uiPriority w:val="99"/>
    <w:locked/>
    <w:rsid w:val="00DF4E54"/>
    <w:rPr>
      <w:rFonts w:cs="Times New Roman"/>
      <w:sz w:val="24"/>
    </w:rPr>
  </w:style>
  <w:style w:type="paragraph" w:styleId="ae">
    <w:name w:val="Title"/>
    <w:basedOn w:val="a"/>
    <w:link w:val="af"/>
    <w:uiPriority w:val="99"/>
    <w:qFormat/>
    <w:rsid w:val="00A71D2E"/>
    <w:pPr>
      <w:jc w:val="center"/>
    </w:pPr>
    <w:rPr>
      <w:rFonts w:ascii="Arial" w:hAnsi="Arial"/>
      <w:sz w:val="24"/>
      <w:szCs w:val="20"/>
      <w:lang w:val="uk-UA"/>
    </w:rPr>
  </w:style>
  <w:style w:type="character" w:customStyle="1" w:styleId="af">
    <w:name w:val="Заголовок Знак"/>
    <w:link w:val="ae"/>
    <w:uiPriority w:val="99"/>
    <w:locked/>
    <w:rsid w:val="000D326F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Style29">
    <w:name w:val="Style29"/>
    <w:basedOn w:val="a"/>
    <w:uiPriority w:val="99"/>
    <w:rsid w:val="008975BB"/>
    <w:pPr>
      <w:widowControl w:val="0"/>
      <w:autoSpaceDE w:val="0"/>
      <w:autoSpaceDN w:val="0"/>
      <w:adjustRightInd w:val="0"/>
    </w:pPr>
    <w:rPr>
      <w:sz w:val="24"/>
    </w:rPr>
  </w:style>
  <w:style w:type="paragraph" w:styleId="af0">
    <w:name w:val="Document Map"/>
    <w:basedOn w:val="a"/>
    <w:link w:val="af1"/>
    <w:uiPriority w:val="99"/>
    <w:semiHidden/>
    <w:rsid w:val="008A6B1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uiPriority w:val="99"/>
    <w:semiHidden/>
    <w:locked/>
    <w:rsid w:val="000D326F"/>
    <w:rPr>
      <w:rFonts w:cs="Times New Roman"/>
      <w:sz w:val="2"/>
      <w:lang w:val="ru-RU" w:eastAsia="ru-RU"/>
    </w:rPr>
  </w:style>
  <w:style w:type="paragraph" w:styleId="af2">
    <w:name w:val="Normal (Web)"/>
    <w:basedOn w:val="a"/>
    <w:uiPriority w:val="99"/>
    <w:rsid w:val="00C73AAD"/>
    <w:pPr>
      <w:spacing w:before="100" w:beforeAutospacing="1" w:after="100" w:afterAutospacing="1"/>
    </w:pPr>
    <w:rPr>
      <w:sz w:val="24"/>
    </w:rPr>
  </w:style>
  <w:style w:type="character" w:styleId="af3">
    <w:name w:val="Strong"/>
    <w:uiPriority w:val="22"/>
    <w:qFormat/>
    <w:rsid w:val="00C73AAD"/>
    <w:rPr>
      <w:rFonts w:cs="Times New Roman"/>
      <w:b/>
      <w:bCs/>
    </w:rPr>
  </w:style>
  <w:style w:type="paragraph" w:styleId="21">
    <w:name w:val="Body Text 2"/>
    <w:basedOn w:val="a"/>
    <w:link w:val="22"/>
    <w:uiPriority w:val="99"/>
    <w:semiHidden/>
    <w:rsid w:val="00C73AAD"/>
    <w:pPr>
      <w:spacing w:after="120" w:line="480" w:lineRule="auto"/>
      <w:ind w:firstLine="567"/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C73AAD"/>
    <w:rPr>
      <w:rFonts w:cs="Times New Roman"/>
      <w:sz w:val="24"/>
      <w:szCs w:val="24"/>
      <w:lang w:val="ru-RU" w:eastAsia="ru-RU" w:bidi="ar-SA"/>
    </w:rPr>
  </w:style>
  <w:style w:type="paragraph" w:styleId="af4">
    <w:name w:val="Body Text Indent"/>
    <w:basedOn w:val="a"/>
    <w:link w:val="af5"/>
    <w:uiPriority w:val="99"/>
    <w:unhideWhenUsed/>
    <w:locked/>
    <w:rsid w:val="0030745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30745A"/>
    <w:rPr>
      <w:sz w:val="28"/>
      <w:szCs w:val="24"/>
    </w:rPr>
  </w:style>
  <w:style w:type="character" w:customStyle="1" w:styleId="apple-converted-space">
    <w:name w:val="apple-converted-space"/>
    <w:basedOn w:val="a0"/>
    <w:rsid w:val="00071606"/>
  </w:style>
  <w:style w:type="character" w:customStyle="1" w:styleId="notranslate">
    <w:name w:val="notranslate"/>
    <w:basedOn w:val="a0"/>
    <w:rsid w:val="00071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kolazhizni.ru/archive/0/n-12838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umer.info/bibliotek_Buks/Polit/Vasil/index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6BE32-97C8-49D6-8B56-085992DB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10</Pages>
  <Words>14910</Words>
  <Characters>8499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NUVGP</Company>
  <LinksUpToDate>false</LinksUpToDate>
  <CharactersWithSpaces>23363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st7</dc:creator>
  <cp:keywords/>
  <dc:description/>
  <cp:lastModifiedBy>user</cp:lastModifiedBy>
  <cp:revision>58</cp:revision>
  <cp:lastPrinted>2012-10-19T16:42:00Z</cp:lastPrinted>
  <dcterms:created xsi:type="dcterms:W3CDTF">2013-09-16T16:30:00Z</dcterms:created>
  <dcterms:modified xsi:type="dcterms:W3CDTF">2019-01-17T04:12:00Z</dcterms:modified>
</cp:coreProperties>
</file>