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1CD" w:rsidRPr="005571CD" w:rsidRDefault="005571CD" w:rsidP="005571CD">
      <w:pPr>
        <w:jc w:val="center"/>
        <w:rPr>
          <w:sz w:val="24"/>
          <w:lang w:val="uk-UA"/>
        </w:rPr>
      </w:pPr>
      <w:r w:rsidRPr="005571CD">
        <w:rPr>
          <w:sz w:val="24"/>
          <w:lang w:val="uk-UA"/>
        </w:rPr>
        <w:t>МІНІСТЕРСТВО ОСВІТИ І НАУКИ УКРАЇНИ</w:t>
      </w:r>
    </w:p>
    <w:p w:rsidR="005571CD" w:rsidRPr="005571CD" w:rsidRDefault="005571CD" w:rsidP="005571CD">
      <w:pPr>
        <w:jc w:val="center"/>
        <w:rPr>
          <w:sz w:val="24"/>
          <w:lang w:val="uk-UA"/>
        </w:rPr>
      </w:pPr>
      <w:r w:rsidRPr="005571CD">
        <w:rPr>
          <w:sz w:val="24"/>
          <w:lang w:val="uk-UA"/>
        </w:rPr>
        <w:t>ЗАПОРІЗЬКИЙ НАЦІОНАЛЬНИЙ УНІВЕРСИТЕТ</w:t>
      </w:r>
    </w:p>
    <w:p w:rsidR="005571CD" w:rsidRPr="005571CD" w:rsidRDefault="005571CD" w:rsidP="005571CD">
      <w:pPr>
        <w:jc w:val="center"/>
        <w:rPr>
          <w:caps/>
          <w:sz w:val="24"/>
        </w:rPr>
      </w:pPr>
      <w:r w:rsidRPr="005571CD">
        <w:rPr>
          <w:caps/>
          <w:sz w:val="24"/>
        </w:rPr>
        <w:t xml:space="preserve">Факультет </w:t>
      </w:r>
      <w:proofErr w:type="gramStart"/>
      <w:r w:rsidRPr="005571CD">
        <w:rPr>
          <w:caps/>
          <w:sz w:val="24"/>
        </w:rPr>
        <w:t>СОЦ</w:t>
      </w:r>
      <w:proofErr w:type="gramEnd"/>
      <w:r w:rsidRPr="005571CD">
        <w:rPr>
          <w:caps/>
          <w:sz w:val="24"/>
        </w:rPr>
        <w:t>ІАЛЬНОЇ ПЕДАГОГІКИ ТА ПСИХОЛОГІЇ</w:t>
      </w:r>
    </w:p>
    <w:p w:rsidR="005571CD" w:rsidRPr="005571CD" w:rsidRDefault="005571CD" w:rsidP="005571CD">
      <w:pPr>
        <w:keepNext/>
        <w:jc w:val="center"/>
        <w:outlineLvl w:val="7"/>
        <w:rPr>
          <w:caps/>
          <w:sz w:val="24"/>
          <w:lang w:val="uk-UA"/>
        </w:rPr>
      </w:pPr>
      <w:r w:rsidRPr="005571CD">
        <w:rPr>
          <w:caps/>
          <w:sz w:val="24"/>
          <w:lang w:val="uk-UA"/>
        </w:rPr>
        <w:t xml:space="preserve">КАФЕДРА </w:t>
      </w:r>
      <w:r w:rsidRPr="005571CD">
        <w:rPr>
          <w:caps/>
          <w:sz w:val="24"/>
        </w:rPr>
        <w:t xml:space="preserve">акторської майстерності </w:t>
      </w:r>
    </w:p>
    <w:p w:rsidR="005571CD" w:rsidRPr="005571CD" w:rsidRDefault="005571CD" w:rsidP="005571CD">
      <w:pPr>
        <w:jc w:val="center"/>
        <w:rPr>
          <w:szCs w:val="28"/>
          <w:lang w:val="uk-UA"/>
        </w:rPr>
      </w:pPr>
    </w:p>
    <w:p w:rsidR="005571CD" w:rsidRPr="005571CD" w:rsidRDefault="005571CD" w:rsidP="005571CD">
      <w:pPr>
        <w:rPr>
          <w:lang w:val="uk-UA"/>
        </w:rPr>
      </w:pPr>
    </w:p>
    <w:p w:rsidR="005571CD" w:rsidRPr="005571CD" w:rsidRDefault="005571CD" w:rsidP="005571CD">
      <w:pPr>
        <w:rPr>
          <w:lang w:val="uk-UA"/>
        </w:rPr>
      </w:pPr>
    </w:p>
    <w:p w:rsidR="005571CD" w:rsidRPr="005571CD" w:rsidRDefault="005571CD" w:rsidP="005571CD">
      <w:pPr>
        <w:jc w:val="center"/>
        <w:rPr>
          <w:sz w:val="24"/>
        </w:rPr>
      </w:pPr>
      <w:r w:rsidRPr="005571CD">
        <w:rPr>
          <w:sz w:val="24"/>
          <w:lang w:val="uk-UA"/>
        </w:rPr>
        <w:t xml:space="preserve">                                                                       </w:t>
      </w:r>
      <w:r w:rsidRPr="005571CD">
        <w:rPr>
          <w:sz w:val="24"/>
        </w:rPr>
        <w:t>ЗАТВЕРДЖУЮ</w:t>
      </w:r>
    </w:p>
    <w:p w:rsidR="005571CD" w:rsidRPr="005571CD" w:rsidRDefault="005571CD" w:rsidP="005571CD">
      <w:pPr>
        <w:tabs>
          <w:tab w:val="left" w:pos="4140"/>
          <w:tab w:val="left" w:pos="6120"/>
        </w:tabs>
        <w:ind w:firstLine="708"/>
        <w:jc w:val="center"/>
        <w:rPr>
          <w:sz w:val="24"/>
          <w:lang w:val="uk-UA"/>
        </w:rPr>
      </w:pPr>
      <w:r w:rsidRPr="005571CD">
        <w:rPr>
          <w:sz w:val="24"/>
          <w:lang w:val="uk-UA"/>
        </w:rPr>
        <w:t xml:space="preserve">                                                               Декан факультету</w:t>
      </w:r>
    </w:p>
    <w:p w:rsidR="005571CD" w:rsidRPr="005571CD" w:rsidRDefault="005571CD" w:rsidP="005571CD">
      <w:pPr>
        <w:tabs>
          <w:tab w:val="left" w:pos="4140"/>
          <w:tab w:val="left" w:pos="6120"/>
        </w:tabs>
        <w:ind w:firstLine="708"/>
        <w:jc w:val="right"/>
        <w:rPr>
          <w:sz w:val="24"/>
          <w:lang w:val="uk-UA"/>
        </w:rPr>
      </w:pPr>
      <w:r w:rsidRPr="005571CD">
        <w:rPr>
          <w:sz w:val="24"/>
          <w:lang w:val="uk-UA"/>
        </w:rPr>
        <w:t>соціальної педагогіки та психології</w:t>
      </w:r>
    </w:p>
    <w:p w:rsidR="005571CD" w:rsidRPr="005571CD" w:rsidRDefault="005571CD" w:rsidP="005571CD">
      <w:pPr>
        <w:tabs>
          <w:tab w:val="left" w:pos="4140"/>
          <w:tab w:val="left" w:pos="6120"/>
        </w:tabs>
        <w:ind w:firstLine="708"/>
        <w:jc w:val="right"/>
        <w:rPr>
          <w:sz w:val="24"/>
          <w:lang w:val="uk-UA"/>
        </w:rPr>
      </w:pPr>
      <w:r w:rsidRPr="005571CD">
        <w:rPr>
          <w:sz w:val="24"/>
        </w:rPr>
        <w:t>______________О.</w:t>
      </w:r>
      <w:r w:rsidRPr="005571CD">
        <w:rPr>
          <w:sz w:val="24"/>
          <w:lang w:val="uk-UA"/>
        </w:rPr>
        <w:t>В</w:t>
      </w:r>
      <w:r w:rsidRPr="005571CD">
        <w:rPr>
          <w:sz w:val="24"/>
        </w:rPr>
        <w:t xml:space="preserve">. </w:t>
      </w:r>
      <w:r w:rsidRPr="005571CD">
        <w:rPr>
          <w:sz w:val="24"/>
          <w:lang w:val="uk-UA"/>
        </w:rPr>
        <w:t>Пономаренко</w:t>
      </w:r>
    </w:p>
    <w:p w:rsidR="005571CD" w:rsidRPr="005571CD" w:rsidRDefault="005571CD" w:rsidP="005571CD">
      <w:pPr>
        <w:jc w:val="right"/>
        <w:rPr>
          <w:sz w:val="24"/>
          <w:lang w:val="uk-UA"/>
        </w:rPr>
      </w:pPr>
      <w:r w:rsidRPr="005571CD">
        <w:rPr>
          <w:sz w:val="24"/>
          <w:lang w:val="uk-UA"/>
        </w:rPr>
        <w:t xml:space="preserve">  </w:t>
      </w:r>
      <w:r w:rsidRPr="005571CD">
        <w:rPr>
          <w:sz w:val="24"/>
        </w:rPr>
        <w:t xml:space="preserve"> «_____» ________________</w:t>
      </w:r>
      <w:r w:rsidRPr="005571CD">
        <w:rPr>
          <w:sz w:val="24"/>
          <w:lang w:val="uk-UA"/>
        </w:rPr>
        <w:t xml:space="preserve"> </w:t>
      </w:r>
      <w:r w:rsidRPr="005571CD">
        <w:rPr>
          <w:sz w:val="24"/>
        </w:rPr>
        <w:t>20</w:t>
      </w:r>
      <w:r w:rsidRPr="005571CD">
        <w:rPr>
          <w:sz w:val="24"/>
          <w:lang w:val="uk-UA"/>
        </w:rPr>
        <w:t>1</w:t>
      </w:r>
      <w:r w:rsidR="004F3351">
        <w:rPr>
          <w:sz w:val="24"/>
          <w:lang w:val="uk-UA"/>
        </w:rPr>
        <w:t>9</w:t>
      </w:r>
      <w:r w:rsidRPr="005571CD">
        <w:rPr>
          <w:sz w:val="24"/>
        </w:rPr>
        <w:t xml:space="preserve"> р.</w:t>
      </w:r>
    </w:p>
    <w:p w:rsidR="005571CD" w:rsidRPr="005571CD" w:rsidRDefault="005571CD" w:rsidP="005571CD">
      <w:pPr>
        <w:rPr>
          <w:lang w:val="uk-UA"/>
        </w:rPr>
      </w:pPr>
    </w:p>
    <w:p w:rsidR="005571CD" w:rsidRPr="005571CD" w:rsidRDefault="005571CD" w:rsidP="005571CD">
      <w:pPr>
        <w:rPr>
          <w:lang w:val="uk-UA"/>
        </w:rPr>
      </w:pPr>
    </w:p>
    <w:p w:rsidR="005571CD" w:rsidRPr="005571CD" w:rsidRDefault="005571CD" w:rsidP="005571CD">
      <w:pPr>
        <w:keepNext/>
        <w:shd w:val="clear" w:color="auto" w:fill="FFFFFF"/>
        <w:jc w:val="center"/>
        <w:outlineLvl w:val="1"/>
        <w:rPr>
          <w:rFonts w:cs="Arial"/>
          <w:b/>
          <w:bCs/>
          <w:szCs w:val="28"/>
          <w:lang w:val="uk-UA"/>
        </w:rPr>
      </w:pPr>
    </w:p>
    <w:p w:rsidR="00594163" w:rsidRDefault="00594163" w:rsidP="00594163">
      <w:pPr>
        <w:rPr>
          <w:lang w:val="uk-UA"/>
        </w:rPr>
      </w:pPr>
    </w:p>
    <w:p w:rsidR="00594163" w:rsidRDefault="00594163" w:rsidP="00594163">
      <w:pPr>
        <w:jc w:val="both"/>
        <w:rPr>
          <w:lang w:val="uk-UA"/>
        </w:rPr>
      </w:pPr>
    </w:p>
    <w:p w:rsidR="00594163" w:rsidRDefault="00594163" w:rsidP="00594163">
      <w:pPr>
        <w:jc w:val="both"/>
        <w:rPr>
          <w:lang w:val="uk-UA"/>
        </w:rPr>
      </w:pPr>
    </w:p>
    <w:p w:rsidR="00153D69" w:rsidRPr="00153D69" w:rsidRDefault="00F7567F" w:rsidP="001D6142">
      <w:pPr>
        <w:suppressAutoHyphens/>
        <w:rPr>
          <w:szCs w:val="28"/>
          <w:lang w:val="uk-UA" w:eastAsia="ar-SA"/>
        </w:rPr>
      </w:pPr>
      <w:r>
        <w:rPr>
          <w:b/>
          <w:bCs/>
          <w:szCs w:val="28"/>
          <w:lang w:val="uk-UA"/>
        </w:rPr>
        <w:t xml:space="preserve">                  </w:t>
      </w:r>
      <w:r w:rsidR="004F3351">
        <w:rPr>
          <w:b/>
          <w:bCs/>
          <w:szCs w:val="28"/>
          <w:lang w:val="uk-UA"/>
        </w:rPr>
        <w:t xml:space="preserve">                 </w:t>
      </w:r>
      <w:r>
        <w:rPr>
          <w:b/>
          <w:bCs/>
          <w:szCs w:val="28"/>
          <w:lang w:val="uk-UA"/>
        </w:rPr>
        <w:t xml:space="preserve"> </w:t>
      </w:r>
      <w:r w:rsidR="004F3351">
        <w:rPr>
          <w:b/>
          <w:bCs/>
          <w:szCs w:val="28"/>
          <w:lang w:val="uk-UA"/>
        </w:rPr>
        <w:t>Професійна постановка дихання та голосу</w:t>
      </w:r>
    </w:p>
    <w:p w:rsidR="00153D69" w:rsidRPr="00153D69" w:rsidRDefault="00153D69" w:rsidP="00153D69">
      <w:pPr>
        <w:suppressAutoHyphens/>
        <w:jc w:val="center"/>
        <w:rPr>
          <w:szCs w:val="28"/>
          <w:lang w:eastAsia="ar-SA"/>
        </w:rPr>
      </w:pPr>
    </w:p>
    <w:p w:rsidR="00153D69" w:rsidRPr="00153D69" w:rsidRDefault="00153D69" w:rsidP="00153D69">
      <w:pPr>
        <w:suppressAutoHyphens/>
        <w:jc w:val="center"/>
        <w:rPr>
          <w:i/>
          <w:iCs/>
          <w:szCs w:val="28"/>
          <w:lang w:eastAsia="ar-SA"/>
        </w:rPr>
      </w:pPr>
      <w:r w:rsidRPr="00153D69">
        <w:rPr>
          <w:iCs/>
          <w:szCs w:val="28"/>
          <w:lang w:val="uk-UA" w:eastAsia="ar-SA"/>
        </w:rPr>
        <w:t>РОБОЧА ПРОГРАМА НАВЧАЛЬНОЇ ДИСЦИПЛІНИ</w:t>
      </w:r>
      <w:r w:rsidRPr="00153D69">
        <w:rPr>
          <w:i/>
          <w:iCs/>
          <w:szCs w:val="28"/>
          <w:lang w:val="uk-UA" w:eastAsia="ar-SA"/>
        </w:rPr>
        <w:t xml:space="preserve"> </w:t>
      </w:r>
    </w:p>
    <w:p w:rsidR="00153D69" w:rsidRPr="00153D69" w:rsidRDefault="00153D69" w:rsidP="00153D69">
      <w:pPr>
        <w:suppressAutoHyphens/>
        <w:jc w:val="center"/>
        <w:rPr>
          <w:b/>
          <w:bCs/>
          <w:szCs w:val="28"/>
          <w:lang w:val="uk-UA" w:eastAsia="ar-SA"/>
        </w:rPr>
      </w:pPr>
    </w:p>
    <w:p w:rsidR="00153D69" w:rsidRPr="00153D69" w:rsidRDefault="00153D69" w:rsidP="005571CD">
      <w:pPr>
        <w:suppressAutoHyphens/>
        <w:jc w:val="center"/>
        <w:rPr>
          <w:bCs/>
          <w:szCs w:val="28"/>
          <w:lang w:val="uk-UA" w:eastAsia="ar-SA"/>
        </w:rPr>
      </w:pPr>
      <w:r w:rsidRPr="00153D69">
        <w:rPr>
          <w:b/>
          <w:bCs/>
          <w:szCs w:val="28"/>
          <w:lang w:val="uk-UA" w:eastAsia="ar-SA"/>
        </w:rPr>
        <w:t xml:space="preserve"> </w:t>
      </w:r>
      <w:r w:rsidR="005571CD">
        <w:rPr>
          <w:bCs/>
          <w:szCs w:val="28"/>
          <w:lang w:val="uk-UA" w:eastAsia="ar-SA"/>
        </w:rPr>
        <w:t>п</w:t>
      </w:r>
      <w:r w:rsidRPr="00153D69">
        <w:rPr>
          <w:bCs/>
          <w:szCs w:val="28"/>
          <w:lang w:val="uk-UA" w:eastAsia="ar-SA"/>
        </w:rPr>
        <w:t>ідготовки бакалавра</w:t>
      </w:r>
    </w:p>
    <w:p w:rsidR="00153D69" w:rsidRPr="00153D69" w:rsidRDefault="00153D69" w:rsidP="005571CD">
      <w:pPr>
        <w:suppressAutoHyphens/>
        <w:jc w:val="center"/>
        <w:rPr>
          <w:bCs/>
          <w:color w:val="000000"/>
          <w:szCs w:val="28"/>
          <w:lang w:val="uk-UA" w:eastAsia="ar-SA"/>
        </w:rPr>
      </w:pPr>
      <w:r w:rsidRPr="00153D69">
        <w:rPr>
          <w:szCs w:val="28"/>
          <w:lang w:val="uk-UA" w:eastAsia="ar-SA"/>
        </w:rPr>
        <w:t xml:space="preserve">    спеціальності </w:t>
      </w:r>
      <w:r w:rsidR="006F66BB" w:rsidRPr="006F66BB">
        <w:rPr>
          <w:bCs/>
          <w:color w:val="000000"/>
          <w:szCs w:val="28"/>
          <w:lang w:eastAsia="ar-SA"/>
        </w:rPr>
        <w:t>026</w:t>
      </w:r>
      <w:r w:rsidRPr="00153D69">
        <w:rPr>
          <w:bCs/>
          <w:color w:val="000000"/>
          <w:szCs w:val="28"/>
          <w:lang w:val="uk-UA" w:eastAsia="ar-SA"/>
        </w:rPr>
        <w:t xml:space="preserve"> - «</w:t>
      </w:r>
      <w:r w:rsidR="006F66BB">
        <w:rPr>
          <w:bCs/>
          <w:color w:val="000000"/>
          <w:szCs w:val="28"/>
          <w:lang w:val="uk-UA" w:eastAsia="ar-SA"/>
        </w:rPr>
        <w:t xml:space="preserve">Сценічне </w:t>
      </w:r>
      <w:r w:rsidRPr="00153D69">
        <w:rPr>
          <w:bCs/>
          <w:color w:val="000000"/>
          <w:szCs w:val="28"/>
          <w:lang w:val="uk-UA" w:eastAsia="ar-SA"/>
        </w:rPr>
        <w:t>мистецтво»</w:t>
      </w:r>
    </w:p>
    <w:p w:rsidR="00D418F9" w:rsidRDefault="006F66BB" w:rsidP="005571CD">
      <w:pPr>
        <w:suppressAutoHyphens/>
        <w:jc w:val="center"/>
        <w:rPr>
          <w:szCs w:val="28"/>
          <w:lang w:val="uk-UA" w:eastAsia="ar-SA"/>
        </w:rPr>
      </w:pPr>
      <w:r>
        <w:rPr>
          <w:szCs w:val="28"/>
          <w:lang w:val="uk-UA" w:eastAsia="ar-SA"/>
        </w:rPr>
        <w:t>освітня програма «Театральне мистецтво»</w:t>
      </w:r>
      <w:r w:rsidR="00153D69" w:rsidRPr="00153D69">
        <w:rPr>
          <w:szCs w:val="28"/>
          <w:lang w:val="uk-UA" w:eastAsia="ar-SA"/>
        </w:rPr>
        <w:t xml:space="preserve">  </w:t>
      </w:r>
    </w:p>
    <w:p w:rsidR="00D418F9" w:rsidRPr="00D418F9" w:rsidRDefault="00D418F9" w:rsidP="00153D69">
      <w:pPr>
        <w:suppressAutoHyphens/>
        <w:spacing w:line="360" w:lineRule="auto"/>
        <w:jc w:val="center"/>
        <w:rPr>
          <w:sz w:val="24"/>
          <w:lang w:val="uk-UA" w:eastAsia="ar-SA"/>
        </w:rPr>
      </w:pPr>
    </w:p>
    <w:p w:rsidR="00153D69" w:rsidRPr="00153D69" w:rsidRDefault="00153D69" w:rsidP="00153D69">
      <w:pPr>
        <w:suppressAutoHyphens/>
        <w:spacing w:line="360" w:lineRule="auto"/>
        <w:jc w:val="center"/>
        <w:rPr>
          <w:bCs/>
          <w:color w:val="000000"/>
          <w:szCs w:val="28"/>
          <w:lang w:val="uk-UA" w:eastAsia="ar-SA"/>
        </w:rPr>
      </w:pPr>
      <w:r w:rsidRPr="00153D69">
        <w:rPr>
          <w:szCs w:val="28"/>
          <w:lang w:val="uk-UA" w:eastAsia="ar-SA"/>
        </w:rPr>
        <w:t xml:space="preserve">       </w:t>
      </w:r>
    </w:p>
    <w:p w:rsidR="00153D69" w:rsidRPr="00D418F9" w:rsidRDefault="00153D69" w:rsidP="00D418F9">
      <w:pPr>
        <w:spacing w:line="360" w:lineRule="auto"/>
        <w:rPr>
          <w:sz w:val="24"/>
          <w:lang w:val="uk-UA" w:eastAsia="ar-SA"/>
        </w:rPr>
      </w:pPr>
      <w:r w:rsidRPr="00D418F9">
        <w:rPr>
          <w:b/>
          <w:bCs/>
          <w:color w:val="000000"/>
          <w:sz w:val="24"/>
          <w:lang w:val="uk-UA" w:eastAsia="ar-SA"/>
        </w:rPr>
        <w:t>Укладач</w:t>
      </w:r>
      <w:r w:rsidR="006F66BB" w:rsidRPr="00D418F9">
        <w:rPr>
          <w:b/>
          <w:bCs/>
          <w:color w:val="000000"/>
          <w:sz w:val="24"/>
          <w:lang w:val="uk-UA" w:eastAsia="ar-SA"/>
        </w:rPr>
        <w:t>:</w:t>
      </w:r>
      <w:r w:rsidRPr="00D418F9">
        <w:rPr>
          <w:b/>
          <w:bCs/>
          <w:color w:val="000000"/>
          <w:sz w:val="24"/>
          <w:lang w:val="uk-UA" w:eastAsia="ar-SA"/>
        </w:rPr>
        <w:t xml:space="preserve">  </w:t>
      </w:r>
      <w:r w:rsidRPr="00D418F9">
        <w:rPr>
          <w:bCs/>
          <w:color w:val="000000"/>
          <w:sz w:val="24"/>
          <w:lang w:val="uk-UA" w:eastAsia="ar-SA"/>
        </w:rPr>
        <w:t>Стадніченко Н.</w:t>
      </w:r>
      <w:r w:rsidR="005571CD">
        <w:rPr>
          <w:bCs/>
          <w:color w:val="000000"/>
          <w:sz w:val="24"/>
          <w:lang w:val="uk-UA" w:eastAsia="ar-SA"/>
        </w:rPr>
        <w:t xml:space="preserve"> </w:t>
      </w:r>
      <w:r w:rsidRPr="00D418F9">
        <w:rPr>
          <w:bCs/>
          <w:color w:val="000000"/>
          <w:sz w:val="24"/>
          <w:lang w:val="uk-UA" w:eastAsia="ar-SA"/>
        </w:rPr>
        <w:t>В.</w:t>
      </w:r>
      <w:r w:rsidR="005571CD">
        <w:rPr>
          <w:bCs/>
          <w:color w:val="000000"/>
          <w:sz w:val="24"/>
          <w:lang w:val="uk-UA" w:eastAsia="ar-SA"/>
        </w:rPr>
        <w:t xml:space="preserve"> </w:t>
      </w:r>
      <w:r w:rsidR="006F66BB" w:rsidRPr="00D418F9">
        <w:rPr>
          <w:bCs/>
          <w:color w:val="000000"/>
          <w:sz w:val="24"/>
          <w:lang w:val="uk-UA" w:eastAsia="ar-SA"/>
        </w:rPr>
        <w:t xml:space="preserve">- заслужена артистка України, ст. викладач </w:t>
      </w:r>
    </w:p>
    <w:p w:rsidR="00594163" w:rsidRDefault="00594163" w:rsidP="00594163">
      <w:pPr>
        <w:suppressAutoHyphens/>
        <w:rPr>
          <w:b/>
          <w:bCs/>
          <w:sz w:val="24"/>
          <w:lang w:val="uk-UA" w:eastAsia="ar-SA"/>
        </w:rPr>
      </w:pPr>
    </w:p>
    <w:p w:rsidR="00594163" w:rsidRDefault="00594163" w:rsidP="00594163">
      <w:pPr>
        <w:suppressAutoHyphens/>
        <w:jc w:val="center"/>
        <w:rPr>
          <w:sz w:val="24"/>
          <w:lang w:val="uk-UA" w:eastAsia="ar-SA"/>
        </w:rPr>
      </w:pPr>
    </w:p>
    <w:p w:rsidR="00594163" w:rsidRDefault="00594163" w:rsidP="00594163">
      <w:pPr>
        <w:suppressAutoHyphens/>
        <w:jc w:val="center"/>
        <w:rPr>
          <w:sz w:val="24"/>
          <w:lang w:val="uk-UA" w:eastAsia="ar-SA"/>
        </w:rPr>
      </w:pPr>
    </w:p>
    <w:tbl>
      <w:tblPr>
        <w:tblW w:w="0" w:type="auto"/>
        <w:tblLook w:val="01E0"/>
      </w:tblPr>
      <w:tblGrid>
        <w:gridCol w:w="4826"/>
        <w:gridCol w:w="4745"/>
      </w:tblGrid>
      <w:tr w:rsidR="00594163" w:rsidTr="00594163">
        <w:tc>
          <w:tcPr>
            <w:tcW w:w="4826" w:type="dxa"/>
          </w:tcPr>
          <w:p w:rsidR="00594163" w:rsidRDefault="00594163">
            <w:pPr>
              <w:widowControl w:val="0"/>
              <w:suppressAutoHyphens/>
              <w:rPr>
                <w:sz w:val="24"/>
                <w:lang w:val="uk-UA" w:eastAsia="ar-SA"/>
              </w:rPr>
            </w:pPr>
            <w:r>
              <w:rPr>
                <w:sz w:val="24"/>
                <w:lang w:val="uk-UA" w:eastAsia="ar-SA"/>
              </w:rPr>
              <w:t>Обговорено та ухвалено</w:t>
            </w:r>
          </w:p>
          <w:p w:rsidR="00594163" w:rsidRDefault="00594163">
            <w:pPr>
              <w:widowControl w:val="0"/>
              <w:suppressAutoHyphens/>
              <w:rPr>
                <w:sz w:val="24"/>
                <w:lang w:val="uk-UA" w:eastAsia="ar-SA"/>
              </w:rPr>
            </w:pPr>
            <w:r>
              <w:rPr>
                <w:sz w:val="24"/>
                <w:lang w:val="uk-UA" w:eastAsia="ar-SA"/>
              </w:rPr>
              <w:t xml:space="preserve">на засіданні </w:t>
            </w:r>
            <w:r w:rsidR="000302DD" w:rsidRPr="000302DD">
              <w:rPr>
                <w:sz w:val="24"/>
                <w:lang w:val="uk-UA" w:eastAsia="ar-SA"/>
              </w:rPr>
              <w:t>кафедри акторської майстерності</w:t>
            </w:r>
          </w:p>
          <w:p w:rsidR="00594163" w:rsidRDefault="00594163">
            <w:pPr>
              <w:widowControl w:val="0"/>
              <w:suppressAutoHyphens/>
              <w:rPr>
                <w:sz w:val="24"/>
                <w:lang w:val="uk-UA" w:eastAsia="ar-SA"/>
              </w:rPr>
            </w:pPr>
            <w:r>
              <w:rPr>
                <w:sz w:val="24"/>
                <w:lang w:val="uk-UA" w:eastAsia="ar-SA"/>
              </w:rPr>
              <w:t>Протокол №  від  “</w:t>
            </w:r>
            <w:r w:rsidR="004F3351">
              <w:rPr>
                <w:sz w:val="24"/>
                <w:lang w:val="uk-UA" w:eastAsia="ar-SA"/>
              </w:rPr>
              <w:t xml:space="preserve">        </w:t>
            </w:r>
            <w:r>
              <w:rPr>
                <w:sz w:val="24"/>
                <w:lang w:val="uk-UA" w:eastAsia="ar-SA"/>
              </w:rPr>
              <w:t>”</w:t>
            </w:r>
            <w:r w:rsidR="00AA203E">
              <w:rPr>
                <w:sz w:val="24"/>
                <w:lang w:val="uk-UA" w:eastAsia="ar-SA"/>
              </w:rPr>
              <w:t xml:space="preserve"> </w:t>
            </w:r>
            <w:r w:rsidR="004F3351">
              <w:rPr>
                <w:sz w:val="24"/>
                <w:lang w:val="uk-UA" w:eastAsia="ar-SA"/>
              </w:rPr>
              <w:t xml:space="preserve">         </w:t>
            </w:r>
            <w:r>
              <w:rPr>
                <w:sz w:val="24"/>
                <w:lang w:val="uk-UA" w:eastAsia="ar-SA"/>
              </w:rPr>
              <w:t>201</w:t>
            </w:r>
            <w:r w:rsidR="004F3351">
              <w:rPr>
                <w:sz w:val="24"/>
                <w:lang w:val="uk-UA" w:eastAsia="ar-SA"/>
              </w:rPr>
              <w:t>9</w:t>
            </w:r>
            <w:r>
              <w:rPr>
                <w:sz w:val="24"/>
                <w:lang w:val="uk-UA" w:eastAsia="ar-SA"/>
              </w:rPr>
              <w:t xml:space="preserve"> р.</w:t>
            </w:r>
          </w:p>
          <w:p w:rsidR="00594163" w:rsidRPr="008A6A5C" w:rsidRDefault="00594163">
            <w:pPr>
              <w:widowControl w:val="0"/>
              <w:suppressAutoHyphens/>
              <w:rPr>
                <w:sz w:val="24"/>
                <w:lang w:val="uk-UA" w:eastAsia="ar-SA"/>
              </w:rPr>
            </w:pPr>
            <w:r>
              <w:rPr>
                <w:sz w:val="24"/>
                <w:lang w:val="uk-UA" w:eastAsia="ar-SA"/>
              </w:rPr>
              <w:t xml:space="preserve">Завідувач кафедри __________ </w:t>
            </w:r>
            <w:r w:rsidR="008A6A5C" w:rsidRPr="008A6A5C">
              <w:rPr>
                <w:sz w:val="24"/>
                <w:lang w:val="uk-UA" w:eastAsia="ar-SA"/>
              </w:rPr>
              <w:t>Г.В.</w:t>
            </w:r>
            <w:proofErr w:type="spellStart"/>
            <w:r w:rsidR="008A6A5C" w:rsidRPr="008A6A5C">
              <w:rPr>
                <w:sz w:val="24"/>
                <w:lang w:val="uk-UA" w:eastAsia="ar-SA"/>
              </w:rPr>
              <w:t>Локарєва</w:t>
            </w:r>
            <w:proofErr w:type="spellEnd"/>
          </w:p>
          <w:p w:rsidR="00594163" w:rsidRDefault="00594163">
            <w:pPr>
              <w:widowControl w:val="0"/>
              <w:suppressAutoHyphens/>
              <w:rPr>
                <w:sz w:val="22"/>
                <w:szCs w:val="22"/>
                <w:vertAlign w:val="superscript"/>
                <w:lang w:val="uk-UA" w:eastAsia="ar-SA"/>
              </w:rPr>
            </w:pPr>
          </w:p>
        </w:tc>
        <w:tc>
          <w:tcPr>
            <w:tcW w:w="4745" w:type="dxa"/>
            <w:hideMark/>
          </w:tcPr>
          <w:p w:rsidR="00594163" w:rsidRDefault="00594163">
            <w:pPr>
              <w:widowControl w:val="0"/>
              <w:suppressAutoHyphens/>
              <w:ind w:left="35"/>
              <w:rPr>
                <w:sz w:val="24"/>
                <w:lang w:val="uk-UA" w:eastAsia="ar-SA"/>
              </w:rPr>
            </w:pPr>
            <w:r>
              <w:rPr>
                <w:sz w:val="24"/>
                <w:lang w:val="uk-UA" w:eastAsia="ar-SA"/>
              </w:rPr>
              <w:t xml:space="preserve">Ухвалено науково-методичною радою </w:t>
            </w:r>
          </w:p>
          <w:p w:rsidR="00594163" w:rsidRDefault="00594163">
            <w:pPr>
              <w:tabs>
                <w:tab w:val="left" w:pos="4140"/>
                <w:tab w:val="left" w:pos="6120"/>
              </w:tabs>
              <w:rPr>
                <w:sz w:val="24"/>
                <w:lang w:val="uk-UA"/>
              </w:rPr>
            </w:pPr>
            <w:r>
              <w:rPr>
                <w:sz w:val="24"/>
                <w:lang w:val="uk-UA" w:eastAsia="ar-SA"/>
              </w:rPr>
              <w:t xml:space="preserve">факультету </w:t>
            </w:r>
            <w:r>
              <w:rPr>
                <w:sz w:val="24"/>
                <w:lang w:val="uk-UA"/>
              </w:rPr>
              <w:t>соціальної педагогіки та психології</w:t>
            </w:r>
          </w:p>
          <w:p w:rsidR="00594163" w:rsidRDefault="00594163">
            <w:pPr>
              <w:widowControl w:val="0"/>
              <w:suppressAutoHyphens/>
              <w:rPr>
                <w:sz w:val="24"/>
                <w:lang w:val="uk-UA" w:eastAsia="ar-SA"/>
              </w:rPr>
            </w:pPr>
            <w:r>
              <w:rPr>
                <w:sz w:val="24"/>
                <w:lang w:val="uk-UA" w:eastAsia="ar-SA"/>
              </w:rPr>
              <w:t>Протокол № 1_від  “___”_______201</w:t>
            </w:r>
            <w:r w:rsidR="004F3351">
              <w:rPr>
                <w:sz w:val="24"/>
                <w:lang w:val="uk-UA" w:eastAsia="ar-SA"/>
              </w:rPr>
              <w:t>9</w:t>
            </w:r>
            <w:r>
              <w:rPr>
                <w:sz w:val="24"/>
                <w:lang w:val="uk-UA" w:eastAsia="ar-SA"/>
              </w:rPr>
              <w:t xml:space="preserve"> р.</w:t>
            </w:r>
          </w:p>
          <w:p w:rsidR="00594163" w:rsidRDefault="00594163" w:rsidP="004F3351">
            <w:pPr>
              <w:widowControl w:val="0"/>
              <w:suppressAutoHyphens/>
              <w:rPr>
                <w:sz w:val="24"/>
                <w:lang w:val="uk-UA" w:eastAsia="ar-SA"/>
              </w:rPr>
            </w:pPr>
            <w:r>
              <w:rPr>
                <w:sz w:val="24"/>
                <w:lang w:val="uk-UA" w:eastAsia="ar-SA"/>
              </w:rPr>
              <w:t xml:space="preserve">Голова науково-методичної ради факультету ___________ </w:t>
            </w:r>
            <w:r w:rsidR="004F3351">
              <w:rPr>
                <w:sz w:val="24"/>
                <w:lang w:val="uk-UA" w:eastAsia="ar-SA"/>
              </w:rPr>
              <w:t xml:space="preserve">І.В. </w:t>
            </w:r>
            <w:proofErr w:type="spellStart"/>
            <w:r w:rsidR="004F3351">
              <w:rPr>
                <w:sz w:val="24"/>
                <w:lang w:val="uk-UA" w:eastAsia="ar-SA"/>
              </w:rPr>
              <w:t>Козич</w:t>
            </w:r>
            <w:proofErr w:type="spellEnd"/>
          </w:p>
        </w:tc>
      </w:tr>
    </w:tbl>
    <w:p w:rsidR="00594163" w:rsidRDefault="00594163" w:rsidP="00594163">
      <w:pPr>
        <w:suppressAutoHyphens/>
        <w:jc w:val="center"/>
        <w:rPr>
          <w:szCs w:val="28"/>
          <w:lang w:val="uk-UA" w:eastAsia="ar-SA"/>
        </w:rPr>
      </w:pPr>
    </w:p>
    <w:p w:rsidR="00594163" w:rsidRDefault="00594163" w:rsidP="00594163">
      <w:pPr>
        <w:suppressAutoHyphens/>
        <w:jc w:val="center"/>
        <w:rPr>
          <w:szCs w:val="28"/>
          <w:lang w:val="uk-UA" w:eastAsia="ar-SA"/>
        </w:rPr>
      </w:pPr>
    </w:p>
    <w:p w:rsidR="00594163" w:rsidRDefault="00594163" w:rsidP="00594163">
      <w:pPr>
        <w:jc w:val="both"/>
        <w:rPr>
          <w:lang w:val="uk-UA"/>
        </w:rPr>
      </w:pPr>
    </w:p>
    <w:p w:rsidR="00594163" w:rsidRDefault="00594163" w:rsidP="00594163">
      <w:pPr>
        <w:jc w:val="both"/>
        <w:rPr>
          <w:lang w:val="uk-UA"/>
        </w:rPr>
      </w:pPr>
    </w:p>
    <w:p w:rsidR="00594163" w:rsidRDefault="00594163" w:rsidP="00594163">
      <w:pPr>
        <w:jc w:val="both"/>
        <w:rPr>
          <w:lang w:val="uk-UA"/>
        </w:rPr>
      </w:pPr>
    </w:p>
    <w:p w:rsidR="00594163" w:rsidRDefault="00594163" w:rsidP="00594163">
      <w:pPr>
        <w:jc w:val="both"/>
        <w:rPr>
          <w:lang w:val="uk-UA"/>
        </w:rPr>
      </w:pPr>
    </w:p>
    <w:p w:rsidR="00594163" w:rsidRDefault="00594163" w:rsidP="00594163">
      <w:pPr>
        <w:jc w:val="both"/>
        <w:rPr>
          <w:lang w:val="uk-UA"/>
        </w:rPr>
      </w:pPr>
    </w:p>
    <w:p w:rsidR="00594163" w:rsidRDefault="00594163" w:rsidP="005571CD">
      <w:pPr>
        <w:jc w:val="center"/>
        <w:rPr>
          <w:lang w:val="uk-UA"/>
        </w:rPr>
      </w:pPr>
    </w:p>
    <w:p w:rsidR="00594163" w:rsidRPr="005571CD" w:rsidRDefault="00D418F9" w:rsidP="005571CD">
      <w:pPr>
        <w:jc w:val="center"/>
        <w:rPr>
          <w:szCs w:val="28"/>
          <w:lang w:val="uk-UA"/>
        </w:rPr>
      </w:pPr>
      <w:r w:rsidRPr="005571CD">
        <w:rPr>
          <w:szCs w:val="28"/>
          <w:lang w:val="uk-UA"/>
        </w:rPr>
        <w:t>201</w:t>
      </w:r>
      <w:r w:rsidR="004F3351">
        <w:rPr>
          <w:szCs w:val="28"/>
          <w:lang w:val="uk-UA"/>
        </w:rPr>
        <w:t>9</w:t>
      </w:r>
      <w:r w:rsidRPr="005571CD">
        <w:rPr>
          <w:szCs w:val="28"/>
          <w:lang w:val="uk-UA"/>
        </w:rPr>
        <w:t xml:space="preserve"> рік</w:t>
      </w:r>
    </w:p>
    <w:p w:rsidR="00594163" w:rsidRDefault="00594163" w:rsidP="00594163">
      <w:pPr>
        <w:jc w:val="both"/>
      </w:pPr>
    </w:p>
    <w:p w:rsidR="00594163" w:rsidRPr="003251D0" w:rsidRDefault="00594163" w:rsidP="00594163">
      <w:pPr>
        <w:pStyle w:val="1"/>
        <w:keepLines w:val="0"/>
        <w:numPr>
          <w:ilvl w:val="0"/>
          <w:numId w:val="2"/>
        </w:numPr>
        <w:spacing w:before="0"/>
        <w:jc w:val="center"/>
        <w:rPr>
          <w:color w:val="auto"/>
        </w:rPr>
      </w:pPr>
      <w:proofErr w:type="spellStart"/>
      <w:r w:rsidRPr="003251D0">
        <w:rPr>
          <w:bCs w:val="0"/>
          <w:color w:val="auto"/>
        </w:rPr>
        <w:t>Опис</w:t>
      </w:r>
      <w:proofErr w:type="spellEnd"/>
      <w:r w:rsidRPr="003251D0">
        <w:rPr>
          <w:bCs w:val="0"/>
          <w:color w:val="auto"/>
        </w:rPr>
        <w:t xml:space="preserve"> </w:t>
      </w:r>
      <w:proofErr w:type="spellStart"/>
      <w:r w:rsidRPr="003251D0">
        <w:rPr>
          <w:bCs w:val="0"/>
          <w:color w:val="auto"/>
        </w:rPr>
        <w:t>навчальної</w:t>
      </w:r>
      <w:proofErr w:type="spellEnd"/>
      <w:r w:rsidRPr="003251D0">
        <w:rPr>
          <w:bCs w:val="0"/>
          <w:color w:val="auto"/>
        </w:rPr>
        <w:t xml:space="preserve"> </w:t>
      </w:r>
      <w:proofErr w:type="spellStart"/>
      <w:r w:rsidRPr="003251D0">
        <w:rPr>
          <w:bCs w:val="0"/>
          <w:color w:val="auto"/>
        </w:rPr>
        <w:t>дисципліни</w:t>
      </w:r>
      <w:proofErr w:type="spellEnd"/>
    </w:p>
    <w:p w:rsidR="00594163" w:rsidRPr="003251D0" w:rsidRDefault="00594163" w:rsidP="00594163">
      <w:pPr>
        <w:rPr>
          <w:b/>
          <w:lang w:val="uk-UA"/>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9"/>
        <w:gridCol w:w="3264"/>
        <w:gridCol w:w="1621"/>
        <w:gridCol w:w="1855"/>
      </w:tblGrid>
      <w:tr w:rsidR="00594163" w:rsidTr="005571CD">
        <w:trPr>
          <w:trHeight w:val="579"/>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jc w:val="center"/>
              <w:rPr>
                <w:sz w:val="20"/>
                <w:szCs w:val="20"/>
                <w:lang w:val="uk-UA"/>
              </w:rPr>
            </w:pPr>
            <w:r>
              <w:rPr>
                <w:sz w:val="20"/>
                <w:szCs w:val="20"/>
                <w:lang w:val="uk-UA"/>
              </w:rPr>
              <w:t xml:space="preserve">Найменування показників </w:t>
            </w:r>
          </w:p>
        </w:tc>
        <w:tc>
          <w:tcPr>
            <w:tcW w:w="3264"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jc w:val="center"/>
              <w:rPr>
                <w:sz w:val="22"/>
                <w:szCs w:val="22"/>
                <w:lang w:val="uk-UA"/>
              </w:rPr>
            </w:pPr>
            <w:r>
              <w:rPr>
                <w:sz w:val="22"/>
                <w:szCs w:val="22"/>
                <w:lang w:val="uk-UA"/>
              </w:rPr>
              <w:t>Галузь знань,</w:t>
            </w:r>
          </w:p>
          <w:p w:rsidR="00594163" w:rsidRDefault="00594163">
            <w:pPr>
              <w:jc w:val="center"/>
              <w:rPr>
                <w:sz w:val="22"/>
                <w:szCs w:val="22"/>
                <w:lang w:val="uk-UA"/>
              </w:rPr>
            </w:pPr>
            <w:r>
              <w:rPr>
                <w:sz w:val="22"/>
                <w:szCs w:val="22"/>
                <w:lang w:val="uk-UA"/>
              </w:rPr>
              <w:t xml:space="preserve">спеціальність, </w:t>
            </w:r>
            <w:r w:rsidR="0077533C" w:rsidRPr="0077533C">
              <w:rPr>
                <w:sz w:val="22"/>
                <w:szCs w:val="22"/>
                <w:lang w:val="uk-UA"/>
              </w:rPr>
              <w:t>освітня програма,</w:t>
            </w:r>
          </w:p>
          <w:p w:rsidR="00594163" w:rsidRDefault="00594163">
            <w:pPr>
              <w:jc w:val="center"/>
              <w:rPr>
                <w:sz w:val="20"/>
                <w:szCs w:val="20"/>
                <w:lang w:val="uk-UA"/>
              </w:rPr>
            </w:pPr>
            <w:r>
              <w:rPr>
                <w:sz w:val="22"/>
                <w:szCs w:val="22"/>
                <w:lang w:val="uk-UA"/>
              </w:rPr>
              <w:t>рівень вищої освіти</w:t>
            </w: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594163" w:rsidRDefault="00594163">
            <w:pPr>
              <w:jc w:val="center"/>
              <w:rPr>
                <w:sz w:val="20"/>
                <w:szCs w:val="20"/>
                <w:lang w:val="uk-UA"/>
              </w:rPr>
            </w:pPr>
            <w:r>
              <w:rPr>
                <w:sz w:val="20"/>
                <w:szCs w:val="20"/>
                <w:lang w:val="uk-UA"/>
              </w:rPr>
              <w:t>Характеристика навчальної дисципліни</w:t>
            </w:r>
          </w:p>
        </w:tc>
      </w:tr>
      <w:tr w:rsidR="00DE10CF" w:rsidTr="0077533C">
        <w:trPr>
          <w:trHeight w:val="549"/>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DE10CF" w:rsidRDefault="00DE10CF">
            <w:pPr>
              <w:rPr>
                <w:sz w:val="20"/>
                <w:szCs w:val="20"/>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DE10CF" w:rsidRDefault="00DE10CF">
            <w:pPr>
              <w:rPr>
                <w:sz w:val="20"/>
                <w:szCs w:val="20"/>
                <w:lang w:val="uk-UA"/>
              </w:rPr>
            </w:pP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DE10CF" w:rsidRPr="005571CD" w:rsidRDefault="0077533C" w:rsidP="0077533C">
            <w:pPr>
              <w:jc w:val="center"/>
              <w:rPr>
                <w:b/>
                <w:sz w:val="22"/>
                <w:szCs w:val="22"/>
                <w:lang w:val="uk-UA"/>
              </w:rPr>
            </w:pPr>
            <w:r w:rsidRPr="005571CD">
              <w:rPr>
                <w:b/>
                <w:sz w:val="22"/>
                <w:szCs w:val="22"/>
                <w:lang w:val="uk-UA"/>
              </w:rPr>
              <w:t>Д</w:t>
            </w:r>
            <w:r w:rsidR="00DE10CF" w:rsidRPr="005571CD">
              <w:rPr>
                <w:b/>
                <w:sz w:val="22"/>
                <w:szCs w:val="22"/>
                <w:lang w:val="uk-UA"/>
              </w:rPr>
              <w:t>енна форма навчання</w:t>
            </w:r>
          </w:p>
        </w:tc>
      </w:tr>
      <w:tr w:rsidR="00594163" w:rsidTr="005571CD">
        <w:trPr>
          <w:trHeight w:val="1109"/>
        </w:trPr>
        <w:tc>
          <w:tcPr>
            <w:tcW w:w="2899" w:type="dxa"/>
            <w:tcBorders>
              <w:top w:val="single" w:sz="4" w:space="0" w:color="auto"/>
              <w:left w:val="single" w:sz="4" w:space="0" w:color="auto"/>
              <w:bottom w:val="single" w:sz="4" w:space="0" w:color="auto"/>
              <w:right w:val="single" w:sz="4" w:space="0" w:color="auto"/>
            </w:tcBorders>
            <w:vAlign w:val="center"/>
            <w:hideMark/>
          </w:tcPr>
          <w:p w:rsidR="00594163" w:rsidRDefault="00594163" w:rsidP="004F3351">
            <w:pPr>
              <w:rPr>
                <w:sz w:val="24"/>
                <w:lang w:val="uk-UA"/>
              </w:rPr>
            </w:pPr>
            <w:r>
              <w:rPr>
                <w:sz w:val="24"/>
                <w:lang w:val="uk-UA"/>
              </w:rPr>
              <w:t xml:space="preserve">Кількість кредитів –  </w:t>
            </w:r>
          </w:p>
        </w:tc>
        <w:tc>
          <w:tcPr>
            <w:tcW w:w="3264" w:type="dxa"/>
            <w:tcBorders>
              <w:top w:val="single" w:sz="4" w:space="0" w:color="auto"/>
              <w:left w:val="single" w:sz="4" w:space="0" w:color="auto"/>
              <w:bottom w:val="single" w:sz="4" w:space="0" w:color="auto"/>
              <w:right w:val="single" w:sz="4" w:space="0" w:color="auto"/>
            </w:tcBorders>
            <w:vAlign w:val="center"/>
            <w:hideMark/>
          </w:tcPr>
          <w:p w:rsidR="00594163" w:rsidRDefault="00594163" w:rsidP="005571CD">
            <w:pPr>
              <w:jc w:val="center"/>
              <w:rPr>
                <w:sz w:val="24"/>
                <w:lang w:val="uk-UA"/>
              </w:rPr>
            </w:pPr>
            <w:r>
              <w:rPr>
                <w:sz w:val="24"/>
                <w:lang w:val="uk-UA"/>
              </w:rPr>
              <w:t>Галузь знань</w:t>
            </w:r>
          </w:p>
          <w:p w:rsidR="00594163" w:rsidRDefault="00594163" w:rsidP="005571CD">
            <w:pPr>
              <w:jc w:val="center"/>
              <w:rPr>
                <w:sz w:val="20"/>
                <w:szCs w:val="20"/>
                <w:lang w:val="uk-UA"/>
              </w:rPr>
            </w:pPr>
            <w:r w:rsidRPr="007400FA">
              <w:rPr>
                <w:b/>
                <w:sz w:val="24"/>
                <w:lang w:val="uk-UA"/>
              </w:rPr>
              <w:t>0</w:t>
            </w:r>
            <w:r w:rsidR="008A6A5C" w:rsidRPr="007400FA">
              <w:rPr>
                <w:b/>
                <w:sz w:val="24"/>
                <w:lang w:val="uk-UA"/>
              </w:rPr>
              <w:t>2</w:t>
            </w:r>
            <w:r>
              <w:rPr>
                <w:sz w:val="24"/>
                <w:lang w:val="uk-UA"/>
              </w:rPr>
              <w:t xml:space="preserve"> - </w:t>
            </w:r>
            <w:r>
              <w:rPr>
                <w:bCs/>
                <w:sz w:val="24"/>
                <w:lang w:val="uk-UA"/>
              </w:rPr>
              <w:t>«</w:t>
            </w:r>
            <w:r w:rsidR="007400FA">
              <w:rPr>
                <w:bCs/>
                <w:sz w:val="24"/>
                <w:lang w:val="uk-UA"/>
              </w:rPr>
              <w:t>Культура і м</w:t>
            </w:r>
            <w:r w:rsidR="008A6A5C">
              <w:rPr>
                <w:bCs/>
                <w:sz w:val="24"/>
                <w:lang w:val="uk-UA"/>
              </w:rPr>
              <w:t>истецтво</w:t>
            </w:r>
            <w:r>
              <w:rPr>
                <w:sz w:val="24"/>
                <w:lang w:val="uk-UA"/>
              </w:rPr>
              <w:t>»</w:t>
            </w:r>
          </w:p>
        </w:tc>
        <w:tc>
          <w:tcPr>
            <w:tcW w:w="3476" w:type="dxa"/>
            <w:gridSpan w:val="2"/>
            <w:tcBorders>
              <w:top w:val="single" w:sz="4" w:space="0" w:color="auto"/>
              <w:left w:val="single" w:sz="4" w:space="0" w:color="auto"/>
              <w:bottom w:val="single" w:sz="4" w:space="0" w:color="auto"/>
              <w:right w:val="single" w:sz="4" w:space="0" w:color="auto"/>
            </w:tcBorders>
            <w:vAlign w:val="center"/>
          </w:tcPr>
          <w:p w:rsidR="00594163" w:rsidRDefault="00594163">
            <w:pPr>
              <w:jc w:val="center"/>
              <w:rPr>
                <w:sz w:val="24"/>
                <w:lang w:val="uk-UA"/>
              </w:rPr>
            </w:pPr>
            <w:r>
              <w:rPr>
                <w:sz w:val="24"/>
                <w:lang w:val="uk-UA"/>
              </w:rPr>
              <w:t>Нормативна</w:t>
            </w:r>
          </w:p>
          <w:p w:rsidR="00594163" w:rsidRDefault="00594163">
            <w:pPr>
              <w:jc w:val="center"/>
              <w:rPr>
                <w:i/>
                <w:sz w:val="24"/>
                <w:lang w:val="uk-UA"/>
              </w:rPr>
            </w:pPr>
          </w:p>
        </w:tc>
      </w:tr>
      <w:tr w:rsidR="005571CD" w:rsidTr="005571CD">
        <w:trPr>
          <w:trHeight w:val="278"/>
        </w:trPr>
        <w:tc>
          <w:tcPr>
            <w:tcW w:w="2899" w:type="dxa"/>
            <w:vMerge w:val="restart"/>
            <w:tcBorders>
              <w:top w:val="single" w:sz="4" w:space="0" w:color="auto"/>
              <w:left w:val="single" w:sz="4" w:space="0" w:color="auto"/>
              <w:right w:val="single" w:sz="4" w:space="0" w:color="auto"/>
            </w:tcBorders>
            <w:vAlign w:val="center"/>
            <w:hideMark/>
          </w:tcPr>
          <w:p w:rsidR="005571CD" w:rsidRDefault="005571CD" w:rsidP="004F3351">
            <w:pPr>
              <w:rPr>
                <w:sz w:val="24"/>
                <w:lang w:val="uk-UA"/>
              </w:rPr>
            </w:pPr>
            <w:r>
              <w:rPr>
                <w:sz w:val="24"/>
                <w:lang w:val="uk-UA"/>
              </w:rPr>
              <w:t>Загальна кількість годин -</w:t>
            </w:r>
          </w:p>
        </w:tc>
        <w:tc>
          <w:tcPr>
            <w:tcW w:w="3264" w:type="dxa"/>
            <w:vMerge w:val="restart"/>
            <w:tcBorders>
              <w:top w:val="single" w:sz="4" w:space="0" w:color="auto"/>
              <w:left w:val="single" w:sz="4" w:space="0" w:color="auto"/>
              <w:right w:val="single" w:sz="4" w:space="0" w:color="auto"/>
            </w:tcBorders>
            <w:vAlign w:val="center"/>
          </w:tcPr>
          <w:p w:rsidR="005571CD" w:rsidRDefault="005571CD">
            <w:pPr>
              <w:jc w:val="center"/>
              <w:rPr>
                <w:sz w:val="24"/>
                <w:lang w:val="uk-UA"/>
              </w:rPr>
            </w:pPr>
            <w:r>
              <w:rPr>
                <w:sz w:val="24"/>
                <w:lang w:val="uk-UA"/>
              </w:rPr>
              <w:t>Спеціальність:</w:t>
            </w:r>
          </w:p>
          <w:p w:rsidR="005571CD" w:rsidRDefault="005571CD" w:rsidP="00192F28">
            <w:pPr>
              <w:jc w:val="center"/>
              <w:rPr>
                <w:sz w:val="24"/>
                <w:lang w:val="uk-UA"/>
              </w:rPr>
            </w:pPr>
            <w:r>
              <w:rPr>
                <w:b/>
                <w:bCs/>
                <w:sz w:val="24"/>
                <w:lang w:val="uk-UA"/>
              </w:rPr>
              <w:t xml:space="preserve">026 </w:t>
            </w:r>
            <w:r>
              <w:rPr>
                <w:bCs/>
                <w:sz w:val="24"/>
                <w:lang w:val="uk-UA"/>
              </w:rPr>
              <w:t xml:space="preserve">- </w:t>
            </w:r>
            <w:r>
              <w:rPr>
                <w:sz w:val="24"/>
                <w:lang w:val="uk-UA"/>
              </w:rPr>
              <w:t>«</w:t>
            </w:r>
            <w:r>
              <w:rPr>
                <w:sz w:val="24"/>
                <w:lang w:val="uk-UA" w:eastAsia="ar-SA"/>
              </w:rPr>
              <w:t>Сценічне мистецтво</w:t>
            </w:r>
            <w:r>
              <w:rPr>
                <w:sz w:val="24"/>
                <w:lang w:val="uk-UA"/>
              </w:rPr>
              <w:t>»</w:t>
            </w: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5571CD" w:rsidRDefault="005571CD">
            <w:pPr>
              <w:jc w:val="center"/>
              <w:rPr>
                <w:b/>
                <w:sz w:val="24"/>
                <w:lang w:val="uk-UA"/>
              </w:rPr>
            </w:pPr>
            <w:r>
              <w:rPr>
                <w:b/>
                <w:sz w:val="24"/>
                <w:lang w:val="uk-UA"/>
              </w:rPr>
              <w:t>Рік підготовки:</w:t>
            </w:r>
          </w:p>
        </w:tc>
      </w:tr>
      <w:tr w:rsidR="005571CD" w:rsidTr="005571CD">
        <w:trPr>
          <w:trHeight w:val="277"/>
        </w:trPr>
        <w:tc>
          <w:tcPr>
            <w:tcW w:w="2899" w:type="dxa"/>
            <w:vMerge/>
            <w:tcBorders>
              <w:left w:val="single" w:sz="4" w:space="0" w:color="auto"/>
              <w:right w:val="single" w:sz="4" w:space="0" w:color="auto"/>
            </w:tcBorders>
            <w:vAlign w:val="center"/>
          </w:tcPr>
          <w:p w:rsidR="005571CD" w:rsidRDefault="005571CD" w:rsidP="00BC0DD7">
            <w:pPr>
              <w:rPr>
                <w:sz w:val="24"/>
                <w:lang w:val="uk-UA"/>
              </w:rPr>
            </w:pPr>
          </w:p>
        </w:tc>
        <w:tc>
          <w:tcPr>
            <w:tcW w:w="3264" w:type="dxa"/>
            <w:vMerge/>
            <w:tcBorders>
              <w:left w:val="single" w:sz="4" w:space="0" w:color="auto"/>
              <w:bottom w:val="single" w:sz="4" w:space="0" w:color="auto"/>
              <w:right w:val="single" w:sz="4" w:space="0" w:color="auto"/>
            </w:tcBorders>
            <w:vAlign w:val="center"/>
          </w:tcPr>
          <w:p w:rsidR="005571CD" w:rsidRDefault="005571CD">
            <w:pPr>
              <w:jc w:val="center"/>
              <w:rPr>
                <w:sz w:val="24"/>
                <w:lang w:val="uk-UA"/>
              </w:rPr>
            </w:pPr>
          </w:p>
        </w:tc>
        <w:tc>
          <w:tcPr>
            <w:tcW w:w="3476" w:type="dxa"/>
            <w:gridSpan w:val="2"/>
            <w:tcBorders>
              <w:top w:val="single" w:sz="4" w:space="0" w:color="auto"/>
              <w:left w:val="single" w:sz="4" w:space="0" w:color="auto"/>
              <w:bottom w:val="single" w:sz="4" w:space="0" w:color="auto"/>
              <w:right w:val="single" w:sz="4" w:space="0" w:color="auto"/>
            </w:tcBorders>
            <w:vAlign w:val="center"/>
          </w:tcPr>
          <w:p w:rsidR="005571CD" w:rsidRPr="004A2E17" w:rsidRDefault="005571CD">
            <w:pPr>
              <w:jc w:val="center"/>
              <w:rPr>
                <w:sz w:val="24"/>
                <w:lang w:val="uk-UA"/>
              </w:rPr>
            </w:pPr>
            <w:r w:rsidRPr="004A2E17">
              <w:rPr>
                <w:sz w:val="24"/>
                <w:lang w:val="uk-UA"/>
              </w:rPr>
              <w:t>1-й</w:t>
            </w:r>
          </w:p>
        </w:tc>
      </w:tr>
      <w:tr w:rsidR="005571CD" w:rsidTr="005571CD">
        <w:trPr>
          <w:trHeight w:val="70"/>
        </w:trPr>
        <w:tc>
          <w:tcPr>
            <w:tcW w:w="2899" w:type="dxa"/>
            <w:vMerge/>
            <w:tcBorders>
              <w:left w:val="single" w:sz="4" w:space="0" w:color="auto"/>
              <w:right w:val="single" w:sz="4" w:space="0" w:color="auto"/>
            </w:tcBorders>
            <w:vAlign w:val="center"/>
            <w:hideMark/>
          </w:tcPr>
          <w:p w:rsidR="005571CD" w:rsidRDefault="005571CD" w:rsidP="00BC0DD7">
            <w:pPr>
              <w:rPr>
                <w:sz w:val="24"/>
                <w:lang w:val="uk-UA"/>
              </w:rPr>
            </w:pPr>
          </w:p>
        </w:tc>
        <w:tc>
          <w:tcPr>
            <w:tcW w:w="3264" w:type="dxa"/>
            <w:vMerge w:val="restart"/>
            <w:tcBorders>
              <w:top w:val="single" w:sz="4" w:space="0" w:color="auto"/>
              <w:left w:val="single" w:sz="4" w:space="0" w:color="auto"/>
              <w:bottom w:val="single" w:sz="4" w:space="0" w:color="auto"/>
              <w:right w:val="single" w:sz="4" w:space="0" w:color="auto"/>
            </w:tcBorders>
            <w:vAlign w:val="center"/>
            <w:hideMark/>
          </w:tcPr>
          <w:p w:rsidR="005571CD" w:rsidRDefault="005571CD">
            <w:pPr>
              <w:jc w:val="center"/>
              <w:rPr>
                <w:sz w:val="24"/>
                <w:lang w:val="uk-UA" w:eastAsia="ar-SA"/>
              </w:rPr>
            </w:pPr>
            <w:r>
              <w:rPr>
                <w:sz w:val="24"/>
                <w:lang w:val="uk-UA" w:eastAsia="ar-SA"/>
              </w:rPr>
              <w:t xml:space="preserve">Освітня програма </w:t>
            </w:r>
          </w:p>
          <w:p w:rsidR="005571CD" w:rsidRDefault="005571CD" w:rsidP="00192F28">
            <w:pPr>
              <w:jc w:val="center"/>
              <w:rPr>
                <w:sz w:val="20"/>
                <w:szCs w:val="20"/>
                <w:lang w:val="uk-UA"/>
              </w:rPr>
            </w:pPr>
            <w:r>
              <w:rPr>
                <w:sz w:val="24"/>
                <w:lang w:val="uk-UA" w:eastAsia="ar-SA"/>
              </w:rPr>
              <w:t>«</w:t>
            </w:r>
            <w:r>
              <w:rPr>
                <w:sz w:val="24"/>
                <w:lang w:val="uk-UA"/>
              </w:rPr>
              <w:t>Театральне мистецтво</w:t>
            </w:r>
            <w:r>
              <w:rPr>
                <w:sz w:val="24"/>
                <w:lang w:val="uk-UA" w:eastAsia="ar-SA"/>
              </w:rPr>
              <w:t>»</w:t>
            </w: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5571CD" w:rsidRDefault="005571CD">
            <w:pPr>
              <w:jc w:val="center"/>
              <w:rPr>
                <w:b/>
                <w:sz w:val="24"/>
                <w:lang w:val="uk-UA"/>
              </w:rPr>
            </w:pPr>
            <w:r>
              <w:rPr>
                <w:b/>
                <w:sz w:val="24"/>
                <w:lang w:val="uk-UA"/>
              </w:rPr>
              <w:t xml:space="preserve">Семестр </w:t>
            </w:r>
          </w:p>
        </w:tc>
      </w:tr>
      <w:tr w:rsidR="005571CD" w:rsidTr="005571CD">
        <w:trPr>
          <w:trHeight w:val="70"/>
        </w:trPr>
        <w:tc>
          <w:tcPr>
            <w:tcW w:w="2899" w:type="dxa"/>
            <w:vMerge/>
            <w:tcBorders>
              <w:left w:val="single" w:sz="4" w:space="0" w:color="auto"/>
              <w:right w:val="single" w:sz="4" w:space="0" w:color="auto"/>
            </w:tcBorders>
            <w:vAlign w:val="center"/>
            <w:hideMark/>
          </w:tcPr>
          <w:p w:rsidR="005571CD" w:rsidRDefault="005571CD" w:rsidP="00BC0DD7">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571CD" w:rsidRDefault="005571CD">
            <w:pPr>
              <w:rPr>
                <w:sz w:val="20"/>
                <w:szCs w:val="20"/>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5571CD" w:rsidRDefault="005571CD" w:rsidP="008A6A5C">
            <w:pPr>
              <w:jc w:val="center"/>
              <w:rPr>
                <w:sz w:val="24"/>
                <w:lang w:val="uk-UA"/>
              </w:rPr>
            </w:pPr>
            <w:r>
              <w:rPr>
                <w:sz w:val="24"/>
                <w:lang w:val="uk-UA"/>
              </w:rPr>
              <w:t>1-й</w:t>
            </w:r>
          </w:p>
        </w:tc>
        <w:tc>
          <w:tcPr>
            <w:tcW w:w="1855" w:type="dxa"/>
            <w:tcBorders>
              <w:top w:val="single" w:sz="4" w:space="0" w:color="auto"/>
              <w:left w:val="single" w:sz="4" w:space="0" w:color="auto"/>
              <w:bottom w:val="single" w:sz="4" w:space="0" w:color="auto"/>
              <w:right w:val="single" w:sz="4" w:space="0" w:color="auto"/>
            </w:tcBorders>
            <w:vAlign w:val="center"/>
            <w:hideMark/>
          </w:tcPr>
          <w:p w:rsidR="005571CD" w:rsidRDefault="005571CD" w:rsidP="008A6A5C">
            <w:pPr>
              <w:jc w:val="center"/>
              <w:rPr>
                <w:sz w:val="24"/>
                <w:lang w:val="uk-UA"/>
              </w:rPr>
            </w:pPr>
            <w:r>
              <w:rPr>
                <w:sz w:val="24"/>
                <w:lang w:val="uk-UA"/>
              </w:rPr>
              <w:t>2-й</w:t>
            </w:r>
          </w:p>
        </w:tc>
      </w:tr>
      <w:tr w:rsidR="005571CD" w:rsidTr="005571CD">
        <w:trPr>
          <w:trHeight w:val="322"/>
        </w:trPr>
        <w:tc>
          <w:tcPr>
            <w:tcW w:w="2899" w:type="dxa"/>
            <w:vMerge/>
            <w:tcBorders>
              <w:left w:val="single" w:sz="4" w:space="0" w:color="auto"/>
              <w:bottom w:val="single" w:sz="4" w:space="0" w:color="auto"/>
              <w:right w:val="single" w:sz="4" w:space="0" w:color="auto"/>
            </w:tcBorders>
            <w:vAlign w:val="center"/>
            <w:hideMark/>
          </w:tcPr>
          <w:p w:rsidR="005571CD" w:rsidRDefault="005571CD">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5571CD" w:rsidRDefault="005571CD">
            <w:pPr>
              <w:rPr>
                <w:sz w:val="20"/>
                <w:szCs w:val="20"/>
                <w:lang w:val="uk-UA"/>
              </w:rPr>
            </w:pP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5571CD" w:rsidRDefault="005571CD" w:rsidP="008A6A5C">
            <w:pPr>
              <w:jc w:val="center"/>
              <w:rPr>
                <w:b/>
                <w:sz w:val="24"/>
                <w:lang w:val="uk-UA"/>
              </w:rPr>
            </w:pPr>
            <w:r>
              <w:rPr>
                <w:b/>
                <w:sz w:val="24"/>
                <w:lang w:val="uk-UA"/>
              </w:rPr>
              <w:t>Практичні</w:t>
            </w:r>
          </w:p>
        </w:tc>
      </w:tr>
      <w:tr w:rsidR="007400FA" w:rsidTr="005571CD">
        <w:trPr>
          <w:trHeight w:val="320"/>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r>
              <w:rPr>
                <w:sz w:val="24"/>
                <w:lang w:val="uk-UA"/>
              </w:rPr>
              <w:t xml:space="preserve">Тижневих годин </w:t>
            </w:r>
            <w:r w:rsidR="004A6173">
              <w:rPr>
                <w:sz w:val="24"/>
                <w:lang w:val="uk-UA"/>
              </w:rPr>
              <w:t xml:space="preserve">для </w:t>
            </w:r>
            <w:r>
              <w:rPr>
                <w:sz w:val="24"/>
                <w:lang w:val="uk-UA"/>
              </w:rPr>
              <w:t>денної форми навчання:</w:t>
            </w:r>
          </w:p>
          <w:p w:rsidR="007400FA" w:rsidRDefault="007400FA">
            <w:pPr>
              <w:rPr>
                <w:sz w:val="24"/>
                <w:lang w:val="uk-UA"/>
              </w:rPr>
            </w:pPr>
            <w:r>
              <w:rPr>
                <w:sz w:val="24"/>
                <w:lang w:val="uk-UA"/>
              </w:rPr>
              <w:t xml:space="preserve">аудиторних – </w:t>
            </w:r>
          </w:p>
          <w:p w:rsidR="007400FA" w:rsidRDefault="007400FA" w:rsidP="004F3351">
            <w:pPr>
              <w:rPr>
                <w:sz w:val="24"/>
                <w:lang w:val="uk-UA"/>
              </w:rPr>
            </w:pPr>
            <w:r>
              <w:rPr>
                <w:sz w:val="24"/>
                <w:lang w:val="uk-UA"/>
              </w:rPr>
              <w:t>самостійної роботи студента -9</w:t>
            </w:r>
          </w:p>
        </w:tc>
        <w:tc>
          <w:tcPr>
            <w:tcW w:w="3264" w:type="dxa"/>
            <w:vMerge w:val="restart"/>
            <w:tcBorders>
              <w:top w:val="single" w:sz="4" w:space="0" w:color="auto"/>
              <w:left w:val="single" w:sz="4" w:space="0" w:color="auto"/>
              <w:bottom w:val="single" w:sz="4" w:space="0" w:color="auto"/>
              <w:right w:val="single" w:sz="4" w:space="0" w:color="auto"/>
            </w:tcBorders>
            <w:vAlign w:val="center"/>
          </w:tcPr>
          <w:p w:rsidR="007400FA" w:rsidRDefault="007400FA">
            <w:pPr>
              <w:jc w:val="center"/>
              <w:rPr>
                <w:sz w:val="24"/>
                <w:lang w:val="uk-UA"/>
              </w:rPr>
            </w:pPr>
            <w:r>
              <w:rPr>
                <w:sz w:val="24"/>
                <w:lang w:val="uk-UA"/>
              </w:rPr>
              <w:t>Рівень вищої освіти:</w:t>
            </w:r>
          </w:p>
          <w:p w:rsidR="007400FA" w:rsidRDefault="007400FA" w:rsidP="004F3351">
            <w:pPr>
              <w:jc w:val="center"/>
              <w:rPr>
                <w:b/>
                <w:sz w:val="20"/>
                <w:szCs w:val="20"/>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7400FA" w:rsidRDefault="007400FA">
            <w:pPr>
              <w:jc w:val="center"/>
              <w:rPr>
                <w:sz w:val="24"/>
                <w:lang w:val="uk-UA"/>
              </w:rPr>
            </w:pPr>
            <w:r>
              <w:rPr>
                <w:sz w:val="24"/>
                <w:lang w:val="uk-UA"/>
              </w:rPr>
              <w:t>год.</w:t>
            </w:r>
          </w:p>
        </w:tc>
        <w:tc>
          <w:tcPr>
            <w:tcW w:w="1855" w:type="dxa"/>
            <w:tcBorders>
              <w:top w:val="single" w:sz="4" w:space="0" w:color="auto"/>
              <w:left w:val="single" w:sz="4" w:space="0" w:color="auto"/>
              <w:bottom w:val="single" w:sz="4" w:space="0" w:color="auto"/>
              <w:right w:val="single" w:sz="4" w:space="0" w:color="auto"/>
            </w:tcBorders>
            <w:vAlign w:val="center"/>
            <w:hideMark/>
          </w:tcPr>
          <w:p w:rsidR="007400FA" w:rsidRDefault="007400FA" w:rsidP="008A6A5C">
            <w:pPr>
              <w:jc w:val="center"/>
              <w:rPr>
                <w:sz w:val="24"/>
                <w:lang w:val="uk-UA"/>
              </w:rPr>
            </w:pPr>
            <w:r>
              <w:rPr>
                <w:sz w:val="24"/>
                <w:lang w:val="uk-UA"/>
              </w:rPr>
              <w:t>год.</w:t>
            </w:r>
          </w:p>
        </w:tc>
      </w:tr>
      <w:tr w:rsidR="007400FA" w:rsidTr="005571CD">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7400FA" w:rsidRDefault="007400FA" w:rsidP="008A6A5C">
            <w:pPr>
              <w:jc w:val="center"/>
              <w:rPr>
                <w:b/>
                <w:sz w:val="24"/>
                <w:lang w:val="uk-UA"/>
              </w:rPr>
            </w:pPr>
            <w:r>
              <w:rPr>
                <w:b/>
                <w:sz w:val="24"/>
                <w:lang w:val="uk-UA"/>
              </w:rPr>
              <w:t>Лабораторні</w:t>
            </w:r>
          </w:p>
        </w:tc>
      </w:tr>
      <w:tr w:rsidR="007400FA" w:rsidTr="005571CD">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7400FA" w:rsidRDefault="007400FA">
            <w:pPr>
              <w:jc w:val="center"/>
              <w:rPr>
                <w:i/>
                <w:sz w:val="24"/>
                <w:lang w:val="uk-UA"/>
              </w:rPr>
            </w:pPr>
            <w:r>
              <w:rPr>
                <w:sz w:val="24"/>
                <w:lang w:val="uk-UA"/>
              </w:rPr>
              <w:t>год.</w:t>
            </w:r>
          </w:p>
        </w:tc>
        <w:tc>
          <w:tcPr>
            <w:tcW w:w="1855" w:type="dxa"/>
            <w:tcBorders>
              <w:top w:val="single" w:sz="4" w:space="0" w:color="auto"/>
              <w:left w:val="single" w:sz="4" w:space="0" w:color="auto"/>
              <w:bottom w:val="single" w:sz="4" w:space="0" w:color="auto"/>
              <w:right w:val="single" w:sz="4" w:space="0" w:color="auto"/>
            </w:tcBorders>
            <w:vAlign w:val="center"/>
            <w:hideMark/>
          </w:tcPr>
          <w:p w:rsidR="007400FA" w:rsidRDefault="007400FA" w:rsidP="008A6A5C">
            <w:pPr>
              <w:jc w:val="center"/>
              <w:rPr>
                <w:sz w:val="24"/>
                <w:lang w:val="uk-UA"/>
              </w:rPr>
            </w:pPr>
            <w:r>
              <w:rPr>
                <w:sz w:val="24"/>
                <w:lang w:val="uk-UA"/>
              </w:rPr>
              <w:t>год.</w:t>
            </w:r>
          </w:p>
        </w:tc>
      </w:tr>
      <w:tr w:rsidR="007400FA" w:rsidTr="005571CD">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3476" w:type="dxa"/>
            <w:gridSpan w:val="2"/>
            <w:tcBorders>
              <w:top w:val="single" w:sz="4" w:space="0" w:color="auto"/>
              <w:left w:val="single" w:sz="4" w:space="0" w:color="auto"/>
              <w:bottom w:val="nil"/>
              <w:right w:val="single" w:sz="4" w:space="0" w:color="auto"/>
            </w:tcBorders>
            <w:vAlign w:val="center"/>
          </w:tcPr>
          <w:p w:rsidR="007400FA" w:rsidRDefault="007400FA">
            <w:pPr>
              <w:jc w:val="center"/>
              <w:rPr>
                <w:b/>
                <w:sz w:val="24"/>
                <w:lang w:val="uk-UA"/>
              </w:rPr>
            </w:pPr>
          </w:p>
        </w:tc>
      </w:tr>
      <w:tr w:rsidR="007400FA" w:rsidTr="005571CD">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1621" w:type="dxa"/>
            <w:tcBorders>
              <w:top w:val="single" w:sz="4" w:space="0" w:color="auto"/>
              <w:left w:val="single" w:sz="4" w:space="0" w:color="auto"/>
              <w:bottom w:val="single" w:sz="4" w:space="0" w:color="auto"/>
              <w:right w:val="single" w:sz="4" w:space="0" w:color="auto"/>
            </w:tcBorders>
            <w:vAlign w:val="center"/>
          </w:tcPr>
          <w:p w:rsidR="007400FA" w:rsidRDefault="007400FA">
            <w:pPr>
              <w:jc w:val="center"/>
              <w:rPr>
                <w:i/>
                <w:sz w:val="24"/>
                <w:lang w:val="uk-UA"/>
              </w:rPr>
            </w:pPr>
          </w:p>
        </w:tc>
        <w:tc>
          <w:tcPr>
            <w:tcW w:w="1855" w:type="dxa"/>
            <w:tcBorders>
              <w:top w:val="single" w:sz="4" w:space="0" w:color="auto"/>
              <w:left w:val="single" w:sz="4" w:space="0" w:color="auto"/>
              <w:bottom w:val="single" w:sz="4" w:space="0" w:color="auto"/>
              <w:right w:val="single" w:sz="4" w:space="0" w:color="auto"/>
            </w:tcBorders>
            <w:vAlign w:val="center"/>
            <w:hideMark/>
          </w:tcPr>
          <w:p w:rsidR="007400FA" w:rsidRDefault="007400FA">
            <w:pPr>
              <w:jc w:val="center"/>
              <w:rPr>
                <w:i/>
                <w:sz w:val="24"/>
                <w:lang w:val="uk-UA"/>
              </w:rPr>
            </w:pPr>
            <w:r>
              <w:rPr>
                <w:sz w:val="24"/>
                <w:lang w:val="uk-UA"/>
              </w:rPr>
              <w:t xml:space="preserve"> .</w:t>
            </w:r>
          </w:p>
        </w:tc>
      </w:tr>
      <w:tr w:rsidR="007400FA" w:rsidTr="005571CD">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7400FA" w:rsidRDefault="007400FA">
            <w:pPr>
              <w:jc w:val="center"/>
              <w:rPr>
                <w:b/>
                <w:sz w:val="24"/>
                <w:lang w:val="uk-UA"/>
              </w:rPr>
            </w:pPr>
            <w:r>
              <w:rPr>
                <w:b/>
                <w:sz w:val="24"/>
                <w:lang w:val="uk-UA"/>
              </w:rPr>
              <w:t>Самостійна робота</w:t>
            </w:r>
          </w:p>
        </w:tc>
      </w:tr>
      <w:tr w:rsidR="007400FA" w:rsidTr="005571CD">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1621" w:type="dxa"/>
            <w:tcBorders>
              <w:top w:val="single" w:sz="4" w:space="0" w:color="auto"/>
              <w:left w:val="single" w:sz="4" w:space="0" w:color="auto"/>
              <w:bottom w:val="single" w:sz="4" w:space="0" w:color="auto"/>
              <w:right w:val="single" w:sz="4" w:space="0" w:color="auto"/>
            </w:tcBorders>
            <w:vAlign w:val="center"/>
            <w:hideMark/>
          </w:tcPr>
          <w:p w:rsidR="007400FA" w:rsidRDefault="007400FA">
            <w:pPr>
              <w:jc w:val="center"/>
              <w:rPr>
                <w:i/>
                <w:sz w:val="24"/>
                <w:lang w:val="uk-UA"/>
              </w:rPr>
            </w:pPr>
            <w:r>
              <w:rPr>
                <w:sz w:val="24"/>
                <w:lang w:val="uk-UA"/>
              </w:rPr>
              <w:t>год.</w:t>
            </w:r>
          </w:p>
        </w:tc>
        <w:tc>
          <w:tcPr>
            <w:tcW w:w="1855" w:type="dxa"/>
            <w:tcBorders>
              <w:top w:val="single" w:sz="4" w:space="0" w:color="auto"/>
              <w:left w:val="single" w:sz="4" w:space="0" w:color="auto"/>
              <w:bottom w:val="single" w:sz="4" w:space="0" w:color="auto"/>
              <w:right w:val="single" w:sz="4" w:space="0" w:color="auto"/>
            </w:tcBorders>
            <w:vAlign w:val="center"/>
            <w:hideMark/>
          </w:tcPr>
          <w:p w:rsidR="007400FA" w:rsidRDefault="007400FA" w:rsidP="008A6A5C">
            <w:pPr>
              <w:jc w:val="center"/>
              <w:rPr>
                <w:sz w:val="24"/>
                <w:lang w:val="uk-UA"/>
              </w:rPr>
            </w:pPr>
            <w:r>
              <w:rPr>
                <w:sz w:val="24"/>
                <w:lang w:val="uk-UA"/>
              </w:rPr>
              <w:t>год.</w:t>
            </w:r>
          </w:p>
        </w:tc>
      </w:tr>
      <w:tr w:rsidR="007400FA" w:rsidTr="005571CD">
        <w:trPr>
          <w:trHeight w:val="653"/>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sz w:val="24"/>
                <w:lang w:val="uk-UA"/>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7400FA" w:rsidRDefault="007400FA">
            <w:pPr>
              <w:rPr>
                <w:b/>
                <w:sz w:val="20"/>
                <w:szCs w:val="20"/>
                <w:lang w:val="uk-UA"/>
              </w:rPr>
            </w:pPr>
          </w:p>
        </w:tc>
        <w:tc>
          <w:tcPr>
            <w:tcW w:w="3476" w:type="dxa"/>
            <w:gridSpan w:val="2"/>
            <w:tcBorders>
              <w:top w:val="single" w:sz="4" w:space="0" w:color="auto"/>
              <w:left w:val="single" w:sz="4" w:space="0" w:color="auto"/>
              <w:bottom w:val="single" w:sz="4" w:space="0" w:color="auto"/>
              <w:right w:val="single" w:sz="4" w:space="0" w:color="auto"/>
            </w:tcBorders>
            <w:vAlign w:val="center"/>
            <w:hideMark/>
          </w:tcPr>
          <w:p w:rsidR="007400FA" w:rsidRPr="0077533C" w:rsidRDefault="007400FA">
            <w:pPr>
              <w:jc w:val="center"/>
              <w:rPr>
                <w:b/>
                <w:sz w:val="24"/>
                <w:lang w:val="uk-UA"/>
              </w:rPr>
            </w:pPr>
            <w:r w:rsidRPr="0077533C">
              <w:rPr>
                <w:b/>
                <w:sz w:val="24"/>
                <w:lang w:val="uk-UA"/>
              </w:rPr>
              <w:t>Вид контролю:</w:t>
            </w:r>
          </w:p>
          <w:p w:rsidR="007400FA" w:rsidRDefault="00192F28" w:rsidP="00192F28">
            <w:pPr>
              <w:jc w:val="center"/>
              <w:rPr>
                <w:sz w:val="24"/>
                <w:lang w:val="uk-UA"/>
              </w:rPr>
            </w:pPr>
            <w:r>
              <w:rPr>
                <w:sz w:val="24"/>
                <w:lang w:val="uk-UA"/>
              </w:rPr>
              <w:t>е</w:t>
            </w:r>
            <w:r w:rsidR="007400FA">
              <w:rPr>
                <w:sz w:val="24"/>
                <w:lang w:val="uk-UA"/>
              </w:rPr>
              <w:t>кзамен</w:t>
            </w:r>
            <w:r>
              <w:rPr>
                <w:sz w:val="24"/>
                <w:lang w:val="uk-UA"/>
              </w:rPr>
              <w:t xml:space="preserve"> /екзамен</w:t>
            </w:r>
          </w:p>
        </w:tc>
      </w:tr>
    </w:tbl>
    <w:p w:rsidR="00594163" w:rsidRDefault="00594163" w:rsidP="00594163">
      <w:pPr>
        <w:ind w:firstLine="600"/>
        <w:jc w:val="both"/>
        <w:rPr>
          <w:lang w:val="uk-UA"/>
        </w:rPr>
      </w:pPr>
    </w:p>
    <w:p w:rsidR="00594163" w:rsidRDefault="00592F40" w:rsidP="00592F40">
      <w:pPr>
        <w:pStyle w:val="af1"/>
        <w:jc w:val="both"/>
        <w:rPr>
          <w:b/>
          <w:szCs w:val="28"/>
          <w:lang w:val="uk-UA"/>
        </w:rPr>
      </w:pPr>
      <w:r>
        <w:rPr>
          <w:b/>
          <w:szCs w:val="28"/>
          <w:lang w:val="uk-UA"/>
        </w:rPr>
        <w:t xml:space="preserve">              2.</w:t>
      </w:r>
      <w:r w:rsidR="00594163" w:rsidRPr="00592F40">
        <w:rPr>
          <w:b/>
          <w:szCs w:val="28"/>
          <w:lang w:val="uk-UA"/>
        </w:rPr>
        <w:t>Мета та завдання навчальної дисципліни</w:t>
      </w:r>
    </w:p>
    <w:p w:rsidR="005571CD" w:rsidRPr="00592F40" w:rsidRDefault="005571CD" w:rsidP="00592F40">
      <w:pPr>
        <w:pStyle w:val="af1"/>
        <w:jc w:val="both"/>
        <w:rPr>
          <w:b/>
          <w:szCs w:val="28"/>
          <w:lang w:val="uk-UA"/>
        </w:rPr>
      </w:pPr>
    </w:p>
    <w:p w:rsidR="004F3351" w:rsidRPr="004F3351" w:rsidRDefault="00594163" w:rsidP="004F3351">
      <w:pPr>
        <w:suppressAutoHyphens/>
        <w:rPr>
          <w:szCs w:val="28"/>
          <w:lang w:val="uk-UA" w:eastAsia="ar-SA"/>
        </w:rPr>
      </w:pPr>
      <w:r>
        <w:rPr>
          <w:b/>
          <w:bCs/>
          <w:sz w:val="29"/>
          <w:szCs w:val="29"/>
          <w:lang w:val="uk-UA"/>
        </w:rPr>
        <w:t>Метою</w:t>
      </w:r>
      <w:r>
        <w:rPr>
          <w:bCs/>
          <w:sz w:val="29"/>
          <w:szCs w:val="29"/>
          <w:lang w:val="uk-UA"/>
        </w:rPr>
        <w:t xml:space="preserve"> </w:t>
      </w:r>
      <w:r w:rsidR="00272B6B">
        <w:rPr>
          <w:bCs/>
          <w:sz w:val="29"/>
          <w:szCs w:val="29"/>
          <w:lang w:val="uk-UA"/>
        </w:rPr>
        <w:t xml:space="preserve">вивчення дисципліни </w:t>
      </w:r>
      <w:r w:rsidR="004F3351" w:rsidRPr="004F3351">
        <w:rPr>
          <w:b/>
          <w:bCs/>
          <w:szCs w:val="28"/>
          <w:lang w:val="uk-UA"/>
        </w:rPr>
        <w:t xml:space="preserve"> </w:t>
      </w:r>
      <w:r w:rsidR="004F3351">
        <w:rPr>
          <w:b/>
          <w:bCs/>
          <w:szCs w:val="28"/>
          <w:lang w:val="uk-UA"/>
        </w:rPr>
        <w:t>«</w:t>
      </w:r>
      <w:r w:rsidR="004F3351" w:rsidRPr="004F3351">
        <w:rPr>
          <w:bCs/>
          <w:szCs w:val="28"/>
          <w:lang w:val="uk-UA"/>
        </w:rPr>
        <w:t>Професійна постановка дихання та голосу</w:t>
      </w:r>
      <w:r w:rsidR="004F3351">
        <w:rPr>
          <w:bCs/>
          <w:szCs w:val="28"/>
          <w:lang w:val="uk-UA"/>
        </w:rPr>
        <w:t>»</w:t>
      </w:r>
    </w:p>
    <w:p w:rsidR="00272B6B" w:rsidRPr="008A6A5C" w:rsidRDefault="008A6A5C" w:rsidP="004F3351">
      <w:pPr>
        <w:pStyle w:val="23"/>
        <w:spacing w:after="0" w:line="240" w:lineRule="auto"/>
        <w:ind w:left="0"/>
        <w:jc w:val="both"/>
        <w:rPr>
          <w:szCs w:val="28"/>
          <w:lang w:val="uk-UA"/>
        </w:rPr>
      </w:pPr>
      <w:r w:rsidRPr="008A6A5C">
        <w:rPr>
          <w:bCs/>
          <w:szCs w:val="28"/>
          <w:lang w:val="uk-UA"/>
        </w:rPr>
        <w:t xml:space="preserve"> </w:t>
      </w:r>
      <w:r w:rsidRPr="008A6A5C">
        <w:rPr>
          <w:szCs w:val="28"/>
          <w:lang w:val="uk-UA"/>
        </w:rPr>
        <w:t xml:space="preserve">є </w:t>
      </w:r>
      <w:r w:rsidRPr="008A6A5C">
        <w:rPr>
          <w:bCs/>
          <w:szCs w:val="28"/>
          <w:lang w:val="uk-UA"/>
        </w:rPr>
        <w:t>забезпечення особистісної готовності студентів до майбутньої професійної діяльності через</w:t>
      </w:r>
      <w:r w:rsidRPr="008A6A5C">
        <w:rPr>
          <w:b/>
          <w:szCs w:val="28"/>
          <w:lang w:val="uk-UA"/>
        </w:rPr>
        <w:t xml:space="preserve"> </w:t>
      </w:r>
      <w:r w:rsidR="001D6142" w:rsidRPr="008B3FA8">
        <w:rPr>
          <w:szCs w:val="28"/>
          <w:lang w:val="uk-UA"/>
        </w:rPr>
        <w:t>засвоєння</w:t>
      </w:r>
      <w:r w:rsidRPr="004A6173">
        <w:rPr>
          <w:szCs w:val="28"/>
          <w:lang w:val="uk-UA"/>
        </w:rPr>
        <w:t xml:space="preserve"> </w:t>
      </w:r>
      <w:r w:rsidRPr="008A6A5C">
        <w:rPr>
          <w:szCs w:val="28"/>
          <w:lang w:val="uk-UA"/>
        </w:rPr>
        <w:t>навичок</w:t>
      </w:r>
      <w:r w:rsidR="004A6173">
        <w:rPr>
          <w:szCs w:val="28"/>
          <w:lang w:val="uk-UA"/>
        </w:rPr>
        <w:t xml:space="preserve"> </w:t>
      </w:r>
      <w:r w:rsidRPr="008A6A5C">
        <w:rPr>
          <w:szCs w:val="28"/>
          <w:lang w:val="uk-UA"/>
        </w:rPr>
        <w:t>професійного спілкування вербальними засобами</w:t>
      </w:r>
      <w:r w:rsidR="008F6934">
        <w:rPr>
          <w:szCs w:val="28"/>
          <w:lang w:val="uk-UA"/>
        </w:rPr>
        <w:t>,</w:t>
      </w:r>
      <w:r w:rsidRPr="008A6A5C">
        <w:rPr>
          <w:szCs w:val="28"/>
          <w:lang w:val="uk-UA"/>
        </w:rPr>
        <w:t xml:space="preserve"> що полягає у </w:t>
      </w:r>
      <w:r w:rsidR="008A0DB7">
        <w:rPr>
          <w:szCs w:val="28"/>
          <w:lang w:val="uk-UA"/>
        </w:rPr>
        <w:t xml:space="preserve">роботі над </w:t>
      </w:r>
      <w:r w:rsidR="002B4252">
        <w:rPr>
          <w:szCs w:val="28"/>
          <w:lang w:val="uk-UA"/>
        </w:rPr>
        <w:t>вдосконаленн</w:t>
      </w:r>
      <w:r w:rsidR="008A0DB7">
        <w:rPr>
          <w:szCs w:val="28"/>
          <w:lang w:val="uk-UA"/>
        </w:rPr>
        <w:t>ям</w:t>
      </w:r>
      <w:r w:rsidR="002B4252">
        <w:rPr>
          <w:szCs w:val="28"/>
          <w:lang w:val="uk-UA"/>
        </w:rPr>
        <w:t xml:space="preserve"> мовно-голосового </w:t>
      </w:r>
      <w:r w:rsidR="008A0DB7">
        <w:rPr>
          <w:szCs w:val="28"/>
          <w:lang w:val="uk-UA"/>
        </w:rPr>
        <w:t xml:space="preserve">та </w:t>
      </w:r>
      <w:proofErr w:type="spellStart"/>
      <w:r w:rsidR="008A0DB7">
        <w:rPr>
          <w:szCs w:val="28"/>
          <w:lang w:val="uk-UA"/>
        </w:rPr>
        <w:t>психо-фізичного</w:t>
      </w:r>
      <w:proofErr w:type="spellEnd"/>
      <w:r w:rsidR="008A0DB7">
        <w:rPr>
          <w:szCs w:val="28"/>
          <w:lang w:val="uk-UA"/>
        </w:rPr>
        <w:t xml:space="preserve"> апарату.</w:t>
      </w:r>
    </w:p>
    <w:p w:rsidR="00AB0C8A" w:rsidRPr="00AB0C8A" w:rsidRDefault="00272B6B" w:rsidP="004F3351">
      <w:pPr>
        <w:suppressAutoHyphens/>
        <w:rPr>
          <w:szCs w:val="28"/>
          <w:lang w:val="uk-UA" w:eastAsia="uk-UA"/>
        </w:rPr>
      </w:pPr>
      <w:r w:rsidRPr="00AB0C8A">
        <w:rPr>
          <w:bCs/>
          <w:szCs w:val="28"/>
          <w:lang w:val="uk-UA"/>
        </w:rPr>
        <w:t xml:space="preserve">     </w:t>
      </w:r>
      <w:r w:rsidR="008B3FA8">
        <w:rPr>
          <w:bCs/>
          <w:szCs w:val="28"/>
          <w:lang w:val="uk-UA"/>
        </w:rPr>
        <w:t xml:space="preserve">      </w:t>
      </w:r>
      <w:r w:rsidRPr="00AB0C8A">
        <w:rPr>
          <w:bCs/>
          <w:szCs w:val="28"/>
          <w:lang w:val="uk-UA"/>
        </w:rPr>
        <w:t>Основними</w:t>
      </w:r>
      <w:r w:rsidRPr="00AB0C8A">
        <w:rPr>
          <w:b/>
          <w:bCs/>
          <w:szCs w:val="28"/>
          <w:lang w:val="uk-UA"/>
        </w:rPr>
        <w:t xml:space="preserve"> з</w:t>
      </w:r>
      <w:r w:rsidR="00594163" w:rsidRPr="00AB0C8A">
        <w:rPr>
          <w:b/>
          <w:szCs w:val="28"/>
          <w:lang w:val="uk-UA"/>
        </w:rPr>
        <w:t xml:space="preserve">авданнями </w:t>
      </w:r>
      <w:r w:rsidR="001D6142" w:rsidRPr="001D6142">
        <w:rPr>
          <w:szCs w:val="28"/>
          <w:lang w:val="uk-UA"/>
        </w:rPr>
        <w:t>вивчення</w:t>
      </w:r>
      <w:r w:rsidRPr="001D6142">
        <w:rPr>
          <w:szCs w:val="28"/>
          <w:lang w:val="uk-UA"/>
        </w:rPr>
        <w:t xml:space="preserve"> </w:t>
      </w:r>
      <w:r w:rsidRPr="00AB0C8A">
        <w:rPr>
          <w:szCs w:val="28"/>
          <w:lang w:val="uk-UA"/>
        </w:rPr>
        <w:t>дисципліни</w:t>
      </w:r>
      <w:r w:rsidR="00594163" w:rsidRPr="00AB0C8A">
        <w:rPr>
          <w:szCs w:val="28"/>
          <w:lang w:val="uk-UA"/>
        </w:rPr>
        <w:t xml:space="preserve"> </w:t>
      </w:r>
      <w:r w:rsidR="004F3351">
        <w:rPr>
          <w:b/>
          <w:bCs/>
          <w:szCs w:val="28"/>
          <w:lang w:val="uk-UA"/>
        </w:rPr>
        <w:t>«</w:t>
      </w:r>
      <w:r w:rsidR="004F3351" w:rsidRPr="004F3351">
        <w:rPr>
          <w:bCs/>
          <w:szCs w:val="28"/>
          <w:lang w:val="uk-UA"/>
        </w:rPr>
        <w:t>Професійна постановка дихання та голосу</w:t>
      </w:r>
      <w:r w:rsidR="004F3351">
        <w:rPr>
          <w:bCs/>
          <w:szCs w:val="28"/>
          <w:lang w:val="uk-UA"/>
        </w:rPr>
        <w:t xml:space="preserve">» </w:t>
      </w:r>
      <w:r w:rsidR="000D65AB">
        <w:rPr>
          <w:bCs/>
          <w:szCs w:val="28"/>
          <w:lang w:val="uk-UA"/>
        </w:rPr>
        <w:t>є</w:t>
      </w:r>
      <w:r w:rsidR="00594163" w:rsidRPr="00AB0C8A">
        <w:rPr>
          <w:b/>
          <w:szCs w:val="28"/>
          <w:lang w:val="uk-UA"/>
        </w:rPr>
        <w:t>:</w:t>
      </w:r>
      <w:r w:rsidR="00AB0C8A" w:rsidRPr="00AB0C8A">
        <w:rPr>
          <w:b/>
          <w:szCs w:val="28"/>
          <w:lang w:val="uk-UA"/>
        </w:rPr>
        <w:t xml:space="preserve"> </w:t>
      </w:r>
    </w:p>
    <w:p w:rsidR="00272B6B" w:rsidRPr="008B3FA8" w:rsidRDefault="008B3FA8" w:rsidP="008B3FA8">
      <w:pPr>
        <w:tabs>
          <w:tab w:val="left" w:pos="581"/>
        </w:tabs>
        <w:autoSpaceDE w:val="0"/>
        <w:autoSpaceDN w:val="0"/>
        <w:adjustRightInd w:val="0"/>
        <w:ind w:right="895"/>
        <w:jc w:val="both"/>
        <w:rPr>
          <w:szCs w:val="28"/>
          <w:lang w:val="uk-UA"/>
        </w:rPr>
      </w:pPr>
      <w:r>
        <w:rPr>
          <w:szCs w:val="28"/>
          <w:lang w:val="uk-UA"/>
        </w:rPr>
        <w:t>-</w:t>
      </w:r>
      <w:r w:rsidR="00272B6B" w:rsidRPr="008B3FA8">
        <w:rPr>
          <w:szCs w:val="28"/>
          <w:lang w:val="uk-UA"/>
        </w:rPr>
        <w:t xml:space="preserve"> </w:t>
      </w:r>
      <w:r w:rsidR="00AB0C8A" w:rsidRPr="008B3FA8">
        <w:rPr>
          <w:szCs w:val="28"/>
          <w:lang w:val="uk-UA" w:eastAsia="uk-UA"/>
        </w:rPr>
        <w:t>усвідомлення ролі слова  в  контексті становлення та розвитку мистецтва театру;</w:t>
      </w:r>
    </w:p>
    <w:p w:rsidR="00272B6B" w:rsidRPr="008B3FA8" w:rsidRDefault="008B3FA8" w:rsidP="008B3FA8">
      <w:pPr>
        <w:tabs>
          <w:tab w:val="left" w:pos="581"/>
        </w:tabs>
        <w:autoSpaceDE w:val="0"/>
        <w:autoSpaceDN w:val="0"/>
        <w:adjustRightInd w:val="0"/>
        <w:ind w:right="895"/>
        <w:jc w:val="both"/>
        <w:rPr>
          <w:szCs w:val="28"/>
          <w:lang w:val="uk-UA" w:eastAsia="uk-UA"/>
        </w:rPr>
      </w:pPr>
      <w:r>
        <w:rPr>
          <w:szCs w:val="28"/>
          <w:lang w:val="uk-UA" w:eastAsia="uk-UA"/>
        </w:rPr>
        <w:t xml:space="preserve">- </w:t>
      </w:r>
      <w:r w:rsidR="004F2509" w:rsidRPr="008B3FA8">
        <w:rPr>
          <w:szCs w:val="28"/>
          <w:lang w:val="uk-UA" w:eastAsia="uk-UA"/>
        </w:rPr>
        <w:t>с</w:t>
      </w:r>
      <w:r w:rsidR="00272B6B" w:rsidRPr="008B3FA8">
        <w:rPr>
          <w:szCs w:val="28"/>
          <w:lang w:val="uk-UA" w:eastAsia="uk-UA"/>
        </w:rPr>
        <w:t xml:space="preserve">творення сприятливих умов для </w:t>
      </w:r>
      <w:r w:rsidR="00600D40" w:rsidRPr="008B3FA8">
        <w:rPr>
          <w:szCs w:val="28"/>
          <w:lang w:val="uk-UA" w:eastAsia="uk-UA"/>
        </w:rPr>
        <w:t>формування</w:t>
      </w:r>
      <w:r w:rsidR="00272B6B" w:rsidRPr="008B3FA8">
        <w:rPr>
          <w:szCs w:val="28"/>
          <w:lang w:val="uk-UA" w:eastAsia="uk-UA"/>
        </w:rPr>
        <w:t xml:space="preserve"> </w:t>
      </w:r>
      <w:r w:rsidR="004F3351">
        <w:rPr>
          <w:szCs w:val="28"/>
          <w:lang w:val="uk-UA" w:eastAsia="uk-UA"/>
        </w:rPr>
        <w:t xml:space="preserve">навичок професійного дихання та </w:t>
      </w:r>
      <w:r w:rsidR="00600D40" w:rsidRPr="008B3FA8">
        <w:rPr>
          <w:szCs w:val="28"/>
          <w:lang w:val="uk-UA" w:eastAsia="uk-UA"/>
        </w:rPr>
        <w:t>мовно-</w:t>
      </w:r>
      <w:r w:rsidR="008A0DB7" w:rsidRPr="008B3FA8">
        <w:rPr>
          <w:szCs w:val="28"/>
          <w:lang w:val="uk-UA" w:eastAsia="uk-UA"/>
        </w:rPr>
        <w:t xml:space="preserve">голосових </w:t>
      </w:r>
      <w:r w:rsidR="00600D40" w:rsidRPr="008B3FA8">
        <w:rPr>
          <w:szCs w:val="28"/>
          <w:lang w:val="uk-UA" w:eastAsia="uk-UA"/>
        </w:rPr>
        <w:t>якостей;</w:t>
      </w:r>
    </w:p>
    <w:p w:rsidR="00272B6B" w:rsidRPr="008B3FA8" w:rsidRDefault="008B3FA8" w:rsidP="008B3FA8">
      <w:pPr>
        <w:tabs>
          <w:tab w:val="left" w:pos="581"/>
        </w:tabs>
        <w:autoSpaceDE w:val="0"/>
        <w:autoSpaceDN w:val="0"/>
        <w:adjustRightInd w:val="0"/>
        <w:ind w:right="895"/>
        <w:jc w:val="both"/>
        <w:rPr>
          <w:szCs w:val="28"/>
          <w:lang w:val="uk-UA" w:eastAsia="uk-UA"/>
        </w:rPr>
      </w:pPr>
      <w:r>
        <w:rPr>
          <w:szCs w:val="28"/>
          <w:lang w:val="uk-UA" w:eastAsia="uk-UA"/>
        </w:rPr>
        <w:t xml:space="preserve">- </w:t>
      </w:r>
      <w:r w:rsidR="004F2509" w:rsidRPr="008B3FA8">
        <w:rPr>
          <w:szCs w:val="28"/>
          <w:lang w:val="uk-UA" w:eastAsia="uk-UA"/>
        </w:rPr>
        <w:t>о</w:t>
      </w:r>
      <w:r w:rsidR="00272B6B" w:rsidRPr="008B3FA8">
        <w:rPr>
          <w:szCs w:val="28"/>
          <w:lang w:val="uk-UA" w:eastAsia="uk-UA"/>
        </w:rPr>
        <w:t xml:space="preserve">панування </w:t>
      </w:r>
      <w:r w:rsidR="004F2509" w:rsidRPr="008B3FA8">
        <w:rPr>
          <w:szCs w:val="28"/>
          <w:lang w:val="uk-UA" w:eastAsia="uk-UA"/>
        </w:rPr>
        <w:t xml:space="preserve">технічних </w:t>
      </w:r>
      <w:r w:rsidR="00272B6B" w:rsidRPr="008B3FA8">
        <w:rPr>
          <w:szCs w:val="28"/>
          <w:lang w:val="uk-UA" w:eastAsia="uk-UA"/>
        </w:rPr>
        <w:t xml:space="preserve">навичок </w:t>
      </w:r>
      <w:r w:rsidR="004F3351">
        <w:rPr>
          <w:szCs w:val="28"/>
          <w:lang w:val="uk-UA" w:eastAsia="uk-UA"/>
        </w:rPr>
        <w:t xml:space="preserve">дихання та </w:t>
      </w:r>
      <w:r w:rsidR="00272B6B" w:rsidRPr="008B3FA8">
        <w:rPr>
          <w:szCs w:val="28"/>
          <w:lang w:val="uk-UA" w:eastAsia="uk-UA"/>
        </w:rPr>
        <w:t xml:space="preserve">мовлення </w:t>
      </w:r>
      <w:r w:rsidR="004F2509" w:rsidRPr="008B3FA8">
        <w:rPr>
          <w:szCs w:val="28"/>
          <w:lang w:val="uk-UA" w:eastAsia="uk-UA"/>
        </w:rPr>
        <w:t>засобами мовно-голосового</w:t>
      </w:r>
      <w:r w:rsidR="00600D40" w:rsidRPr="008B3FA8">
        <w:rPr>
          <w:szCs w:val="28"/>
          <w:lang w:val="uk-UA" w:eastAsia="uk-UA"/>
        </w:rPr>
        <w:t xml:space="preserve"> та </w:t>
      </w:r>
      <w:proofErr w:type="spellStart"/>
      <w:r w:rsidR="00600D40" w:rsidRPr="008B3FA8">
        <w:rPr>
          <w:szCs w:val="28"/>
          <w:lang w:val="uk-UA" w:eastAsia="uk-UA"/>
        </w:rPr>
        <w:t>психо-фізичного</w:t>
      </w:r>
      <w:proofErr w:type="spellEnd"/>
      <w:r w:rsidR="00600D40" w:rsidRPr="008B3FA8">
        <w:rPr>
          <w:szCs w:val="28"/>
          <w:lang w:val="uk-UA" w:eastAsia="uk-UA"/>
        </w:rPr>
        <w:t xml:space="preserve"> </w:t>
      </w:r>
      <w:r w:rsidR="004F2509" w:rsidRPr="008B3FA8">
        <w:rPr>
          <w:szCs w:val="28"/>
          <w:lang w:val="uk-UA" w:eastAsia="uk-UA"/>
        </w:rPr>
        <w:t xml:space="preserve"> тренінгу</w:t>
      </w:r>
      <w:r w:rsidR="00272B6B" w:rsidRPr="008B3FA8">
        <w:rPr>
          <w:szCs w:val="28"/>
          <w:lang w:val="uk-UA" w:eastAsia="uk-UA"/>
        </w:rPr>
        <w:t>.</w:t>
      </w:r>
    </w:p>
    <w:p w:rsidR="00600D40" w:rsidRPr="008B3FA8" w:rsidRDefault="008B3FA8" w:rsidP="008B3FA8">
      <w:pPr>
        <w:tabs>
          <w:tab w:val="left" w:pos="581"/>
        </w:tabs>
        <w:autoSpaceDE w:val="0"/>
        <w:autoSpaceDN w:val="0"/>
        <w:adjustRightInd w:val="0"/>
        <w:ind w:right="895"/>
        <w:jc w:val="both"/>
        <w:rPr>
          <w:szCs w:val="28"/>
          <w:lang w:val="uk-UA"/>
        </w:rPr>
      </w:pPr>
      <w:r>
        <w:rPr>
          <w:szCs w:val="28"/>
          <w:lang w:val="uk-UA" w:eastAsia="uk-UA"/>
        </w:rPr>
        <w:t xml:space="preserve">- </w:t>
      </w:r>
      <w:r w:rsidR="00600D40" w:rsidRPr="008B3FA8">
        <w:rPr>
          <w:szCs w:val="28"/>
          <w:lang w:val="uk-UA" w:eastAsia="uk-UA"/>
        </w:rPr>
        <w:t xml:space="preserve">використання </w:t>
      </w:r>
      <w:r w:rsidR="004F3351">
        <w:rPr>
          <w:szCs w:val="28"/>
          <w:lang w:val="uk-UA" w:eastAsia="uk-UA"/>
        </w:rPr>
        <w:t xml:space="preserve">навичок володіння професійним диханням та голосом </w:t>
      </w:r>
      <w:r w:rsidR="00600D40" w:rsidRPr="008B3FA8">
        <w:rPr>
          <w:szCs w:val="28"/>
          <w:lang w:val="uk-UA" w:eastAsia="uk-UA"/>
        </w:rPr>
        <w:t xml:space="preserve">для </w:t>
      </w:r>
      <w:r w:rsidR="004F2509" w:rsidRPr="008B3FA8">
        <w:rPr>
          <w:szCs w:val="28"/>
          <w:lang w:val="uk-UA" w:eastAsia="uk-UA"/>
        </w:rPr>
        <w:t>ф</w:t>
      </w:r>
      <w:r w:rsidR="00495AB7" w:rsidRPr="008B3FA8">
        <w:rPr>
          <w:szCs w:val="28"/>
          <w:lang w:val="uk-UA" w:eastAsia="uk-UA"/>
        </w:rPr>
        <w:t>о</w:t>
      </w:r>
      <w:r w:rsidR="004F2509" w:rsidRPr="008B3FA8">
        <w:rPr>
          <w:szCs w:val="28"/>
          <w:lang w:val="uk-UA" w:eastAsia="uk-UA"/>
        </w:rPr>
        <w:t>рм</w:t>
      </w:r>
      <w:r w:rsidR="00495AB7" w:rsidRPr="008B3FA8">
        <w:rPr>
          <w:szCs w:val="28"/>
          <w:lang w:val="uk-UA" w:eastAsia="uk-UA"/>
        </w:rPr>
        <w:t xml:space="preserve">ування високої культури </w:t>
      </w:r>
      <w:r w:rsidR="004F2509" w:rsidRPr="008B3FA8">
        <w:rPr>
          <w:szCs w:val="28"/>
          <w:lang w:val="uk-UA" w:eastAsia="uk-UA"/>
        </w:rPr>
        <w:t xml:space="preserve">професійного </w:t>
      </w:r>
      <w:r w:rsidR="00495AB7" w:rsidRPr="008B3FA8">
        <w:rPr>
          <w:szCs w:val="28"/>
          <w:lang w:val="uk-UA" w:eastAsia="uk-UA"/>
        </w:rPr>
        <w:t>спілкування</w:t>
      </w:r>
      <w:r w:rsidR="00600D40" w:rsidRPr="008B3FA8">
        <w:rPr>
          <w:szCs w:val="28"/>
          <w:lang w:val="uk-UA" w:eastAsia="uk-UA"/>
        </w:rPr>
        <w:t xml:space="preserve">. </w:t>
      </w:r>
    </w:p>
    <w:p w:rsidR="00495AB7" w:rsidRPr="00600D40" w:rsidRDefault="00600D40" w:rsidP="001D6142">
      <w:pPr>
        <w:tabs>
          <w:tab w:val="left" w:pos="581"/>
        </w:tabs>
        <w:autoSpaceDE w:val="0"/>
        <w:autoSpaceDN w:val="0"/>
        <w:adjustRightInd w:val="0"/>
        <w:ind w:right="895"/>
        <w:jc w:val="both"/>
        <w:rPr>
          <w:szCs w:val="28"/>
          <w:lang w:val="uk-UA"/>
        </w:rPr>
      </w:pPr>
      <w:r w:rsidRPr="00600D40">
        <w:rPr>
          <w:szCs w:val="28"/>
          <w:lang w:val="uk-UA" w:eastAsia="uk-UA"/>
        </w:rPr>
        <w:t>З</w:t>
      </w:r>
      <w:r w:rsidR="00495AB7" w:rsidRPr="00600D40">
        <w:rPr>
          <w:szCs w:val="28"/>
          <w:lang w:val="uk-UA"/>
        </w:rPr>
        <w:t>гідно з вимогами освітньо-професійної програми студент</w:t>
      </w:r>
      <w:r w:rsidR="000E4429" w:rsidRPr="00600D40">
        <w:rPr>
          <w:szCs w:val="28"/>
          <w:lang w:val="uk-UA"/>
        </w:rPr>
        <w:t>и</w:t>
      </w:r>
      <w:r w:rsidR="00495AB7" w:rsidRPr="00600D40">
        <w:rPr>
          <w:szCs w:val="28"/>
          <w:lang w:val="uk-UA"/>
        </w:rPr>
        <w:t xml:space="preserve"> повинні</w:t>
      </w:r>
    </w:p>
    <w:p w:rsidR="005462C8" w:rsidRDefault="00495AB7" w:rsidP="001D6142">
      <w:pPr>
        <w:tabs>
          <w:tab w:val="left" w:pos="581"/>
        </w:tabs>
        <w:autoSpaceDE w:val="0"/>
        <w:autoSpaceDN w:val="0"/>
        <w:adjustRightInd w:val="0"/>
        <w:ind w:right="895"/>
        <w:jc w:val="both"/>
        <w:rPr>
          <w:b/>
          <w:szCs w:val="28"/>
          <w:lang w:val="uk-UA" w:eastAsia="uk-UA"/>
        </w:rPr>
      </w:pPr>
      <w:r>
        <w:rPr>
          <w:szCs w:val="28"/>
          <w:lang w:val="uk-UA" w:eastAsia="uk-UA"/>
        </w:rPr>
        <w:t xml:space="preserve"> </w:t>
      </w:r>
      <w:r w:rsidRPr="00495AB7">
        <w:rPr>
          <w:szCs w:val="28"/>
          <w:lang w:val="uk-UA" w:eastAsia="uk-UA"/>
        </w:rPr>
        <w:t xml:space="preserve"> </w:t>
      </w:r>
      <w:r>
        <w:rPr>
          <w:szCs w:val="28"/>
          <w:lang w:val="uk-UA" w:eastAsia="uk-UA"/>
        </w:rPr>
        <w:t xml:space="preserve">         </w:t>
      </w:r>
      <w:r w:rsidRPr="00495AB7">
        <w:rPr>
          <w:b/>
          <w:szCs w:val="28"/>
          <w:lang w:val="uk-UA" w:eastAsia="uk-UA"/>
        </w:rPr>
        <w:t>Знати</w:t>
      </w:r>
      <w:r w:rsidR="009428B9">
        <w:rPr>
          <w:b/>
          <w:szCs w:val="28"/>
          <w:lang w:val="uk-UA" w:eastAsia="uk-UA"/>
        </w:rPr>
        <w:t>:</w:t>
      </w:r>
    </w:p>
    <w:p w:rsidR="00856949" w:rsidRDefault="005462C8" w:rsidP="001D6142">
      <w:pPr>
        <w:tabs>
          <w:tab w:val="left" w:pos="581"/>
        </w:tabs>
        <w:autoSpaceDE w:val="0"/>
        <w:autoSpaceDN w:val="0"/>
        <w:adjustRightInd w:val="0"/>
        <w:ind w:right="895"/>
        <w:jc w:val="both"/>
        <w:rPr>
          <w:szCs w:val="28"/>
          <w:lang w:val="uk-UA" w:eastAsia="uk-UA"/>
        </w:rPr>
      </w:pPr>
      <w:r>
        <w:rPr>
          <w:b/>
          <w:szCs w:val="28"/>
          <w:lang w:val="uk-UA" w:eastAsia="uk-UA"/>
        </w:rPr>
        <w:lastRenderedPageBreak/>
        <w:t xml:space="preserve">- </w:t>
      </w:r>
      <w:r w:rsidR="009428B9" w:rsidRPr="00BA2118">
        <w:rPr>
          <w:szCs w:val="28"/>
          <w:lang w:val="uk-UA" w:eastAsia="uk-UA"/>
        </w:rPr>
        <w:t>п</w:t>
      </w:r>
      <w:r w:rsidR="00495AB7" w:rsidRPr="00BA2118">
        <w:rPr>
          <w:szCs w:val="28"/>
          <w:lang w:val="uk-UA" w:eastAsia="uk-UA"/>
        </w:rPr>
        <w:t>редмет,</w:t>
      </w:r>
      <w:r w:rsidR="00495AB7" w:rsidRPr="00BA2118">
        <w:rPr>
          <w:b/>
          <w:szCs w:val="28"/>
          <w:lang w:val="uk-UA" w:eastAsia="uk-UA"/>
        </w:rPr>
        <w:t xml:space="preserve"> </w:t>
      </w:r>
      <w:r w:rsidR="00495AB7" w:rsidRPr="00BA2118">
        <w:rPr>
          <w:szCs w:val="28"/>
          <w:lang w:val="uk-UA" w:eastAsia="uk-UA"/>
        </w:rPr>
        <w:t xml:space="preserve">мету і завдання навчальної дисципліни </w:t>
      </w:r>
      <w:r w:rsidR="004F3351">
        <w:rPr>
          <w:b/>
          <w:bCs/>
          <w:szCs w:val="28"/>
          <w:lang w:val="uk-UA"/>
        </w:rPr>
        <w:t>«</w:t>
      </w:r>
      <w:r w:rsidR="004F3351" w:rsidRPr="004F3351">
        <w:rPr>
          <w:bCs/>
          <w:szCs w:val="28"/>
          <w:lang w:val="uk-UA"/>
        </w:rPr>
        <w:t>Професійна постановка дихання та голосу</w:t>
      </w:r>
      <w:r w:rsidR="004F3351">
        <w:rPr>
          <w:bCs/>
          <w:szCs w:val="28"/>
          <w:lang w:val="uk-UA"/>
        </w:rPr>
        <w:t>»:</w:t>
      </w:r>
    </w:p>
    <w:p w:rsidR="005462C8" w:rsidRDefault="00856949" w:rsidP="001D6142">
      <w:pPr>
        <w:tabs>
          <w:tab w:val="left" w:pos="581"/>
        </w:tabs>
        <w:autoSpaceDE w:val="0"/>
        <w:autoSpaceDN w:val="0"/>
        <w:adjustRightInd w:val="0"/>
        <w:ind w:right="895"/>
        <w:jc w:val="both"/>
        <w:rPr>
          <w:szCs w:val="28"/>
          <w:lang w:val="uk-UA" w:eastAsia="uk-UA"/>
        </w:rPr>
      </w:pPr>
      <w:r>
        <w:rPr>
          <w:szCs w:val="28"/>
          <w:lang w:val="uk-UA" w:eastAsia="uk-UA"/>
        </w:rPr>
        <w:t>- о</w:t>
      </w:r>
      <w:r w:rsidR="00495AB7" w:rsidRPr="00BA2118">
        <w:rPr>
          <w:szCs w:val="28"/>
          <w:lang w:val="uk-UA" w:eastAsia="uk-UA"/>
        </w:rPr>
        <w:t xml:space="preserve">сновні поняття дисципліни </w:t>
      </w:r>
      <w:r w:rsidR="004F3351">
        <w:rPr>
          <w:b/>
          <w:bCs/>
          <w:szCs w:val="28"/>
          <w:lang w:val="uk-UA"/>
        </w:rPr>
        <w:t>«</w:t>
      </w:r>
      <w:r w:rsidR="004F3351" w:rsidRPr="004F3351">
        <w:rPr>
          <w:bCs/>
          <w:szCs w:val="28"/>
          <w:lang w:val="uk-UA"/>
        </w:rPr>
        <w:t>Професійна постановка дихання та голосу</w:t>
      </w:r>
      <w:r w:rsidR="004F3351">
        <w:rPr>
          <w:bCs/>
          <w:szCs w:val="28"/>
          <w:lang w:val="uk-UA"/>
        </w:rPr>
        <w:t>»</w:t>
      </w:r>
      <w:r w:rsidR="005462C8">
        <w:rPr>
          <w:szCs w:val="28"/>
          <w:lang w:val="uk-UA" w:eastAsia="uk-UA"/>
        </w:rPr>
        <w:t>;</w:t>
      </w:r>
    </w:p>
    <w:p w:rsidR="00AB0C8A" w:rsidRDefault="009428B9" w:rsidP="001D6142">
      <w:pPr>
        <w:tabs>
          <w:tab w:val="left" w:pos="581"/>
        </w:tabs>
        <w:autoSpaceDE w:val="0"/>
        <w:autoSpaceDN w:val="0"/>
        <w:adjustRightInd w:val="0"/>
        <w:ind w:right="895"/>
        <w:jc w:val="both"/>
        <w:rPr>
          <w:szCs w:val="28"/>
          <w:lang w:val="uk-UA"/>
        </w:rPr>
      </w:pPr>
      <w:r>
        <w:rPr>
          <w:szCs w:val="28"/>
          <w:lang w:val="uk-UA"/>
        </w:rPr>
        <w:t>-</w:t>
      </w:r>
      <w:r w:rsidR="00AB0C8A" w:rsidRPr="00AB0C8A">
        <w:rPr>
          <w:szCs w:val="28"/>
          <w:lang w:val="uk-UA"/>
        </w:rPr>
        <w:t xml:space="preserve"> </w:t>
      </w:r>
      <w:r w:rsidR="00AB0C8A">
        <w:rPr>
          <w:szCs w:val="28"/>
          <w:lang w:val="uk-UA"/>
        </w:rPr>
        <w:t>те</w:t>
      </w:r>
      <w:r w:rsidR="00AB0C8A" w:rsidRPr="009428B9">
        <w:rPr>
          <w:szCs w:val="28"/>
          <w:lang w:val="uk-UA"/>
        </w:rPr>
        <w:t>ор</w:t>
      </w:r>
      <w:r w:rsidR="00AB0C8A">
        <w:rPr>
          <w:szCs w:val="28"/>
          <w:lang w:val="uk-UA"/>
        </w:rPr>
        <w:t xml:space="preserve">ію </w:t>
      </w:r>
      <w:r w:rsidR="00AB0C8A" w:rsidRPr="009428B9">
        <w:rPr>
          <w:szCs w:val="28"/>
          <w:lang w:val="uk-UA"/>
        </w:rPr>
        <w:t xml:space="preserve">анатомії, фізіології, психології, гігієни </w:t>
      </w:r>
      <w:r w:rsidR="00AB0C8A">
        <w:rPr>
          <w:szCs w:val="28"/>
          <w:lang w:val="uk-UA"/>
        </w:rPr>
        <w:t xml:space="preserve">та </w:t>
      </w:r>
      <w:r w:rsidR="00AB0C8A" w:rsidRPr="009428B9">
        <w:rPr>
          <w:szCs w:val="28"/>
          <w:lang w:val="uk-UA"/>
        </w:rPr>
        <w:t>загальної профілактики</w:t>
      </w:r>
      <w:r w:rsidR="00AB0C8A">
        <w:rPr>
          <w:szCs w:val="28"/>
          <w:lang w:val="uk-UA"/>
        </w:rPr>
        <w:t xml:space="preserve"> захворювань;</w:t>
      </w:r>
    </w:p>
    <w:p w:rsidR="00856949" w:rsidRDefault="00AB0C8A" w:rsidP="001D6142">
      <w:pPr>
        <w:tabs>
          <w:tab w:val="left" w:pos="581"/>
        </w:tabs>
        <w:autoSpaceDE w:val="0"/>
        <w:autoSpaceDN w:val="0"/>
        <w:adjustRightInd w:val="0"/>
        <w:ind w:right="895"/>
        <w:jc w:val="both"/>
        <w:rPr>
          <w:szCs w:val="28"/>
          <w:lang w:val="uk-UA"/>
        </w:rPr>
      </w:pPr>
      <w:r>
        <w:rPr>
          <w:szCs w:val="28"/>
          <w:lang w:val="uk-UA"/>
        </w:rPr>
        <w:t xml:space="preserve">- </w:t>
      </w:r>
      <w:r w:rsidR="009428B9">
        <w:rPr>
          <w:szCs w:val="28"/>
          <w:lang w:val="uk-UA"/>
        </w:rPr>
        <w:t>м</w:t>
      </w:r>
      <w:r w:rsidR="009428B9" w:rsidRPr="00240E8F">
        <w:rPr>
          <w:szCs w:val="28"/>
          <w:lang w:val="uk-UA"/>
        </w:rPr>
        <w:t>етодик</w:t>
      </w:r>
      <w:r w:rsidR="009428B9">
        <w:rPr>
          <w:szCs w:val="28"/>
          <w:lang w:val="uk-UA"/>
        </w:rPr>
        <w:t>у</w:t>
      </w:r>
      <w:r w:rsidR="009428B9" w:rsidRPr="00240E8F">
        <w:rPr>
          <w:szCs w:val="28"/>
          <w:lang w:val="uk-UA"/>
        </w:rPr>
        <w:t xml:space="preserve"> </w:t>
      </w:r>
      <w:r w:rsidR="009428B9">
        <w:rPr>
          <w:szCs w:val="28"/>
          <w:lang w:val="uk-UA"/>
        </w:rPr>
        <w:t>роботи над формуван</w:t>
      </w:r>
      <w:r w:rsidR="00856949">
        <w:rPr>
          <w:szCs w:val="28"/>
          <w:lang w:val="uk-UA"/>
        </w:rPr>
        <w:t xml:space="preserve">ням </w:t>
      </w:r>
      <w:r w:rsidR="004F3351">
        <w:rPr>
          <w:szCs w:val="28"/>
          <w:lang w:val="uk-UA"/>
        </w:rPr>
        <w:t>професійного дихання;</w:t>
      </w:r>
    </w:p>
    <w:p w:rsidR="004F3351" w:rsidRDefault="004F3351" w:rsidP="001D6142">
      <w:pPr>
        <w:tabs>
          <w:tab w:val="left" w:pos="581"/>
        </w:tabs>
        <w:autoSpaceDE w:val="0"/>
        <w:autoSpaceDN w:val="0"/>
        <w:adjustRightInd w:val="0"/>
        <w:ind w:right="895"/>
        <w:jc w:val="both"/>
        <w:rPr>
          <w:szCs w:val="28"/>
          <w:lang w:val="uk-UA"/>
        </w:rPr>
      </w:pPr>
      <w:r>
        <w:rPr>
          <w:szCs w:val="28"/>
          <w:lang w:val="uk-UA"/>
        </w:rPr>
        <w:t>- м</w:t>
      </w:r>
      <w:r w:rsidRPr="00240E8F">
        <w:rPr>
          <w:szCs w:val="28"/>
          <w:lang w:val="uk-UA"/>
        </w:rPr>
        <w:t>етодик</w:t>
      </w:r>
      <w:r>
        <w:rPr>
          <w:szCs w:val="28"/>
          <w:lang w:val="uk-UA"/>
        </w:rPr>
        <w:t>у</w:t>
      </w:r>
      <w:r w:rsidRPr="00240E8F">
        <w:rPr>
          <w:szCs w:val="28"/>
          <w:lang w:val="uk-UA"/>
        </w:rPr>
        <w:t xml:space="preserve"> </w:t>
      </w:r>
      <w:r>
        <w:rPr>
          <w:szCs w:val="28"/>
          <w:lang w:val="uk-UA"/>
        </w:rPr>
        <w:t>роботи над формуванням голосових якостей;</w:t>
      </w:r>
    </w:p>
    <w:p w:rsidR="00856949" w:rsidRDefault="00856949" w:rsidP="001D6142">
      <w:pPr>
        <w:tabs>
          <w:tab w:val="left" w:pos="581"/>
        </w:tabs>
        <w:autoSpaceDE w:val="0"/>
        <w:autoSpaceDN w:val="0"/>
        <w:adjustRightInd w:val="0"/>
        <w:ind w:right="895"/>
        <w:jc w:val="both"/>
        <w:rPr>
          <w:szCs w:val="28"/>
          <w:lang w:val="uk-UA"/>
        </w:rPr>
      </w:pPr>
      <w:r>
        <w:rPr>
          <w:szCs w:val="28"/>
          <w:lang w:val="uk-UA"/>
        </w:rPr>
        <w:t>-</w:t>
      </w:r>
      <w:r w:rsidR="009B33D6">
        <w:rPr>
          <w:szCs w:val="28"/>
          <w:lang w:val="uk-UA"/>
        </w:rPr>
        <w:t xml:space="preserve"> </w:t>
      </w:r>
      <w:r w:rsidR="009428B9" w:rsidRPr="008A6A5C">
        <w:rPr>
          <w:szCs w:val="28"/>
          <w:lang w:val="uk-UA"/>
        </w:rPr>
        <w:t>режим експлуатації голосового апарату</w:t>
      </w:r>
      <w:r w:rsidR="009428B9">
        <w:rPr>
          <w:szCs w:val="28"/>
          <w:lang w:val="uk-UA"/>
        </w:rPr>
        <w:t>;</w:t>
      </w:r>
    </w:p>
    <w:p w:rsidR="000E4429" w:rsidRDefault="00856949" w:rsidP="001D6142">
      <w:pPr>
        <w:tabs>
          <w:tab w:val="left" w:pos="581"/>
        </w:tabs>
        <w:autoSpaceDE w:val="0"/>
        <w:autoSpaceDN w:val="0"/>
        <w:adjustRightInd w:val="0"/>
        <w:ind w:right="895"/>
        <w:jc w:val="both"/>
        <w:rPr>
          <w:szCs w:val="28"/>
          <w:lang w:val="uk-UA"/>
        </w:rPr>
      </w:pPr>
      <w:r>
        <w:rPr>
          <w:szCs w:val="28"/>
          <w:lang w:val="uk-UA"/>
        </w:rPr>
        <w:t>-</w:t>
      </w:r>
      <w:r w:rsidR="00AB0C8A">
        <w:rPr>
          <w:szCs w:val="28"/>
          <w:lang w:val="uk-UA"/>
        </w:rPr>
        <w:t xml:space="preserve"> </w:t>
      </w:r>
      <w:r w:rsidR="004F3351">
        <w:rPr>
          <w:szCs w:val="28"/>
          <w:lang w:val="uk-UA"/>
        </w:rPr>
        <w:t>п</w:t>
      </w:r>
      <w:r w:rsidR="00600D40">
        <w:rPr>
          <w:szCs w:val="28"/>
          <w:lang w:val="uk-UA"/>
        </w:rPr>
        <w:t>равила</w:t>
      </w:r>
      <w:r>
        <w:rPr>
          <w:szCs w:val="28"/>
          <w:lang w:val="uk-UA"/>
        </w:rPr>
        <w:t xml:space="preserve"> </w:t>
      </w:r>
      <w:r w:rsidRPr="00345D51">
        <w:rPr>
          <w:szCs w:val="28"/>
          <w:lang w:val="uk-UA"/>
        </w:rPr>
        <w:t xml:space="preserve">опанування навичок сценічного мовлення засобами </w:t>
      </w:r>
      <w:r>
        <w:rPr>
          <w:szCs w:val="28"/>
          <w:lang w:val="uk-UA"/>
        </w:rPr>
        <w:t xml:space="preserve">       </w:t>
      </w:r>
      <w:proofErr w:type="spellStart"/>
      <w:r w:rsidRPr="00345D51">
        <w:rPr>
          <w:szCs w:val="28"/>
          <w:lang w:val="uk-UA"/>
        </w:rPr>
        <w:t>психо-фізичного</w:t>
      </w:r>
      <w:proofErr w:type="spellEnd"/>
      <w:r w:rsidRPr="00345D51">
        <w:rPr>
          <w:szCs w:val="28"/>
          <w:lang w:val="uk-UA"/>
        </w:rPr>
        <w:t xml:space="preserve"> тренінгу</w:t>
      </w:r>
      <w:r w:rsidR="000E4429">
        <w:rPr>
          <w:szCs w:val="28"/>
          <w:lang w:val="uk-UA"/>
        </w:rPr>
        <w:t>;</w:t>
      </w:r>
    </w:p>
    <w:p w:rsidR="00856949" w:rsidRDefault="000E4429" w:rsidP="001D6142">
      <w:pPr>
        <w:tabs>
          <w:tab w:val="left" w:pos="581"/>
        </w:tabs>
        <w:autoSpaceDE w:val="0"/>
        <w:autoSpaceDN w:val="0"/>
        <w:adjustRightInd w:val="0"/>
        <w:ind w:right="895"/>
        <w:jc w:val="both"/>
        <w:rPr>
          <w:szCs w:val="28"/>
          <w:lang w:val="uk-UA"/>
        </w:rPr>
      </w:pPr>
      <w:r>
        <w:rPr>
          <w:szCs w:val="28"/>
          <w:lang w:val="uk-UA"/>
        </w:rPr>
        <w:t xml:space="preserve">- </w:t>
      </w:r>
      <w:r w:rsidR="00D20226">
        <w:rPr>
          <w:szCs w:val="28"/>
          <w:lang w:val="uk-UA"/>
        </w:rPr>
        <w:t>напрями розвитку сценічного мовлення у театральній практиці країн Західної Європи і США</w:t>
      </w:r>
      <w:r w:rsidR="00856949">
        <w:rPr>
          <w:szCs w:val="28"/>
          <w:lang w:val="uk-UA"/>
        </w:rPr>
        <w:t>;</w:t>
      </w:r>
    </w:p>
    <w:p w:rsidR="000E4429" w:rsidRDefault="00BA2118" w:rsidP="001D6142">
      <w:pPr>
        <w:pStyle w:val="23"/>
        <w:spacing w:after="0" w:line="240" w:lineRule="auto"/>
        <w:ind w:left="360"/>
        <w:jc w:val="both"/>
        <w:rPr>
          <w:b/>
          <w:szCs w:val="28"/>
          <w:lang w:val="uk-UA"/>
        </w:rPr>
      </w:pPr>
      <w:r>
        <w:rPr>
          <w:szCs w:val="28"/>
          <w:lang w:val="uk-UA"/>
        </w:rPr>
        <w:t xml:space="preserve">     </w:t>
      </w:r>
      <w:r w:rsidRPr="00BA2118">
        <w:rPr>
          <w:b/>
          <w:szCs w:val="28"/>
          <w:lang w:val="uk-UA"/>
        </w:rPr>
        <w:t>Уміти</w:t>
      </w:r>
      <w:r>
        <w:rPr>
          <w:b/>
          <w:szCs w:val="28"/>
          <w:lang w:val="uk-UA"/>
        </w:rPr>
        <w:t>:</w:t>
      </w:r>
    </w:p>
    <w:p w:rsidR="002B4252" w:rsidRDefault="002B4252" w:rsidP="001D6142">
      <w:pPr>
        <w:pStyle w:val="23"/>
        <w:spacing w:after="0" w:line="240" w:lineRule="auto"/>
        <w:ind w:left="0"/>
        <w:jc w:val="both"/>
        <w:rPr>
          <w:szCs w:val="28"/>
          <w:lang w:val="uk-UA"/>
        </w:rPr>
      </w:pPr>
      <w:r>
        <w:rPr>
          <w:szCs w:val="28"/>
          <w:lang w:val="uk-UA"/>
        </w:rPr>
        <w:t xml:space="preserve">-  застосовувати практичні навички опанування мовно-голосового  і </w:t>
      </w:r>
      <w:proofErr w:type="spellStart"/>
      <w:r>
        <w:rPr>
          <w:szCs w:val="28"/>
          <w:lang w:val="uk-UA"/>
        </w:rPr>
        <w:t>психо-фізичного</w:t>
      </w:r>
      <w:proofErr w:type="spellEnd"/>
      <w:r>
        <w:rPr>
          <w:szCs w:val="28"/>
          <w:lang w:val="uk-UA"/>
        </w:rPr>
        <w:t xml:space="preserve"> тренінгу у різних аспектах професійн</w:t>
      </w:r>
      <w:r w:rsidR="006C019C">
        <w:rPr>
          <w:szCs w:val="28"/>
          <w:lang w:val="uk-UA"/>
        </w:rPr>
        <w:t>ої</w:t>
      </w:r>
      <w:r>
        <w:rPr>
          <w:szCs w:val="28"/>
          <w:lang w:val="uk-UA"/>
        </w:rPr>
        <w:t xml:space="preserve"> діяльності.</w:t>
      </w:r>
    </w:p>
    <w:p w:rsidR="00856949" w:rsidRDefault="000E4429" w:rsidP="001D6142">
      <w:pPr>
        <w:pStyle w:val="23"/>
        <w:spacing w:after="0" w:line="240" w:lineRule="auto"/>
        <w:ind w:left="0"/>
        <w:jc w:val="both"/>
        <w:rPr>
          <w:szCs w:val="28"/>
          <w:lang w:val="uk-UA"/>
        </w:rPr>
      </w:pPr>
      <w:r>
        <w:rPr>
          <w:b/>
          <w:szCs w:val="28"/>
          <w:lang w:val="uk-UA"/>
        </w:rPr>
        <w:t xml:space="preserve">- </w:t>
      </w:r>
      <w:r w:rsidR="00856949" w:rsidRPr="000E4429">
        <w:rPr>
          <w:szCs w:val="28"/>
          <w:lang w:val="uk-UA"/>
        </w:rPr>
        <w:t>с</w:t>
      </w:r>
      <w:r w:rsidR="00D20226">
        <w:rPr>
          <w:szCs w:val="28"/>
          <w:lang w:val="uk-UA"/>
        </w:rPr>
        <w:t>амостійн</w:t>
      </w:r>
      <w:r w:rsidR="00BA2118">
        <w:rPr>
          <w:szCs w:val="28"/>
          <w:lang w:val="uk-UA"/>
        </w:rPr>
        <w:t>о працювати</w:t>
      </w:r>
      <w:r w:rsidR="00D20226">
        <w:rPr>
          <w:szCs w:val="28"/>
          <w:lang w:val="uk-UA"/>
        </w:rPr>
        <w:t xml:space="preserve"> над </w:t>
      </w:r>
      <w:r w:rsidR="000E4C20">
        <w:rPr>
          <w:szCs w:val="28"/>
          <w:lang w:val="uk-UA"/>
        </w:rPr>
        <w:t>сценічним втіленням</w:t>
      </w:r>
      <w:r w:rsidR="000E4C20" w:rsidRPr="000E4C20">
        <w:rPr>
          <w:szCs w:val="28"/>
          <w:lang w:val="uk-UA"/>
        </w:rPr>
        <w:t xml:space="preserve"> </w:t>
      </w:r>
      <w:r w:rsidR="000E4C20">
        <w:rPr>
          <w:szCs w:val="28"/>
          <w:lang w:val="uk-UA"/>
        </w:rPr>
        <w:t xml:space="preserve">різних за жанрами </w:t>
      </w:r>
      <w:r w:rsidR="00D20226">
        <w:rPr>
          <w:szCs w:val="28"/>
          <w:lang w:val="uk-UA"/>
        </w:rPr>
        <w:t>літературни</w:t>
      </w:r>
      <w:r w:rsidR="000E4C20">
        <w:rPr>
          <w:szCs w:val="28"/>
          <w:lang w:val="uk-UA"/>
        </w:rPr>
        <w:t xml:space="preserve">х </w:t>
      </w:r>
      <w:r w:rsidR="00D20226">
        <w:rPr>
          <w:szCs w:val="28"/>
          <w:lang w:val="uk-UA"/>
        </w:rPr>
        <w:t>твор</w:t>
      </w:r>
      <w:r w:rsidR="000E4C20">
        <w:rPr>
          <w:szCs w:val="28"/>
          <w:lang w:val="uk-UA"/>
        </w:rPr>
        <w:t>ів</w:t>
      </w:r>
      <w:r w:rsidR="00D20226">
        <w:rPr>
          <w:szCs w:val="28"/>
          <w:lang w:val="uk-UA"/>
        </w:rPr>
        <w:t xml:space="preserve"> </w:t>
      </w:r>
      <w:r w:rsidR="000E4C20">
        <w:rPr>
          <w:szCs w:val="28"/>
          <w:lang w:val="uk-UA"/>
        </w:rPr>
        <w:t>засобами сценічного мовлення</w:t>
      </w:r>
      <w:r w:rsidR="00D20226">
        <w:rPr>
          <w:szCs w:val="28"/>
          <w:lang w:val="uk-UA"/>
        </w:rPr>
        <w:t>;</w:t>
      </w:r>
    </w:p>
    <w:p w:rsidR="00600D40" w:rsidRDefault="00042DD7" w:rsidP="001D6142">
      <w:pPr>
        <w:tabs>
          <w:tab w:val="left" w:pos="284"/>
          <w:tab w:val="left" w:pos="567"/>
        </w:tabs>
        <w:jc w:val="both"/>
        <w:rPr>
          <w:szCs w:val="28"/>
          <w:lang w:val="uk-UA"/>
        </w:rPr>
      </w:pPr>
      <w:r>
        <w:rPr>
          <w:szCs w:val="28"/>
          <w:lang w:val="uk-UA"/>
        </w:rPr>
        <w:t>-  розкривати авторський задум у процесі виконання літературного твору і доносити його до глядачів</w:t>
      </w:r>
      <w:r w:rsidR="00600D40">
        <w:rPr>
          <w:szCs w:val="28"/>
          <w:lang w:val="uk-UA"/>
        </w:rPr>
        <w:t>;</w:t>
      </w:r>
    </w:p>
    <w:p w:rsidR="00E91003" w:rsidRDefault="000E4429" w:rsidP="001D6142">
      <w:pPr>
        <w:tabs>
          <w:tab w:val="left" w:pos="284"/>
          <w:tab w:val="left" w:pos="567"/>
        </w:tabs>
        <w:jc w:val="both"/>
        <w:rPr>
          <w:szCs w:val="28"/>
          <w:lang w:val="uk-UA"/>
        </w:rPr>
      </w:pPr>
      <w:r>
        <w:rPr>
          <w:szCs w:val="28"/>
          <w:lang w:val="uk-UA"/>
        </w:rPr>
        <w:t>- формувати мовну культуру як органічну складову професійної кваліфікації пр</w:t>
      </w:r>
      <w:r w:rsidR="00E91003">
        <w:rPr>
          <w:szCs w:val="28"/>
          <w:lang w:val="uk-UA"/>
        </w:rPr>
        <w:t>ацівників мистецьких закладів;</w:t>
      </w:r>
    </w:p>
    <w:p w:rsidR="00042DD7" w:rsidRDefault="00583B2E" w:rsidP="001D6142">
      <w:pPr>
        <w:tabs>
          <w:tab w:val="left" w:pos="284"/>
          <w:tab w:val="left" w:pos="567"/>
        </w:tabs>
        <w:jc w:val="both"/>
        <w:rPr>
          <w:szCs w:val="28"/>
          <w:lang w:val="uk-UA"/>
        </w:rPr>
      </w:pPr>
      <w:r>
        <w:rPr>
          <w:szCs w:val="28"/>
          <w:lang w:val="uk-UA"/>
        </w:rPr>
        <w:t>-</w:t>
      </w:r>
      <w:r w:rsidR="00E91003">
        <w:rPr>
          <w:szCs w:val="28"/>
          <w:lang w:val="uk-UA"/>
        </w:rPr>
        <w:t xml:space="preserve"> </w:t>
      </w:r>
      <w:r w:rsidR="00042DD7">
        <w:rPr>
          <w:szCs w:val="28"/>
          <w:lang w:val="uk-UA"/>
        </w:rPr>
        <w:t>використовувати у роботі над літер</w:t>
      </w:r>
      <w:r>
        <w:rPr>
          <w:szCs w:val="28"/>
          <w:lang w:val="uk-UA"/>
        </w:rPr>
        <w:t>а</w:t>
      </w:r>
      <w:r w:rsidR="00042DD7">
        <w:rPr>
          <w:szCs w:val="28"/>
          <w:lang w:val="uk-UA"/>
        </w:rPr>
        <w:t>турними творами</w:t>
      </w:r>
      <w:r>
        <w:rPr>
          <w:szCs w:val="28"/>
          <w:lang w:val="uk-UA"/>
        </w:rPr>
        <w:t xml:space="preserve"> </w:t>
      </w:r>
      <w:r w:rsidR="00042DD7">
        <w:rPr>
          <w:szCs w:val="28"/>
          <w:lang w:val="uk-UA"/>
        </w:rPr>
        <w:t>здобутк</w:t>
      </w:r>
      <w:r w:rsidR="00600D40">
        <w:rPr>
          <w:szCs w:val="28"/>
          <w:lang w:val="uk-UA"/>
        </w:rPr>
        <w:t>и</w:t>
      </w:r>
      <w:r w:rsidR="00042DD7">
        <w:rPr>
          <w:szCs w:val="28"/>
          <w:lang w:val="uk-UA"/>
        </w:rPr>
        <w:t xml:space="preserve"> і досягнен</w:t>
      </w:r>
      <w:r w:rsidR="00600D40">
        <w:rPr>
          <w:szCs w:val="28"/>
          <w:lang w:val="uk-UA"/>
        </w:rPr>
        <w:t>ня</w:t>
      </w:r>
      <w:r w:rsidR="00042DD7">
        <w:rPr>
          <w:szCs w:val="28"/>
          <w:lang w:val="uk-UA"/>
        </w:rPr>
        <w:t xml:space="preserve"> видатних майстрів, представників </w:t>
      </w:r>
      <w:r w:rsidR="00BE543F">
        <w:rPr>
          <w:szCs w:val="28"/>
          <w:lang w:val="uk-UA"/>
        </w:rPr>
        <w:t>вітчизняних і зарубіжних</w:t>
      </w:r>
      <w:r w:rsidR="00042DD7">
        <w:rPr>
          <w:szCs w:val="28"/>
          <w:lang w:val="uk-UA"/>
        </w:rPr>
        <w:t xml:space="preserve"> театральних шкіл і мистецьких напрямів</w:t>
      </w:r>
      <w:r w:rsidR="000E4429">
        <w:rPr>
          <w:szCs w:val="28"/>
          <w:lang w:val="uk-UA"/>
        </w:rPr>
        <w:t>.</w:t>
      </w:r>
      <w:r w:rsidR="002B4252">
        <w:rPr>
          <w:szCs w:val="28"/>
          <w:lang w:val="uk-UA"/>
        </w:rPr>
        <w:t xml:space="preserve"> </w:t>
      </w:r>
      <w:r w:rsidR="00042DD7">
        <w:rPr>
          <w:szCs w:val="28"/>
          <w:lang w:val="uk-UA"/>
        </w:rPr>
        <w:t xml:space="preserve"> </w:t>
      </w:r>
    </w:p>
    <w:p w:rsidR="000E4C20" w:rsidRPr="000059B2" w:rsidRDefault="000E4C20" w:rsidP="001D6142">
      <w:pPr>
        <w:pStyle w:val="23"/>
        <w:spacing w:after="0" w:line="240" w:lineRule="auto"/>
        <w:jc w:val="both"/>
        <w:rPr>
          <w:szCs w:val="28"/>
          <w:lang w:val="uk-UA"/>
        </w:rPr>
      </w:pPr>
      <w:r>
        <w:rPr>
          <w:szCs w:val="28"/>
          <w:lang w:val="uk-UA"/>
        </w:rPr>
        <w:t xml:space="preserve">          </w:t>
      </w:r>
    </w:p>
    <w:p w:rsidR="00594163" w:rsidRDefault="00594163" w:rsidP="001D6142">
      <w:pPr>
        <w:tabs>
          <w:tab w:val="left" w:pos="284"/>
          <w:tab w:val="left" w:pos="567"/>
        </w:tabs>
        <w:ind w:firstLine="567"/>
        <w:jc w:val="both"/>
        <w:rPr>
          <w:szCs w:val="28"/>
          <w:lang w:val="uk-UA"/>
        </w:rPr>
      </w:pPr>
      <w:r>
        <w:rPr>
          <w:b/>
          <w:szCs w:val="28"/>
          <w:lang w:val="uk-UA"/>
        </w:rPr>
        <w:t>Міждисциплінарні зв’язки</w:t>
      </w:r>
      <w:r>
        <w:rPr>
          <w:szCs w:val="28"/>
          <w:lang w:val="uk-UA"/>
        </w:rPr>
        <w:t>:</w:t>
      </w:r>
      <w:r w:rsidR="0036448E">
        <w:rPr>
          <w:szCs w:val="28"/>
          <w:lang w:val="uk-UA"/>
        </w:rPr>
        <w:t xml:space="preserve"> </w:t>
      </w:r>
      <w:r w:rsidR="00BE543F">
        <w:rPr>
          <w:szCs w:val="28"/>
          <w:lang w:val="uk-UA"/>
        </w:rPr>
        <w:t xml:space="preserve">дисципліна </w:t>
      </w:r>
      <w:r w:rsidR="00741FFD">
        <w:rPr>
          <w:b/>
          <w:bCs/>
          <w:szCs w:val="28"/>
          <w:lang w:val="uk-UA"/>
        </w:rPr>
        <w:t>«</w:t>
      </w:r>
      <w:r w:rsidR="00741FFD" w:rsidRPr="004F3351">
        <w:rPr>
          <w:bCs/>
          <w:szCs w:val="28"/>
          <w:lang w:val="uk-UA"/>
        </w:rPr>
        <w:t>Професійна постановка дихання та голосу</w:t>
      </w:r>
      <w:r w:rsidR="00741FFD">
        <w:rPr>
          <w:bCs/>
          <w:szCs w:val="28"/>
          <w:lang w:val="uk-UA"/>
        </w:rPr>
        <w:t>»</w:t>
      </w:r>
      <w:r w:rsidR="00741FFD">
        <w:rPr>
          <w:szCs w:val="28"/>
          <w:lang w:val="uk-UA"/>
        </w:rPr>
        <w:t xml:space="preserve"> </w:t>
      </w:r>
      <w:r w:rsidR="00583B2E">
        <w:rPr>
          <w:szCs w:val="28"/>
          <w:lang w:val="uk-UA"/>
        </w:rPr>
        <w:t xml:space="preserve">пов’язана з </w:t>
      </w:r>
      <w:r w:rsidR="00D65B36">
        <w:rPr>
          <w:szCs w:val="28"/>
          <w:lang w:val="uk-UA"/>
        </w:rPr>
        <w:t>такими</w:t>
      </w:r>
      <w:r w:rsidR="00583B2E">
        <w:rPr>
          <w:szCs w:val="28"/>
          <w:lang w:val="uk-UA"/>
        </w:rPr>
        <w:t xml:space="preserve"> </w:t>
      </w:r>
      <w:r w:rsidR="001D6142">
        <w:rPr>
          <w:szCs w:val="28"/>
          <w:lang w:val="uk-UA"/>
        </w:rPr>
        <w:t xml:space="preserve">курсами </w:t>
      </w:r>
      <w:r w:rsidR="00583B2E">
        <w:rPr>
          <w:szCs w:val="28"/>
          <w:lang w:val="uk-UA"/>
        </w:rPr>
        <w:t>професійного спрямуван</w:t>
      </w:r>
      <w:r w:rsidR="00BE543F">
        <w:rPr>
          <w:szCs w:val="28"/>
          <w:lang w:val="uk-UA"/>
        </w:rPr>
        <w:t>н</w:t>
      </w:r>
      <w:r w:rsidR="00583B2E">
        <w:rPr>
          <w:szCs w:val="28"/>
          <w:lang w:val="uk-UA"/>
        </w:rPr>
        <w:t xml:space="preserve">я: </w:t>
      </w:r>
      <w:r w:rsidR="0036448E">
        <w:rPr>
          <w:szCs w:val="28"/>
          <w:lang w:val="uk-UA"/>
        </w:rPr>
        <w:t>«Майстерніст</w:t>
      </w:r>
      <w:r w:rsidR="00583B2E">
        <w:rPr>
          <w:szCs w:val="28"/>
          <w:lang w:val="uk-UA"/>
        </w:rPr>
        <w:t>ь</w:t>
      </w:r>
      <w:r w:rsidR="0036448E">
        <w:rPr>
          <w:szCs w:val="28"/>
          <w:lang w:val="uk-UA"/>
        </w:rPr>
        <w:t xml:space="preserve"> актора», </w:t>
      </w:r>
      <w:r w:rsidR="00741FFD">
        <w:rPr>
          <w:szCs w:val="28"/>
          <w:lang w:val="uk-UA"/>
        </w:rPr>
        <w:t xml:space="preserve">«Сценічна мова», </w:t>
      </w:r>
      <w:r w:rsidR="0036448E">
        <w:rPr>
          <w:szCs w:val="28"/>
          <w:lang w:val="uk-UA"/>
        </w:rPr>
        <w:t>«Сценічни</w:t>
      </w:r>
      <w:r w:rsidR="00583B2E">
        <w:rPr>
          <w:szCs w:val="28"/>
          <w:lang w:val="uk-UA"/>
        </w:rPr>
        <w:t>й</w:t>
      </w:r>
      <w:r w:rsidR="00E91003">
        <w:rPr>
          <w:szCs w:val="28"/>
          <w:lang w:val="uk-UA"/>
        </w:rPr>
        <w:t xml:space="preserve"> рух», «Вокал».</w:t>
      </w:r>
    </w:p>
    <w:p w:rsidR="00594163" w:rsidRDefault="00594163" w:rsidP="001D6142">
      <w:pPr>
        <w:tabs>
          <w:tab w:val="left" w:pos="284"/>
          <w:tab w:val="left" w:pos="567"/>
        </w:tabs>
        <w:jc w:val="both"/>
        <w:rPr>
          <w:szCs w:val="28"/>
          <w:lang w:val="uk-UA"/>
        </w:rPr>
      </w:pPr>
      <w:r>
        <w:rPr>
          <w:szCs w:val="28"/>
          <w:lang w:val="uk-UA"/>
        </w:rPr>
        <w:t xml:space="preserve"> </w:t>
      </w:r>
    </w:p>
    <w:p w:rsidR="00E46097" w:rsidRPr="008B3FA8" w:rsidRDefault="009A47AE" w:rsidP="00AB2F92">
      <w:pPr>
        <w:pStyle w:val="af1"/>
        <w:numPr>
          <w:ilvl w:val="0"/>
          <w:numId w:val="37"/>
        </w:numPr>
        <w:tabs>
          <w:tab w:val="left" w:pos="284"/>
          <w:tab w:val="left" w:pos="567"/>
        </w:tabs>
        <w:jc w:val="both"/>
        <w:rPr>
          <w:b/>
          <w:szCs w:val="28"/>
          <w:lang w:val="uk-UA"/>
        </w:rPr>
      </w:pPr>
      <w:r w:rsidRPr="008B3FA8">
        <w:rPr>
          <w:b/>
          <w:szCs w:val="28"/>
          <w:lang w:val="uk-UA"/>
        </w:rPr>
        <w:t>П</w:t>
      </w:r>
      <w:r w:rsidR="00594163" w:rsidRPr="008B3FA8">
        <w:rPr>
          <w:b/>
          <w:szCs w:val="28"/>
          <w:lang w:val="uk-UA"/>
        </w:rPr>
        <w:t>рограма навчальної дисципліни</w:t>
      </w:r>
      <w:r w:rsidR="00BC0DD7" w:rsidRPr="008B3FA8">
        <w:rPr>
          <w:b/>
          <w:szCs w:val="28"/>
          <w:lang w:val="uk-UA"/>
        </w:rPr>
        <w:t>.</w:t>
      </w:r>
    </w:p>
    <w:p w:rsidR="008B3FA8" w:rsidRPr="008B3FA8" w:rsidRDefault="008B3FA8" w:rsidP="00AB2F92">
      <w:pPr>
        <w:pStyle w:val="af1"/>
        <w:tabs>
          <w:tab w:val="left" w:pos="284"/>
          <w:tab w:val="left" w:pos="567"/>
        </w:tabs>
        <w:jc w:val="both"/>
        <w:rPr>
          <w:b/>
          <w:szCs w:val="28"/>
          <w:lang w:val="uk-UA"/>
        </w:rPr>
      </w:pPr>
    </w:p>
    <w:p w:rsidR="00DB5DE1" w:rsidRDefault="00594163" w:rsidP="00AB2F92">
      <w:pPr>
        <w:shd w:val="clear" w:color="auto" w:fill="FFFFFF"/>
        <w:tabs>
          <w:tab w:val="left" w:pos="7020"/>
          <w:tab w:val="left" w:pos="7920"/>
          <w:tab w:val="left" w:pos="8100"/>
        </w:tabs>
        <w:ind w:right="23"/>
        <w:jc w:val="both"/>
        <w:rPr>
          <w:rStyle w:val="70"/>
        </w:rPr>
      </w:pPr>
      <w:r>
        <w:rPr>
          <w:b/>
          <w:szCs w:val="28"/>
          <w:lang w:val="uk-UA"/>
        </w:rPr>
        <w:t>Розділ 1</w:t>
      </w:r>
      <w:r w:rsidRPr="00E46097">
        <w:rPr>
          <w:rStyle w:val="70"/>
        </w:rPr>
        <w:t>.</w:t>
      </w:r>
      <w:r w:rsidR="008B3FA8">
        <w:rPr>
          <w:rStyle w:val="70"/>
        </w:rPr>
        <w:t xml:space="preserve"> Вступ</w:t>
      </w:r>
      <w:r w:rsidR="00741FFD">
        <w:rPr>
          <w:rStyle w:val="70"/>
        </w:rPr>
        <w:t xml:space="preserve">. </w:t>
      </w:r>
      <w:r w:rsidR="00DB5DE1" w:rsidRPr="00741FFD">
        <w:rPr>
          <w:b/>
          <w:bCs/>
          <w:szCs w:val="28"/>
          <w:lang w:val="uk-UA"/>
        </w:rPr>
        <w:t>Професійна постановка</w:t>
      </w:r>
      <w:r w:rsidR="00DB5DE1" w:rsidRPr="004F3351">
        <w:rPr>
          <w:bCs/>
          <w:szCs w:val="28"/>
          <w:lang w:val="uk-UA"/>
        </w:rPr>
        <w:t xml:space="preserve"> </w:t>
      </w:r>
      <w:r w:rsidR="00DB5DE1" w:rsidRPr="00741FFD">
        <w:rPr>
          <w:b/>
          <w:bCs/>
          <w:szCs w:val="28"/>
          <w:lang w:val="uk-UA"/>
        </w:rPr>
        <w:t xml:space="preserve">дихання </w:t>
      </w:r>
      <w:r w:rsidR="00DB5DE1">
        <w:rPr>
          <w:b/>
          <w:bCs/>
          <w:szCs w:val="28"/>
          <w:lang w:val="uk-UA"/>
        </w:rPr>
        <w:t xml:space="preserve">як </w:t>
      </w:r>
      <w:r w:rsidR="00DB5DE1">
        <w:rPr>
          <w:rStyle w:val="70"/>
        </w:rPr>
        <w:t xml:space="preserve">один із засобів </w:t>
      </w:r>
      <w:r w:rsidR="00DB5DE1" w:rsidRPr="00E46097">
        <w:rPr>
          <w:rStyle w:val="70"/>
        </w:rPr>
        <w:t>професійного спілкування актора.</w:t>
      </w:r>
    </w:p>
    <w:p w:rsidR="00DB5DE1" w:rsidRPr="009A47AE" w:rsidRDefault="00DB5DE1" w:rsidP="00AB2F92">
      <w:pPr>
        <w:shd w:val="clear" w:color="auto" w:fill="FFFFFF"/>
        <w:tabs>
          <w:tab w:val="left" w:pos="7020"/>
          <w:tab w:val="left" w:pos="7920"/>
          <w:tab w:val="left" w:pos="8100"/>
        </w:tabs>
        <w:ind w:right="23"/>
        <w:jc w:val="both"/>
        <w:rPr>
          <w:szCs w:val="28"/>
          <w:lang w:val="uk-UA" w:eastAsia="uk-UA"/>
        </w:rPr>
      </w:pPr>
      <w:r w:rsidRPr="009A47AE">
        <w:rPr>
          <w:b/>
          <w:szCs w:val="28"/>
          <w:lang w:val="uk-UA" w:eastAsia="uk-UA"/>
        </w:rPr>
        <w:t>Тема 1.</w:t>
      </w:r>
      <w:r w:rsidRPr="009A47AE">
        <w:rPr>
          <w:szCs w:val="28"/>
          <w:lang w:val="uk-UA" w:eastAsia="uk-UA"/>
        </w:rPr>
        <w:t xml:space="preserve"> </w:t>
      </w:r>
      <w:r>
        <w:rPr>
          <w:szCs w:val="28"/>
          <w:lang w:val="uk-UA" w:eastAsia="uk-UA"/>
        </w:rPr>
        <w:t xml:space="preserve">Дисципліна </w:t>
      </w:r>
      <w:r>
        <w:rPr>
          <w:b/>
          <w:bCs/>
          <w:szCs w:val="28"/>
          <w:lang w:val="uk-UA"/>
        </w:rPr>
        <w:t>«</w:t>
      </w:r>
      <w:r w:rsidRPr="004F3351">
        <w:rPr>
          <w:bCs/>
          <w:szCs w:val="28"/>
          <w:lang w:val="uk-UA"/>
        </w:rPr>
        <w:t>Професійна постановка дихання та голосу</w:t>
      </w:r>
      <w:r>
        <w:rPr>
          <w:bCs/>
          <w:szCs w:val="28"/>
          <w:lang w:val="uk-UA"/>
        </w:rPr>
        <w:t xml:space="preserve">». </w:t>
      </w:r>
      <w:r w:rsidRPr="009A47AE">
        <w:rPr>
          <w:szCs w:val="28"/>
          <w:lang w:val="uk-UA" w:eastAsia="uk-UA"/>
        </w:rPr>
        <w:t xml:space="preserve">Історія становлення. </w:t>
      </w:r>
    </w:p>
    <w:p w:rsidR="00DB5DE1" w:rsidRDefault="00DB5DE1" w:rsidP="00AB2F92">
      <w:pPr>
        <w:tabs>
          <w:tab w:val="left" w:pos="284"/>
          <w:tab w:val="left" w:pos="7020"/>
          <w:tab w:val="left" w:pos="9900"/>
        </w:tabs>
        <w:ind w:right="23"/>
        <w:jc w:val="both"/>
        <w:rPr>
          <w:szCs w:val="28"/>
          <w:lang w:val="uk-UA" w:eastAsia="uk-UA"/>
        </w:rPr>
      </w:pPr>
      <w:r>
        <w:rPr>
          <w:szCs w:val="28"/>
          <w:lang w:val="uk-UA" w:eastAsia="uk-UA"/>
        </w:rPr>
        <w:t xml:space="preserve">          Напрями розвитку техніки вербального спілкування у сучасному театрі. Вклад відомих діячів театру у розвиток сценічного мовлення як засобу професійного спілкування актора. Проблеми мовлення у сучасній театральній культурі. Вплив драматургії на розвиток сценічного мовлення. Вивчення творів художньої літератури як засобу розширення світогляду і збагачення творчої палітри актора.</w:t>
      </w:r>
    </w:p>
    <w:p w:rsidR="00741FFD" w:rsidRDefault="00741FFD" w:rsidP="00AB2F92">
      <w:pPr>
        <w:tabs>
          <w:tab w:val="left" w:pos="284"/>
          <w:tab w:val="left" w:pos="7020"/>
          <w:tab w:val="left" w:pos="9900"/>
        </w:tabs>
        <w:ind w:right="21"/>
        <w:jc w:val="both"/>
        <w:rPr>
          <w:rFonts w:ascii="TimesNewRomanPSMT" w:hAnsi="TimesNewRomanPSMT"/>
          <w:bCs/>
          <w:color w:val="000000"/>
          <w:szCs w:val="28"/>
          <w:lang w:val="uk-UA"/>
        </w:rPr>
      </w:pPr>
      <w:r w:rsidRPr="009A47AE">
        <w:rPr>
          <w:b/>
          <w:szCs w:val="28"/>
          <w:lang w:val="uk-UA" w:eastAsia="uk-UA"/>
        </w:rPr>
        <w:t xml:space="preserve">Тема </w:t>
      </w:r>
      <w:r w:rsidR="00DB5DE1">
        <w:rPr>
          <w:b/>
          <w:szCs w:val="28"/>
          <w:lang w:val="uk-UA" w:eastAsia="uk-UA"/>
        </w:rPr>
        <w:t>2</w:t>
      </w:r>
      <w:r w:rsidRPr="009A47AE">
        <w:rPr>
          <w:b/>
          <w:szCs w:val="28"/>
          <w:lang w:val="uk-UA" w:eastAsia="uk-UA"/>
        </w:rPr>
        <w:t>.</w:t>
      </w:r>
      <w:r w:rsidRPr="009A47AE">
        <w:rPr>
          <w:szCs w:val="28"/>
          <w:lang w:val="uk-UA" w:eastAsia="uk-UA"/>
        </w:rPr>
        <w:t xml:space="preserve"> </w:t>
      </w:r>
      <w:r w:rsidRPr="003A7344">
        <w:rPr>
          <w:rFonts w:ascii="TimesNewRomanPSMT" w:hAnsi="TimesNewRomanPSMT"/>
          <w:bCs/>
          <w:color w:val="000000"/>
          <w:szCs w:val="28"/>
          <w:lang w:val="uk-UA"/>
        </w:rPr>
        <w:t>О</w:t>
      </w:r>
      <w:r>
        <w:rPr>
          <w:rFonts w:ascii="TimesNewRomanPSMT" w:hAnsi="TimesNewRomanPSMT"/>
          <w:bCs/>
          <w:color w:val="000000"/>
          <w:szCs w:val="28"/>
          <w:lang w:val="uk-UA"/>
        </w:rPr>
        <w:t xml:space="preserve">панування </w:t>
      </w:r>
      <w:r w:rsidR="00AB2F92">
        <w:rPr>
          <w:rFonts w:ascii="TimesNewRomanPSMT" w:hAnsi="TimesNewRomanPSMT"/>
          <w:bCs/>
          <w:color w:val="000000"/>
          <w:szCs w:val="28"/>
          <w:lang w:val="uk-UA"/>
        </w:rPr>
        <w:t xml:space="preserve">прийомів </w:t>
      </w:r>
      <w:r w:rsidRPr="003A7344">
        <w:rPr>
          <w:rFonts w:ascii="TimesNewRomanPSMT" w:hAnsi="TimesNewRomanPSMT"/>
          <w:bCs/>
          <w:color w:val="000000"/>
          <w:szCs w:val="28"/>
          <w:lang w:val="uk-UA"/>
        </w:rPr>
        <w:t>фізіологічного та фонаційного дихання</w:t>
      </w:r>
      <w:r>
        <w:rPr>
          <w:rFonts w:ascii="TimesNewRomanPSMT" w:hAnsi="TimesNewRomanPSMT"/>
          <w:bCs/>
          <w:color w:val="000000"/>
          <w:szCs w:val="28"/>
          <w:lang w:val="uk-UA"/>
        </w:rPr>
        <w:t>.</w:t>
      </w:r>
    </w:p>
    <w:p w:rsidR="00DB5DE1" w:rsidRDefault="00741FFD" w:rsidP="00AB2F92">
      <w:pPr>
        <w:tabs>
          <w:tab w:val="left" w:pos="284"/>
          <w:tab w:val="left" w:pos="7020"/>
          <w:tab w:val="left" w:pos="9900"/>
        </w:tabs>
        <w:ind w:right="21"/>
        <w:jc w:val="both"/>
        <w:rPr>
          <w:szCs w:val="28"/>
          <w:lang w:val="uk-UA" w:eastAsia="uk-UA"/>
        </w:rPr>
      </w:pPr>
      <w:r>
        <w:rPr>
          <w:rFonts w:ascii="TimesNewRomanPSMT" w:hAnsi="TimesNewRomanPSMT"/>
          <w:bCs/>
          <w:color w:val="000000"/>
          <w:szCs w:val="28"/>
          <w:lang w:val="uk-UA"/>
        </w:rPr>
        <w:t xml:space="preserve">          Знання особливостей   видів дихання та використання набутих знань на практиці</w:t>
      </w:r>
      <w:r w:rsidRPr="003A7344">
        <w:rPr>
          <w:rFonts w:ascii="TimesNewRomanPSMT" w:hAnsi="TimesNewRomanPSMT"/>
          <w:bCs/>
          <w:color w:val="000000"/>
          <w:szCs w:val="28"/>
          <w:lang w:val="uk-UA"/>
        </w:rPr>
        <w:t>.</w:t>
      </w:r>
      <w:r>
        <w:rPr>
          <w:rFonts w:ascii="TimesNewRomanPSMT" w:hAnsi="TimesNewRomanPSMT"/>
          <w:bCs/>
          <w:color w:val="000000"/>
          <w:szCs w:val="28"/>
          <w:lang w:val="uk-UA"/>
        </w:rPr>
        <w:t xml:space="preserve"> </w:t>
      </w:r>
      <w:r>
        <w:rPr>
          <w:szCs w:val="28"/>
          <w:lang w:val="uk-UA" w:eastAsia="uk-UA"/>
        </w:rPr>
        <w:t xml:space="preserve"> </w:t>
      </w:r>
      <w:r w:rsidRPr="00391751">
        <w:rPr>
          <w:szCs w:val="28"/>
          <w:lang w:val="uk-UA" w:eastAsia="uk-UA"/>
        </w:rPr>
        <w:t>Типи дихання.</w:t>
      </w:r>
      <w:r>
        <w:rPr>
          <w:szCs w:val="28"/>
          <w:lang w:val="uk-UA" w:eastAsia="uk-UA"/>
        </w:rPr>
        <w:t xml:space="preserve"> </w:t>
      </w:r>
    </w:p>
    <w:p w:rsidR="00DB5DE1" w:rsidRDefault="00DB5DE1" w:rsidP="00AB2F92">
      <w:pPr>
        <w:tabs>
          <w:tab w:val="left" w:pos="284"/>
          <w:tab w:val="left" w:pos="7020"/>
          <w:tab w:val="left" w:pos="9900"/>
        </w:tabs>
        <w:ind w:right="21"/>
        <w:jc w:val="both"/>
        <w:rPr>
          <w:szCs w:val="28"/>
          <w:lang w:val="uk-UA" w:eastAsia="uk-UA"/>
        </w:rPr>
      </w:pPr>
      <w:r w:rsidRPr="009A47AE">
        <w:rPr>
          <w:b/>
          <w:szCs w:val="28"/>
          <w:lang w:val="uk-UA" w:eastAsia="uk-UA"/>
        </w:rPr>
        <w:lastRenderedPageBreak/>
        <w:t xml:space="preserve">Тема </w:t>
      </w:r>
      <w:r>
        <w:rPr>
          <w:b/>
          <w:szCs w:val="28"/>
          <w:lang w:val="uk-UA" w:eastAsia="uk-UA"/>
        </w:rPr>
        <w:t>3</w:t>
      </w:r>
      <w:r w:rsidRPr="009A47AE">
        <w:rPr>
          <w:b/>
          <w:szCs w:val="28"/>
          <w:lang w:val="uk-UA" w:eastAsia="uk-UA"/>
        </w:rPr>
        <w:t>.</w:t>
      </w:r>
      <w:r w:rsidRPr="00DB5DE1">
        <w:rPr>
          <w:szCs w:val="28"/>
          <w:lang w:val="uk-UA" w:eastAsia="uk-UA"/>
        </w:rPr>
        <w:t xml:space="preserve"> </w:t>
      </w:r>
      <w:r>
        <w:rPr>
          <w:szCs w:val="28"/>
          <w:lang w:val="uk-UA" w:eastAsia="uk-UA"/>
        </w:rPr>
        <w:t xml:space="preserve">Використання </w:t>
      </w:r>
      <w:proofErr w:type="spellStart"/>
      <w:r>
        <w:rPr>
          <w:szCs w:val="28"/>
          <w:lang w:val="uk-UA" w:eastAsia="uk-UA"/>
        </w:rPr>
        <w:t>змішано-діафрагмального</w:t>
      </w:r>
      <w:proofErr w:type="spellEnd"/>
      <w:r>
        <w:rPr>
          <w:szCs w:val="28"/>
          <w:lang w:val="uk-UA" w:eastAsia="uk-UA"/>
        </w:rPr>
        <w:t xml:space="preserve"> типу дихання у процесі проголошення звуків і слів. </w:t>
      </w:r>
      <w:r w:rsidRPr="009A47AE">
        <w:rPr>
          <w:b/>
          <w:szCs w:val="28"/>
          <w:lang w:val="uk-UA" w:eastAsia="uk-UA"/>
        </w:rPr>
        <w:t xml:space="preserve"> </w:t>
      </w:r>
      <w:r>
        <w:rPr>
          <w:szCs w:val="28"/>
          <w:lang w:val="uk-UA" w:eastAsia="uk-UA"/>
        </w:rPr>
        <w:t xml:space="preserve">Розвиток м’язів </w:t>
      </w:r>
      <w:proofErr w:type="spellStart"/>
      <w:r>
        <w:rPr>
          <w:szCs w:val="28"/>
          <w:lang w:val="uk-UA" w:eastAsia="uk-UA"/>
        </w:rPr>
        <w:t>мовноголосового</w:t>
      </w:r>
      <w:proofErr w:type="spellEnd"/>
      <w:r>
        <w:rPr>
          <w:szCs w:val="28"/>
          <w:lang w:val="uk-UA" w:eastAsia="uk-UA"/>
        </w:rPr>
        <w:t xml:space="preserve"> та дихального апарату.</w:t>
      </w:r>
    </w:p>
    <w:p w:rsidR="006878DF" w:rsidRDefault="00741FFD" w:rsidP="00AB2F92">
      <w:pPr>
        <w:tabs>
          <w:tab w:val="left" w:pos="9000"/>
          <w:tab w:val="left" w:pos="9900"/>
        </w:tabs>
        <w:ind w:right="896"/>
        <w:jc w:val="both"/>
        <w:rPr>
          <w:szCs w:val="28"/>
          <w:lang w:val="uk-UA" w:eastAsia="uk-UA"/>
        </w:rPr>
      </w:pPr>
      <w:r w:rsidRPr="009A47AE">
        <w:rPr>
          <w:b/>
          <w:szCs w:val="28"/>
          <w:lang w:val="uk-UA" w:eastAsia="uk-UA"/>
        </w:rPr>
        <w:t xml:space="preserve">Тема </w:t>
      </w:r>
      <w:r w:rsidR="00DB5DE1">
        <w:rPr>
          <w:b/>
          <w:szCs w:val="28"/>
          <w:lang w:val="uk-UA" w:eastAsia="uk-UA"/>
        </w:rPr>
        <w:t>4</w:t>
      </w:r>
      <w:r w:rsidRPr="009A47AE">
        <w:rPr>
          <w:b/>
          <w:szCs w:val="28"/>
          <w:lang w:val="uk-UA" w:eastAsia="uk-UA"/>
        </w:rPr>
        <w:t xml:space="preserve">. </w:t>
      </w:r>
      <w:r w:rsidR="00DB5DE1">
        <w:rPr>
          <w:szCs w:val="28"/>
          <w:lang w:val="uk-UA" w:eastAsia="uk-UA"/>
        </w:rPr>
        <w:t xml:space="preserve">Опанування комплексу вправ </w:t>
      </w:r>
      <w:r w:rsidR="001509C3">
        <w:rPr>
          <w:szCs w:val="28"/>
          <w:lang w:val="uk-UA" w:eastAsia="uk-UA"/>
        </w:rPr>
        <w:t xml:space="preserve">психофізичного </w:t>
      </w:r>
      <w:r w:rsidR="00DB5DE1">
        <w:rPr>
          <w:szCs w:val="28"/>
          <w:lang w:val="uk-UA" w:eastAsia="uk-UA"/>
        </w:rPr>
        <w:t xml:space="preserve">тренінгу для формування </w:t>
      </w:r>
      <w:proofErr w:type="spellStart"/>
      <w:r w:rsidR="00DB5DE1">
        <w:rPr>
          <w:szCs w:val="28"/>
          <w:lang w:val="uk-UA" w:eastAsia="uk-UA"/>
        </w:rPr>
        <w:t>змішано-діафрагмального</w:t>
      </w:r>
      <w:proofErr w:type="spellEnd"/>
      <w:r w:rsidR="00DB5DE1">
        <w:rPr>
          <w:szCs w:val="28"/>
          <w:lang w:val="uk-UA" w:eastAsia="uk-UA"/>
        </w:rPr>
        <w:t xml:space="preserve"> типу дихання</w:t>
      </w:r>
      <w:r w:rsidR="005F3D8A">
        <w:rPr>
          <w:szCs w:val="28"/>
          <w:lang w:val="uk-UA" w:eastAsia="uk-UA"/>
        </w:rPr>
        <w:t>. Т</w:t>
      </w:r>
      <w:r w:rsidR="00DB5DE1">
        <w:rPr>
          <w:szCs w:val="28"/>
          <w:lang w:val="uk-UA" w:eastAsia="uk-UA"/>
        </w:rPr>
        <w:t xml:space="preserve">ренування м’язів мовного поясу </w:t>
      </w:r>
      <w:r w:rsidR="001509C3">
        <w:rPr>
          <w:szCs w:val="28"/>
          <w:lang w:val="uk-UA" w:eastAsia="uk-UA"/>
        </w:rPr>
        <w:t xml:space="preserve">та </w:t>
      </w:r>
      <w:r w:rsidR="00DB5DE1">
        <w:rPr>
          <w:szCs w:val="28"/>
          <w:lang w:val="uk-UA" w:eastAsia="uk-UA"/>
        </w:rPr>
        <w:t xml:space="preserve">«пробудження» резонаторів. </w:t>
      </w:r>
      <w:r w:rsidR="006878DF" w:rsidRPr="009A47AE">
        <w:rPr>
          <w:szCs w:val="28"/>
          <w:lang w:val="uk-UA" w:eastAsia="uk-UA"/>
        </w:rPr>
        <w:t xml:space="preserve">Опанування групових та індивідуальних мовно-голосових  </w:t>
      </w:r>
      <w:r w:rsidR="006878DF">
        <w:rPr>
          <w:szCs w:val="28"/>
          <w:lang w:val="uk-UA" w:eastAsia="uk-UA"/>
        </w:rPr>
        <w:t>і</w:t>
      </w:r>
      <w:r w:rsidR="006878DF" w:rsidRPr="009A47AE">
        <w:rPr>
          <w:szCs w:val="28"/>
          <w:lang w:val="uk-UA" w:eastAsia="uk-UA"/>
        </w:rPr>
        <w:t xml:space="preserve">  </w:t>
      </w:r>
      <w:proofErr w:type="spellStart"/>
      <w:r w:rsidR="006878DF" w:rsidRPr="009A47AE">
        <w:rPr>
          <w:szCs w:val="28"/>
          <w:lang w:val="uk-UA" w:eastAsia="uk-UA"/>
        </w:rPr>
        <w:t>психо-фізичних</w:t>
      </w:r>
      <w:proofErr w:type="spellEnd"/>
      <w:r w:rsidR="006878DF" w:rsidRPr="009A47AE">
        <w:rPr>
          <w:szCs w:val="28"/>
          <w:lang w:val="uk-UA" w:eastAsia="uk-UA"/>
        </w:rPr>
        <w:t xml:space="preserve"> тренінгів. </w:t>
      </w:r>
    </w:p>
    <w:p w:rsidR="006878DF" w:rsidRPr="00FA04FB" w:rsidRDefault="006878DF" w:rsidP="00AB2F92">
      <w:pPr>
        <w:tabs>
          <w:tab w:val="left" w:pos="9000"/>
          <w:tab w:val="left" w:pos="9900"/>
        </w:tabs>
        <w:ind w:right="896"/>
        <w:jc w:val="both"/>
        <w:rPr>
          <w:szCs w:val="28"/>
          <w:lang w:val="uk-UA" w:eastAsia="uk-UA"/>
        </w:rPr>
      </w:pPr>
      <w:r>
        <w:rPr>
          <w:szCs w:val="28"/>
          <w:lang w:val="uk-UA" w:eastAsia="uk-UA"/>
        </w:rPr>
        <w:t xml:space="preserve">          </w:t>
      </w:r>
      <w:r w:rsidRPr="009A47AE">
        <w:rPr>
          <w:szCs w:val="28"/>
          <w:lang w:val="uk-UA" w:eastAsia="uk-UA"/>
        </w:rPr>
        <w:t xml:space="preserve"> </w:t>
      </w:r>
      <w:r>
        <w:rPr>
          <w:szCs w:val="28"/>
          <w:lang w:val="uk-UA" w:eastAsia="uk-UA"/>
        </w:rPr>
        <w:t>Т</w:t>
      </w:r>
      <w:r w:rsidRPr="00FA04FB">
        <w:rPr>
          <w:szCs w:val="28"/>
          <w:lang w:val="uk-UA" w:eastAsia="uk-UA"/>
        </w:rPr>
        <w:t>ренінг як засіб</w:t>
      </w:r>
      <w:r>
        <w:rPr>
          <w:szCs w:val="28"/>
          <w:lang w:val="uk-UA" w:eastAsia="uk-UA"/>
        </w:rPr>
        <w:t xml:space="preserve"> звільнення акторської природи, </w:t>
      </w:r>
      <w:proofErr w:type="spellStart"/>
      <w:r w:rsidRPr="00FA04FB">
        <w:rPr>
          <w:szCs w:val="28"/>
          <w:lang w:val="uk-UA" w:eastAsia="uk-UA"/>
        </w:rPr>
        <w:t>призвичаєння</w:t>
      </w:r>
      <w:proofErr w:type="spellEnd"/>
      <w:r w:rsidRPr="00FA04FB">
        <w:rPr>
          <w:szCs w:val="28"/>
          <w:lang w:val="uk-UA" w:eastAsia="uk-UA"/>
        </w:rPr>
        <w:t xml:space="preserve"> </w:t>
      </w:r>
      <w:bookmarkStart w:id="0" w:name="_GoBack"/>
      <w:bookmarkEnd w:id="0"/>
      <w:r w:rsidRPr="00FA04FB">
        <w:rPr>
          <w:szCs w:val="28"/>
          <w:lang w:val="uk-UA" w:eastAsia="uk-UA"/>
        </w:rPr>
        <w:t>органів чуттів</w:t>
      </w:r>
      <w:r>
        <w:rPr>
          <w:szCs w:val="28"/>
          <w:lang w:val="uk-UA" w:eastAsia="uk-UA"/>
        </w:rPr>
        <w:t xml:space="preserve"> і</w:t>
      </w:r>
      <w:r w:rsidRPr="00FA04FB">
        <w:rPr>
          <w:szCs w:val="28"/>
          <w:lang w:val="uk-UA" w:eastAsia="uk-UA"/>
        </w:rPr>
        <w:t xml:space="preserve"> </w:t>
      </w:r>
      <w:proofErr w:type="spellStart"/>
      <w:r w:rsidRPr="00FA04FB">
        <w:rPr>
          <w:szCs w:val="28"/>
          <w:lang w:val="uk-UA" w:eastAsia="uk-UA"/>
        </w:rPr>
        <w:t>звуковедення</w:t>
      </w:r>
      <w:proofErr w:type="spellEnd"/>
      <w:r w:rsidRPr="00FA04FB">
        <w:rPr>
          <w:szCs w:val="28"/>
          <w:lang w:val="uk-UA" w:eastAsia="uk-UA"/>
        </w:rPr>
        <w:t xml:space="preserve">  актора до роботи в штучних, неприродних умовах публічності </w:t>
      </w:r>
      <w:r>
        <w:rPr>
          <w:szCs w:val="28"/>
          <w:lang w:val="uk-UA" w:eastAsia="uk-UA"/>
        </w:rPr>
        <w:t xml:space="preserve">та </w:t>
      </w:r>
      <w:r w:rsidRPr="00FA04FB">
        <w:rPr>
          <w:szCs w:val="28"/>
          <w:lang w:val="uk-UA" w:eastAsia="uk-UA"/>
        </w:rPr>
        <w:t xml:space="preserve">підготовки </w:t>
      </w:r>
      <w:proofErr w:type="spellStart"/>
      <w:r w:rsidRPr="00FA04FB">
        <w:rPr>
          <w:szCs w:val="28"/>
          <w:lang w:val="uk-UA" w:eastAsia="uk-UA"/>
        </w:rPr>
        <w:t>мовноголосової</w:t>
      </w:r>
      <w:proofErr w:type="spellEnd"/>
      <w:r w:rsidRPr="00FA04FB">
        <w:rPr>
          <w:szCs w:val="28"/>
          <w:lang w:val="uk-UA" w:eastAsia="uk-UA"/>
        </w:rPr>
        <w:t xml:space="preserve"> системи до професійного спілкування вербальними засобами.  </w:t>
      </w:r>
    </w:p>
    <w:p w:rsidR="00DB5DE1" w:rsidRDefault="00DB5DE1" w:rsidP="00AB2F92">
      <w:pPr>
        <w:tabs>
          <w:tab w:val="left" w:pos="284"/>
          <w:tab w:val="left" w:pos="7020"/>
          <w:tab w:val="left" w:pos="9900"/>
        </w:tabs>
        <w:ind w:right="21"/>
        <w:jc w:val="both"/>
        <w:rPr>
          <w:szCs w:val="28"/>
          <w:lang w:val="uk-UA" w:eastAsia="uk-UA"/>
        </w:rPr>
      </w:pPr>
    </w:p>
    <w:p w:rsidR="00DE29CD" w:rsidRDefault="00DE29CD" w:rsidP="00AB2F92">
      <w:pPr>
        <w:tabs>
          <w:tab w:val="left" w:pos="284"/>
          <w:tab w:val="left" w:pos="7020"/>
          <w:tab w:val="left" w:pos="9900"/>
        </w:tabs>
        <w:ind w:right="21"/>
        <w:jc w:val="both"/>
        <w:rPr>
          <w:szCs w:val="28"/>
          <w:lang w:val="uk-UA" w:eastAsia="uk-UA"/>
        </w:rPr>
      </w:pPr>
    </w:p>
    <w:p w:rsidR="00DE29CD" w:rsidRDefault="001509C3" w:rsidP="00AB2F92">
      <w:pPr>
        <w:tabs>
          <w:tab w:val="left" w:pos="284"/>
          <w:tab w:val="left" w:pos="7020"/>
          <w:tab w:val="left" w:pos="9900"/>
        </w:tabs>
        <w:ind w:left="398" w:right="21"/>
        <w:jc w:val="both"/>
        <w:rPr>
          <w:b/>
          <w:szCs w:val="28"/>
          <w:lang w:val="uk-UA" w:eastAsia="uk-UA"/>
        </w:rPr>
      </w:pPr>
      <w:r w:rsidRPr="00DB5DE1">
        <w:rPr>
          <w:b/>
          <w:szCs w:val="28"/>
          <w:lang w:val="uk-UA" w:eastAsia="uk-UA"/>
        </w:rPr>
        <w:t>Розділ 2.</w:t>
      </w:r>
      <w:r>
        <w:rPr>
          <w:b/>
          <w:szCs w:val="28"/>
          <w:lang w:val="uk-UA" w:eastAsia="uk-UA"/>
        </w:rPr>
        <w:t xml:space="preserve"> </w:t>
      </w:r>
      <w:r w:rsidR="00DE29CD" w:rsidRPr="00DE29CD">
        <w:rPr>
          <w:b/>
          <w:szCs w:val="28"/>
          <w:lang w:val="uk-UA" w:eastAsia="uk-UA"/>
        </w:rPr>
        <w:t>Від</w:t>
      </w:r>
      <w:r w:rsidR="00942DD6">
        <w:rPr>
          <w:b/>
          <w:szCs w:val="28"/>
          <w:lang w:val="uk-UA" w:eastAsia="uk-UA"/>
        </w:rPr>
        <w:t>д</w:t>
      </w:r>
      <w:r w:rsidR="00DE29CD" w:rsidRPr="00DE29CD">
        <w:rPr>
          <w:b/>
          <w:szCs w:val="28"/>
          <w:lang w:val="uk-UA" w:eastAsia="uk-UA"/>
        </w:rPr>
        <w:t>іли та системи мовного апарату</w:t>
      </w:r>
      <w:r w:rsidR="00DE29CD">
        <w:rPr>
          <w:b/>
          <w:szCs w:val="28"/>
          <w:lang w:val="uk-UA" w:eastAsia="uk-UA"/>
        </w:rPr>
        <w:t xml:space="preserve">. </w:t>
      </w:r>
    </w:p>
    <w:p w:rsidR="00DE29CD" w:rsidRPr="00DE29CD" w:rsidRDefault="00DE29CD" w:rsidP="00AB2F92">
      <w:pPr>
        <w:tabs>
          <w:tab w:val="left" w:pos="284"/>
          <w:tab w:val="left" w:pos="7020"/>
          <w:tab w:val="left" w:pos="9900"/>
        </w:tabs>
        <w:ind w:left="398" w:right="21"/>
        <w:jc w:val="both"/>
        <w:rPr>
          <w:b/>
          <w:szCs w:val="28"/>
          <w:lang w:val="uk-UA" w:eastAsia="uk-UA"/>
        </w:rPr>
      </w:pPr>
    </w:p>
    <w:p w:rsidR="00DE29CD" w:rsidRDefault="00DE29CD" w:rsidP="00AB2F92">
      <w:pPr>
        <w:tabs>
          <w:tab w:val="left" w:pos="284"/>
          <w:tab w:val="left" w:pos="7020"/>
          <w:tab w:val="left" w:pos="9900"/>
        </w:tabs>
        <w:ind w:right="23"/>
        <w:jc w:val="both"/>
        <w:rPr>
          <w:szCs w:val="28"/>
          <w:lang w:val="uk-UA" w:eastAsia="uk-UA"/>
        </w:rPr>
      </w:pPr>
      <w:r>
        <w:rPr>
          <w:b/>
          <w:szCs w:val="28"/>
          <w:lang w:val="uk-UA" w:eastAsia="uk-UA"/>
        </w:rPr>
        <w:t xml:space="preserve">Тема </w:t>
      </w:r>
      <w:r w:rsidR="006878DF">
        <w:rPr>
          <w:b/>
          <w:szCs w:val="28"/>
          <w:lang w:val="uk-UA" w:eastAsia="uk-UA"/>
        </w:rPr>
        <w:t>5</w:t>
      </w:r>
      <w:r>
        <w:rPr>
          <w:b/>
          <w:szCs w:val="28"/>
          <w:lang w:val="uk-UA" w:eastAsia="uk-UA"/>
        </w:rPr>
        <w:t>.</w:t>
      </w:r>
      <w:r>
        <w:rPr>
          <w:szCs w:val="28"/>
          <w:lang w:val="uk-UA" w:eastAsia="uk-UA"/>
        </w:rPr>
        <w:t xml:space="preserve"> </w:t>
      </w:r>
      <w:r w:rsidRPr="009A47AE">
        <w:rPr>
          <w:szCs w:val="28"/>
          <w:lang w:val="uk-UA" w:eastAsia="uk-UA"/>
        </w:rPr>
        <w:t xml:space="preserve">Анатомія та фізіологія мовного апарату. </w:t>
      </w:r>
    </w:p>
    <w:p w:rsidR="00DE29CD" w:rsidRDefault="00DE29CD" w:rsidP="00AB2F92">
      <w:pPr>
        <w:tabs>
          <w:tab w:val="left" w:pos="284"/>
          <w:tab w:val="left" w:pos="7020"/>
          <w:tab w:val="left" w:pos="9900"/>
        </w:tabs>
        <w:ind w:right="23"/>
        <w:jc w:val="both"/>
        <w:rPr>
          <w:b/>
          <w:i/>
          <w:szCs w:val="28"/>
          <w:lang w:val="uk-UA" w:eastAsia="uk-UA"/>
        </w:rPr>
      </w:pPr>
      <w:r>
        <w:rPr>
          <w:szCs w:val="28"/>
          <w:lang w:val="uk-UA" w:eastAsia="uk-UA"/>
        </w:rPr>
        <w:t xml:space="preserve">         </w:t>
      </w:r>
      <w:r w:rsidRPr="004132CE">
        <w:rPr>
          <w:szCs w:val="28"/>
          <w:lang w:val="uk-UA" w:eastAsia="uk-UA"/>
        </w:rPr>
        <w:t xml:space="preserve">Основні відомості </w:t>
      </w:r>
      <w:r>
        <w:rPr>
          <w:szCs w:val="28"/>
          <w:lang w:val="uk-UA" w:eastAsia="uk-UA"/>
        </w:rPr>
        <w:t>про відділи мовного апарату: центральний і периферійний. Системи периферійного відділу: дихальна, голосова, артикуляційна.</w:t>
      </w:r>
      <w:r>
        <w:rPr>
          <w:b/>
          <w:i/>
          <w:szCs w:val="28"/>
          <w:lang w:val="uk-UA" w:eastAsia="uk-UA"/>
        </w:rPr>
        <w:tab/>
      </w:r>
    </w:p>
    <w:p w:rsidR="00942DD6" w:rsidRDefault="00DE29CD" w:rsidP="00AB2F92">
      <w:pPr>
        <w:tabs>
          <w:tab w:val="left" w:pos="284"/>
          <w:tab w:val="left" w:pos="7020"/>
          <w:tab w:val="left" w:pos="9900"/>
        </w:tabs>
        <w:ind w:right="21"/>
        <w:jc w:val="both"/>
        <w:rPr>
          <w:szCs w:val="28"/>
          <w:lang w:val="uk-UA" w:eastAsia="uk-UA"/>
        </w:rPr>
      </w:pPr>
      <w:r>
        <w:rPr>
          <w:b/>
          <w:i/>
          <w:szCs w:val="28"/>
          <w:lang w:val="uk-UA" w:eastAsia="uk-UA"/>
        </w:rPr>
        <w:t xml:space="preserve"> </w:t>
      </w:r>
      <w:r w:rsidRPr="009A47AE">
        <w:rPr>
          <w:b/>
          <w:szCs w:val="28"/>
          <w:lang w:val="uk-UA" w:eastAsia="uk-UA"/>
        </w:rPr>
        <w:t xml:space="preserve">Тема </w:t>
      </w:r>
      <w:r w:rsidR="006878DF">
        <w:rPr>
          <w:b/>
          <w:szCs w:val="28"/>
          <w:lang w:val="uk-UA" w:eastAsia="uk-UA"/>
        </w:rPr>
        <w:t>6</w:t>
      </w:r>
      <w:r w:rsidRPr="009A47AE">
        <w:rPr>
          <w:b/>
          <w:szCs w:val="28"/>
          <w:lang w:val="uk-UA" w:eastAsia="uk-UA"/>
        </w:rPr>
        <w:t>.</w:t>
      </w:r>
      <w:r w:rsidRPr="009A47AE">
        <w:rPr>
          <w:szCs w:val="28"/>
          <w:lang w:val="uk-UA" w:eastAsia="uk-UA"/>
        </w:rPr>
        <w:t xml:space="preserve"> </w:t>
      </w:r>
      <w:r w:rsidR="00942DD6">
        <w:rPr>
          <w:szCs w:val="28"/>
          <w:lang w:val="uk-UA" w:eastAsia="uk-UA"/>
        </w:rPr>
        <w:t xml:space="preserve">Органи мовного апарату та їх роль у </w:t>
      </w:r>
      <w:proofErr w:type="spellStart"/>
      <w:r w:rsidR="00942DD6">
        <w:rPr>
          <w:szCs w:val="28"/>
          <w:lang w:val="uk-UA" w:eastAsia="uk-UA"/>
        </w:rPr>
        <w:t>голосоутворенні</w:t>
      </w:r>
      <w:proofErr w:type="spellEnd"/>
      <w:r w:rsidR="00942DD6">
        <w:rPr>
          <w:szCs w:val="28"/>
          <w:lang w:val="uk-UA" w:eastAsia="uk-UA"/>
        </w:rPr>
        <w:t xml:space="preserve">. </w:t>
      </w:r>
      <w:r w:rsidR="00942DD6" w:rsidRPr="009A47AE">
        <w:rPr>
          <w:szCs w:val="28"/>
          <w:lang w:val="uk-UA" w:eastAsia="uk-UA"/>
        </w:rPr>
        <w:t>Підготовка мовного апарату до звучання.</w:t>
      </w:r>
    </w:p>
    <w:p w:rsidR="00942DD6" w:rsidRDefault="00942DD6" w:rsidP="00AB2F92">
      <w:pPr>
        <w:tabs>
          <w:tab w:val="left" w:pos="284"/>
          <w:tab w:val="left" w:pos="6390"/>
          <w:tab w:val="left" w:pos="7020"/>
        </w:tabs>
        <w:ind w:right="21"/>
        <w:jc w:val="both"/>
        <w:rPr>
          <w:szCs w:val="28"/>
          <w:lang w:val="uk-UA" w:eastAsia="uk-UA"/>
        </w:rPr>
      </w:pPr>
      <w:r w:rsidRPr="009A47AE">
        <w:rPr>
          <w:b/>
          <w:szCs w:val="28"/>
          <w:lang w:val="uk-UA" w:eastAsia="uk-UA"/>
        </w:rPr>
        <w:t xml:space="preserve">Тема </w:t>
      </w:r>
      <w:r w:rsidR="006878DF">
        <w:rPr>
          <w:b/>
          <w:szCs w:val="28"/>
          <w:lang w:val="uk-UA" w:eastAsia="uk-UA"/>
        </w:rPr>
        <w:t>7</w:t>
      </w:r>
      <w:r w:rsidRPr="009A47AE">
        <w:rPr>
          <w:b/>
          <w:szCs w:val="28"/>
          <w:lang w:val="uk-UA" w:eastAsia="uk-UA"/>
        </w:rPr>
        <w:t>.</w:t>
      </w:r>
      <w:r w:rsidRPr="009A47AE">
        <w:rPr>
          <w:szCs w:val="28"/>
          <w:lang w:val="uk-UA" w:eastAsia="uk-UA"/>
        </w:rPr>
        <w:t xml:space="preserve"> </w:t>
      </w:r>
      <w:r>
        <w:rPr>
          <w:szCs w:val="28"/>
          <w:lang w:val="uk-UA" w:eastAsia="uk-UA"/>
        </w:rPr>
        <w:t xml:space="preserve">Голосові властивості та професійні якості. Специфіка розмовного та вокального голосу. </w:t>
      </w:r>
      <w:r w:rsidRPr="00DE398D">
        <w:rPr>
          <w:szCs w:val="28"/>
          <w:lang w:val="uk-UA" w:eastAsia="uk-UA"/>
        </w:rPr>
        <w:t>Мовні регістри, резонатори</w:t>
      </w:r>
      <w:r>
        <w:rPr>
          <w:szCs w:val="28"/>
          <w:lang w:val="uk-UA" w:eastAsia="uk-UA"/>
        </w:rPr>
        <w:t xml:space="preserve">. Визначення робочої середини голосу. </w:t>
      </w:r>
    </w:p>
    <w:p w:rsidR="006878DF" w:rsidRPr="009A47AE" w:rsidRDefault="00942DD6" w:rsidP="00AB2F92">
      <w:pPr>
        <w:tabs>
          <w:tab w:val="left" w:pos="9000"/>
          <w:tab w:val="left" w:pos="9900"/>
        </w:tabs>
        <w:ind w:right="227"/>
        <w:jc w:val="both"/>
        <w:rPr>
          <w:szCs w:val="28"/>
          <w:lang w:val="uk-UA" w:eastAsia="uk-UA"/>
        </w:rPr>
      </w:pPr>
      <w:r w:rsidRPr="009A47AE">
        <w:rPr>
          <w:b/>
          <w:szCs w:val="28"/>
          <w:lang w:val="uk-UA" w:eastAsia="uk-UA"/>
        </w:rPr>
        <w:t xml:space="preserve">Тема </w:t>
      </w:r>
      <w:r w:rsidR="006878DF">
        <w:rPr>
          <w:b/>
          <w:szCs w:val="28"/>
          <w:lang w:val="uk-UA" w:eastAsia="uk-UA"/>
        </w:rPr>
        <w:t>8</w:t>
      </w:r>
      <w:r>
        <w:rPr>
          <w:b/>
          <w:szCs w:val="28"/>
          <w:lang w:val="uk-UA" w:eastAsia="uk-UA"/>
        </w:rPr>
        <w:t>.</w:t>
      </w:r>
      <w:r w:rsidR="006878DF">
        <w:rPr>
          <w:b/>
          <w:szCs w:val="28"/>
          <w:lang w:val="uk-UA" w:eastAsia="uk-UA"/>
        </w:rPr>
        <w:t xml:space="preserve"> </w:t>
      </w:r>
      <w:r w:rsidR="006878DF" w:rsidRPr="009A47AE">
        <w:rPr>
          <w:bCs/>
          <w:szCs w:val="28"/>
          <w:lang w:val="uk-UA"/>
        </w:rPr>
        <w:t>Гігієна мовно-голосового апарату.</w:t>
      </w:r>
      <w:r w:rsidR="006878DF" w:rsidRPr="009A47AE">
        <w:rPr>
          <w:szCs w:val="28"/>
          <w:lang w:val="uk-UA" w:eastAsia="uk-UA"/>
        </w:rPr>
        <w:t xml:space="preserve"> </w:t>
      </w:r>
    </w:p>
    <w:p w:rsidR="006878DF" w:rsidRDefault="006878DF" w:rsidP="00AB2F92">
      <w:pPr>
        <w:tabs>
          <w:tab w:val="left" w:pos="9000"/>
          <w:tab w:val="left" w:pos="9900"/>
        </w:tabs>
        <w:ind w:right="227"/>
        <w:jc w:val="both"/>
        <w:rPr>
          <w:szCs w:val="28"/>
          <w:lang w:val="uk-UA" w:eastAsia="uk-UA"/>
        </w:rPr>
      </w:pPr>
      <w:r>
        <w:rPr>
          <w:szCs w:val="28"/>
          <w:lang w:val="uk-UA" w:eastAsia="uk-UA"/>
        </w:rPr>
        <w:t xml:space="preserve">          Професійні хвороби та їх</w:t>
      </w:r>
      <w:r w:rsidRPr="00CD1B72">
        <w:rPr>
          <w:szCs w:val="28"/>
          <w:lang w:val="uk-UA" w:eastAsia="uk-UA"/>
        </w:rPr>
        <w:t xml:space="preserve"> </w:t>
      </w:r>
      <w:r>
        <w:rPr>
          <w:szCs w:val="28"/>
          <w:lang w:val="uk-UA" w:eastAsia="uk-UA"/>
        </w:rPr>
        <w:t xml:space="preserve">профілактика. </w:t>
      </w:r>
      <w:r w:rsidRPr="00CD1B72">
        <w:rPr>
          <w:szCs w:val="28"/>
          <w:lang w:val="uk-UA" w:eastAsia="uk-UA"/>
        </w:rPr>
        <w:t>Комплекс лікувальної гімнастики за системою О.М.</w:t>
      </w:r>
      <w:proofErr w:type="spellStart"/>
      <w:r w:rsidRPr="00CD1B72">
        <w:rPr>
          <w:szCs w:val="28"/>
          <w:lang w:val="uk-UA" w:eastAsia="uk-UA"/>
        </w:rPr>
        <w:t>Стрельникової</w:t>
      </w:r>
      <w:proofErr w:type="spellEnd"/>
      <w:r>
        <w:rPr>
          <w:szCs w:val="28"/>
          <w:lang w:val="uk-UA" w:eastAsia="uk-UA"/>
        </w:rPr>
        <w:t>, її значення для формування професійного дихання та розвитку сценічного мовлення.</w:t>
      </w:r>
    </w:p>
    <w:p w:rsidR="006878DF" w:rsidRDefault="006878DF" w:rsidP="00AB2F92">
      <w:pPr>
        <w:tabs>
          <w:tab w:val="left" w:pos="9000"/>
          <w:tab w:val="left" w:pos="9900"/>
        </w:tabs>
        <w:ind w:right="227"/>
        <w:jc w:val="both"/>
        <w:rPr>
          <w:szCs w:val="28"/>
          <w:lang w:val="uk-UA" w:eastAsia="uk-UA"/>
        </w:rPr>
      </w:pPr>
    </w:p>
    <w:p w:rsidR="00942DD6" w:rsidRDefault="00942DD6" w:rsidP="00AB2F92">
      <w:pPr>
        <w:tabs>
          <w:tab w:val="left" w:pos="284"/>
          <w:tab w:val="left" w:pos="6390"/>
          <w:tab w:val="left" w:pos="7020"/>
        </w:tabs>
        <w:ind w:right="21"/>
        <w:jc w:val="both"/>
        <w:rPr>
          <w:szCs w:val="28"/>
          <w:lang w:val="uk-UA"/>
        </w:rPr>
      </w:pPr>
    </w:p>
    <w:p w:rsidR="00942DD6" w:rsidRDefault="00942DD6" w:rsidP="00AB2F92">
      <w:pPr>
        <w:tabs>
          <w:tab w:val="left" w:pos="284"/>
          <w:tab w:val="left" w:pos="7020"/>
          <w:tab w:val="left" w:pos="9900"/>
        </w:tabs>
        <w:ind w:left="398" w:right="21"/>
        <w:jc w:val="both"/>
        <w:rPr>
          <w:b/>
          <w:i/>
          <w:szCs w:val="28"/>
          <w:lang w:val="uk-UA"/>
        </w:rPr>
      </w:pPr>
      <w:r w:rsidRPr="009A47AE">
        <w:rPr>
          <w:b/>
          <w:szCs w:val="28"/>
          <w:lang w:val="uk-UA"/>
        </w:rPr>
        <w:t xml:space="preserve">Розділ 3. Робота над </w:t>
      </w:r>
      <w:r>
        <w:rPr>
          <w:b/>
          <w:szCs w:val="28"/>
          <w:lang w:val="uk-UA"/>
        </w:rPr>
        <w:t>формуванням навичок професійного мовлення</w:t>
      </w:r>
      <w:r w:rsidRPr="00E32B37">
        <w:rPr>
          <w:b/>
          <w:i/>
          <w:szCs w:val="28"/>
          <w:lang w:val="uk-UA"/>
        </w:rPr>
        <w:t>.</w:t>
      </w:r>
    </w:p>
    <w:p w:rsidR="00942DD6" w:rsidRDefault="00942DD6" w:rsidP="00AB2F92">
      <w:pPr>
        <w:tabs>
          <w:tab w:val="left" w:pos="284"/>
          <w:tab w:val="left" w:pos="7020"/>
          <w:tab w:val="left" w:pos="9900"/>
        </w:tabs>
        <w:ind w:left="398" w:right="21"/>
        <w:jc w:val="both"/>
        <w:rPr>
          <w:b/>
          <w:szCs w:val="28"/>
          <w:lang w:val="uk-UA"/>
        </w:rPr>
      </w:pPr>
    </w:p>
    <w:p w:rsidR="00DE29CD" w:rsidRDefault="00942DD6" w:rsidP="00AB2F92">
      <w:pPr>
        <w:tabs>
          <w:tab w:val="left" w:pos="284"/>
          <w:tab w:val="left" w:pos="7020"/>
          <w:tab w:val="left" w:pos="9900"/>
        </w:tabs>
        <w:ind w:right="21"/>
        <w:jc w:val="both"/>
        <w:rPr>
          <w:szCs w:val="28"/>
          <w:lang w:val="uk-UA" w:eastAsia="uk-UA"/>
        </w:rPr>
      </w:pPr>
      <w:r w:rsidRPr="00942DD6">
        <w:rPr>
          <w:b/>
          <w:bCs/>
          <w:szCs w:val="28"/>
          <w:lang w:val="uk-UA"/>
        </w:rPr>
        <w:t xml:space="preserve">Тема </w:t>
      </w:r>
      <w:r w:rsidR="006878DF">
        <w:rPr>
          <w:b/>
          <w:bCs/>
          <w:szCs w:val="28"/>
          <w:lang w:val="uk-UA"/>
        </w:rPr>
        <w:t>9</w:t>
      </w:r>
      <w:r w:rsidRPr="00942DD6">
        <w:rPr>
          <w:b/>
          <w:bCs/>
          <w:szCs w:val="28"/>
          <w:lang w:val="uk-UA"/>
        </w:rPr>
        <w:t>.</w:t>
      </w:r>
      <w:r>
        <w:rPr>
          <w:bCs/>
          <w:szCs w:val="28"/>
          <w:lang w:val="uk-UA"/>
        </w:rPr>
        <w:t xml:space="preserve"> </w:t>
      </w:r>
      <w:r w:rsidR="00DE29CD" w:rsidRPr="009A47AE">
        <w:rPr>
          <w:szCs w:val="28"/>
          <w:lang w:val="uk-UA" w:eastAsia="uk-UA"/>
        </w:rPr>
        <w:t xml:space="preserve"> Робота над формуванням дикційної чіткості проголошення звуків</w:t>
      </w:r>
      <w:r w:rsidR="00DE29CD">
        <w:rPr>
          <w:szCs w:val="28"/>
          <w:lang w:val="uk-UA" w:eastAsia="uk-UA"/>
        </w:rPr>
        <w:t>.</w:t>
      </w:r>
    </w:p>
    <w:p w:rsidR="00DE29CD" w:rsidRDefault="00DE29CD" w:rsidP="00AB2F92">
      <w:pPr>
        <w:tabs>
          <w:tab w:val="left" w:pos="284"/>
          <w:tab w:val="left" w:pos="7020"/>
          <w:tab w:val="left" w:pos="9900"/>
        </w:tabs>
        <w:ind w:right="21"/>
        <w:jc w:val="both"/>
        <w:rPr>
          <w:szCs w:val="28"/>
          <w:lang w:val="uk-UA"/>
        </w:rPr>
      </w:pPr>
      <w:r>
        <w:rPr>
          <w:szCs w:val="28"/>
          <w:lang w:val="uk-UA" w:eastAsia="uk-UA"/>
        </w:rPr>
        <w:t xml:space="preserve">          З</w:t>
      </w:r>
      <w:r w:rsidRPr="009A47AE">
        <w:rPr>
          <w:szCs w:val="28"/>
          <w:lang w:val="uk-UA" w:eastAsia="uk-UA"/>
        </w:rPr>
        <w:t>асоб</w:t>
      </w:r>
      <w:r>
        <w:rPr>
          <w:szCs w:val="28"/>
          <w:lang w:val="uk-UA" w:eastAsia="uk-UA"/>
        </w:rPr>
        <w:t>и</w:t>
      </w:r>
      <w:r w:rsidRPr="009A47AE">
        <w:rPr>
          <w:szCs w:val="28"/>
          <w:lang w:val="uk-UA" w:eastAsia="uk-UA"/>
        </w:rPr>
        <w:t xml:space="preserve"> художньої  виразності</w:t>
      </w:r>
      <w:r>
        <w:rPr>
          <w:szCs w:val="28"/>
          <w:lang w:val="uk-UA" w:eastAsia="uk-UA"/>
        </w:rPr>
        <w:t xml:space="preserve"> та їх формування  </w:t>
      </w:r>
      <w:r w:rsidRPr="009A47AE">
        <w:rPr>
          <w:szCs w:val="28"/>
          <w:lang w:val="uk-UA" w:eastAsia="uk-UA"/>
        </w:rPr>
        <w:t>у процесі професійного спілкування. Скоромовки.</w:t>
      </w:r>
      <w:r>
        <w:rPr>
          <w:szCs w:val="28"/>
          <w:lang w:val="uk-UA" w:eastAsia="uk-UA"/>
        </w:rPr>
        <w:t xml:space="preserve"> Тренування ч</w:t>
      </w:r>
      <w:r w:rsidRPr="00761058">
        <w:rPr>
          <w:szCs w:val="28"/>
          <w:lang w:val="uk-UA" w:eastAsia="uk-UA"/>
        </w:rPr>
        <w:t>ітк</w:t>
      </w:r>
      <w:r>
        <w:rPr>
          <w:szCs w:val="28"/>
          <w:lang w:val="uk-UA" w:eastAsia="uk-UA"/>
        </w:rPr>
        <w:t>ості мовлення у різних темпах. Робота над вправами з метою опанування дикційних норм. Опанування комплексу вправ артикуляційного тренінгу (зовнішнього і внутрішнього)для виправлення індивідуальних недоліків у  проголошенні окремих звуків.</w:t>
      </w:r>
      <w:r w:rsidRPr="00D1554D">
        <w:rPr>
          <w:szCs w:val="28"/>
          <w:lang w:val="uk-UA"/>
        </w:rPr>
        <w:t xml:space="preserve"> </w:t>
      </w:r>
      <w:r>
        <w:rPr>
          <w:szCs w:val="28"/>
          <w:lang w:val="uk-UA"/>
        </w:rPr>
        <w:t xml:space="preserve">Вибір </w:t>
      </w:r>
      <w:r>
        <w:rPr>
          <w:szCs w:val="28"/>
        </w:rPr>
        <w:t>текстов</w:t>
      </w:r>
      <w:proofErr w:type="spellStart"/>
      <w:r>
        <w:rPr>
          <w:szCs w:val="28"/>
          <w:lang w:val="uk-UA"/>
        </w:rPr>
        <w:t>ого</w:t>
      </w:r>
      <w:proofErr w:type="spellEnd"/>
      <w:r>
        <w:rPr>
          <w:szCs w:val="28"/>
        </w:rPr>
        <w:t xml:space="preserve"> </w:t>
      </w:r>
      <w:proofErr w:type="spellStart"/>
      <w:r>
        <w:rPr>
          <w:szCs w:val="28"/>
        </w:rPr>
        <w:t>матеріал</w:t>
      </w:r>
      <w:proofErr w:type="spellEnd"/>
      <w:r>
        <w:rPr>
          <w:szCs w:val="28"/>
          <w:lang w:val="uk-UA"/>
        </w:rPr>
        <w:t xml:space="preserve">у для роботи над усуненням </w:t>
      </w:r>
      <w:r>
        <w:rPr>
          <w:szCs w:val="28"/>
        </w:rPr>
        <w:t xml:space="preserve"> </w:t>
      </w:r>
      <w:proofErr w:type="spellStart"/>
      <w:r>
        <w:rPr>
          <w:szCs w:val="28"/>
        </w:rPr>
        <w:t>індивідуальних</w:t>
      </w:r>
      <w:proofErr w:type="spellEnd"/>
      <w:r>
        <w:rPr>
          <w:szCs w:val="28"/>
        </w:rPr>
        <w:t xml:space="preserve"> </w:t>
      </w:r>
      <w:proofErr w:type="spellStart"/>
      <w:r>
        <w:rPr>
          <w:szCs w:val="28"/>
        </w:rPr>
        <w:t>мовних</w:t>
      </w:r>
      <w:proofErr w:type="spellEnd"/>
      <w:r>
        <w:rPr>
          <w:szCs w:val="28"/>
        </w:rPr>
        <w:t xml:space="preserve"> </w:t>
      </w:r>
      <w:proofErr w:type="spellStart"/>
      <w:r>
        <w:rPr>
          <w:szCs w:val="28"/>
        </w:rPr>
        <w:t>вад</w:t>
      </w:r>
      <w:proofErr w:type="spellEnd"/>
      <w:r>
        <w:rPr>
          <w:szCs w:val="28"/>
          <w:lang w:val="uk-UA"/>
        </w:rPr>
        <w:t>.</w:t>
      </w:r>
    </w:p>
    <w:p w:rsidR="006878DF" w:rsidRDefault="00741FFD" w:rsidP="00AB2F92">
      <w:pPr>
        <w:tabs>
          <w:tab w:val="left" w:pos="9000"/>
          <w:tab w:val="left" w:pos="9900"/>
        </w:tabs>
        <w:ind w:right="896"/>
        <w:jc w:val="both"/>
        <w:rPr>
          <w:szCs w:val="28"/>
          <w:lang w:val="uk-UA" w:eastAsia="uk-UA"/>
        </w:rPr>
      </w:pPr>
      <w:r w:rsidRPr="009A47AE">
        <w:rPr>
          <w:b/>
          <w:szCs w:val="28"/>
          <w:lang w:val="uk-UA" w:eastAsia="uk-UA"/>
        </w:rPr>
        <w:t xml:space="preserve">Тема </w:t>
      </w:r>
      <w:r w:rsidR="006878DF">
        <w:rPr>
          <w:b/>
          <w:szCs w:val="28"/>
          <w:lang w:val="uk-UA" w:eastAsia="uk-UA"/>
        </w:rPr>
        <w:t>10</w:t>
      </w:r>
      <w:r w:rsidR="00DB5DE1">
        <w:rPr>
          <w:b/>
          <w:szCs w:val="28"/>
          <w:lang w:val="uk-UA" w:eastAsia="uk-UA"/>
        </w:rPr>
        <w:t xml:space="preserve">. </w:t>
      </w:r>
      <w:r w:rsidR="006878DF" w:rsidRPr="00B12399">
        <w:rPr>
          <w:szCs w:val="28"/>
          <w:lang w:val="uk-UA" w:eastAsia="uk-UA"/>
        </w:rPr>
        <w:t>Р</w:t>
      </w:r>
      <w:r w:rsidR="006878DF" w:rsidRPr="009A47AE">
        <w:rPr>
          <w:szCs w:val="28"/>
          <w:lang w:val="uk-UA" w:eastAsia="uk-UA"/>
        </w:rPr>
        <w:t>озмовн</w:t>
      </w:r>
      <w:r w:rsidR="006878DF">
        <w:rPr>
          <w:szCs w:val="28"/>
          <w:lang w:val="uk-UA" w:eastAsia="uk-UA"/>
        </w:rPr>
        <w:t>ий</w:t>
      </w:r>
      <w:r w:rsidR="006878DF" w:rsidRPr="009A47AE">
        <w:rPr>
          <w:szCs w:val="28"/>
          <w:lang w:val="uk-UA" w:eastAsia="uk-UA"/>
        </w:rPr>
        <w:t xml:space="preserve"> голос</w:t>
      </w:r>
      <w:r w:rsidR="006878DF">
        <w:rPr>
          <w:szCs w:val="28"/>
          <w:lang w:val="uk-UA" w:eastAsia="uk-UA"/>
        </w:rPr>
        <w:t>: п</w:t>
      </w:r>
      <w:r w:rsidR="006878DF" w:rsidRPr="009A47AE">
        <w:rPr>
          <w:szCs w:val="28"/>
          <w:lang w:val="uk-UA" w:eastAsia="uk-UA"/>
        </w:rPr>
        <w:t xml:space="preserve">озитивні якості, </w:t>
      </w:r>
      <w:r w:rsidR="006878DF">
        <w:rPr>
          <w:szCs w:val="28"/>
          <w:lang w:val="uk-UA" w:eastAsia="uk-UA"/>
        </w:rPr>
        <w:t xml:space="preserve">природні </w:t>
      </w:r>
      <w:r w:rsidR="006878DF" w:rsidRPr="009A47AE">
        <w:rPr>
          <w:szCs w:val="28"/>
          <w:lang w:val="uk-UA" w:eastAsia="uk-UA"/>
        </w:rPr>
        <w:t>недоліки і вади.</w:t>
      </w:r>
    </w:p>
    <w:p w:rsidR="006878DF" w:rsidRPr="00002F39" w:rsidRDefault="006878DF" w:rsidP="00AB2F92">
      <w:pPr>
        <w:tabs>
          <w:tab w:val="left" w:pos="9000"/>
          <w:tab w:val="left" w:pos="9900"/>
        </w:tabs>
        <w:ind w:right="896"/>
        <w:jc w:val="both"/>
        <w:rPr>
          <w:szCs w:val="28"/>
          <w:lang w:val="uk-UA" w:eastAsia="uk-UA"/>
        </w:rPr>
      </w:pPr>
      <w:r>
        <w:rPr>
          <w:szCs w:val="28"/>
          <w:lang w:val="uk-UA" w:eastAsia="uk-UA"/>
        </w:rPr>
        <w:t xml:space="preserve">         </w:t>
      </w:r>
      <w:r>
        <w:rPr>
          <w:i/>
          <w:szCs w:val="28"/>
          <w:lang w:val="uk-UA" w:eastAsia="uk-UA"/>
        </w:rPr>
        <w:t xml:space="preserve">  </w:t>
      </w:r>
      <w:r>
        <w:rPr>
          <w:szCs w:val="28"/>
          <w:lang w:val="uk-UA" w:eastAsia="uk-UA"/>
        </w:rPr>
        <w:t>Р</w:t>
      </w:r>
      <w:r w:rsidRPr="00002F39">
        <w:rPr>
          <w:szCs w:val="28"/>
          <w:lang w:val="uk-UA" w:eastAsia="uk-UA"/>
        </w:rPr>
        <w:t>обот</w:t>
      </w:r>
      <w:r>
        <w:rPr>
          <w:szCs w:val="28"/>
          <w:lang w:val="uk-UA" w:eastAsia="uk-UA"/>
        </w:rPr>
        <w:t>а</w:t>
      </w:r>
      <w:r w:rsidRPr="00002F39">
        <w:rPr>
          <w:szCs w:val="28"/>
          <w:lang w:val="uk-UA" w:eastAsia="uk-UA"/>
        </w:rPr>
        <w:t xml:space="preserve"> над шліфуванням усіх елементів </w:t>
      </w:r>
      <w:r>
        <w:rPr>
          <w:szCs w:val="28"/>
          <w:lang w:val="uk-UA" w:eastAsia="uk-UA"/>
        </w:rPr>
        <w:t xml:space="preserve">сценічного </w:t>
      </w:r>
      <w:r w:rsidRPr="00002F39">
        <w:rPr>
          <w:szCs w:val="28"/>
          <w:lang w:val="uk-UA" w:eastAsia="uk-UA"/>
        </w:rPr>
        <w:t xml:space="preserve">мовлення: </w:t>
      </w:r>
      <w:r>
        <w:rPr>
          <w:szCs w:val="28"/>
          <w:lang w:val="uk-UA" w:eastAsia="uk-UA"/>
        </w:rPr>
        <w:t xml:space="preserve">дихання, голосу, дикційної чіткості та дотримання правил орфоепії </w:t>
      </w:r>
      <w:r>
        <w:rPr>
          <w:szCs w:val="28"/>
          <w:lang w:val="uk-UA" w:eastAsia="uk-UA"/>
        </w:rPr>
        <w:lastRenderedPageBreak/>
        <w:t xml:space="preserve">під час проголошення тексту літературного твору. Опанування вправ тренінгу спрямованих на формування усіх складових сценічного мовлення. </w:t>
      </w:r>
    </w:p>
    <w:p w:rsidR="00DB5DE1" w:rsidRDefault="001509C3" w:rsidP="00AB2F92">
      <w:pPr>
        <w:tabs>
          <w:tab w:val="left" w:pos="284"/>
          <w:tab w:val="left" w:pos="7020"/>
          <w:tab w:val="left" w:pos="9900"/>
        </w:tabs>
        <w:ind w:right="21"/>
        <w:jc w:val="both"/>
        <w:rPr>
          <w:szCs w:val="28"/>
          <w:lang w:val="uk-UA" w:eastAsia="uk-UA"/>
        </w:rPr>
      </w:pPr>
      <w:r w:rsidRPr="001509C3">
        <w:rPr>
          <w:szCs w:val="28"/>
          <w:lang w:val="uk-UA" w:eastAsia="uk-UA"/>
        </w:rPr>
        <w:t>М</w:t>
      </w:r>
      <w:r>
        <w:rPr>
          <w:szCs w:val="28"/>
          <w:lang w:val="uk-UA" w:eastAsia="uk-UA"/>
        </w:rPr>
        <w:t xml:space="preserve">етодика роботи над голосом у </w:t>
      </w:r>
      <w:r w:rsidR="00DE29CD">
        <w:rPr>
          <w:szCs w:val="28"/>
          <w:lang w:val="uk-UA" w:eastAsia="uk-UA"/>
        </w:rPr>
        <w:t>статичному положенні тіла</w:t>
      </w:r>
      <w:r w:rsidR="00DE29CD" w:rsidRPr="00DE29CD">
        <w:rPr>
          <w:szCs w:val="28"/>
          <w:lang w:val="uk-UA" w:eastAsia="uk-UA"/>
        </w:rPr>
        <w:t xml:space="preserve"> </w:t>
      </w:r>
      <w:r w:rsidR="00DE29CD">
        <w:rPr>
          <w:szCs w:val="28"/>
          <w:lang w:val="uk-UA" w:eastAsia="uk-UA"/>
        </w:rPr>
        <w:t xml:space="preserve">та у русі. Виведення звуку у «маску», розвиток сили голосу, його гнучкості </w:t>
      </w:r>
      <w:r>
        <w:rPr>
          <w:szCs w:val="28"/>
          <w:lang w:val="uk-UA" w:eastAsia="uk-UA"/>
        </w:rPr>
        <w:t>упродовж сценічної взаємодії</w:t>
      </w:r>
      <w:r w:rsidRPr="0036380E">
        <w:rPr>
          <w:szCs w:val="28"/>
          <w:lang w:val="uk-UA" w:eastAsia="uk-UA"/>
        </w:rPr>
        <w:t xml:space="preserve"> </w:t>
      </w:r>
      <w:r>
        <w:rPr>
          <w:szCs w:val="28"/>
          <w:lang w:val="uk-UA" w:eastAsia="uk-UA"/>
        </w:rPr>
        <w:t xml:space="preserve">як важливий </w:t>
      </w:r>
      <w:r w:rsidR="00DE29CD">
        <w:rPr>
          <w:szCs w:val="28"/>
          <w:lang w:val="uk-UA" w:eastAsia="uk-UA"/>
        </w:rPr>
        <w:t xml:space="preserve">етап процесу </w:t>
      </w:r>
      <w:r>
        <w:rPr>
          <w:szCs w:val="28"/>
          <w:lang w:val="uk-UA" w:eastAsia="uk-UA"/>
        </w:rPr>
        <w:t xml:space="preserve">постановки розмовного голосу. Опанування голосового тренінгу, у поєднанні з фізичними  вправами. </w:t>
      </w:r>
      <w:r w:rsidRPr="009A47AE">
        <w:rPr>
          <w:szCs w:val="28"/>
          <w:lang w:val="uk-UA" w:eastAsia="uk-UA"/>
        </w:rPr>
        <w:t>Координування дихання</w:t>
      </w:r>
      <w:r>
        <w:rPr>
          <w:szCs w:val="28"/>
          <w:lang w:val="uk-UA" w:eastAsia="uk-UA"/>
        </w:rPr>
        <w:t>,</w:t>
      </w:r>
      <w:r w:rsidRPr="009A47AE">
        <w:rPr>
          <w:szCs w:val="28"/>
          <w:lang w:val="uk-UA" w:eastAsia="uk-UA"/>
        </w:rPr>
        <w:t xml:space="preserve"> голосу і руху у процесі сценічної взаємодії.</w:t>
      </w:r>
    </w:p>
    <w:p w:rsidR="00DB5DE1" w:rsidRPr="009A47AE" w:rsidRDefault="00DB5DE1" w:rsidP="00AB2F92">
      <w:pPr>
        <w:tabs>
          <w:tab w:val="left" w:pos="284"/>
          <w:tab w:val="left" w:pos="6390"/>
          <w:tab w:val="left" w:pos="7020"/>
        </w:tabs>
        <w:ind w:right="21"/>
        <w:jc w:val="both"/>
        <w:rPr>
          <w:szCs w:val="28"/>
          <w:lang w:val="uk-UA" w:eastAsia="uk-UA"/>
        </w:rPr>
      </w:pPr>
      <w:r w:rsidRPr="009A47AE">
        <w:rPr>
          <w:b/>
          <w:szCs w:val="28"/>
          <w:lang w:val="uk-UA" w:eastAsia="uk-UA"/>
        </w:rPr>
        <w:t xml:space="preserve">Тема </w:t>
      </w:r>
      <w:r w:rsidR="006878DF">
        <w:rPr>
          <w:b/>
          <w:szCs w:val="28"/>
          <w:lang w:val="uk-UA" w:eastAsia="uk-UA"/>
        </w:rPr>
        <w:t>11</w:t>
      </w:r>
      <w:r>
        <w:rPr>
          <w:b/>
          <w:szCs w:val="28"/>
          <w:lang w:val="uk-UA" w:eastAsia="uk-UA"/>
        </w:rPr>
        <w:t xml:space="preserve">. </w:t>
      </w:r>
      <w:r w:rsidRPr="009A47AE">
        <w:rPr>
          <w:szCs w:val="28"/>
          <w:lang w:val="uk-UA" w:eastAsia="uk-UA"/>
        </w:rPr>
        <w:t xml:space="preserve">Гігієнічний, вібраційний масаж як засіб розвитку </w:t>
      </w:r>
      <w:r>
        <w:rPr>
          <w:szCs w:val="28"/>
          <w:lang w:val="uk-UA" w:eastAsia="uk-UA"/>
        </w:rPr>
        <w:t xml:space="preserve">професійних </w:t>
      </w:r>
      <w:r w:rsidRPr="009A47AE">
        <w:rPr>
          <w:szCs w:val="28"/>
          <w:lang w:val="uk-UA" w:eastAsia="uk-UA"/>
        </w:rPr>
        <w:t>якостей голос</w:t>
      </w:r>
      <w:r>
        <w:rPr>
          <w:szCs w:val="28"/>
          <w:lang w:val="uk-UA" w:eastAsia="uk-UA"/>
        </w:rPr>
        <w:t>у.</w:t>
      </w:r>
      <w:r w:rsidRPr="009A47AE">
        <w:rPr>
          <w:szCs w:val="28"/>
          <w:lang w:val="uk-UA" w:eastAsia="uk-UA"/>
        </w:rPr>
        <w:t xml:space="preserve"> </w:t>
      </w:r>
    </w:p>
    <w:p w:rsidR="00DB5DE1" w:rsidRPr="000C79B5" w:rsidRDefault="00DB5DE1" w:rsidP="00AB2F92">
      <w:pPr>
        <w:tabs>
          <w:tab w:val="left" w:pos="284"/>
          <w:tab w:val="left" w:pos="7020"/>
          <w:tab w:val="left" w:pos="9900"/>
        </w:tabs>
        <w:ind w:right="21"/>
        <w:jc w:val="both"/>
        <w:rPr>
          <w:i/>
          <w:szCs w:val="28"/>
          <w:lang w:val="uk-UA" w:eastAsia="uk-UA"/>
        </w:rPr>
      </w:pPr>
      <w:r>
        <w:rPr>
          <w:b/>
          <w:i/>
          <w:szCs w:val="28"/>
          <w:lang w:val="uk-UA" w:eastAsia="uk-UA"/>
        </w:rPr>
        <w:t xml:space="preserve">          </w:t>
      </w:r>
      <w:r>
        <w:rPr>
          <w:szCs w:val="28"/>
          <w:lang w:val="uk-UA" w:eastAsia="uk-UA"/>
        </w:rPr>
        <w:t xml:space="preserve">Важливість масажу для покращення якісних показників голосу </w:t>
      </w:r>
      <w:r w:rsidR="00DE29CD">
        <w:rPr>
          <w:szCs w:val="28"/>
          <w:lang w:val="uk-UA" w:eastAsia="uk-UA"/>
        </w:rPr>
        <w:t xml:space="preserve">та </w:t>
      </w:r>
      <w:r>
        <w:rPr>
          <w:szCs w:val="28"/>
          <w:lang w:val="uk-UA" w:eastAsia="uk-UA"/>
        </w:rPr>
        <w:t xml:space="preserve">звільнення від набутих негативних звичок у процесі </w:t>
      </w:r>
      <w:r w:rsidR="00DE29CD">
        <w:rPr>
          <w:szCs w:val="28"/>
          <w:lang w:val="uk-UA" w:eastAsia="uk-UA"/>
        </w:rPr>
        <w:t>голосоведіння. У</w:t>
      </w:r>
      <w:r>
        <w:rPr>
          <w:szCs w:val="28"/>
          <w:lang w:val="uk-UA" w:eastAsia="uk-UA"/>
        </w:rPr>
        <w:t>кріплення м’язів «мовного поясу», зовнішніх та внутрішніх м’язів мовно-голосового апарату.</w:t>
      </w:r>
    </w:p>
    <w:p w:rsidR="006878DF" w:rsidRDefault="001509C3" w:rsidP="00AB2F92">
      <w:pPr>
        <w:tabs>
          <w:tab w:val="left" w:pos="284"/>
          <w:tab w:val="left" w:pos="7020"/>
          <w:tab w:val="left" w:pos="9900"/>
        </w:tabs>
        <w:ind w:right="21"/>
        <w:jc w:val="both"/>
        <w:rPr>
          <w:szCs w:val="28"/>
          <w:lang w:val="uk-UA" w:eastAsia="uk-UA"/>
        </w:rPr>
      </w:pPr>
      <w:r w:rsidRPr="009A47AE">
        <w:rPr>
          <w:b/>
          <w:szCs w:val="28"/>
          <w:lang w:val="uk-UA" w:eastAsia="uk-UA"/>
        </w:rPr>
        <w:t xml:space="preserve">Тема </w:t>
      </w:r>
      <w:r w:rsidR="006878DF">
        <w:rPr>
          <w:b/>
          <w:szCs w:val="28"/>
          <w:lang w:val="uk-UA" w:eastAsia="uk-UA"/>
        </w:rPr>
        <w:t>12</w:t>
      </w:r>
      <w:r>
        <w:rPr>
          <w:b/>
          <w:szCs w:val="28"/>
          <w:lang w:val="uk-UA" w:eastAsia="uk-UA"/>
        </w:rPr>
        <w:t xml:space="preserve">. </w:t>
      </w:r>
      <w:r w:rsidR="00741FFD" w:rsidRPr="009A47AE">
        <w:rPr>
          <w:szCs w:val="28"/>
          <w:lang w:val="uk-UA" w:eastAsia="uk-UA"/>
        </w:rPr>
        <w:t xml:space="preserve">Розмовний слух, його важливість для формування навичок діалогічного спілкування. </w:t>
      </w:r>
      <w:r w:rsidR="006878DF">
        <w:rPr>
          <w:szCs w:val="28"/>
          <w:lang w:val="uk-UA" w:eastAsia="uk-UA"/>
        </w:rPr>
        <w:t xml:space="preserve">Виконання вправ на точність інтонування упродовж проходження звуковими сходинками, під час виконання вправ з використанням  фортепіано. Розвиток голосового діапазону. </w:t>
      </w:r>
      <w:r w:rsidR="006878DF" w:rsidRPr="00DE29CD">
        <w:rPr>
          <w:szCs w:val="28"/>
          <w:lang w:val="uk-UA" w:eastAsia="uk-UA"/>
        </w:rPr>
        <w:t>Опанування техніки діалогічного спілкування.</w:t>
      </w:r>
      <w:r w:rsidR="006878DF">
        <w:rPr>
          <w:b/>
          <w:szCs w:val="28"/>
          <w:lang w:val="uk-UA" w:eastAsia="uk-UA"/>
        </w:rPr>
        <w:t xml:space="preserve"> </w:t>
      </w:r>
      <w:r w:rsidR="006878DF">
        <w:rPr>
          <w:szCs w:val="28"/>
          <w:lang w:val="uk-UA" w:eastAsia="uk-UA"/>
        </w:rPr>
        <w:t xml:space="preserve">Робота над текстом гекзаметрів з підвищенням і пониженням тону по всьому діапазону голосу студента на фоні виконання творчих завдань з яскравим емоційним забарвленням.  </w:t>
      </w:r>
    </w:p>
    <w:p w:rsidR="006878DF" w:rsidRDefault="00741FFD" w:rsidP="0028221A">
      <w:pPr>
        <w:tabs>
          <w:tab w:val="left" w:pos="284"/>
          <w:tab w:val="left" w:pos="7020"/>
          <w:tab w:val="left" w:pos="9900"/>
        </w:tabs>
        <w:ind w:right="21"/>
        <w:jc w:val="both"/>
        <w:rPr>
          <w:bCs/>
          <w:szCs w:val="28"/>
          <w:lang w:val="uk-UA"/>
        </w:rPr>
      </w:pPr>
      <w:r>
        <w:rPr>
          <w:szCs w:val="28"/>
          <w:lang w:val="uk-UA" w:eastAsia="uk-UA"/>
        </w:rPr>
        <w:t xml:space="preserve"> </w:t>
      </w:r>
    </w:p>
    <w:p w:rsidR="001509C3" w:rsidRDefault="001509C3" w:rsidP="00AB2F92">
      <w:pPr>
        <w:tabs>
          <w:tab w:val="left" w:pos="284"/>
          <w:tab w:val="left" w:pos="7020"/>
          <w:tab w:val="left" w:pos="9900"/>
        </w:tabs>
        <w:ind w:right="21"/>
        <w:jc w:val="both"/>
        <w:rPr>
          <w:szCs w:val="28"/>
          <w:lang w:val="uk-UA" w:eastAsia="uk-UA"/>
        </w:rPr>
      </w:pPr>
    </w:p>
    <w:p w:rsidR="00AB2F92" w:rsidRDefault="00DE29CD" w:rsidP="00AB2F92">
      <w:pPr>
        <w:tabs>
          <w:tab w:val="left" w:pos="284"/>
          <w:tab w:val="left" w:pos="7020"/>
          <w:tab w:val="left" w:pos="9900"/>
        </w:tabs>
        <w:ind w:right="21"/>
        <w:jc w:val="both"/>
        <w:rPr>
          <w:b/>
          <w:szCs w:val="28"/>
          <w:lang w:val="uk-UA"/>
        </w:rPr>
      </w:pPr>
      <w:r>
        <w:rPr>
          <w:b/>
          <w:szCs w:val="28"/>
          <w:lang w:val="uk-UA" w:eastAsia="uk-UA"/>
        </w:rPr>
        <w:t xml:space="preserve">Розділ </w:t>
      </w:r>
      <w:r w:rsidR="006878DF">
        <w:rPr>
          <w:b/>
          <w:szCs w:val="28"/>
          <w:lang w:val="uk-UA" w:eastAsia="uk-UA"/>
        </w:rPr>
        <w:t>4</w:t>
      </w:r>
      <w:r>
        <w:rPr>
          <w:b/>
          <w:szCs w:val="28"/>
          <w:lang w:val="uk-UA" w:eastAsia="uk-UA"/>
        </w:rPr>
        <w:t xml:space="preserve">. </w:t>
      </w:r>
      <w:r w:rsidR="00E46097">
        <w:rPr>
          <w:b/>
          <w:szCs w:val="28"/>
          <w:lang w:val="uk-UA"/>
        </w:rPr>
        <w:t>Робота над літературним матеріалом</w:t>
      </w:r>
      <w:r w:rsidR="006878DF">
        <w:rPr>
          <w:b/>
          <w:szCs w:val="28"/>
          <w:lang w:val="uk-UA"/>
        </w:rPr>
        <w:t xml:space="preserve"> як метод контролю за розвитком навичок професійного дихання та </w:t>
      </w:r>
      <w:r w:rsidR="00AB2F92">
        <w:rPr>
          <w:b/>
          <w:szCs w:val="28"/>
          <w:lang w:val="uk-UA"/>
        </w:rPr>
        <w:t>мовно-голосових якостей.</w:t>
      </w:r>
    </w:p>
    <w:p w:rsidR="00AB2F92" w:rsidRDefault="00AB2F92" w:rsidP="00AB2F92">
      <w:pPr>
        <w:tabs>
          <w:tab w:val="left" w:pos="284"/>
          <w:tab w:val="left" w:pos="7020"/>
          <w:tab w:val="left" w:pos="9900"/>
        </w:tabs>
        <w:ind w:right="21"/>
        <w:jc w:val="both"/>
        <w:rPr>
          <w:b/>
          <w:szCs w:val="28"/>
          <w:lang w:val="uk-UA"/>
        </w:rPr>
      </w:pPr>
    </w:p>
    <w:p w:rsidR="0028221A" w:rsidRPr="00FC753F" w:rsidRDefault="00AB2F92" w:rsidP="0028221A">
      <w:pPr>
        <w:tabs>
          <w:tab w:val="left" w:pos="284"/>
          <w:tab w:val="left" w:pos="7020"/>
          <w:tab w:val="left" w:pos="9900"/>
        </w:tabs>
        <w:ind w:right="21"/>
        <w:jc w:val="both"/>
        <w:rPr>
          <w:szCs w:val="28"/>
          <w:lang w:val="uk-UA" w:eastAsia="uk-UA"/>
        </w:rPr>
      </w:pPr>
      <w:r>
        <w:rPr>
          <w:b/>
          <w:szCs w:val="28"/>
          <w:lang w:val="uk-UA"/>
        </w:rPr>
        <w:t xml:space="preserve"> </w:t>
      </w:r>
      <w:r w:rsidR="00E438AA" w:rsidRPr="009A47AE">
        <w:rPr>
          <w:b/>
          <w:szCs w:val="28"/>
          <w:lang w:val="uk-UA" w:eastAsia="uk-UA"/>
        </w:rPr>
        <w:t xml:space="preserve">Тема </w:t>
      </w:r>
      <w:r w:rsidR="00690EAC" w:rsidRPr="009A47AE">
        <w:rPr>
          <w:b/>
          <w:szCs w:val="28"/>
          <w:lang w:val="uk-UA" w:eastAsia="uk-UA"/>
        </w:rPr>
        <w:t>13</w:t>
      </w:r>
      <w:r w:rsidR="00E438AA" w:rsidRPr="009A47AE">
        <w:rPr>
          <w:b/>
          <w:szCs w:val="28"/>
          <w:lang w:val="uk-UA" w:eastAsia="uk-UA"/>
        </w:rPr>
        <w:t>.</w:t>
      </w:r>
      <w:r w:rsidR="00A6650F" w:rsidRPr="009A47AE">
        <w:rPr>
          <w:b/>
          <w:szCs w:val="28"/>
          <w:lang w:val="uk-UA" w:eastAsia="uk-UA"/>
        </w:rPr>
        <w:t xml:space="preserve"> </w:t>
      </w:r>
      <w:r w:rsidR="0028221A">
        <w:rPr>
          <w:bCs/>
          <w:szCs w:val="28"/>
          <w:lang w:val="uk-UA"/>
        </w:rPr>
        <w:t xml:space="preserve">Особливості проголошення голосних звуків, і </w:t>
      </w:r>
      <w:proofErr w:type="spellStart"/>
      <w:r w:rsidR="0028221A">
        <w:rPr>
          <w:szCs w:val="28"/>
        </w:rPr>
        <w:t>деяких</w:t>
      </w:r>
      <w:proofErr w:type="spellEnd"/>
      <w:r w:rsidR="0028221A">
        <w:rPr>
          <w:szCs w:val="28"/>
        </w:rPr>
        <w:t xml:space="preserve"> </w:t>
      </w:r>
      <w:proofErr w:type="spellStart"/>
      <w:r w:rsidR="0028221A">
        <w:rPr>
          <w:szCs w:val="28"/>
        </w:rPr>
        <w:t>груп</w:t>
      </w:r>
      <w:proofErr w:type="spellEnd"/>
      <w:r w:rsidR="0028221A">
        <w:rPr>
          <w:szCs w:val="28"/>
        </w:rPr>
        <w:t xml:space="preserve"> </w:t>
      </w:r>
      <w:proofErr w:type="spellStart"/>
      <w:r w:rsidR="0028221A">
        <w:rPr>
          <w:szCs w:val="28"/>
        </w:rPr>
        <w:t>приголосних</w:t>
      </w:r>
      <w:proofErr w:type="spellEnd"/>
      <w:r w:rsidR="0028221A">
        <w:rPr>
          <w:szCs w:val="28"/>
        </w:rPr>
        <w:t xml:space="preserve"> </w:t>
      </w:r>
      <w:proofErr w:type="spellStart"/>
      <w:r w:rsidR="0028221A">
        <w:rPr>
          <w:szCs w:val="28"/>
        </w:rPr>
        <w:t>звуків</w:t>
      </w:r>
      <w:proofErr w:type="spellEnd"/>
      <w:r w:rsidR="0028221A">
        <w:rPr>
          <w:szCs w:val="28"/>
        </w:rPr>
        <w:t xml:space="preserve">. </w:t>
      </w:r>
      <w:proofErr w:type="spellStart"/>
      <w:r w:rsidR="0028221A">
        <w:rPr>
          <w:szCs w:val="28"/>
        </w:rPr>
        <w:t>Норми</w:t>
      </w:r>
      <w:proofErr w:type="spellEnd"/>
      <w:r w:rsidR="0028221A">
        <w:rPr>
          <w:szCs w:val="28"/>
        </w:rPr>
        <w:t xml:space="preserve"> </w:t>
      </w:r>
      <w:proofErr w:type="spellStart"/>
      <w:r w:rsidR="0028221A">
        <w:rPr>
          <w:szCs w:val="28"/>
        </w:rPr>
        <w:t>літературного</w:t>
      </w:r>
      <w:proofErr w:type="spellEnd"/>
      <w:r w:rsidR="0028221A">
        <w:rPr>
          <w:szCs w:val="28"/>
        </w:rPr>
        <w:t xml:space="preserve"> </w:t>
      </w:r>
      <w:proofErr w:type="spellStart"/>
      <w:r w:rsidR="0028221A">
        <w:rPr>
          <w:szCs w:val="28"/>
        </w:rPr>
        <w:t>наголосу</w:t>
      </w:r>
      <w:proofErr w:type="spellEnd"/>
      <w:r w:rsidR="0028221A">
        <w:rPr>
          <w:szCs w:val="28"/>
        </w:rPr>
        <w:t xml:space="preserve">. Робота над </w:t>
      </w:r>
      <w:proofErr w:type="spellStart"/>
      <w:r w:rsidR="0028221A">
        <w:rPr>
          <w:szCs w:val="28"/>
        </w:rPr>
        <w:t>виправленням</w:t>
      </w:r>
      <w:proofErr w:type="spellEnd"/>
      <w:r w:rsidR="0028221A">
        <w:rPr>
          <w:szCs w:val="28"/>
        </w:rPr>
        <w:t xml:space="preserve"> </w:t>
      </w:r>
      <w:proofErr w:type="spellStart"/>
      <w:r w:rsidR="0028221A">
        <w:rPr>
          <w:szCs w:val="28"/>
        </w:rPr>
        <w:t>діалектів</w:t>
      </w:r>
      <w:proofErr w:type="spellEnd"/>
      <w:r w:rsidR="0028221A">
        <w:rPr>
          <w:szCs w:val="28"/>
        </w:rPr>
        <w:t xml:space="preserve">, </w:t>
      </w:r>
      <w:proofErr w:type="spellStart"/>
      <w:r w:rsidR="0028221A">
        <w:rPr>
          <w:szCs w:val="28"/>
        </w:rPr>
        <w:t>акцентів</w:t>
      </w:r>
      <w:proofErr w:type="spellEnd"/>
      <w:r w:rsidR="0028221A">
        <w:rPr>
          <w:szCs w:val="28"/>
        </w:rPr>
        <w:t xml:space="preserve">, </w:t>
      </w:r>
      <w:proofErr w:type="spellStart"/>
      <w:r w:rsidR="0028221A">
        <w:rPr>
          <w:szCs w:val="28"/>
        </w:rPr>
        <w:t>особливостей</w:t>
      </w:r>
      <w:proofErr w:type="spellEnd"/>
      <w:r w:rsidR="0028221A">
        <w:rPr>
          <w:szCs w:val="28"/>
        </w:rPr>
        <w:t xml:space="preserve"> </w:t>
      </w:r>
      <w:proofErr w:type="spellStart"/>
      <w:r w:rsidR="0028221A">
        <w:rPr>
          <w:szCs w:val="28"/>
        </w:rPr>
        <w:t>проголошення</w:t>
      </w:r>
      <w:proofErr w:type="spellEnd"/>
      <w:r w:rsidR="0028221A">
        <w:rPr>
          <w:szCs w:val="28"/>
        </w:rPr>
        <w:t xml:space="preserve"> </w:t>
      </w:r>
      <w:proofErr w:type="spellStart"/>
      <w:r w:rsidR="0028221A">
        <w:rPr>
          <w:szCs w:val="28"/>
        </w:rPr>
        <w:t>звуків</w:t>
      </w:r>
      <w:proofErr w:type="spellEnd"/>
      <w:r w:rsidR="0028221A">
        <w:rPr>
          <w:szCs w:val="28"/>
        </w:rPr>
        <w:t xml:space="preserve"> </w:t>
      </w:r>
      <w:proofErr w:type="spellStart"/>
      <w:r w:rsidR="0028221A">
        <w:rPr>
          <w:szCs w:val="28"/>
        </w:rPr>
        <w:t>чи</w:t>
      </w:r>
      <w:proofErr w:type="spellEnd"/>
      <w:r w:rsidR="0028221A">
        <w:rPr>
          <w:szCs w:val="28"/>
        </w:rPr>
        <w:t xml:space="preserve"> </w:t>
      </w:r>
      <w:proofErr w:type="spellStart"/>
      <w:r w:rsidR="0028221A">
        <w:rPr>
          <w:szCs w:val="28"/>
        </w:rPr>
        <w:t>слів</w:t>
      </w:r>
      <w:proofErr w:type="spellEnd"/>
      <w:r w:rsidR="0028221A">
        <w:rPr>
          <w:szCs w:val="28"/>
        </w:rPr>
        <w:t xml:space="preserve"> у </w:t>
      </w:r>
      <w:proofErr w:type="spellStart"/>
      <w:proofErr w:type="gramStart"/>
      <w:r w:rsidR="0028221A">
        <w:rPr>
          <w:szCs w:val="28"/>
        </w:rPr>
        <w:t>р</w:t>
      </w:r>
      <w:proofErr w:type="gramEnd"/>
      <w:r w:rsidR="0028221A">
        <w:rPr>
          <w:szCs w:val="28"/>
        </w:rPr>
        <w:t>ізних</w:t>
      </w:r>
      <w:proofErr w:type="spellEnd"/>
      <w:r w:rsidR="0028221A">
        <w:rPr>
          <w:szCs w:val="28"/>
        </w:rPr>
        <w:t xml:space="preserve"> </w:t>
      </w:r>
      <w:proofErr w:type="spellStart"/>
      <w:r w:rsidR="0028221A">
        <w:rPr>
          <w:szCs w:val="28"/>
        </w:rPr>
        <w:t>місцевостях</w:t>
      </w:r>
      <w:proofErr w:type="spellEnd"/>
      <w:r w:rsidR="0028221A">
        <w:rPr>
          <w:szCs w:val="28"/>
        </w:rPr>
        <w:t xml:space="preserve">, суржику. </w:t>
      </w:r>
    </w:p>
    <w:p w:rsidR="0028221A" w:rsidRDefault="0028221A" w:rsidP="0028221A">
      <w:pPr>
        <w:tabs>
          <w:tab w:val="left" w:pos="284"/>
          <w:tab w:val="left" w:pos="7020"/>
          <w:tab w:val="left" w:pos="9900"/>
        </w:tabs>
        <w:ind w:right="21"/>
        <w:jc w:val="both"/>
        <w:rPr>
          <w:bCs/>
          <w:szCs w:val="28"/>
          <w:lang w:val="uk-UA"/>
        </w:rPr>
      </w:pPr>
      <w:r>
        <w:rPr>
          <w:bCs/>
          <w:szCs w:val="28"/>
          <w:lang w:val="uk-UA"/>
        </w:rPr>
        <w:t xml:space="preserve">Вивчення </w:t>
      </w:r>
      <w:r w:rsidRPr="003A7344">
        <w:rPr>
          <w:bCs/>
          <w:szCs w:val="28"/>
          <w:lang w:val="uk-UA"/>
        </w:rPr>
        <w:t>правил  орфоепії як визначальн</w:t>
      </w:r>
      <w:r>
        <w:rPr>
          <w:bCs/>
          <w:szCs w:val="28"/>
          <w:lang w:val="uk-UA"/>
        </w:rPr>
        <w:t xml:space="preserve">ого показника </w:t>
      </w:r>
      <w:r w:rsidRPr="003A7344">
        <w:rPr>
          <w:bCs/>
          <w:szCs w:val="28"/>
          <w:lang w:val="uk-UA"/>
        </w:rPr>
        <w:t xml:space="preserve"> </w:t>
      </w:r>
      <w:r>
        <w:rPr>
          <w:bCs/>
          <w:szCs w:val="28"/>
          <w:lang w:val="uk-UA"/>
        </w:rPr>
        <w:t xml:space="preserve">професійної </w:t>
      </w:r>
      <w:r w:rsidRPr="003A7344">
        <w:rPr>
          <w:bCs/>
          <w:szCs w:val="28"/>
          <w:lang w:val="uk-UA"/>
        </w:rPr>
        <w:t>культури актора</w:t>
      </w:r>
      <w:r>
        <w:rPr>
          <w:bCs/>
          <w:szCs w:val="28"/>
          <w:lang w:val="uk-UA"/>
        </w:rPr>
        <w:t xml:space="preserve"> та рівня його фахової підготовки</w:t>
      </w:r>
      <w:r w:rsidRPr="003A7344">
        <w:rPr>
          <w:bCs/>
          <w:szCs w:val="28"/>
          <w:lang w:val="uk-UA"/>
        </w:rPr>
        <w:t>.</w:t>
      </w:r>
    </w:p>
    <w:p w:rsidR="00FA04FB" w:rsidRPr="009A47AE" w:rsidRDefault="00FA04FB" w:rsidP="00AB2F92">
      <w:pPr>
        <w:tabs>
          <w:tab w:val="left" w:pos="284"/>
          <w:tab w:val="left" w:pos="7020"/>
          <w:tab w:val="left" w:pos="9900"/>
        </w:tabs>
        <w:ind w:right="21"/>
        <w:jc w:val="both"/>
        <w:rPr>
          <w:szCs w:val="28"/>
          <w:lang w:val="uk-UA" w:eastAsia="uk-UA"/>
        </w:rPr>
      </w:pPr>
      <w:r w:rsidRPr="009A47AE">
        <w:rPr>
          <w:szCs w:val="28"/>
          <w:lang w:val="uk-UA" w:eastAsia="uk-UA"/>
        </w:rPr>
        <w:t>Основні етапи роботи над прозовим твором.</w:t>
      </w:r>
    </w:p>
    <w:p w:rsidR="00E32B37" w:rsidRDefault="00FA04FB" w:rsidP="00AB2F92">
      <w:pPr>
        <w:tabs>
          <w:tab w:val="left" w:pos="9000"/>
          <w:tab w:val="left" w:pos="9900"/>
        </w:tabs>
        <w:ind w:right="227"/>
        <w:jc w:val="both"/>
        <w:rPr>
          <w:b/>
          <w:i/>
          <w:szCs w:val="28"/>
          <w:lang w:val="uk-UA" w:eastAsia="uk-UA"/>
        </w:rPr>
      </w:pPr>
      <w:r>
        <w:rPr>
          <w:szCs w:val="28"/>
          <w:lang w:val="uk-UA" w:eastAsia="uk-UA"/>
        </w:rPr>
        <w:t xml:space="preserve">        </w:t>
      </w:r>
      <w:r w:rsidR="004F38BA">
        <w:rPr>
          <w:szCs w:val="28"/>
          <w:lang w:val="uk-UA" w:eastAsia="uk-UA"/>
        </w:rPr>
        <w:t>Формування умінь і навичок логічного аналізу літературного тексту:</w:t>
      </w:r>
      <w:r w:rsidR="004F38BA" w:rsidRPr="00D84BD0">
        <w:rPr>
          <w:szCs w:val="28"/>
          <w:lang w:val="uk-UA" w:eastAsia="uk-UA"/>
        </w:rPr>
        <w:t xml:space="preserve"> </w:t>
      </w:r>
      <w:r w:rsidR="004F38BA">
        <w:rPr>
          <w:szCs w:val="28"/>
          <w:lang w:val="uk-UA" w:eastAsia="uk-UA"/>
        </w:rPr>
        <w:t>визначення теми розповіді та основної думки, мети, заради якої розповідається текст.</w:t>
      </w:r>
      <w:r>
        <w:rPr>
          <w:szCs w:val="28"/>
          <w:lang w:val="uk-UA" w:eastAsia="uk-UA"/>
        </w:rPr>
        <w:t xml:space="preserve"> </w:t>
      </w:r>
      <w:r w:rsidRPr="00532816">
        <w:rPr>
          <w:szCs w:val="28"/>
          <w:lang w:val="uk-UA" w:eastAsia="uk-UA"/>
        </w:rPr>
        <w:t>Розподіл текстового матеріалу на мовні такти.</w:t>
      </w:r>
      <w:r w:rsidR="004F38BA">
        <w:rPr>
          <w:sz w:val="20"/>
          <w:szCs w:val="20"/>
          <w:lang w:val="uk-UA" w:eastAsia="uk-UA"/>
        </w:rPr>
        <w:t xml:space="preserve">            </w:t>
      </w:r>
      <w:r w:rsidR="004F38BA" w:rsidRPr="008E7805">
        <w:rPr>
          <w:szCs w:val="28"/>
          <w:lang w:val="uk-UA" w:eastAsia="uk-UA"/>
        </w:rPr>
        <w:t>Переказ як етап опанування текстового матеріалу.</w:t>
      </w:r>
      <w:r w:rsidR="004F38BA">
        <w:rPr>
          <w:szCs w:val="28"/>
          <w:lang w:val="uk-UA" w:eastAsia="uk-UA"/>
        </w:rPr>
        <w:t xml:space="preserve"> </w:t>
      </w:r>
    </w:p>
    <w:p w:rsidR="004D0F6A" w:rsidRDefault="000F2772" w:rsidP="00AB2F92">
      <w:pPr>
        <w:tabs>
          <w:tab w:val="left" w:pos="9000"/>
          <w:tab w:val="left" w:pos="9900"/>
        </w:tabs>
        <w:ind w:right="896"/>
        <w:jc w:val="both"/>
        <w:rPr>
          <w:szCs w:val="28"/>
          <w:lang w:val="uk-UA" w:eastAsia="uk-UA"/>
        </w:rPr>
      </w:pPr>
      <w:r w:rsidRPr="009A47AE">
        <w:rPr>
          <w:b/>
          <w:szCs w:val="28"/>
          <w:lang w:val="uk-UA" w:eastAsia="uk-UA"/>
        </w:rPr>
        <w:t xml:space="preserve">Тема </w:t>
      </w:r>
      <w:r w:rsidR="00690EAC" w:rsidRPr="009A47AE">
        <w:rPr>
          <w:b/>
          <w:szCs w:val="28"/>
          <w:lang w:val="uk-UA" w:eastAsia="uk-UA"/>
        </w:rPr>
        <w:t>14</w:t>
      </w:r>
      <w:r w:rsidRPr="009A47AE">
        <w:rPr>
          <w:b/>
          <w:szCs w:val="28"/>
          <w:lang w:val="uk-UA" w:eastAsia="uk-UA"/>
        </w:rPr>
        <w:t>.</w:t>
      </w:r>
      <w:r w:rsidR="0009675D" w:rsidRPr="009A47AE">
        <w:rPr>
          <w:sz w:val="20"/>
          <w:szCs w:val="20"/>
          <w:lang w:val="uk-UA" w:eastAsia="uk-UA"/>
        </w:rPr>
        <w:t xml:space="preserve"> </w:t>
      </w:r>
      <w:r w:rsidR="0009675D" w:rsidRPr="009A47AE">
        <w:rPr>
          <w:bCs/>
          <w:szCs w:val="28"/>
          <w:lang w:val="uk-UA"/>
        </w:rPr>
        <w:t xml:space="preserve"> </w:t>
      </w:r>
      <w:r w:rsidR="00FA04FB" w:rsidRPr="009A47AE">
        <w:rPr>
          <w:szCs w:val="28"/>
          <w:lang w:val="uk-UA" w:eastAsia="uk-UA"/>
        </w:rPr>
        <w:t>Логіка мовлення під час виконання художнього твору</w:t>
      </w:r>
      <w:r w:rsidR="004F38BA">
        <w:rPr>
          <w:szCs w:val="28"/>
          <w:lang w:val="uk-UA" w:eastAsia="uk-UA"/>
        </w:rPr>
        <w:t>.</w:t>
      </w:r>
    </w:p>
    <w:p w:rsidR="0009675D" w:rsidRDefault="004D0F6A" w:rsidP="00AB2F92">
      <w:pPr>
        <w:tabs>
          <w:tab w:val="left" w:pos="9000"/>
          <w:tab w:val="left" w:pos="9900"/>
        </w:tabs>
        <w:ind w:right="896"/>
        <w:jc w:val="both"/>
        <w:rPr>
          <w:bCs/>
          <w:i/>
          <w:szCs w:val="28"/>
          <w:lang w:val="uk-UA"/>
        </w:rPr>
      </w:pPr>
      <w:r>
        <w:rPr>
          <w:szCs w:val="28"/>
          <w:lang w:val="uk-UA" w:eastAsia="uk-UA"/>
        </w:rPr>
        <w:t xml:space="preserve">    </w:t>
      </w:r>
      <w:r w:rsidR="00FA04FB" w:rsidRPr="009A47AE">
        <w:rPr>
          <w:sz w:val="20"/>
          <w:szCs w:val="20"/>
          <w:lang w:val="uk-UA" w:eastAsia="uk-UA"/>
        </w:rPr>
        <w:t xml:space="preserve"> </w:t>
      </w:r>
      <w:r>
        <w:rPr>
          <w:sz w:val="20"/>
          <w:szCs w:val="20"/>
          <w:lang w:val="uk-UA" w:eastAsia="uk-UA"/>
        </w:rPr>
        <w:t xml:space="preserve">        </w:t>
      </w:r>
      <w:r w:rsidR="004F38BA">
        <w:rPr>
          <w:szCs w:val="28"/>
          <w:lang w:val="uk-UA" w:eastAsia="uk-UA"/>
        </w:rPr>
        <w:t>В</w:t>
      </w:r>
      <w:r w:rsidR="00FA04FB">
        <w:rPr>
          <w:szCs w:val="28"/>
          <w:lang w:val="uk-UA" w:eastAsia="uk-UA"/>
        </w:rPr>
        <w:t>изначення логічних наголосів як спосіб донесення перспективи фрази та твору. Визнач</w:t>
      </w:r>
      <w:r w:rsidR="00D84BD0">
        <w:rPr>
          <w:szCs w:val="28"/>
          <w:lang w:val="uk-UA" w:eastAsia="uk-UA"/>
        </w:rPr>
        <w:t>ення</w:t>
      </w:r>
      <w:r w:rsidR="00FA04FB">
        <w:rPr>
          <w:szCs w:val="28"/>
          <w:lang w:val="uk-UA" w:eastAsia="uk-UA"/>
        </w:rPr>
        <w:t xml:space="preserve"> ставлення до виконуваного твору</w:t>
      </w:r>
      <w:r w:rsidR="00D84BD0">
        <w:rPr>
          <w:szCs w:val="28"/>
          <w:lang w:val="uk-UA" w:eastAsia="uk-UA"/>
        </w:rPr>
        <w:t xml:space="preserve"> та</w:t>
      </w:r>
      <w:r>
        <w:rPr>
          <w:szCs w:val="28"/>
          <w:lang w:val="uk-UA" w:eastAsia="uk-UA"/>
        </w:rPr>
        <w:t xml:space="preserve"> його демонстрація </w:t>
      </w:r>
      <w:r w:rsidR="00D84BD0">
        <w:rPr>
          <w:szCs w:val="28"/>
          <w:lang w:val="uk-UA" w:eastAsia="uk-UA"/>
        </w:rPr>
        <w:t xml:space="preserve"> </w:t>
      </w:r>
      <w:r w:rsidR="00FA04FB">
        <w:rPr>
          <w:szCs w:val="28"/>
          <w:lang w:val="uk-UA" w:eastAsia="uk-UA"/>
        </w:rPr>
        <w:t xml:space="preserve">у процесі спілкування з глядачем. </w:t>
      </w:r>
      <w:r w:rsidR="004F38BA">
        <w:rPr>
          <w:szCs w:val="28"/>
          <w:lang w:val="uk-UA" w:eastAsia="uk-UA"/>
        </w:rPr>
        <w:t xml:space="preserve">Паузи, їх призначення та різновиди. Логічні наголоси, їх смислові та емоційні функції. Мелодика знаків пунктуації. </w:t>
      </w:r>
    </w:p>
    <w:p w:rsidR="004D0F6A" w:rsidRDefault="0009675D" w:rsidP="00AB2F92">
      <w:pPr>
        <w:tabs>
          <w:tab w:val="left" w:pos="9000"/>
          <w:tab w:val="left" w:pos="9900"/>
        </w:tabs>
        <w:ind w:right="227"/>
        <w:jc w:val="both"/>
        <w:rPr>
          <w:szCs w:val="28"/>
          <w:lang w:val="uk-UA" w:eastAsia="uk-UA"/>
        </w:rPr>
      </w:pPr>
      <w:r w:rsidRPr="009A47AE">
        <w:rPr>
          <w:b/>
          <w:szCs w:val="28"/>
          <w:lang w:val="uk-UA" w:eastAsia="uk-UA"/>
        </w:rPr>
        <w:t xml:space="preserve">Тема </w:t>
      </w:r>
      <w:r w:rsidR="00690EAC" w:rsidRPr="009A47AE">
        <w:rPr>
          <w:b/>
          <w:szCs w:val="28"/>
          <w:lang w:val="uk-UA" w:eastAsia="uk-UA"/>
        </w:rPr>
        <w:t>15</w:t>
      </w:r>
      <w:r w:rsidRPr="009A47AE">
        <w:rPr>
          <w:b/>
          <w:szCs w:val="28"/>
          <w:lang w:val="uk-UA" w:eastAsia="uk-UA"/>
        </w:rPr>
        <w:t xml:space="preserve">. </w:t>
      </w:r>
      <w:r w:rsidR="00B83FAB" w:rsidRPr="009A47AE">
        <w:rPr>
          <w:szCs w:val="28"/>
          <w:lang w:val="uk-UA" w:eastAsia="uk-UA"/>
        </w:rPr>
        <w:t>Розуміння авторського стилю і донесення  його до глядача</w:t>
      </w:r>
      <w:r w:rsidR="004D0F6A">
        <w:rPr>
          <w:szCs w:val="28"/>
          <w:lang w:val="uk-UA" w:eastAsia="uk-UA"/>
        </w:rPr>
        <w:t>.</w:t>
      </w:r>
    </w:p>
    <w:p w:rsidR="001D6142" w:rsidRDefault="004D0F6A" w:rsidP="00AB2F92">
      <w:pPr>
        <w:tabs>
          <w:tab w:val="left" w:pos="9000"/>
          <w:tab w:val="left" w:pos="9900"/>
        </w:tabs>
        <w:ind w:right="227"/>
        <w:jc w:val="both"/>
        <w:rPr>
          <w:b/>
          <w:i/>
          <w:szCs w:val="28"/>
          <w:lang w:val="uk-UA" w:eastAsia="uk-UA"/>
        </w:rPr>
      </w:pPr>
      <w:r>
        <w:rPr>
          <w:szCs w:val="28"/>
          <w:lang w:val="uk-UA" w:eastAsia="uk-UA"/>
        </w:rPr>
        <w:lastRenderedPageBreak/>
        <w:t xml:space="preserve">          В</w:t>
      </w:r>
      <w:r w:rsidR="00B83FAB" w:rsidRPr="009A47AE">
        <w:rPr>
          <w:szCs w:val="28"/>
          <w:lang w:val="uk-UA" w:eastAsia="uk-UA"/>
        </w:rPr>
        <w:t>ажлив</w:t>
      </w:r>
      <w:r>
        <w:rPr>
          <w:szCs w:val="28"/>
          <w:lang w:val="uk-UA" w:eastAsia="uk-UA"/>
        </w:rPr>
        <w:t xml:space="preserve">ість виконання </w:t>
      </w:r>
      <w:r w:rsidR="00B83FAB" w:rsidRPr="009A47AE">
        <w:rPr>
          <w:szCs w:val="28"/>
          <w:lang w:val="uk-UA" w:eastAsia="uk-UA"/>
        </w:rPr>
        <w:t>завдання</w:t>
      </w:r>
      <w:r>
        <w:rPr>
          <w:szCs w:val="28"/>
          <w:lang w:val="uk-UA" w:eastAsia="uk-UA"/>
        </w:rPr>
        <w:t xml:space="preserve"> відтворення авторського стилю </w:t>
      </w:r>
      <w:r w:rsidR="00B83FAB" w:rsidRPr="009A47AE">
        <w:rPr>
          <w:szCs w:val="28"/>
          <w:lang w:val="uk-UA" w:eastAsia="uk-UA"/>
        </w:rPr>
        <w:t xml:space="preserve">у  роботі над словом на початковому етапі навчання. </w:t>
      </w:r>
      <w:r w:rsidR="00E32B37" w:rsidRPr="009A47AE">
        <w:rPr>
          <w:szCs w:val="28"/>
          <w:lang w:val="uk-UA" w:eastAsia="uk-UA"/>
        </w:rPr>
        <w:t xml:space="preserve">                                                 </w:t>
      </w:r>
      <w:r w:rsidR="00FA04FB" w:rsidRPr="009A47AE">
        <w:rPr>
          <w:szCs w:val="28"/>
          <w:lang w:val="uk-UA" w:eastAsia="uk-UA"/>
        </w:rPr>
        <w:t xml:space="preserve">                           </w:t>
      </w:r>
      <w:r w:rsidR="00B83FAB">
        <w:rPr>
          <w:szCs w:val="28"/>
          <w:lang w:val="uk-UA" w:eastAsia="uk-UA"/>
        </w:rPr>
        <w:t>Робота над розвитком літературного смаку студента, уміння виявляти систему художніх образів автора, розпізнавати ознаки його мовної естетики і</w:t>
      </w:r>
      <w:r w:rsidR="00E46097">
        <w:rPr>
          <w:szCs w:val="28"/>
          <w:lang w:val="uk-UA" w:eastAsia="uk-UA"/>
        </w:rPr>
        <w:t xml:space="preserve"> ро</w:t>
      </w:r>
      <w:r w:rsidR="00B83FAB">
        <w:rPr>
          <w:szCs w:val="28"/>
          <w:lang w:val="uk-UA" w:eastAsia="uk-UA"/>
        </w:rPr>
        <w:t>зкривати засобами сценічного мовлення</w:t>
      </w:r>
      <w:r w:rsidR="00E46097">
        <w:rPr>
          <w:szCs w:val="28"/>
          <w:lang w:val="uk-UA" w:eastAsia="uk-UA"/>
        </w:rPr>
        <w:t>, у процесі професійного спілкування</w:t>
      </w:r>
      <w:r w:rsidR="00B83FAB">
        <w:rPr>
          <w:szCs w:val="28"/>
          <w:lang w:val="uk-UA" w:eastAsia="uk-UA"/>
        </w:rPr>
        <w:t>.</w:t>
      </w:r>
      <w:r w:rsidR="0009675D" w:rsidRPr="00B83FAB">
        <w:rPr>
          <w:b/>
          <w:szCs w:val="28"/>
          <w:lang w:val="uk-UA" w:eastAsia="uk-UA"/>
        </w:rPr>
        <w:t xml:space="preserve"> </w:t>
      </w:r>
      <w:r w:rsidR="00CD1B72">
        <w:rPr>
          <w:b/>
          <w:i/>
          <w:szCs w:val="28"/>
          <w:lang w:val="uk-UA" w:eastAsia="uk-UA"/>
        </w:rPr>
        <w:tab/>
      </w:r>
    </w:p>
    <w:p w:rsidR="0009675D" w:rsidRPr="00A6650F" w:rsidRDefault="0009675D" w:rsidP="00AB2F92">
      <w:pPr>
        <w:tabs>
          <w:tab w:val="left" w:pos="9000"/>
          <w:tab w:val="left" w:pos="9900"/>
        </w:tabs>
        <w:ind w:right="227"/>
        <w:jc w:val="both"/>
        <w:rPr>
          <w:szCs w:val="28"/>
          <w:lang w:val="uk-UA" w:eastAsia="uk-UA"/>
        </w:rPr>
      </w:pPr>
      <w:r w:rsidRPr="009A47AE">
        <w:rPr>
          <w:b/>
          <w:szCs w:val="28"/>
          <w:lang w:val="uk-UA" w:eastAsia="uk-UA"/>
        </w:rPr>
        <w:t xml:space="preserve">Тема </w:t>
      </w:r>
      <w:r w:rsidR="00690EAC" w:rsidRPr="009A47AE">
        <w:rPr>
          <w:b/>
          <w:szCs w:val="28"/>
          <w:lang w:val="uk-UA" w:eastAsia="uk-UA"/>
        </w:rPr>
        <w:t>16</w:t>
      </w:r>
      <w:r w:rsidRPr="009A47AE">
        <w:rPr>
          <w:b/>
          <w:szCs w:val="28"/>
          <w:lang w:val="uk-UA" w:eastAsia="uk-UA"/>
        </w:rPr>
        <w:t>.</w:t>
      </w:r>
      <w:r w:rsidRPr="009A47AE">
        <w:rPr>
          <w:szCs w:val="28"/>
          <w:lang w:val="uk-UA" w:eastAsia="uk-UA"/>
        </w:rPr>
        <w:t xml:space="preserve"> </w:t>
      </w:r>
      <w:r w:rsidR="003D7522" w:rsidRPr="003D7522">
        <w:rPr>
          <w:szCs w:val="28"/>
          <w:lang w:val="uk-UA" w:eastAsia="uk-UA"/>
        </w:rPr>
        <w:t>Використання набутих навичок для о</w:t>
      </w:r>
      <w:r w:rsidR="003D7522">
        <w:rPr>
          <w:szCs w:val="28"/>
          <w:lang w:val="uk-UA" w:eastAsia="uk-UA"/>
        </w:rPr>
        <w:t xml:space="preserve">панування текстового матеріалу. </w:t>
      </w:r>
      <w:r>
        <w:rPr>
          <w:szCs w:val="28"/>
          <w:lang w:val="uk-UA" w:eastAsia="uk-UA"/>
        </w:rPr>
        <w:t>Контрол</w:t>
      </w:r>
      <w:r w:rsidR="004D0F6A">
        <w:rPr>
          <w:szCs w:val="28"/>
          <w:lang w:val="uk-UA" w:eastAsia="uk-UA"/>
        </w:rPr>
        <w:t xml:space="preserve">ь за </w:t>
      </w:r>
      <w:r>
        <w:rPr>
          <w:szCs w:val="28"/>
          <w:lang w:val="uk-UA" w:eastAsia="uk-UA"/>
        </w:rPr>
        <w:t>правильн</w:t>
      </w:r>
      <w:r w:rsidR="004D0F6A">
        <w:rPr>
          <w:szCs w:val="28"/>
          <w:lang w:val="uk-UA" w:eastAsia="uk-UA"/>
        </w:rPr>
        <w:t>им</w:t>
      </w:r>
      <w:r>
        <w:rPr>
          <w:szCs w:val="28"/>
          <w:lang w:val="uk-UA" w:eastAsia="uk-UA"/>
        </w:rPr>
        <w:t xml:space="preserve"> використанн</w:t>
      </w:r>
      <w:r w:rsidR="004D0F6A">
        <w:rPr>
          <w:szCs w:val="28"/>
          <w:lang w:val="uk-UA" w:eastAsia="uk-UA"/>
        </w:rPr>
        <w:t>ям</w:t>
      </w:r>
      <w:r>
        <w:rPr>
          <w:szCs w:val="28"/>
          <w:lang w:val="uk-UA" w:eastAsia="uk-UA"/>
        </w:rPr>
        <w:t xml:space="preserve"> </w:t>
      </w:r>
      <w:r w:rsidR="00AB2F92">
        <w:rPr>
          <w:szCs w:val="28"/>
          <w:lang w:val="uk-UA" w:eastAsia="uk-UA"/>
        </w:rPr>
        <w:t xml:space="preserve">студентом (слухачем) </w:t>
      </w:r>
      <w:r>
        <w:rPr>
          <w:szCs w:val="28"/>
          <w:lang w:val="uk-UA" w:eastAsia="uk-UA"/>
        </w:rPr>
        <w:t>знан</w:t>
      </w:r>
      <w:r w:rsidR="004D0F6A">
        <w:rPr>
          <w:szCs w:val="28"/>
          <w:lang w:val="uk-UA" w:eastAsia="uk-UA"/>
        </w:rPr>
        <w:t xml:space="preserve">ь з </w:t>
      </w:r>
      <w:r>
        <w:rPr>
          <w:szCs w:val="28"/>
          <w:lang w:val="uk-UA" w:eastAsia="uk-UA"/>
        </w:rPr>
        <w:t>орфоепії</w:t>
      </w:r>
      <w:r w:rsidR="00AB2F92">
        <w:rPr>
          <w:szCs w:val="28"/>
          <w:lang w:val="uk-UA" w:eastAsia="uk-UA"/>
        </w:rPr>
        <w:t xml:space="preserve">, опанування навичками професійного дихання </w:t>
      </w:r>
      <w:r>
        <w:rPr>
          <w:szCs w:val="28"/>
          <w:lang w:val="uk-UA" w:eastAsia="uk-UA"/>
        </w:rPr>
        <w:t>та</w:t>
      </w:r>
      <w:r w:rsidR="00AB2F92">
        <w:rPr>
          <w:szCs w:val="28"/>
          <w:lang w:val="uk-UA" w:eastAsia="uk-UA"/>
        </w:rPr>
        <w:t xml:space="preserve"> мовлення, </w:t>
      </w:r>
      <w:r>
        <w:rPr>
          <w:szCs w:val="28"/>
          <w:lang w:val="uk-UA" w:eastAsia="uk-UA"/>
        </w:rPr>
        <w:t>дикці</w:t>
      </w:r>
      <w:r w:rsidR="00B447FC">
        <w:rPr>
          <w:szCs w:val="28"/>
          <w:lang w:val="uk-UA" w:eastAsia="uk-UA"/>
        </w:rPr>
        <w:t>йни</w:t>
      </w:r>
      <w:r w:rsidR="004D0F6A">
        <w:rPr>
          <w:szCs w:val="28"/>
          <w:lang w:val="uk-UA" w:eastAsia="uk-UA"/>
        </w:rPr>
        <w:t>ми</w:t>
      </w:r>
      <w:r w:rsidR="00B447FC">
        <w:rPr>
          <w:szCs w:val="28"/>
          <w:lang w:val="uk-UA" w:eastAsia="uk-UA"/>
        </w:rPr>
        <w:t xml:space="preserve"> навич</w:t>
      </w:r>
      <w:r w:rsidR="004D0F6A">
        <w:rPr>
          <w:szCs w:val="28"/>
          <w:lang w:val="uk-UA" w:eastAsia="uk-UA"/>
        </w:rPr>
        <w:t>ками</w:t>
      </w:r>
      <w:r>
        <w:rPr>
          <w:szCs w:val="28"/>
          <w:lang w:val="uk-UA" w:eastAsia="uk-UA"/>
        </w:rPr>
        <w:t>, відповідно</w:t>
      </w:r>
      <w:r w:rsidR="00B447FC">
        <w:rPr>
          <w:szCs w:val="28"/>
          <w:lang w:val="uk-UA" w:eastAsia="uk-UA"/>
        </w:rPr>
        <w:t xml:space="preserve"> до </w:t>
      </w:r>
      <w:r>
        <w:rPr>
          <w:szCs w:val="28"/>
          <w:lang w:val="uk-UA" w:eastAsia="uk-UA"/>
        </w:rPr>
        <w:t>мовно</w:t>
      </w:r>
      <w:r w:rsidR="00B447FC">
        <w:rPr>
          <w:szCs w:val="28"/>
          <w:lang w:val="uk-UA" w:eastAsia="uk-UA"/>
        </w:rPr>
        <w:t>ї</w:t>
      </w:r>
      <w:r>
        <w:rPr>
          <w:szCs w:val="28"/>
          <w:lang w:val="uk-UA" w:eastAsia="uk-UA"/>
        </w:rPr>
        <w:t xml:space="preserve"> характеристик</w:t>
      </w:r>
      <w:r w:rsidR="00B447FC">
        <w:rPr>
          <w:szCs w:val="28"/>
          <w:lang w:val="uk-UA" w:eastAsia="uk-UA"/>
        </w:rPr>
        <w:t>и</w:t>
      </w:r>
      <w:r>
        <w:rPr>
          <w:szCs w:val="28"/>
          <w:lang w:val="uk-UA" w:eastAsia="uk-UA"/>
        </w:rPr>
        <w:t xml:space="preserve"> персонажа</w:t>
      </w:r>
      <w:r w:rsidR="00AB2F92">
        <w:rPr>
          <w:szCs w:val="28"/>
          <w:lang w:val="uk-UA" w:eastAsia="uk-UA"/>
        </w:rPr>
        <w:t xml:space="preserve">, </w:t>
      </w:r>
      <w:r>
        <w:rPr>
          <w:szCs w:val="28"/>
          <w:lang w:val="uk-UA" w:eastAsia="uk-UA"/>
        </w:rPr>
        <w:t>його сценічно</w:t>
      </w:r>
      <w:r w:rsidR="00B447FC">
        <w:rPr>
          <w:szCs w:val="28"/>
          <w:lang w:val="uk-UA" w:eastAsia="uk-UA"/>
        </w:rPr>
        <w:t>ї</w:t>
      </w:r>
      <w:r>
        <w:rPr>
          <w:szCs w:val="28"/>
          <w:lang w:val="uk-UA" w:eastAsia="uk-UA"/>
        </w:rPr>
        <w:t xml:space="preserve"> поведінк</w:t>
      </w:r>
      <w:r w:rsidR="00B447FC">
        <w:rPr>
          <w:szCs w:val="28"/>
          <w:lang w:val="uk-UA" w:eastAsia="uk-UA"/>
        </w:rPr>
        <w:t>и</w:t>
      </w:r>
      <w:r>
        <w:rPr>
          <w:szCs w:val="28"/>
          <w:lang w:val="uk-UA" w:eastAsia="uk-UA"/>
        </w:rPr>
        <w:t xml:space="preserve"> </w:t>
      </w:r>
      <w:r w:rsidR="00AB2F92">
        <w:rPr>
          <w:szCs w:val="28"/>
          <w:lang w:val="uk-UA" w:eastAsia="uk-UA"/>
        </w:rPr>
        <w:t xml:space="preserve">та </w:t>
      </w:r>
      <w:r>
        <w:rPr>
          <w:szCs w:val="28"/>
          <w:lang w:val="uk-UA" w:eastAsia="uk-UA"/>
        </w:rPr>
        <w:t>спілкуванн</w:t>
      </w:r>
      <w:r w:rsidR="004F38BA">
        <w:rPr>
          <w:szCs w:val="28"/>
          <w:lang w:val="uk-UA" w:eastAsia="uk-UA"/>
        </w:rPr>
        <w:t>я</w:t>
      </w:r>
      <w:r>
        <w:rPr>
          <w:szCs w:val="28"/>
          <w:lang w:val="uk-UA" w:eastAsia="uk-UA"/>
        </w:rPr>
        <w:t xml:space="preserve"> </w:t>
      </w:r>
      <w:r w:rsidR="00B447FC">
        <w:rPr>
          <w:szCs w:val="28"/>
          <w:lang w:val="uk-UA" w:eastAsia="uk-UA"/>
        </w:rPr>
        <w:t>у процесі</w:t>
      </w:r>
      <w:r>
        <w:rPr>
          <w:szCs w:val="28"/>
          <w:lang w:val="uk-UA" w:eastAsia="uk-UA"/>
        </w:rPr>
        <w:t xml:space="preserve"> виконання </w:t>
      </w:r>
      <w:r w:rsidR="007D0FA1">
        <w:rPr>
          <w:szCs w:val="28"/>
          <w:lang w:val="uk-UA" w:eastAsia="uk-UA"/>
        </w:rPr>
        <w:t>творчого завдання</w:t>
      </w:r>
      <w:r>
        <w:rPr>
          <w:szCs w:val="28"/>
          <w:lang w:val="uk-UA" w:eastAsia="uk-UA"/>
        </w:rPr>
        <w:t>.</w:t>
      </w:r>
      <w:r w:rsidRPr="00A6650F">
        <w:rPr>
          <w:szCs w:val="28"/>
          <w:lang w:val="uk-UA" w:eastAsia="uk-UA"/>
        </w:rPr>
        <w:t xml:space="preserve"> </w:t>
      </w:r>
    </w:p>
    <w:p w:rsidR="0009675D" w:rsidRPr="0009675D" w:rsidRDefault="0009675D" w:rsidP="00AB2F92">
      <w:pPr>
        <w:tabs>
          <w:tab w:val="left" w:pos="9000"/>
          <w:tab w:val="left" w:pos="9900"/>
        </w:tabs>
        <w:ind w:right="227"/>
        <w:jc w:val="both"/>
        <w:rPr>
          <w:i/>
          <w:szCs w:val="28"/>
          <w:lang w:val="uk-UA" w:eastAsia="uk-UA"/>
        </w:rPr>
      </w:pPr>
    </w:p>
    <w:p w:rsidR="00594163" w:rsidRDefault="0009675D" w:rsidP="001D6142">
      <w:pPr>
        <w:tabs>
          <w:tab w:val="left" w:pos="9000"/>
          <w:tab w:val="left" w:pos="9900"/>
        </w:tabs>
        <w:ind w:right="227"/>
        <w:jc w:val="both"/>
        <w:rPr>
          <w:szCs w:val="28"/>
          <w:lang w:val="uk-UA" w:eastAsia="uk-UA"/>
        </w:rPr>
      </w:pPr>
      <w:r>
        <w:rPr>
          <w:szCs w:val="28"/>
          <w:lang w:val="uk-UA" w:eastAsia="uk-UA"/>
        </w:rPr>
        <w:t xml:space="preserve"> </w:t>
      </w:r>
      <w:r w:rsidR="00641346">
        <w:rPr>
          <w:szCs w:val="28"/>
          <w:lang w:val="uk-UA" w:eastAsia="uk-UA"/>
        </w:rPr>
        <w:t xml:space="preserve">      </w:t>
      </w:r>
    </w:p>
    <w:p w:rsidR="00594163" w:rsidRPr="00641346" w:rsidRDefault="00641346" w:rsidP="00641346">
      <w:pPr>
        <w:spacing w:after="120"/>
        <w:rPr>
          <w:b/>
          <w:bCs/>
          <w:szCs w:val="28"/>
          <w:lang w:val="uk-UA"/>
        </w:rPr>
      </w:pPr>
      <w:r>
        <w:rPr>
          <w:b/>
          <w:szCs w:val="28"/>
          <w:lang w:val="uk-UA" w:eastAsia="uk-UA"/>
        </w:rPr>
        <w:t xml:space="preserve">                        5.</w:t>
      </w:r>
      <w:r w:rsidRPr="00641346">
        <w:rPr>
          <w:b/>
          <w:szCs w:val="28"/>
          <w:lang w:val="uk-UA" w:eastAsia="uk-UA"/>
        </w:rPr>
        <w:t xml:space="preserve">      </w:t>
      </w:r>
      <w:r w:rsidR="00594163" w:rsidRPr="00641346">
        <w:rPr>
          <w:b/>
          <w:szCs w:val="28"/>
          <w:lang w:val="uk-UA" w:eastAsia="uk-UA"/>
        </w:rPr>
        <w:t>С</w:t>
      </w:r>
      <w:r w:rsidR="00594163" w:rsidRPr="00641346">
        <w:rPr>
          <w:b/>
          <w:bCs/>
          <w:szCs w:val="28"/>
          <w:lang w:val="uk-UA"/>
        </w:rPr>
        <w:t>труктура навчальної дисципліни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44"/>
        <w:gridCol w:w="716"/>
        <w:gridCol w:w="8"/>
        <w:gridCol w:w="844"/>
        <w:gridCol w:w="6"/>
        <w:gridCol w:w="708"/>
        <w:gridCol w:w="130"/>
        <w:gridCol w:w="928"/>
        <w:gridCol w:w="637"/>
        <w:gridCol w:w="844"/>
        <w:gridCol w:w="10"/>
        <w:gridCol w:w="11"/>
        <w:gridCol w:w="25"/>
        <w:gridCol w:w="239"/>
        <w:gridCol w:w="8"/>
        <w:gridCol w:w="27"/>
        <w:gridCol w:w="15"/>
        <w:gridCol w:w="519"/>
        <w:gridCol w:w="8"/>
        <w:gridCol w:w="21"/>
        <w:gridCol w:w="19"/>
        <w:gridCol w:w="526"/>
        <w:gridCol w:w="21"/>
        <w:gridCol w:w="19"/>
        <w:gridCol w:w="532"/>
        <w:gridCol w:w="17"/>
        <w:gridCol w:w="21"/>
        <w:gridCol w:w="475"/>
      </w:tblGrid>
      <w:tr w:rsidR="003251D0" w:rsidRPr="00700AAA" w:rsidTr="003A758D">
        <w:trPr>
          <w:cantSplit/>
        </w:trPr>
        <w:tc>
          <w:tcPr>
            <w:tcW w:w="1093" w:type="pct"/>
            <w:vMerge w:val="restart"/>
            <w:tcBorders>
              <w:top w:val="single" w:sz="4" w:space="0" w:color="auto"/>
              <w:left w:val="single" w:sz="4" w:space="0" w:color="auto"/>
              <w:bottom w:val="single" w:sz="4" w:space="0" w:color="auto"/>
              <w:right w:val="single" w:sz="4" w:space="0" w:color="auto"/>
            </w:tcBorders>
            <w:vAlign w:val="center"/>
            <w:hideMark/>
          </w:tcPr>
          <w:p w:rsidR="00594163" w:rsidRPr="003A758D" w:rsidRDefault="00594163" w:rsidP="00641346">
            <w:pPr>
              <w:jc w:val="center"/>
              <w:rPr>
                <w:sz w:val="22"/>
                <w:szCs w:val="22"/>
                <w:lang w:val="uk-UA"/>
              </w:rPr>
            </w:pPr>
            <w:r w:rsidRPr="003A758D">
              <w:rPr>
                <w:sz w:val="22"/>
                <w:szCs w:val="22"/>
                <w:lang w:val="uk-UA"/>
              </w:rPr>
              <w:t xml:space="preserve">Назви </w:t>
            </w:r>
            <w:r w:rsidR="00641346" w:rsidRPr="003A758D">
              <w:rPr>
                <w:sz w:val="22"/>
                <w:szCs w:val="22"/>
                <w:lang w:val="uk-UA"/>
              </w:rPr>
              <w:t>тематичних розділів</w:t>
            </w:r>
            <w:r w:rsidRPr="003A758D">
              <w:rPr>
                <w:sz w:val="22"/>
                <w:szCs w:val="22"/>
                <w:lang w:val="uk-UA"/>
              </w:rPr>
              <w:t xml:space="preserve"> і тем</w:t>
            </w:r>
          </w:p>
        </w:tc>
        <w:tc>
          <w:tcPr>
            <w:tcW w:w="3907" w:type="pct"/>
            <w:gridSpan w:val="28"/>
            <w:tcBorders>
              <w:top w:val="single" w:sz="4" w:space="0" w:color="auto"/>
              <w:left w:val="single" w:sz="4" w:space="0" w:color="auto"/>
              <w:bottom w:val="single" w:sz="4" w:space="0" w:color="auto"/>
              <w:right w:val="single" w:sz="4" w:space="0" w:color="auto"/>
            </w:tcBorders>
            <w:hideMark/>
          </w:tcPr>
          <w:p w:rsidR="00594163" w:rsidRPr="003A758D" w:rsidRDefault="00594163">
            <w:pPr>
              <w:jc w:val="center"/>
              <w:rPr>
                <w:sz w:val="22"/>
                <w:szCs w:val="22"/>
                <w:lang w:val="uk-UA"/>
              </w:rPr>
            </w:pPr>
            <w:r w:rsidRPr="003A758D">
              <w:rPr>
                <w:sz w:val="22"/>
                <w:szCs w:val="22"/>
                <w:lang w:val="uk-UA"/>
              </w:rPr>
              <w:t>Кількість годин</w:t>
            </w:r>
          </w:p>
        </w:tc>
      </w:tr>
      <w:tr w:rsidR="00C241BE" w:rsidRPr="00700AAA" w:rsidTr="005F3D8A">
        <w:trPr>
          <w:cantSplit/>
        </w:trPr>
        <w:tc>
          <w:tcPr>
            <w:tcW w:w="1093" w:type="pct"/>
            <w:vMerge/>
            <w:tcBorders>
              <w:top w:val="single" w:sz="4" w:space="0" w:color="auto"/>
              <w:left w:val="single" w:sz="4" w:space="0" w:color="auto"/>
              <w:bottom w:val="single" w:sz="4" w:space="0" w:color="auto"/>
              <w:right w:val="single" w:sz="4" w:space="0" w:color="auto"/>
            </w:tcBorders>
            <w:vAlign w:val="center"/>
            <w:hideMark/>
          </w:tcPr>
          <w:p w:rsidR="00594163" w:rsidRPr="003A758D" w:rsidRDefault="00594163">
            <w:pPr>
              <w:rPr>
                <w:sz w:val="22"/>
                <w:szCs w:val="22"/>
                <w:lang w:val="uk-UA"/>
              </w:rPr>
            </w:pPr>
          </w:p>
        </w:tc>
        <w:tc>
          <w:tcPr>
            <w:tcW w:w="2152" w:type="pct"/>
            <w:gridSpan w:val="9"/>
            <w:tcBorders>
              <w:top w:val="single" w:sz="4" w:space="0" w:color="auto"/>
              <w:left w:val="single" w:sz="4" w:space="0" w:color="auto"/>
              <w:bottom w:val="single" w:sz="4" w:space="0" w:color="auto"/>
              <w:right w:val="single" w:sz="4" w:space="0" w:color="auto"/>
            </w:tcBorders>
            <w:hideMark/>
          </w:tcPr>
          <w:p w:rsidR="00594163" w:rsidRPr="003A758D" w:rsidRDefault="00594163">
            <w:pPr>
              <w:jc w:val="center"/>
              <w:rPr>
                <w:sz w:val="22"/>
                <w:szCs w:val="22"/>
                <w:lang w:val="uk-UA"/>
              </w:rPr>
            </w:pPr>
            <w:r w:rsidRPr="003A758D">
              <w:rPr>
                <w:sz w:val="22"/>
                <w:szCs w:val="22"/>
                <w:lang w:val="uk-UA"/>
              </w:rPr>
              <w:t>денна форма</w:t>
            </w:r>
          </w:p>
        </w:tc>
        <w:tc>
          <w:tcPr>
            <w:tcW w:w="1755" w:type="pct"/>
            <w:gridSpan w:val="19"/>
            <w:tcBorders>
              <w:top w:val="single" w:sz="4" w:space="0" w:color="auto"/>
              <w:left w:val="single" w:sz="4" w:space="0" w:color="auto"/>
              <w:bottom w:val="single" w:sz="4" w:space="0" w:color="auto"/>
              <w:right w:val="single" w:sz="4" w:space="0" w:color="auto"/>
            </w:tcBorders>
            <w:hideMark/>
          </w:tcPr>
          <w:p w:rsidR="00594163" w:rsidRPr="003A758D" w:rsidRDefault="00594163">
            <w:pPr>
              <w:jc w:val="center"/>
              <w:rPr>
                <w:sz w:val="22"/>
                <w:szCs w:val="22"/>
                <w:lang w:val="uk-UA"/>
              </w:rPr>
            </w:pPr>
            <w:r w:rsidRPr="003A758D">
              <w:rPr>
                <w:sz w:val="22"/>
                <w:szCs w:val="22"/>
                <w:lang w:val="uk-UA"/>
              </w:rPr>
              <w:t>Заочна форма</w:t>
            </w:r>
          </w:p>
        </w:tc>
      </w:tr>
      <w:tr w:rsidR="00C241BE" w:rsidRPr="00700AAA" w:rsidTr="005F3D8A">
        <w:trPr>
          <w:cantSplit/>
        </w:trPr>
        <w:tc>
          <w:tcPr>
            <w:tcW w:w="1093" w:type="pct"/>
            <w:vMerge/>
            <w:tcBorders>
              <w:top w:val="single" w:sz="4" w:space="0" w:color="auto"/>
              <w:left w:val="single" w:sz="4" w:space="0" w:color="auto"/>
              <w:bottom w:val="single" w:sz="4" w:space="0" w:color="auto"/>
              <w:right w:val="single" w:sz="4" w:space="0" w:color="auto"/>
            </w:tcBorders>
            <w:vAlign w:val="center"/>
            <w:hideMark/>
          </w:tcPr>
          <w:p w:rsidR="00594163" w:rsidRPr="003A758D" w:rsidRDefault="00594163">
            <w:pPr>
              <w:rPr>
                <w:sz w:val="22"/>
                <w:szCs w:val="22"/>
                <w:lang w:val="uk-UA"/>
              </w:rPr>
            </w:pPr>
          </w:p>
        </w:tc>
        <w:tc>
          <w:tcPr>
            <w:tcW w:w="453"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594163" w:rsidRPr="003A758D" w:rsidRDefault="00594163" w:rsidP="008878EE">
            <w:pPr>
              <w:jc w:val="center"/>
              <w:rPr>
                <w:sz w:val="22"/>
                <w:szCs w:val="22"/>
                <w:lang w:val="uk-UA"/>
              </w:rPr>
            </w:pPr>
            <w:r w:rsidRPr="003A758D">
              <w:rPr>
                <w:sz w:val="22"/>
                <w:szCs w:val="22"/>
                <w:lang w:val="uk-UA"/>
              </w:rPr>
              <w:t>усього</w:t>
            </w:r>
          </w:p>
        </w:tc>
        <w:tc>
          <w:tcPr>
            <w:tcW w:w="1698" w:type="pct"/>
            <w:gridSpan w:val="6"/>
            <w:tcBorders>
              <w:top w:val="single" w:sz="4" w:space="0" w:color="auto"/>
              <w:left w:val="single" w:sz="4" w:space="0" w:color="auto"/>
              <w:bottom w:val="single" w:sz="4" w:space="0" w:color="auto"/>
              <w:right w:val="single" w:sz="4" w:space="0" w:color="auto"/>
            </w:tcBorders>
            <w:hideMark/>
          </w:tcPr>
          <w:p w:rsidR="00594163" w:rsidRPr="003A758D" w:rsidRDefault="00594163">
            <w:pPr>
              <w:jc w:val="center"/>
              <w:rPr>
                <w:sz w:val="22"/>
                <w:szCs w:val="22"/>
                <w:lang w:val="uk-UA"/>
              </w:rPr>
            </w:pPr>
            <w:r w:rsidRPr="003A758D">
              <w:rPr>
                <w:sz w:val="22"/>
                <w:szCs w:val="22"/>
                <w:lang w:val="uk-UA"/>
              </w:rPr>
              <w:t>у тому числі</w:t>
            </w:r>
          </w:p>
        </w:tc>
        <w:tc>
          <w:tcPr>
            <w:tcW w:w="452"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594163" w:rsidRPr="003A758D" w:rsidRDefault="00594163" w:rsidP="008878EE">
            <w:pPr>
              <w:jc w:val="center"/>
              <w:rPr>
                <w:sz w:val="22"/>
                <w:szCs w:val="22"/>
                <w:lang w:val="uk-UA"/>
              </w:rPr>
            </w:pPr>
            <w:r w:rsidRPr="003A758D">
              <w:rPr>
                <w:sz w:val="22"/>
                <w:szCs w:val="22"/>
                <w:lang w:val="uk-UA"/>
              </w:rPr>
              <w:t>усього</w:t>
            </w:r>
          </w:p>
        </w:tc>
        <w:tc>
          <w:tcPr>
            <w:tcW w:w="1303" w:type="pct"/>
            <w:gridSpan w:val="16"/>
            <w:tcBorders>
              <w:top w:val="single" w:sz="4" w:space="0" w:color="auto"/>
              <w:left w:val="single" w:sz="4" w:space="0" w:color="auto"/>
              <w:bottom w:val="single" w:sz="4" w:space="0" w:color="auto"/>
              <w:right w:val="single" w:sz="4" w:space="0" w:color="auto"/>
            </w:tcBorders>
            <w:hideMark/>
          </w:tcPr>
          <w:p w:rsidR="00594163" w:rsidRPr="003A758D" w:rsidRDefault="00594163">
            <w:pPr>
              <w:jc w:val="center"/>
              <w:rPr>
                <w:sz w:val="22"/>
                <w:szCs w:val="22"/>
                <w:lang w:val="uk-UA"/>
              </w:rPr>
            </w:pPr>
            <w:r w:rsidRPr="003A758D">
              <w:rPr>
                <w:sz w:val="22"/>
                <w:szCs w:val="22"/>
                <w:lang w:val="uk-UA"/>
              </w:rPr>
              <w:t>у тому числі</w:t>
            </w:r>
          </w:p>
        </w:tc>
      </w:tr>
      <w:tr w:rsidR="00C241BE" w:rsidRPr="00700AAA" w:rsidTr="005F3D8A">
        <w:trPr>
          <w:cantSplit/>
        </w:trPr>
        <w:tc>
          <w:tcPr>
            <w:tcW w:w="1093" w:type="pct"/>
            <w:vMerge/>
            <w:tcBorders>
              <w:top w:val="single" w:sz="4" w:space="0" w:color="auto"/>
              <w:left w:val="single" w:sz="4" w:space="0" w:color="auto"/>
              <w:bottom w:val="single" w:sz="4" w:space="0" w:color="auto"/>
              <w:right w:val="single" w:sz="4" w:space="0" w:color="auto"/>
            </w:tcBorders>
            <w:vAlign w:val="center"/>
            <w:hideMark/>
          </w:tcPr>
          <w:p w:rsidR="003A758D" w:rsidRPr="003A758D" w:rsidRDefault="003A758D">
            <w:pPr>
              <w:rPr>
                <w:sz w:val="22"/>
                <w:szCs w:val="22"/>
                <w:lang w:val="uk-UA"/>
              </w:rPr>
            </w:pPr>
          </w:p>
        </w:tc>
        <w:tc>
          <w:tcPr>
            <w:tcW w:w="453" w:type="pct"/>
            <w:gridSpan w:val="3"/>
            <w:vMerge/>
            <w:tcBorders>
              <w:top w:val="single" w:sz="4" w:space="0" w:color="auto"/>
              <w:left w:val="single" w:sz="4" w:space="0" w:color="auto"/>
              <w:bottom w:val="single" w:sz="4" w:space="0" w:color="auto"/>
              <w:right w:val="single" w:sz="4" w:space="0" w:color="auto"/>
            </w:tcBorders>
            <w:vAlign w:val="center"/>
            <w:hideMark/>
          </w:tcPr>
          <w:p w:rsidR="003A758D" w:rsidRPr="003A758D" w:rsidRDefault="003A758D">
            <w:pPr>
              <w:rPr>
                <w:sz w:val="22"/>
                <w:szCs w:val="22"/>
                <w:lang w:val="uk-UA"/>
              </w:rPr>
            </w:pPr>
          </w:p>
        </w:tc>
        <w:tc>
          <w:tcPr>
            <w:tcW w:w="444" w:type="pct"/>
            <w:gridSpan w:val="2"/>
            <w:tcBorders>
              <w:top w:val="single" w:sz="4" w:space="0" w:color="auto"/>
              <w:left w:val="single" w:sz="4" w:space="0" w:color="auto"/>
              <w:bottom w:val="single" w:sz="4" w:space="0" w:color="auto"/>
              <w:right w:val="single" w:sz="4" w:space="0" w:color="auto"/>
            </w:tcBorders>
            <w:hideMark/>
          </w:tcPr>
          <w:p w:rsidR="003A758D" w:rsidRPr="003A758D" w:rsidRDefault="003A758D" w:rsidP="003251D0">
            <w:pPr>
              <w:jc w:val="center"/>
              <w:rPr>
                <w:sz w:val="22"/>
                <w:szCs w:val="22"/>
                <w:lang w:val="uk-UA"/>
              </w:rPr>
            </w:pPr>
            <w:proofErr w:type="spellStart"/>
            <w:r w:rsidRPr="003A758D">
              <w:rPr>
                <w:sz w:val="22"/>
                <w:szCs w:val="22"/>
                <w:lang w:val="uk-UA"/>
              </w:rPr>
              <w:t>практ</w:t>
            </w:r>
            <w:proofErr w:type="spellEnd"/>
            <w:r w:rsidRPr="003A758D">
              <w:rPr>
                <w:sz w:val="22"/>
                <w:szCs w:val="22"/>
                <w:lang w:val="uk-UA"/>
              </w:rPr>
              <w:t>.</w:t>
            </w:r>
          </w:p>
        </w:tc>
        <w:tc>
          <w:tcPr>
            <w:tcW w:w="370" w:type="pct"/>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sz w:val="22"/>
                <w:szCs w:val="22"/>
                <w:lang w:val="uk-UA"/>
              </w:rPr>
            </w:pPr>
            <w:proofErr w:type="spellStart"/>
            <w:r w:rsidRPr="003A758D">
              <w:rPr>
                <w:sz w:val="22"/>
                <w:szCs w:val="22"/>
                <w:lang w:val="uk-UA"/>
              </w:rPr>
              <w:t>лаб</w:t>
            </w:r>
            <w:proofErr w:type="spellEnd"/>
            <w:r w:rsidRPr="003A758D">
              <w:rPr>
                <w:sz w:val="22"/>
                <w:szCs w:val="22"/>
                <w:lang w:val="uk-UA"/>
              </w:rPr>
              <w:t>.</w:t>
            </w:r>
          </w:p>
        </w:tc>
        <w:tc>
          <w:tcPr>
            <w:tcW w:w="884" w:type="pct"/>
            <w:gridSpan w:val="3"/>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sz w:val="22"/>
                <w:szCs w:val="22"/>
                <w:lang w:val="uk-UA"/>
              </w:rPr>
            </w:pPr>
            <w:proofErr w:type="spellStart"/>
            <w:r w:rsidRPr="003A758D">
              <w:rPr>
                <w:sz w:val="22"/>
                <w:szCs w:val="22"/>
                <w:lang w:val="uk-UA"/>
              </w:rPr>
              <w:t>сам.роб</w:t>
            </w:r>
            <w:proofErr w:type="spellEnd"/>
            <w:r w:rsidRPr="003A758D">
              <w:rPr>
                <w:sz w:val="22"/>
                <w:szCs w:val="22"/>
                <w:lang w:val="uk-UA"/>
              </w:rPr>
              <w:t>.</w:t>
            </w:r>
          </w:p>
        </w:tc>
        <w:tc>
          <w:tcPr>
            <w:tcW w:w="452" w:type="pct"/>
            <w:gridSpan w:val="3"/>
            <w:vMerge/>
            <w:tcBorders>
              <w:top w:val="single" w:sz="4" w:space="0" w:color="auto"/>
              <w:left w:val="single" w:sz="4" w:space="0" w:color="auto"/>
              <w:bottom w:val="single" w:sz="4" w:space="0" w:color="auto"/>
              <w:right w:val="single" w:sz="4" w:space="0" w:color="auto"/>
            </w:tcBorders>
            <w:vAlign w:val="center"/>
            <w:hideMark/>
          </w:tcPr>
          <w:p w:rsidR="003A758D" w:rsidRPr="003A758D" w:rsidRDefault="003A758D">
            <w:pPr>
              <w:rPr>
                <w:sz w:val="22"/>
                <w:szCs w:val="22"/>
                <w:lang w:val="uk-UA"/>
              </w:rPr>
            </w:pPr>
          </w:p>
        </w:tc>
        <w:tc>
          <w:tcPr>
            <w:tcW w:w="164" w:type="pct"/>
            <w:gridSpan w:val="5"/>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sz w:val="22"/>
                <w:szCs w:val="22"/>
                <w:lang w:val="uk-UA"/>
              </w:rPr>
            </w:pPr>
            <w:r w:rsidRPr="003A758D">
              <w:rPr>
                <w:sz w:val="22"/>
                <w:szCs w:val="22"/>
                <w:lang w:val="uk-UA"/>
              </w:rPr>
              <w:t>л</w:t>
            </w:r>
          </w:p>
        </w:tc>
        <w:tc>
          <w:tcPr>
            <w:tcW w:w="296" w:type="pct"/>
            <w:gridSpan w:val="4"/>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sz w:val="22"/>
                <w:szCs w:val="22"/>
                <w:lang w:val="uk-UA"/>
              </w:rPr>
            </w:pPr>
            <w:r w:rsidRPr="003A758D">
              <w:rPr>
                <w:sz w:val="22"/>
                <w:szCs w:val="22"/>
                <w:lang w:val="uk-UA"/>
              </w:rPr>
              <w:t>с/п</w:t>
            </w:r>
          </w:p>
        </w:tc>
        <w:tc>
          <w:tcPr>
            <w:tcW w:w="296" w:type="pct"/>
            <w:gridSpan w:val="3"/>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sz w:val="22"/>
                <w:szCs w:val="22"/>
                <w:lang w:val="uk-UA"/>
              </w:rPr>
            </w:pPr>
            <w:proofErr w:type="spellStart"/>
            <w:r w:rsidRPr="003A758D">
              <w:rPr>
                <w:sz w:val="22"/>
                <w:szCs w:val="22"/>
                <w:lang w:val="uk-UA"/>
              </w:rPr>
              <w:t>лаб</w:t>
            </w:r>
            <w:proofErr w:type="spellEnd"/>
          </w:p>
        </w:tc>
        <w:tc>
          <w:tcPr>
            <w:tcW w:w="547" w:type="pct"/>
            <w:gridSpan w:val="4"/>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sz w:val="22"/>
                <w:szCs w:val="22"/>
                <w:lang w:val="uk-UA"/>
              </w:rPr>
            </w:pPr>
            <w:proofErr w:type="spellStart"/>
            <w:r w:rsidRPr="003A758D">
              <w:rPr>
                <w:sz w:val="22"/>
                <w:szCs w:val="22"/>
                <w:lang w:val="uk-UA"/>
              </w:rPr>
              <w:t>сам.роб</w:t>
            </w:r>
            <w:proofErr w:type="spellEnd"/>
            <w:r w:rsidRPr="003A758D">
              <w:rPr>
                <w:sz w:val="22"/>
                <w:szCs w:val="22"/>
                <w:lang w:val="uk-UA"/>
              </w:rPr>
              <w:t>.</w:t>
            </w:r>
          </w:p>
        </w:tc>
      </w:tr>
      <w:tr w:rsidR="00C241BE" w:rsidRPr="00700AAA" w:rsidTr="005F3D8A">
        <w:tc>
          <w:tcPr>
            <w:tcW w:w="1093" w:type="pct"/>
            <w:tcBorders>
              <w:top w:val="single" w:sz="4" w:space="0" w:color="auto"/>
              <w:left w:val="single" w:sz="4" w:space="0" w:color="auto"/>
              <w:bottom w:val="single" w:sz="4" w:space="0" w:color="auto"/>
              <w:right w:val="single" w:sz="4" w:space="0" w:color="auto"/>
            </w:tcBorders>
            <w:hideMark/>
          </w:tcPr>
          <w:p w:rsidR="003A758D" w:rsidRPr="003A758D" w:rsidRDefault="003A758D">
            <w:pPr>
              <w:jc w:val="center"/>
              <w:rPr>
                <w:bCs/>
                <w:sz w:val="22"/>
                <w:szCs w:val="22"/>
                <w:lang w:val="uk-UA"/>
              </w:rPr>
            </w:pPr>
            <w:r w:rsidRPr="003A758D">
              <w:rPr>
                <w:bCs/>
                <w:sz w:val="22"/>
                <w:szCs w:val="22"/>
                <w:lang w:val="uk-UA"/>
              </w:rPr>
              <w:t>1</w:t>
            </w:r>
          </w:p>
        </w:tc>
        <w:tc>
          <w:tcPr>
            <w:tcW w:w="453" w:type="pct"/>
            <w:gridSpan w:val="3"/>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sidRPr="003A758D">
              <w:rPr>
                <w:bCs/>
                <w:sz w:val="22"/>
                <w:szCs w:val="22"/>
                <w:lang w:val="uk-UA"/>
              </w:rPr>
              <w:t>2</w:t>
            </w:r>
          </w:p>
        </w:tc>
        <w:tc>
          <w:tcPr>
            <w:tcW w:w="444" w:type="pct"/>
            <w:gridSpan w:val="2"/>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sidRPr="003A758D">
              <w:rPr>
                <w:bCs/>
                <w:sz w:val="22"/>
                <w:szCs w:val="22"/>
                <w:lang w:val="uk-UA"/>
              </w:rPr>
              <w:t>3</w:t>
            </w:r>
          </w:p>
        </w:tc>
        <w:tc>
          <w:tcPr>
            <w:tcW w:w="370" w:type="pct"/>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sidRPr="003A758D">
              <w:rPr>
                <w:bCs/>
                <w:sz w:val="22"/>
                <w:szCs w:val="22"/>
                <w:lang w:val="uk-UA"/>
              </w:rPr>
              <w:t>4</w:t>
            </w:r>
          </w:p>
        </w:tc>
        <w:tc>
          <w:tcPr>
            <w:tcW w:w="552" w:type="pct"/>
            <w:gridSpan w:val="2"/>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sidRPr="003A758D">
              <w:rPr>
                <w:bCs/>
                <w:sz w:val="22"/>
                <w:szCs w:val="22"/>
                <w:lang w:val="uk-UA"/>
              </w:rPr>
              <w:t>5</w:t>
            </w:r>
          </w:p>
        </w:tc>
        <w:tc>
          <w:tcPr>
            <w:tcW w:w="333" w:type="pct"/>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Pr>
                <w:bCs/>
                <w:sz w:val="22"/>
                <w:szCs w:val="22"/>
                <w:lang w:val="uk-UA"/>
              </w:rPr>
              <w:t>6</w:t>
            </w:r>
          </w:p>
        </w:tc>
        <w:tc>
          <w:tcPr>
            <w:tcW w:w="452" w:type="pct"/>
            <w:gridSpan w:val="3"/>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Pr>
                <w:bCs/>
                <w:sz w:val="22"/>
                <w:szCs w:val="22"/>
                <w:lang w:val="uk-UA"/>
              </w:rPr>
              <w:t>7</w:t>
            </w:r>
          </w:p>
        </w:tc>
        <w:tc>
          <w:tcPr>
            <w:tcW w:w="164" w:type="pct"/>
            <w:gridSpan w:val="5"/>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Pr>
                <w:bCs/>
                <w:sz w:val="22"/>
                <w:szCs w:val="22"/>
                <w:lang w:val="uk-UA"/>
              </w:rPr>
              <w:t>8</w:t>
            </w:r>
          </w:p>
        </w:tc>
        <w:tc>
          <w:tcPr>
            <w:tcW w:w="296" w:type="pct"/>
            <w:gridSpan w:val="4"/>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Pr>
                <w:bCs/>
                <w:sz w:val="22"/>
                <w:szCs w:val="22"/>
                <w:lang w:val="uk-UA"/>
              </w:rPr>
              <w:t>9</w:t>
            </w:r>
          </w:p>
        </w:tc>
        <w:tc>
          <w:tcPr>
            <w:tcW w:w="296" w:type="pct"/>
            <w:gridSpan w:val="3"/>
            <w:tcBorders>
              <w:top w:val="single" w:sz="4" w:space="0" w:color="auto"/>
              <w:left w:val="single" w:sz="4" w:space="0" w:color="auto"/>
              <w:bottom w:val="single" w:sz="4" w:space="0" w:color="auto"/>
              <w:right w:val="single" w:sz="4" w:space="0" w:color="auto"/>
            </w:tcBorders>
          </w:tcPr>
          <w:p w:rsidR="003A758D" w:rsidRPr="003A758D" w:rsidRDefault="003A758D">
            <w:pPr>
              <w:jc w:val="center"/>
              <w:rPr>
                <w:bCs/>
                <w:sz w:val="22"/>
                <w:szCs w:val="22"/>
                <w:lang w:val="uk-UA"/>
              </w:rPr>
            </w:pPr>
            <w:r>
              <w:rPr>
                <w:bCs/>
                <w:sz w:val="22"/>
                <w:szCs w:val="22"/>
                <w:lang w:val="uk-UA"/>
              </w:rPr>
              <w:t>10</w:t>
            </w:r>
          </w:p>
        </w:tc>
        <w:tc>
          <w:tcPr>
            <w:tcW w:w="298" w:type="pct"/>
            <w:gridSpan w:val="3"/>
            <w:tcBorders>
              <w:top w:val="single" w:sz="4" w:space="0" w:color="auto"/>
              <w:left w:val="single" w:sz="4" w:space="0" w:color="auto"/>
              <w:bottom w:val="single" w:sz="4" w:space="0" w:color="auto"/>
              <w:right w:val="single" w:sz="4" w:space="0" w:color="auto"/>
            </w:tcBorders>
          </w:tcPr>
          <w:p w:rsidR="003A758D" w:rsidRPr="003A758D" w:rsidRDefault="003A758D" w:rsidP="003A758D">
            <w:pPr>
              <w:jc w:val="center"/>
              <w:rPr>
                <w:bCs/>
                <w:sz w:val="22"/>
                <w:szCs w:val="22"/>
                <w:lang w:val="uk-UA"/>
              </w:rPr>
            </w:pPr>
            <w:r w:rsidRPr="003A758D">
              <w:rPr>
                <w:bCs/>
                <w:sz w:val="22"/>
                <w:szCs w:val="22"/>
                <w:lang w:val="uk-UA"/>
              </w:rPr>
              <w:t>1</w:t>
            </w:r>
            <w:r>
              <w:rPr>
                <w:bCs/>
                <w:sz w:val="22"/>
                <w:szCs w:val="22"/>
                <w:lang w:val="uk-UA"/>
              </w:rPr>
              <w:t>1</w:t>
            </w:r>
          </w:p>
        </w:tc>
        <w:tc>
          <w:tcPr>
            <w:tcW w:w="249" w:type="pct"/>
            <w:tcBorders>
              <w:top w:val="single" w:sz="4" w:space="0" w:color="auto"/>
              <w:left w:val="single" w:sz="4" w:space="0" w:color="auto"/>
              <w:bottom w:val="single" w:sz="4" w:space="0" w:color="auto"/>
              <w:right w:val="single" w:sz="4" w:space="0" w:color="auto"/>
            </w:tcBorders>
          </w:tcPr>
          <w:p w:rsidR="003A758D" w:rsidRPr="003A758D" w:rsidRDefault="003A758D" w:rsidP="003A758D">
            <w:pPr>
              <w:jc w:val="center"/>
              <w:rPr>
                <w:bCs/>
                <w:sz w:val="22"/>
                <w:szCs w:val="22"/>
                <w:lang w:val="uk-UA"/>
              </w:rPr>
            </w:pPr>
            <w:r w:rsidRPr="003A758D">
              <w:rPr>
                <w:bCs/>
                <w:sz w:val="22"/>
                <w:szCs w:val="22"/>
                <w:lang w:val="uk-UA"/>
              </w:rPr>
              <w:t>1</w:t>
            </w:r>
            <w:r>
              <w:rPr>
                <w:bCs/>
                <w:sz w:val="22"/>
                <w:szCs w:val="22"/>
                <w:lang w:val="uk-UA"/>
              </w:rPr>
              <w:t>2</w:t>
            </w:r>
          </w:p>
        </w:tc>
      </w:tr>
      <w:tr w:rsidR="00594163" w:rsidTr="003A758D">
        <w:trPr>
          <w:cantSplit/>
        </w:trPr>
        <w:tc>
          <w:tcPr>
            <w:tcW w:w="5000" w:type="pct"/>
            <w:gridSpan w:val="29"/>
            <w:tcBorders>
              <w:top w:val="single" w:sz="4" w:space="0" w:color="auto"/>
              <w:left w:val="single" w:sz="4" w:space="0" w:color="auto"/>
              <w:bottom w:val="single" w:sz="4" w:space="0" w:color="auto"/>
              <w:right w:val="single" w:sz="4" w:space="0" w:color="auto"/>
            </w:tcBorders>
          </w:tcPr>
          <w:p w:rsidR="00594163" w:rsidRPr="008B3FA8" w:rsidRDefault="00594163">
            <w:pPr>
              <w:jc w:val="center"/>
              <w:rPr>
                <w:b/>
                <w:bCs/>
                <w:sz w:val="22"/>
                <w:szCs w:val="22"/>
                <w:highlight w:val="yellow"/>
                <w:lang w:val="uk-UA"/>
              </w:rPr>
            </w:pPr>
          </w:p>
        </w:tc>
      </w:tr>
      <w:tr w:rsidR="00594163" w:rsidRPr="004F38BA" w:rsidTr="003A758D">
        <w:trPr>
          <w:cantSplit/>
        </w:trPr>
        <w:tc>
          <w:tcPr>
            <w:tcW w:w="5000" w:type="pct"/>
            <w:gridSpan w:val="29"/>
            <w:tcBorders>
              <w:top w:val="single" w:sz="4" w:space="0" w:color="auto"/>
              <w:left w:val="single" w:sz="4" w:space="0" w:color="auto"/>
              <w:bottom w:val="single" w:sz="4" w:space="0" w:color="auto"/>
              <w:right w:val="single" w:sz="4" w:space="0" w:color="auto"/>
            </w:tcBorders>
          </w:tcPr>
          <w:p w:rsidR="00700AAA" w:rsidRPr="008B3FA8" w:rsidRDefault="00700AAA">
            <w:pPr>
              <w:shd w:val="clear" w:color="auto" w:fill="FFFFFF"/>
              <w:tabs>
                <w:tab w:val="left" w:pos="7020"/>
                <w:tab w:val="left" w:pos="7920"/>
                <w:tab w:val="left" w:pos="8100"/>
              </w:tabs>
              <w:ind w:right="23" w:firstLine="360"/>
              <w:jc w:val="center"/>
              <w:rPr>
                <w:b/>
                <w:bCs/>
                <w:sz w:val="22"/>
                <w:szCs w:val="22"/>
                <w:lang w:val="uk-UA"/>
              </w:rPr>
            </w:pPr>
          </w:p>
          <w:p w:rsidR="004F38BA" w:rsidRPr="008B3FA8" w:rsidRDefault="00594163" w:rsidP="004F38BA">
            <w:pPr>
              <w:shd w:val="clear" w:color="auto" w:fill="FFFFFF"/>
              <w:tabs>
                <w:tab w:val="left" w:pos="7020"/>
                <w:tab w:val="left" w:pos="7920"/>
                <w:tab w:val="left" w:pos="8100"/>
              </w:tabs>
              <w:ind w:right="23" w:firstLine="360"/>
              <w:jc w:val="center"/>
              <w:rPr>
                <w:b/>
                <w:sz w:val="24"/>
                <w:lang w:val="uk-UA"/>
              </w:rPr>
            </w:pPr>
            <w:r w:rsidRPr="008B3FA8">
              <w:rPr>
                <w:b/>
                <w:bCs/>
                <w:sz w:val="24"/>
                <w:lang w:val="uk-UA"/>
              </w:rPr>
              <w:t>Розділ 1</w:t>
            </w:r>
            <w:r w:rsidRPr="008B3FA8">
              <w:rPr>
                <w:sz w:val="24"/>
                <w:lang w:val="uk-UA"/>
              </w:rPr>
              <w:t>.</w:t>
            </w:r>
            <w:r w:rsidR="004F38BA" w:rsidRPr="008B3FA8">
              <w:rPr>
                <w:b/>
                <w:sz w:val="24"/>
                <w:lang w:val="uk-UA"/>
              </w:rPr>
              <w:t xml:space="preserve"> </w:t>
            </w:r>
          </w:p>
          <w:p w:rsidR="00010895" w:rsidRPr="008B3FA8" w:rsidRDefault="004F38BA" w:rsidP="008B3FA8">
            <w:pPr>
              <w:shd w:val="clear" w:color="auto" w:fill="FFFFFF"/>
              <w:tabs>
                <w:tab w:val="left" w:pos="7020"/>
                <w:tab w:val="left" w:pos="7920"/>
                <w:tab w:val="left" w:pos="8100"/>
              </w:tabs>
              <w:ind w:right="23" w:firstLine="360"/>
              <w:jc w:val="center"/>
              <w:rPr>
                <w:b/>
                <w:i/>
                <w:sz w:val="22"/>
                <w:szCs w:val="22"/>
                <w:lang w:val="uk-UA" w:eastAsia="uk-UA"/>
              </w:rPr>
            </w:pPr>
            <w:r w:rsidRPr="008B3FA8">
              <w:rPr>
                <w:b/>
                <w:sz w:val="24"/>
                <w:lang w:val="uk-UA"/>
              </w:rPr>
              <w:t xml:space="preserve">           </w:t>
            </w:r>
            <w:r w:rsidR="008B3FA8" w:rsidRPr="008B3FA8">
              <w:rPr>
                <w:sz w:val="24"/>
                <w:lang w:val="uk-UA"/>
              </w:rPr>
              <w:t>Вступ.</w:t>
            </w:r>
            <w:r w:rsidR="003A758D">
              <w:rPr>
                <w:sz w:val="24"/>
                <w:lang w:val="uk-UA"/>
              </w:rPr>
              <w:t xml:space="preserve"> </w:t>
            </w:r>
            <w:r w:rsidR="00010895" w:rsidRPr="008B3FA8">
              <w:rPr>
                <w:bCs/>
                <w:sz w:val="24"/>
                <w:lang w:val="uk-UA"/>
              </w:rPr>
              <w:t>Сценічне мовлення як засіб професійного спілкування актора.</w:t>
            </w:r>
          </w:p>
          <w:p w:rsidR="00594163" w:rsidRPr="008B3FA8" w:rsidRDefault="00594163">
            <w:pPr>
              <w:jc w:val="center"/>
              <w:rPr>
                <w:sz w:val="22"/>
                <w:szCs w:val="22"/>
                <w:lang w:val="uk-UA"/>
              </w:rPr>
            </w:pPr>
          </w:p>
        </w:tc>
      </w:tr>
      <w:tr w:rsidR="00C241BE" w:rsidTr="005F3D8A">
        <w:trPr>
          <w:trHeight w:val="741"/>
        </w:trPr>
        <w:tc>
          <w:tcPr>
            <w:tcW w:w="1093" w:type="pct"/>
            <w:tcBorders>
              <w:top w:val="single" w:sz="4" w:space="0" w:color="auto"/>
              <w:left w:val="single" w:sz="4" w:space="0" w:color="auto"/>
              <w:bottom w:val="single" w:sz="4" w:space="0" w:color="auto"/>
              <w:right w:val="single" w:sz="4" w:space="0" w:color="auto"/>
            </w:tcBorders>
            <w:hideMark/>
          </w:tcPr>
          <w:p w:rsidR="00AB2F92" w:rsidRPr="00AB2F92" w:rsidRDefault="00C241BE" w:rsidP="00AB2F92">
            <w:pPr>
              <w:shd w:val="clear" w:color="auto" w:fill="FFFFFF"/>
              <w:tabs>
                <w:tab w:val="left" w:pos="7020"/>
                <w:tab w:val="left" w:pos="7920"/>
                <w:tab w:val="left" w:pos="8100"/>
              </w:tabs>
              <w:ind w:right="23"/>
              <w:jc w:val="both"/>
              <w:rPr>
                <w:sz w:val="22"/>
                <w:szCs w:val="22"/>
                <w:lang w:val="uk-UA" w:eastAsia="uk-UA"/>
              </w:rPr>
            </w:pPr>
            <w:r w:rsidRPr="008B3FA8">
              <w:rPr>
                <w:b/>
                <w:sz w:val="22"/>
                <w:szCs w:val="22"/>
                <w:lang w:val="uk-UA" w:eastAsia="uk-UA"/>
              </w:rPr>
              <w:t>Тема 1.</w:t>
            </w:r>
            <w:r w:rsidRPr="008B3FA8">
              <w:rPr>
                <w:sz w:val="22"/>
                <w:szCs w:val="22"/>
                <w:lang w:val="uk-UA" w:eastAsia="uk-UA"/>
              </w:rPr>
              <w:t xml:space="preserve"> </w:t>
            </w:r>
            <w:r w:rsidR="00AB2F92" w:rsidRPr="00AB2F92">
              <w:rPr>
                <w:sz w:val="22"/>
                <w:szCs w:val="22"/>
                <w:lang w:val="uk-UA" w:eastAsia="uk-UA"/>
              </w:rPr>
              <w:t xml:space="preserve">Дисципліна </w:t>
            </w:r>
            <w:r w:rsidR="00AB2F92" w:rsidRPr="00AB2F92">
              <w:rPr>
                <w:b/>
                <w:bCs/>
                <w:sz w:val="22"/>
                <w:szCs w:val="22"/>
                <w:lang w:val="uk-UA"/>
              </w:rPr>
              <w:t>«</w:t>
            </w:r>
            <w:r w:rsidR="00AB2F92" w:rsidRPr="00AB2F92">
              <w:rPr>
                <w:bCs/>
                <w:sz w:val="22"/>
                <w:szCs w:val="22"/>
                <w:lang w:val="uk-UA"/>
              </w:rPr>
              <w:t xml:space="preserve">Професійна постановка дихання та голосу». </w:t>
            </w:r>
            <w:r w:rsidR="00AB2F92" w:rsidRPr="00AB2F92">
              <w:rPr>
                <w:sz w:val="22"/>
                <w:szCs w:val="22"/>
                <w:lang w:val="uk-UA" w:eastAsia="uk-UA"/>
              </w:rPr>
              <w:t xml:space="preserve">Історія становлення. </w:t>
            </w:r>
          </w:p>
          <w:p w:rsidR="00C241BE" w:rsidRPr="008B3FA8" w:rsidRDefault="00C241BE" w:rsidP="003A758D">
            <w:pPr>
              <w:tabs>
                <w:tab w:val="left" w:pos="284"/>
                <w:tab w:val="left" w:pos="7020"/>
                <w:tab w:val="left" w:pos="9900"/>
              </w:tabs>
              <w:ind w:right="23"/>
              <w:rPr>
                <w:sz w:val="22"/>
                <w:szCs w:val="22"/>
                <w:lang w:val="uk-UA" w:eastAsia="uk-UA"/>
              </w:rPr>
            </w:pPr>
          </w:p>
        </w:tc>
        <w:tc>
          <w:tcPr>
            <w:tcW w:w="453" w:type="pct"/>
            <w:gridSpan w:val="3"/>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444" w:type="pct"/>
            <w:gridSpan w:val="2"/>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en-US"/>
              </w:rPr>
            </w:pPr>
          </w:p>
        </w:tc>
        <w:tc>
          <w:tcPr>
            <w:tcW w:w="370" w:type="pct"/>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552"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F02D02" w:rsidP="005A69D6">
            <w:pPr>
              <w:jc w:val="center"/>
              <w:rPr>
                <w:b/>
                <w:lang w:val="uk-UA"/>
              </w:rPr>
            </w:pPr>
            <w:r w:rsidRPr="005A69D6">
              <w:rPr>
                <w:b/>
                <w:lang w:val="uk-UA"/>
              </w:rPr>
              <w:t>-</w:t>
            </w:r>
          </w:p>
        </w:tc>
        <w:tc>
          <w:tcPr>
            <w:tcW w:w="465"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1"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8"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49"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750"/>
        </w:trPr>
        <w:tc>
          <w:tcPr>
            <w:tcW w:w="1093" w:type="pct"/>
            <w:tcBorders>
              <w:top w:val="single" w:sz="4" w:space="0" w:color="auto"/>
              <w:left w:val="single" w:sz="4" w:space="0" w:color="auto"/>
              <w:bottom w:val="single" w:sz="4" w:space="0" w:color="auto"/>
              <w:right w:val="single" w:sz="4" w:space="0" w:color="auto"/>
            </w:tcBorders>
            <w:hideMark/>
          </w:tcPr>
          <w:p w:rsidR="005F3D8A" w:rsidRPr="005F3D8A" w:rsidRDefault="00C241BE" w:rsidP="005F3D8A">
            <w:pPr>
              <w:tabs>
                <w:tab w:val="left" w:pos="284"/>
                <w:tab w:val="left" w:pos="7020"/>
                <w:tab w:val="left" w:pos="9900"/>
              </w:tabs>
              <w:ind w:right="21"/>
              <w:jc w:val="both"/>
              <w:rPr>
                <w:rFonts w:ascii="TimesNewRomanPSMT" w:hAnsi="TimesNewRomanPSMT"/>
                <w:bCs/>
                <w:color w:val="000000"/>
                <w:sz w:val="22"/>
                <w:szCs w:val="22"/>
                <w:lang w:val="uk-UA"/>
              </w:rPr>
            </w:pPr>
            <w:r w:rsidRPr="008B3FA8">
              <w:rPr>
                <w:b/>
                <w:sz w:val="22"/>
                <w:szCs w:val="22"/>
                <w:lang w:val="uk-UA" w:eastAsia="uk-UA"/>
              </w:rPr>
              <w:t>Тема 2.</w:t>
            </w:r>
            <w:r w:rsidRPr="008B3FA8">
              <w:rPr>
                <w:sz w:val="22"/>
                <w:szCs w:val="22"/>
                <w:lang w:val="uk-UA" w:eastAsia="uk-UA"/>
              </w:rPr>
              <w:t xml:space="preserve"> </w:t>
            </w:r>
            <w:r w:rsidR="005F3D8A" w:rsidRPr="005F3D8A">
              <w:rPr>
                <w:rFonts w:ascii="TimesNewRomanPSMT" w:hAnsi="TimesNewRomanPSMT"/>
                <w:bCs/>
                <w:color w:val="000000"/>
                <w:sz w:val="22"/>
                <w:szCs w:val="22"/>
                <w:lang w:val="uk-UA"/>
              </w:rPr>
              <w:t>Опанування прийомів фізіологічного та фонаційного дихання.</w:t>
            </w:r>
          </w:p>
          <w:p w:rsidR="00C241BE" w:rsidRPr="008B3FA8" w:rsidRDefault="005F3D8A" w:rsidP="005F3D8A">
            <w:pPr>
              <w:tabs>
                <w:tab w:val="left" w:pos="284"/>
                <w:tab w:val="left" w:pos="7020"/>
                <w:tab w:val="left" w:pos="9900"/>
              </w:tabs>
              <w:ind w:right="21"/>
              <w:jc w:val="both"/>
              <w:rPr>
                <w:sz w:val="22"/>
                <w:szCs w:val="22"/>
                <w:lang w:val="uk-UA"/>
              </w:rPr>
            </w:pPr>
            <w:r w:rsidRPr="005F3D8A">
              <w:rPr>
                <w:rFonts w:ascii="TimesNewRomanPSMT" w:hAnsi="TimesNewRomanPSMT"/>
                <w:bCs/>
                <w:color w:val="000000"/>
                <w:sz w:val="22"/>
                <w:szCs w:val="22"/>
                <w:lang w:val="uk-UA"/>
              </w:rPr>
              <w:t xml:space="preserve">          </w:t>
            </w:r>
            <w:r w:rsidR="00C241BE" w:rsidRPr="008B3FA8">
              <w:rPr>
                <w:i/>
                <w:sz w:val="22"/>
                <w:szCs w:val="22"/>
                <w:lang w:val="uk-UA" w:eastAsia="uk-UA"/>
              </w:rPr>
              <w:t xml:space="preserve"> </w:t>
            </w:r>
          </w:p>
        </w:tc>
        <w:tc>
          <w:tcPr>
            <w:tcW w:w="453" w:type="pct"/>
            <w:gridSpan w:val="3"/>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444" w:type="pct"/>
            <w:gridSpan w:val="2"/>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en-US"/>
              </w:rPr>
            </w:pPr>
          </w:p>
        </w:tc>
        <w:tc>
          <w:tcPr>
            <w:tcW w:w="370" w:type="pct"/>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en-US"/>
              </w:rPr>
            </w:pPr>
          </w:p>
        </w:tc>
        <w:tc>
          <w:tcPr>
            <w:tcW w:w="552"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F02D02" w:rsidP="005A69D6">
            <w:pPr>
              <w:jc w:val="center"/>
              <w:rPr>
                <w:b/>
                <w:lang w:val="uk-UA"/>
              </w:rPr>
            </w:pPr>
            <w:r w:rsidRPr="005A69D6">
              <w:rPr>
                <w:b/>
                <w:lang w:val="uk-UA"/>
              </w:rPr>
              <w:t>-</w:t>
            </w:r>
          </w:p>
        </w:tc>
        <w:tc>
          <w:tcPr>
            <w:tcW w:w="465"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1"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8"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49"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70"/>
        </w:trPr>
        <w:tc>
          <w:tcPr>
            <w:tcW w:w="1093" w:type="pct"/>
            <w:tcBorders>
              <w:top w:val="single" w:sz="4" w:space="0" w:color="auto"/>
              <w:left w:val="single" w:sz="4" w:space="0" w:color="auto"/>
              <w:bottom w:val="single" w:sz="4" w:space="0" w:color="auto"/>
              <w:right w:val="single" w:sz="4" w:space="0" w:color="auto"/>
            </w:tcBorders>
            <w:hideMark/>
          </w:tcPr>
          <w:p w:rsidR="00C241BE" w:rsidRPr="008B3FA8" w:rsidRDefault="00C241BE" w:rsidP="003A758D">
            <w:pPr>
              <w:rPr>
                <w:sz w:val="22"/>
                <w:szCs w:val="22"/>
                <w:lang w:val="uk-UA" w:eastAsia="uk-UA"/>
              </w:rPr>
            </w:pPr>
            <w:r w:rsidRPr="008B3FA8">
              <w:rPr>
                <w:b/>
                <w:sz w:val="22"/>
                <w:szCs w:val="22"/>
                <w:lang w:val="uk-UA" w:eastAsia="uk-UA"/>
              </w:rPr>
              <w:t>Тема 3.</w:t>
            </w:r>
            <w:r w:rsidRPr="008B3FA8">
              <w:rPr>
                <w:sz w:val="22"/>
                <w:szCs w:val="22"/>
                <w:lang w:val="uk-UA" w:eastAsia="uk-UA"/>
              </w:rPr>
              <w:t xml:space="preserve"> </w:t>
            </w:r>
            <w:r w:rsidR="005F3D8A" w:rsidRPr="005F3D8A">
              <w:rPr>
                <w:sz w:val="22"/>
                <w:szCs w:val="22"/>
                <w:lang w:val="uk-UA" w:eastAsia="uk-UA"/>
              </w:rPr>
              <w:t xml:space="preserve">Використання </w:t>
            </w:r>
            <w:proofErr w:type="spellStart"/>
            <w:r w:rsidR="005F3D8A" w:rsidRPr="005F3D8A">
              <w:rPr>
                <w:sz w:val="22"/>
                <w:szCs w:val="22"/>
                <w:lang w:val="uk-UA" w:eastAsia="uk-UA"/>
              </w:rPr>
              <w:t>змішано-діафрагмального</w:t>
            </w:r>
            <w:proofErr w:type="spellEnd"/>
            <w:r w:rsidR="005F3D8A" w:rsidRPr="005F3D8A">
              <w:rPr>
                <w:sz w:val="22"/>
                <w:szCs w:val="22"/>
                <w:lang w:val="uk-UA" w:eastAsia="uk-UA"/>
              </w:rPr>
              <w:t xml:space="preserve"> типу дихання у процесі проголошення звуків і слів.</w:t>
            </w:r>
          </w:p>
        </w:tc>
        <w:tc>
          <w:tcPr>
            <w:tcW w:w="453" w:type="pct"/>
            <w:gridSpan w:val="3"/>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444" w:type="pct"/>
            <w:gridSpan w:val="2"/>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370" w:type="pct"/>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552"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F02D02" w:rsidP="005A69D6">
            <w:pPr>
              <w:jc w:val="center"/>
              <w:rPr>
                <w:b/>
                <w:lang w:val="uk-UA"/>
              </w:rPr>
            </w:pPr>
            <w:r w:rsidRPr="005A69D6">
              <w:rPr>
                <w:b/>
                <w:lang w:val="uk-UA"/>
              </w:rPr>
              <w:t>-</w:t>
            </w:r>
          </w:p>
        </w:tc>
        <w:tc>
          <w:tcPr>
            <w:tcW w:w="465"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1"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8"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49"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1032"/>
        </w:trPr>
        <w:tc>
          <w:tcPr>
            <w:tcW w:w="1093" w:type="pct"/>
            <w:tcBorders>
              <w:top w:val="single" w:sz="4" w:space="0" w:color="auto"/>
              <w:left w:val="single" w:sz="4" w:space="0" w:color="auto"/>
              <w:bottom w:val="single" w:sz="4" w:space="0" w:color="auto"/>
              <w:right w:val="single" w:sz="4" w:space="0" w:color="auto"/>
            </w:tcBorders>
          </w:tcPr>
          <w:p w:rsidR="00C241BE" w:rsidRPr="008B3FA8" w:rsidRDefault="00C241BE" w:rsidP="003A758D">
            <w:pPr>
              <w:tabs>
                <w:tab w:val="left" w:pos="284"/>
                <w:tab w:val="left" w:pos="7020"/>
                <w:tab w:val="left" w:pos="9900"/>
              </w:tabs>
              <w:ind w:right="21"/>
              <w:rPr>
                <w:sz w:val="22"/>
                <w:szCs w:val="22"/>
                <w:lang w:val="uk-UA" w:eastAsia="uk-UA"/>
              </w:rPr>
            </w:pPr>
            <w:r w:rsidRPr="003A758D">
              <w:rPr>
                <w:b/>
                <w:sz w:val="22"/>
                <w:szCs w:val="22"/>
                <w:lang w:val="uk-UA" w:eastAsia="uk-UA"/>
              </w:rPr>
              <w:t>Тема 4</w:t>
            </w:r>
            <w:r w:rsidR="005F3D8A">
              <w:rPr>
                <w:szCs w:val="28"/>
                <w:lang w:val="uk-UA" w:eastAsia="uk-UA"/>
              </w:rPr>
              <w:t xml:space="preserve"> </w:t>
            </w:r>
            <w:r w:rsidR="005F3D8A" w:rsidRPr="005F3D8A">
              <w:rPr>
                <w:sz w:val="22"/>
                <w:szCs w:val="22"/>
                <w:lang w:val="uk-UA" w:eastAsia="uk-UA"/>
              </w:rPr>
              <w:t xml:space="preserve">Опанування комплексу вправ психофізичного </w:t>
            </w:r>
            <w:r w:rsidR="005F3D8A" w:rsidRPr="005F3D8A">
              <w:rPr>
                <w:sz w:val="22"/>
                <w:szCs w:val="22"/>
                <w:lang w:val="uk-UA" w:eastAsia="uk-UA"/>
              </w:rPr>
              <w:lastRenderedPageBreak/>
              <w:t xml:space="preserve">тренінгу для формування </w:t>
            </w:r>
            <w:proofErr w:type="spellStart"/>
            <w:r w:rsidR="005F3D8A" w:rsidRPr="005F3D8A">
              <w:rPr>
                <w:sz w:val="22"/>
                <w:szCs w:val="22"/>
                <w:lang w:val="uk-UA" w:eastAsia="uk-UA"/>
              </w:rPr>
              <w:t>змішано-діафрагмального</w:t>
            </w:r>
            <w:proofErr w:type="spellEnd"/>
            <w:r w:rsidR="005F3D8A" w:rsidRPr="005F3D8A">
              <w:rPr>
                <w:sz w:val="22"/>
                <w:szCs w:val="22"/>
                <w:lang w:val="uk-UA" w:eastAsia="uk-UA"/>
              </w:rPr>
              <w:t xml:space="preserve"> типу дихання. </w:t>
            </w:r>
            <w:r w:rsidRPr="008B3FA8">
              <w:rPr>
                <w:sz w:val="22"/>
                <w:szCs w:val="22"/>
                <w:lang w:val="uk-UA" w:eastAsia="uk-UA"/>
              </w:rPr>
              <w:t>Скоромовки.</w:t>
            </w:r>
          </w:p>
        </w:tc>
        <w:tc>
          <w:tcPr>
            <w:tcW w:w="453" w:type="pct"/>
            <w:gridSpan w:val="3"/>
            <w:tcBorders>
              <w:top w:val="single" w:sz="4" w:space="0" w:color="auto"/>
              <w:left w:val="single" w:sz="4" w:space="0" w:color="auto"/>
              <w:bottom w:val="single" w:sz="4" w:space="0" w:color="auto"/>
              <w:right w:val="single" w:sz="4" w:space="0" w:color="auto"/>
            </w:tcBorders>
          </w:tcPr>
          <w:p w:rsidR="00C241BE" w:rsidRPr="008B3FA8" w:rsidRDefault="00C241BE" w:rsidP="00543BFE">
            <w:pPr>
              <w:rPr>
                <w:sz w:val="22"/>
                <w:szCs w:val="22"/>
                <w:lang w:val="uk-UA"/>
              </w:rPr>
            </w:pPr>
          </w:p>
          <w:p w:rsidR="00C241BE" w:rsidRPr="008B3FA8" w:rsidRDefault="00C241BE" w:rsidP="00543BFE">
            <w:pPr>
              <w:rPr>
                <w:sz w:val="22"/>
                <w:szCs w:val="22"/>
                <w:lang w:val="uk-UA"/>
              </w:rPr>
            </w:pPr>
          </w:p>
        </w:tc>
        <w:tc>
          <w:tcPr>
            <w:tcW w:w="444"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70" w:type="pct"/>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552"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F02D02" w:rsidP="005A69D6">
            <w:pPr>
              <w:jc w:val="center"/>
              <w:rPr>
                <w:b/>
                <w:lang w:val="uk-UA"/>
              </w:rPr>
            </w:pPr>
            <w:r w:rsidRPr="005A69D6">
              <w:rPr>
                <w:b/>
                <w:lang w:val="uk-UA"/>
              </w:rPr>
              <w:t>-</w:t>
            </w:r>
          </w:p>
        </w:tc>
        <w:tc>
          <w:tcPr>
            <w:tcW w:w="465"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1"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8"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49"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623"/>
        </w:trPr>
        <w:tc>
          <w:tcPr>
            <w:tcW w:w="1093" w:type="pct"/>
            <w:tcBorders>
              <w:top w:val="single" w:sz="4" w:space="0" w:color="auto"/>
              <w:left w:val="single" w:sz="4" w:space="0" w:color="auto"/>
              <w:bottom w:val="single" w:sz="4" w:space="0" w:color="auto"/>
              <w:right w:val="single" w:sz="4" w:space="0" w:color="auto"/>
            </w:tcBorders>
            <w:hideMark/>
          </w:tcPr>
          <w:p w:rsidR="00C241BE" w:rsidRPr="008B3FA8" w:rsidRDefault="00C241BE" w:rsidP="00700AAA">
            <w:pPr>
              <w:tabs>
                <w:tab w:val="left" w:pos="284"/>
                <w:tab w:val="left" w:pos="7020"/>
                <w:tab w:val="left" w:pos="9900"/>
              </w:tabs>
              <w:ind w:right="21"/>
              <w:jc w:val="both"/>
              <w:rPr>
                <w:sz w:val="22"/>
                <w:szCs w:val="22"/>
                <w:lang w:val="uk-UA" w:eastAsia="uk-UA"/>
              </w:rPr>
            </w:pPr>
            <w:r w:rsidRPr="008B3FA8">
              <w:rPr>
                <w:bCs/>
                <w:sz w:val="22"/>
                <w:szCs w:val="22"/>
                <w:lang w:val="uk-UA"/>
              </w:rPr>
              <w:lastRenderedPageBreak/>
              <w:t>Разом за 1 розділом</w:t>
            </w:r>
          </w:p>
        </w:tc>
        <w:tc>
          <w:tcPr>
            <w:tcW w:w="453" w:type="pct"/>
            <w:gridSpan w:val="3"/>
            <w:tcBorders>
              <w:top w:val="single" w:sz="4" w:space="0" w:color="auto"/>
              <w:left w:val="single" w:sz="4" w:space="0" w:color="auto"/>
              <w:bottom w:val="single" w:sz="4" w:space="0" w:color="auto"/>
              <w:right w:val="single" w:sz="4" w:space="0" w:color="auto"/>
            </w:tcBorders>
          </w:tcPr>
          <w:p w:rsidR="00C241BE" w:rsidRPr="008B3FA8" w:rsidRDefault="00C241BE" w:rsidP="00543BFE">
            <w:pPr>
              <w:jc w:val="center"/>
              <w:rPr>
                <w:sz w:val="22"/>
                <w:szCs w:val="22"/>
                <w:lang w:val="uk-UA"/>
              </w:rPr>
            </w:pPr>
          </w:p>
        </w:tc>
        <w:tc>
          <w:tcPr>
            <w:tcW w:w="444" w:type="pct"/>
            <w:gridSpan w:val="2"/>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370" w:type="pct"/>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552"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F02D02" w:rsidP="005A69D6">
            <w:pPr>
              <w:jc w:val="center"/>
              <w:rPr>
                <w:b/>
                <w:lang w:val="uk-UA"/>
              </w:rPr>
            </w:pPr>
            <w:r w:rsidRPr="005A69D6">
              <w:rPr>
                <w:b/>
                <w:lang w:val="uk-UA"/>
              </w:rPr>
              <w:t>-</w:t>
            </w:r>
          </w:p>
        </w:tc>
        <w:tc>
          <w:tcPr>
            <w:tcW w:w="465"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1"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8"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49"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8878EE" w:rsidTr="005A69D6">
        <w:trPr>
          <w:trHeight w:val="516"/>
        </w:trPr>
        <w:tc>
          <w:tcPr>
            <w:tcW w:w="5000" w:type="pct"/>
            <w:gridSpan w:val="29"/>
            <w:tcBorders>
              <w:top w:val="single" w:sz="4" w:space="0" w:color="auto"/>
              <w:left w:val="single" w:sz="4" w:space="0" w:color="auto"/>
              <w:bottom w:val="single" w:sz="4" w:space="0" w:color="auto"/>
            </w:tcBorders>
          </w:tcPr>
          <w:p w:rsidR="008878EE" w:rsidRPr="005A69D6" w:rsidRDefault="008878EE" w:rsidP="005A69D6">
            <w:pPr>
              <w:shd w:val="clear" w:color="auto" w:fill="FFFFFF"/>
              <w:tabs>
                <w:tab w:val="left" w:pos="7020"/>
                <w:tab w:val="left" w:pos="7920"/>
                <w:tab w:val="left" w:pos="8100"/>
              </w:tabs>
              <w:ind w:right="23" w:firstLine="360"/>
              <w:jc w:val="center"/>
              <w:rPr>
                <w:b/>
                <w:sz w:val="22"/>
                <w:szCs w:val="22"/>
                <w:lang w:val="uk-UA"/>
              </w:rPr>
            </w:pPr>
            <w:r w:rsidRPr="005A69D6">
              <w:rPr>
                <w:b/>
                <w:bCs/>
                <w:sz w:val="22"/>
                <w:szCs w:val="22"/>
                <w:lang w:val="uk-UA"/>
              </w:rPr>
              <w:t>Розділ 2</w:t>
            </w:r>
            <w:r w:rsidRPr="005A69D6">
              <w:rPr>
                <w:b/>
                <w:sz w:val="22"/>
                <w:szCs w:val="22"/>
                <w:lang w:val="uk-UA"/>
              </w:rPr>
              <w:t>.</w:t>
            </w:r>
          </w:p>
          <w:p w:rsidR="008878EE" w:rsidRPr="005A69D6" w:rsidRDefault="008878EE" w:rsidP="005A69D6">
            <w:pPr>
              <w:jc w:val="center"/>
              <w:rPr>
                <w:b/>
                <w:sz w:val="22"/>
                <w:szCs w:val="22"/>
                <w:lang w:val="uk-UA"/>
              </w:rPr>
            </w:pPr>
            <w:r w:rsidRPr="005A69D6">
              <w:rPr>
                <w:b/>
                <w:sz w:val="22"/>
                <w:szCs w:val="22"/>
                <w:lang w:val="uk-UA"/>
              </w:rPr>
              <w:t>Дихання  як основа сценічного мовлення.</w:t>
            </w:r>
          </w:p>
        </w:tc>
      </w:tr>
      <w:tr w:rsidR="00C241BE" w:rsidTr="005F3D8A">
        <w:trPr>
          <w:trHeight w:val="516"/>
        </w:trPr>
        <w:tc>
          <w:tcPr>
            <w:tcW w:w="1093" w:type="pct"/>
            <w:tcBorders>
              <w:top w:val="single" w:sz="4" w:space="0" w:color="auto"/>
              <w:left w:val="single" w:sz="4" w:space="0" w:color="auto"/>
              <w:bottom w:val="single" w:sz="4" w:space="0" w:color="auto"/>
              <w:right w:val="single" w:sz="4" w:space="0" w:color="auto"/>
            </w:tcBorders>
            <w:hideMark/>
          </w:tcPr>
          <w:p w:rsidR="005F3D8A" w:rsidRPr="005F3D8A" w:rsidRDefault="00C241BE" w:rsidP="005F3D8A">
            <w:pPr>
              <w:tabs>
                <w:tab w:val="left" w:pos="284"/>
                <w:tab w:val="left" w:pos="7020"/>
                <w:tab w:val="left" w:pos="9900"/>
              </w:tabs>
              <w:ind w:right="23"/>
              <w:jc w:val="both"/>
              <w:rPr>
                <w:sz w:val="22"/>
                <w:szCs w:val="22"/>
                <w:lang w:val="uk-UA" w:eastAsia="uk-UA"/>
              </w:rPr>
            </w:pPr>
            <w:r w:rsidRPr="008B3FA8">
              <w:rPr>
                <w:b/>
                <w:sz w:val="22"/>
                <w:szCs w:val="22"/>
                <w:lang w:val="uk-UA" w:eastAsia="uk-UA"/>
              </w:rPr>
              <w:t>Тема 5</w:t>
            </w:r>
            <w:r w:rsidRPr="008B3FA8">
              <w:rPr>
                <w:rFonts w:ascii="TimesNewRomanPSMT" w:hAnsi="TimesNewRomanPSMT"/>
                <w:bCs/>
                <w:color w:val="000000"/>
                <w:sz w:val="22"/>
                <w:szCs w:val="22"/>
                <w:lang w:val="uk-UA"/>
              </w:rPr>
              <w:t xml:space="preserve"> </w:t>
            </w:r>
            <w:r w:rsidR="005F3D8A" w:rsidRPr="005F3D8A">
              <w:rPr>
                <w:sz w:val="22"/>
                <w:szCs w:val="22"/>
                <w:lang w:val="uk-UA" w:eastAsia="uk-UA"/>
              </w:rPr>
              <w:t xml:space="preserve">Анатомія та фізіологія мовного апарату. </w:t>
            </w:r>
          </w:p>
          <w:p w:rsidR="00C241BE" w:rsidRPr="008B3FA8" w:rsidRDefault="00C241BE">
            <w:pPr>
              <w:tabs>
                <w:tab w:val="left" w:pos="284"/>
                <w:tab w:val="left" w:pos="7020"/>
                <w:tab w:val="left" w:pos="9900"/>
              </w:tabs>
              <w:ind w:right="21"/>
              <w:rPr>
                <w:sz w:val="22"/>
                <w:szCs w:val="22"/>
                <w:lang w:val="uk-UA" w:eastAsia="uk-UA"/>
              </w:rPr>
            </w:pPr>
          </w:p>
        </w:tc>
        <w:tc>
          <w:tcPr>
            <w:tcW w:w="448" w:type="pct"/>
            <w:gridSpan w:val="2"/>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en-US"/>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8B3FA8" w:rsidRDefault="00C241BE" w:rsidP="00C241BE">
            <w:pPr>
              <w:jc w:val="cente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52"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4"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0"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480"/>
        </w:trPr>
        <w:tc>
          <w:tcPr>
            <w:tcW w:w="1093" w:type="pct"/>
            <w:tcBorders>
              <w:top w:val="single" w:sz="4" w:space="0" w:color="auto"/>
              <w:left w:val="single" w:sz="4" w:space="0" w:color="auto"/>
              <w:bottom w:val="single" w:sz="4" w:space="0" w:color="auto"/>
              <w:right w:val="single" w:sz="4" w:space="0" w:color="auto"/>
            </w:tcBorders>
          </w:tcPr>
          <w:p w:rsidR="00C241BE" w:rsidRPr="005F3D8A" w:rsidRDefault="00C241BE" w:rsidP="00F97BE0">
            <w:pPr>
              <w:tabs>
                <w:tab w:val="left" w:pos="284"/>
                <w:tab w:val="left" w:pos="6390"/>
                <w:tab w:val="left" w:pos="7020"/>
              </w:tabs>
              <w:ind w:right="21"/>
              <w:rPr>
                <w:sz w:val="22"/>
                <w:szCs w:val="22"/>
                <w:lang w:val="uk-UA" w:eastAsia="uk-UA"/>
              </w:rPr>
            </w:pPr>
            <w:r w:rsidRPr="008B3FA8">
              <w:rPr>
                <w:b/>
                <w:sz w:val="22"/>
                <w:szCs w:val="22"/>
                <w:lang w:val="uk-UA" w:eastAsia="uk-UA"/>
              </w:rPr>
              <w:t>Тема 6</w:t>
            </w:r>
            <w:r w:rsidRPr="005F3D8A">
              <w:rPr>
                <w:b/>
                <w:sz w:val="22"/>
                <w:szCs w:val="22"/>
                <w:lang w:val="uk-UA" w:eastAsia="uk-UA"/>
              </w:rPr>
              <w:t>.</w:t>
            </w:r>
            <w:r w:rsidRPr="005F3D8A">
              <w:rPr>
                <w:i/>
                <w:sz w:val="22"/>
                <w:szCs w:val="22"/>
                <w:lang w:val="uk-UA" w:eastAsia="uk-UA"/>
              </w:rPr>
              <w:t xml:space="preserve"> </w:t>
            </w:r>
            <w:r w:rsidR="005F3D8A" w:rsidRPr="005F3D8A">
              <w:rPr>
                <w:sz w:val="22"/>
                <w:szCs w:val="22"/>
                <w:lang w:val="uk-UA" w:eastAsia="uk-UA"/>
              </w:rPr>
              <w:t xml:space="preserve">Органи мовного апарату та їх роль у </w:t>
            </w:r>
            <w:proofErr w:type="spellStart"/>
            <w:r w:rsidR="005F3D8A" w:rsidRPr="005F3D8A">
              <w:rPr>
                <w:sz w:val="22"/>
                <w:szCs w:val="22"/>
                <w:lang w:val="uk-UA" w:eastAsia="uk-UA"/>
              </w:rPr>
              <w:t>голосоутворенні</w:t>
            </w:r>
            <w:proofErr w:type="spellEnd"/>
            <w:r w:rsidR="005F3D8A">
              <w:rPr>
                <w:szCs w:val="28"/>
                <w:lang w:val="uk-UA" w:eastAsia="uk-UA"/>
              </w:rPr>
              <w:t>.</w:t>
            </w:r>
          </w:p>
        </w:tc>
        <w:tc>
          <w:tcPr>
            <w:tcW w:w="448"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en-US"/>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en-US"/>
              </w:rPr>
            </w:pPr>
          </w:p>
        </w:tc>
        <w:tc>
          <w:tcPr>
            <w:tcW w:w="485" w:type="pct"/>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52"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4"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0"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150"/>
        </w:trPr>
        <w:tc>
          <w:tcPr>
            <w:tcW w:w="1093" w:type="pct"/>
            <w:tcBorders>
              <w:top w:val="single" w:sz="4" w:space="0" w:color="auto"/>
              <w:left w:val="single" w:sz="4" w:space="0" w:color="auto"/>
              <w:bottom w:val="single" w:sz="4" w:space="0" w:color="auto"/>
              <w:right w:val="single" w:sz="4" w:space="0" w:color="auto"/>
            </w:tcBorders>
          </w:tcPr>
          <w:p w:rsidR="00C241BE" w:rsidRPr="00C241BE" w:rsidRDefault="00C241BE" w:rsidP="008B4D15">
            <w:pPr>
              <w:tabs>
                <w:tab w:val="left" w:pos="284"/>
                <w:tab w:val="left" w:pos="6390"/>
                <w:tab w:val="left" w:pos="7020"/>
              </w:tabs>
              <w:ind w:right="21"/>
              <w:rPr>
                <w:sz w:val="22"/>
                <w:szCs w:val="22"/>
                <w:lang w:val="uk-UA" w:eastAsia="uk-UA"/>
              </w:rPr>
            </w:pPr>
            <w:r w:rsidRPr="00C241BE">
              <w:rPr>
                <w:b/>
                <w:sz w:val="22"/>
                <w:szCs w:val="22"/>
                <w:lang w:val="uk-UA" w:eastAsia="uk-UA"/>
              </w:rPr>
              <w:t>Тема 7.</w:t>
            </w:r>
            <w:r w:rsidR="008B4D15">
              <w:rPr>
                <w:szCs w:val="28"/>
                <w:lang w:val="uk-UA" w:eastAsia="uk-UA"/>
              </w:rPr>
              <w:t xml:space="preserve"> </w:t>
            </w:r>
            <w:r w:rsidR="008B4D15" w:rsidRPr="008B4D15">
              <w:rPr>
                <w:sz w:val="22"/>
                <w:szCs w:val="22"/>
                <w:lang w:val="uk-UA" w:eastAsia="uk-UA"/>
              </w:rPr>
              <w:t>Голосові властивості та професійні якості.</w:t>
            </w:r>
            <w:r w:rsidR="008B4D15">
              <w:rPr>
                <w:szCs w:val="28"/>
                <w:lang w:val="uk-UA" w:eastAsia="uk-UA"/>
              </w:rPr>
              <w:t xml:space="preserve"> </w:t>
            </w:r>
            <w:r w:rsidRPr="00C241BE">
              <w:rPr>
                <w:sz w:val="22"/>
                <w:szCs w:val="22"/>
                <w:lang w:val="uk-UA" w:eastAsia="uk-UA"/>
              </w:rPr>
              <w:t xml:space="preserve"> </w:t>
            </w:r>
          </w:p>
        </w:tc>
        <w:tc>
          <w:tcPr>
            <w:tcW w:w="448"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8B3FA8"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52"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4"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0"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180"/>
        </w:trPr>
        <w:tc>
          <w:tcPr>
            <w:tcW w:w="1093" w:type="pct"/>
            <w:tcBorders>
              <w:top w:val="single" w:sz="4" w:space="0" w:color="auto"/>
              <w:left w:val="single" w:sz="4" w:space="0" w:color="auto"/>
              <w:bottom w:val="single" w:sz="4" w:space="0" w:color="auto"/>
              <w:right w:val="single" w:sz="4" w:space="0" w:color="auto"/>
            </w:tcBorders>
          </w:tcPr>
          <w:p w:rsidR="0028221A" w:rsidRPr="0028221A" w:rsidRDefault="00C241BE" w:rsidP="0028221A">
            <w:pPr>
              <w:tabs>
                <w:tab w:val="left" w:pos="9000"/>
                <w:tab w:val="left" w:pos="9900"/>
              </w:tabs>
              <w:ind w:right="227"/>
              <w:jc w:val="both"/>
              <w:rPr>
                <w:sz w:val="22"/>
                <w:szCs w:val="22"/>
                <w:lang w:val="uk-UA" w:eastAsia="uk-UA"/>
              </w:rPr>
            </w:pPr>
            <w:r w:rsidRPr="00C241BE">
              <w:rPr>
                <w:b/>
                <w:sz w:val="22"/>
                <w:szCs w:val="22"/>
                <w:lang w:val="uk-UA" w:eastAsia="uk-UA"/>
              </w:rPr>
              <w:t>Тема 8.</w:t>
            </w:r>
            <w:r w:rsidRPr="00C241BE">
              <w:rPr>
                <w:sz w:val="22"/>
                <w:szCs w:val="22"/>
                <w:lang w:val="uk-UA" w:eastAsia="uk-UA"/>
              </w:rPr>
              <w:t xml:space="preserve"> </w:t>
            </w:r>
            <w:r w:rsidR="0028221A" w:rsidRPr="0028221A">
              <w:rPr>
                <w:bCs/>
                <w:sz w:val="22"/>
                <w:szCs w:val="22"/>
                <w:lang w:val="uk-UA"/>
              </w:rPr>
              <w:t>Гігієна мовно-голосового апарату.</w:t>
            </w:r>
            <w:r w:rsidR="0028221A" w:rsidRPr="0028221A">
              <w:rPr>
                <w:sz w:val="22"/>
                <w:szCs w:val="22"/>
                <w:lang w:val="uk-UA" w:eastAsia="uk-UA"/>
              </w:rPr>
              <w:t xml:space="preserve"> </w:t>
            </w:r>
          </w:p>
          <w:p w:rsidR="00C241BE" w:rsidRPr="00C241BE" w:rsidRDefault="00C241BE" w:rsidP="008B4D15">
            <w:pPr>
              <w:tabs>
                <w:tab w:val="left" w:pos="9000"/>
                <w:tab w:val="left" w:pos="9900"/>
              </w:tabs>
              <w:ind w:right="227"/>
              <w:jc w:val="both"/>
              <w:rPr>
                <w:sz w:val="22"/>
                <w:szCs w:val="22"/>
                <w:lang w:val="uk-UA" w:eastAsia="uk-UA"/>
              </w:rPr>
            </w:pPr>
          </w:p>
        </w:tc>
        <w:tc>
          <w:tcPr>
            <w:tcW w:w="448" w:type="pct"/>
            <w:gridSpan w:val="2"/>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52"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4"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0"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c>
          <w:tcPr>
            <w:tcW w:w="1093" w:type="pct"/>
            <w:tcBorders>
              <w:top w:val="single" w:sz="4" w:space="0" w:color="auto"/>
              <w:left w:val="single" w:sz="4" w:space="0" w:color="auto"/>
              <w:bottom w:val="single" w:sz="4" w:space="0" w:color="auto"/>
              <w:right w:val="single" w:sz="4" w:space="0" w:color="auto"/>
            </w:tcBorders>
            <w:hideMark/>
          </w:tcPr>
          <w:p w:rsidR="00C241BE" w:rsidRPr="00C241BE" w:rsidRDefault="00C241BE" w:rsidP="00510BE0">
            <w:pPr>
              <w:rPr>
                <w:bCs/>
                <w:sz w:val="22"/>
                <w:szCs w:val="22"/>
                <w:lang w:val="uk-UA"/>
              </w:rPr>
            </w:pPr>
            <w:r w:rsidRPr="00C241BE">
              <w:rPr>
                <w:bCs/>
                <w:sz w:val="22"/>
                <w:szCs w:val="22"/>
                <w:lang w:val="uk-UA"/>
              </w:rPr>
              <w:t>Разом за 2 розділом</w:t>
            </w:r>
          </w:p>
        </w:tc>
        <w:tc>
          <w:tcPr>
            <w:tcW w:w="448"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EB5291">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52"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56"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4"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0"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594163" w:rsidTr="005A69D6">
        <w:trPr>
          <w:cantSplit/>
          <w:trHeight w:val="574"/>
        </w:trPr>
        <w:tc>
          <w:tcPr>
            <w:tcW w:w="5000" w:type="pct"/>
            <w:gridSpan w:val="29"/>
            <w:tcBorders>
              <w:top w:val="single" w:sz="4" w:space="0" w:color="auto"/>
              <w:left w:val="single" w:sz="4" w:space="0" w:color="auto"/>
              <w:bottom w:val="single" w:sz="4" w:space="0" w:color="auto"/>
              <w:right w:val="single" w:sz="4" w:space="0" w:color="auto"/>
            </w:tcBorders>
          </w:tcPr>
          <w:p w:rsidR="00661CB5" w:rsidRPr="005A69D6" w:rsidRDefault="00661CB5" w:rsidP="005A69D6">
            <w:pPr>
              <w:tabs>
                <w:tab w:val="left" w:pos="284"/>
                <w:tab w:val="left" w:pos="7020"/>
                <w:tab w:val="left" w:pos="9900"/>
              </w:tabs>
              <w:ind w:left="398" w:right="21"/>
              <w:jc w:val="center"/>
              <w:rPr>
                <w:b/>
                <w:sz w:val="24"/>
                <w:lang w:val="uk-UA"/>
              </w:rPr>
            </w:pPr>
            <w:r w:rsidRPr="005A69D6">
              <w:rPr>
                <w:b/>
                <w:sz w:val="24"/>
                <w:lang w:val="uk-UA"/>
              </w:rPr>
              <w:t xml:space="preserve">Розділ </w:t>
            </w:r>
            <w:r w:rsidR="008878EE" w:rsidRPr="005A69D6">
              <w:rPr>
                <w:b/>
                <w:sz w:val="24"/>
                <w:lang w:val="uk-UA"/>
              </w:rPr>
              <w:t>3</w:t>
            </w:r>
            <w:r w:rsidRPr="005A69D6">
              <w:rPr>
                <w:b/>
                <w:sz w:val="24"/>
                <w:lang w:val="uk-UA"/>
              </w:rPr>
              <w:t>.</w:t>
            </w:r>
          </w:p>
          <w:p w:rsidR="00594163" w:rsidRPr="005A69D6" w:rsidRDefault="00661CB5" w:rsidP="005A69D6">
            <w:pPr>
              <w:tabs>
                <w:tab w:val="left" w:pos="9000"/>
                <w:tab w:val="left" w:pos="9900"/>
              </w:tabs>
              <w:ind w:left="396" w:right="895"/>
              <w:jc w:val="center"/>
              <w:rPr>
                <w:b/>
                <w:sz w:val="24"/>
                <w:lang w:val="uk-UA"/>
              </w:rPr>
            </w:pPr>
            <w:r w:rsidRPr="005A69D6">
              <w:rPr>
                <w:b/>
                <w:sz w:val="24"/>
                <w:lang w:val="uk-UA"/>
              </w:rPr>
              <w:t xml:space="preserve">Робота над </w:t>
            </w:r>
            <w:r w:rsidR="00641346" w:rsidRPr="005A69D6">
              <w:rPr>
                <w:b/>
                <w:sz w:val="24"/>
                <w:lang w:val="uk-UA"/>
              </w:rPr>
              <w:t>формування м</w:t>
            </w:r>
            <w:r w:rsidR="004F38BA" w:rsidRPr="005A69D6">
              <w:rPr>
                <w:b/>
                <w:sz w:val="24"/>
                <w:lang w:val="uk-UA"/>
              </w:rPr>
              <w:t>о</w:t>
            </w:r>
            <w:r w:rsidR="00641346" w:rsidRPr="005A69D6">
              <w:rPr>
                <w:b/>
                <w:sz w:val="24"/>
                <w:lang w:val="uk-UA"/>
              </w:rPr>
              <w:t>вно-голосових якостей</w:t>
            </w:r>
            <w:r w:rsidRPr="005A69D6">
              <w:rPr>
                <w:b/>
                <w:sz w:val="24"/>
                <w:lang w:val="uk-UA"/>
              </w:rPr>
              <w:t>.</w:t>
            </w:r>
          </w:p>
        </w:tc>
      </w:tr>
      <w:tr w:rsidR="00C241BE" w:rsidTr="005F3D8A">
        <w:tc>
          <w:tcPr>
            <w:tcW w:w="1168" w:type="pct"/>
            <w:gridSpan w:val="2"/>
            <w:tcBorders>
              <w:top w:val="single" w:sz="4" w:space="0" w:color="auto"/>
              <w:left w:val="single" w:sz="4" w:space="0" w:color="auto"/>
              <w:bottom w:val="single" w:sz="4" w:space="0" w:color="auto"/>
              <w:right w:val="single" w:sz="4" w:space="0" w:color="auto"/>
            </w:tcBorders>
            <w:hideMark/>
          </w:tcPr>
          <w:p w:rsidR="0028221A" w:rsidRPr="0028221A" w:rsidRDefault="00C241BE" w:rsidP="0028221A">
            <w:pPr>
              <w:tabs>
                <w:tab w:val="left" w:pos="284"/>
                <w:tab w:val="left" w:pos="7020"/>
                <w:tab w:val="left" w:pos="9900"/>
              </w:tabs>
              <w:ind w:right="21"/>
              <w:jc w:val="both"/>
              <w:rPr>
                <w:sz w:val="22"/>
                <w:szCs w:val="22"/>
                <w:lang w:val="uk-UA" w:eastAsia="uk-UA"/>
              </w:rPr>
            </w:pPr>
            <w:r w:rsidRPr="00C241BE">
              <w:rPr>
                <w:b/>
                <w:sz w:val="22"/>
                <w:szCs w:val="22"/>
                <w:lang w:val="uk-UA" w:eastAsia="uk-UA"/>
              </w:rPr>
              <w:t>Тема 9</w:t>
            </w:r>
            <w:r w:rsidRPr="00C241BE">
              <w:rPr>
                <w:b/>
                <w:i/>
                <w:sz w:val="22"/>
                <w:szCs w:val="22"/>
                <w:lang w:val="uk-UA" w:eastAsia="uk-UA"/>
              </w:rPr>
              <w:t>.</w:t>
            </w:r>
            <w:r w:rsidR="008B4D15" w:rsidRPr="005F3D8A">
              <w:rPr>
                <w:bCs/>
                <w:sz w:val="22"/>
                <w:szCs w:val="22"/>
                <w:lang w:val="uk-UA"/>
              </w:rPr>
              <w:t xml:space="preserve"> </w:t>
            </w:r>
            <w:r w:rsidR="0028221A" w:rsidRPr="0028221A">
              <w:rPr>
                <w:sz w:val="22"/>
                <w:szCs w:val="22"/>
                <w:lang w:val="uk-UA" w:eastAsia="uk-UA"/>
              </w:rPr>
              <w:t>Робота над формуванням дикційної чіткості проголошення звуків.</w:t>
            </w:r>
          </w:p>
          <w:p w:rsidR="00C241BE" w:rsidRPr="005F3D8A" w:rsidRDefault="00C241BE" w:rsidP="008B4D15">
            <w:pPr>
              <w:tabs>
                <w:tab w:val="left" w:pos="284"/>
                <w:tab w:val="left" w:pos="7020"/>
                <w:tab w:val="left" w:pos="9900"/>
              </w:tabs>
              <w:ind w:right="21"/>
              <w:jc w:val="both"/>
              <w:rPr>
                <w:sz w:val="24"/>
                <w:lang w:val="uk-UA" w:eastAsia="uk-UA"/>
              </w:rPr>
            </w:pPr>
          </w:p>
        </w:tc>
        <w:tc>
          <w:tcPr>
            <w:tcW w:w="374" w:type="pct"/>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en-US"/>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6"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8"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975"/>
        </w:trPr>
        <w:tc>
          <w:tcPr>
            <w:tcW w:w="1168" w:type="pct"/>
            <w:gridSpan w:val="2"/>
            <w:tcBorders>
              <w:top w:val="single" w:sz="4" w:space="0" w:color="auto"/>
              <w:left w:val="single" w:sz="4" w:space="0" w:color="auto"/>
              <w:bottom w:val="single" w:sz="4" w:space="0" w:color="auto"/>
              <w:right w:val="single" w:sz="4" w:space="0" w:color="auto"/>
            </w:tcBorders>
            <w:hideMark/>
          </w:tcPr>
          <w:p w:rsidR="0028221A" w:rsidRPr="0028221A" w:rsidRDefault="00C241BE" w:rsidP="0028221A">
            <w:pPr>
              <w:tabs>
                <w:tab w:val="left" w:pos="9000"/>
                <w:tab w:val="left" w:pos="9900"/>
              </w:tabs>
              <w:ind w:right="896"/>
              <w:jc w:val="both"/>
              <w:rPr>
                <w:sz w:val="22"/>
                <w:szCs w:val="22"/>
                <w:lang w:val="uk-UA" w:eastAsia="uk-UA"/>
              </w:rPr>
            </w:pPr>
            <w:r w:rsidRPr="00C241BE">
              <w:rPr>
                <w:b/>
                <w:sz w:val="22"/>
                <w:szCs w:val="22"/>
                <w:lang w:val="uk-UA" w:eastAsia="uk-UA"/>
              </w:rPr>
              <w:t>Тема 10.</w:t>
            </w:r>
            <w:r w:rsidRPr="00C241BE">
              <w:rPr>
                <w:sz w:val="22"/>
                <w:szCs w:val="22"/>
                <w:lang w:val="uk-UA" w:eastAsia="uk-UA"/>
              </w:rPr>
              <w:t xml:space="preserve"> </w:t>
            </w:r>
            <w:r w:rsidR="0028221A" w:rsidRPr="0028221A">
              <w:rPr>
                <w:sz w:val="22"/>
                <w:szCs w:val="22"/>
                <w:lang w:val="uk-UA" w:eastAsia="uk-UA"/>
              </w:rPr>
              <w:t>Розмовний голос: позитивні якості, природні недоліки і вади.</w:t>
            </w:r>
          </w:p>
          <w:p w:rsidR="00C241BE" w:rsidRPr="00C241BE" w:rsidRDefault="00C241BE" w:rsidP="00C241BE">
            <w:pPr>
              <w:tabs>
                <w:tab w:val="left" w:pos="9000"/>
                <w:tab w:val="left" w:pos="9900"/>
              </w:tabs>
              <w:ind w:right="896"/>
              <w:rPr>
                <w:b/>
                <w:sz w:val="22"/>
                <w:szCs w:val="22"/>
                <w:lang w:val="uk-UA"/>
              </w:rPr>
            </w:pPr>
          </w:p>
        </w:tc>
        <w:tc>
          <w:tcPr>
            <w:tcW w:w="374" w:type="pct"/>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en-US"/>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6"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8"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975"/>
        </w:trPr>
        <w:tc>
          <w:tcPr>
            <w:tcW w:w="1168" w:type="pct"/>
            <w:gridSpan w:val="2"/>
            <w:tcBorders>
              <w:top w:val="single" w:sz="4" w:space="0" w:color="auto"/>
              <w:left w:val="single" w:sz="4" w:space="0" w:color="auto"/>
              <w:bottom w:val="single" w:sz="4" w:space="0" w:color="auto"/>
              <w:right w:val="single" w:sz="4" w:space="0" w:color="auto"/>
            </w:tcBorders>
            <w:hideMark/>
          </w:tcPr>
          <w:p w:rsidR="0028221A" w:rsidRPr="009A47AE" w:rsidRDefault="00C241BE" w:rsidP="0028221A">
            <w:pPr>
              <w:tabs>
                <w:tab w:val="left" w:pos="284"/>
                <w:tab w:val="left" w:pos="6390"/>
                <w:tab w:val="left" w:pos="7020"/>
              </w:tabs>
              <w:ind w:right="21"/>
              <w:jc w:val="both"/>
              <w:rPr>
                <w:szCs w:val="28"/>
                <w:lang w:val="uk-UA" w:eastAsia="uk-UA"/>
              </w:rPr>
            </w:pPr>
            <w:r w:rsidRPr="00C241BE">
              <w:rPr>
                <w:b/>
                <w:sz w:val="22"/>
                <w:szCs w:val="22"/>
                <w:lang w:val="uk-UA" w:eastAsia="uk-UA"/>
              </w:rPr>
              <w:t>Тема 11.</w:t>
            </w:r>
            <w:r w:rsidRPr="00C241BE">
              <w:rPr>
                <w:i/>
                <w:sz w:val="22"/>
                <w:szCs w:val="22"/>
                <w:lang w:val="uk-UA" w:eastAsia="uk-UA"/>
              </w:rPr>
              <w:t xml:space="preserve"> </w:t>
            </w:r>
            <w:r w:rsidR="0028221A" w:rsidRPr="0028221A">
              <w:rPr>
                <w:sz w:val="22"/>
                <w:szCs w:val="22"/>
                <w:lang w:val="uk-UA" w:eastAsia="uk-UA"/>
              </w:rPr>
              <w:t>Гігієнічний, вібраційний масаж як засіб розвитку професійних якостей голосу.</w:t>
            </w:r>
            <w:r w:rsidR="0028221A" w:rsidRPr="009A47AE">
              <w:rPr>
                <w:szCs w:val="28"/>
                <w:lang w:val="uk-UA" w:eastAsia="uk-UA"/>
              </w:rPr>
              <w:t xml:space="preserve"> </w:t>
            </w:r>
          </w:p>
          <w:p w:rsidR="00C241BE" w:rsidRPr="00667EBB" w:rsidRDefault="00C241BE" w:rsidP="000F2772">
            <w:pPr>
              <w:tabs>
                <w:tab w:val="left" w:pos="9000"/>
                <w:tab w:val="left" w:pos="9900"/>
              </w:tabs>
              <w:ind w:right="896"/>
              <w:jc w:val="both"/>
              <w:rPr>
                <w:sz w:val="24"/>
                <w:lang w:val="uk-UA" w:eastAsia="uk-UA"/>
              </w:rPr>
            </w:pPr>
          </w:p>
        </w:tc>
        <w:tc>
          <w:tcPr>
            <w:tcW w:w="374" w:type="pct"/>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en-US"/>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6"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8"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1110"/>
        </w:trPr>
        <w:tc>
          <w:tcPr>
            <w:tcW w:w="1168"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28221A">
            <w:pPr>
              <w:tabs>
                <w:tab w:val="left" w:pos="9000"/>
                <w:tab w:val="left" w:pos="9900"/>
              </w:tabs>
              <w:ind w:right="227"/>
              <w:rPr>
                <w:sz w:val="22"/>
                <w:szCs w:val="22"/>
                <w:lang w:val="uk-UA" w:eastAsia="uk-UA"/>
              </w:rPr>
            </w:pPr>
            <w:r w:rsidRPr="00C241BE">
              <w:rPr>
                <w:b/>
                <w:sz w:val="22"/>
                <w:szCs w:val="22"/>
                <w:lang w:val="uk-UA" w:eastAsia="uk-UA"/>
              </w:rPr>
              <w:t>Тема 12.</w:t>
            </w:r>
            <w:r w:rsidRPr="00C241BE">
              <w:rPr>
                <w:sz w:val="22"/>
                <w:szCs w:val="22"/>
                <w:lang w:val="uk-UA" w:eastAsia="uk-UA"/>
              </w:rPr>
              <w:t xml:space="preserve">  </w:t>
            </w:r>
            <w:r w:rsidR="0028221A" w:rsidRPr="005F3D8A">
              <w:rPr>
                <w:sz w:val="22"/>
                <w:szCs w:val="22"/>
                <w:lang w:val="uk-UA" w:eastAsia="uk-UA"/>
              </w:rPr>
              <w:t xml:space="preserve">Розмовний слух, його важливість для формування </w:t>
            </w:r>
            <w:r w:rsidR="0028221A" w:rsidRPr="005F3D8A">
              <w:rPr>
                <w:sz w:val="22"/>
                <w:szCs w:val="22"/>
                <w:lang w:val="uk-UA" w:eastAsia="uk-UA"/>
              </w:rPr>
              <w:lastRenderedPageBreak/>
              <w:t>навичок діалогічного спілкування.</w:t>
            </w:r>
            <w:r w:rsidR="0028221A" w:rsidRPr="009A47AE">
              <w:rPr>
                <w:szCs w:val="28"/>
                <w:lang w:val="uk-UA" w:eastAsia="uk-UA"/>
              </w:rPr>
              <w:t xml:space="preserve"> </w:t>
            </w:r>
            <w:r w:rsidR="0028221A" w:rsidRPr="00667EBB">
              <w:rPr>
                <w:i/>
                <w:sz w:val="24"/>
                <w:lang w:val="uk-UA" w:eastAsia="uk-UA"/>
              </w:rPr>
              <w:t xml:space="preserve"> </w:t>
            </w:r>
          </w:p>
        </w:tc>
        <w:tc>
          <w:tcPr>
            <w:tcW w:w="374" w:type="pct"/>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C241BE">
            <w:pPr>
              <w:jc w:val="center"/>
              <w:rPr>
                <w:sz w:val="22"/>
                <w:szCs w:val="22"/>
                <w:lang w:val="en-US"/>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C241BE">
            <w:pPr>
              <w:jc w:val="cente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6"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8"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595"/>
        </w:trPr>
        <w:tc>
          <w:tcPr>
            <w:tcW w:w="1168" w:type="pct"/>
            <w:gridSpan w:val="2"/>
            <w:tcBorders>
              <w:top w:val="single" w:sz="4" w:space="0" w:color="auto"/>
              <w:left w:val="single" w:sz="4" w:space="0" w:color="auto"/>
              <w:bottom w:val="single" w:sz="4" w:space="0" w:color="auto"/>
              <w:right w:val="single" w:sz="4" w:space="0" w:color="auto"/>
            </w:tcBorders>
          </w:tcPr>
          <w:p w:rsidR="00C241BE" w:rsidRPr="00C241BE" w:rsidRDefault="00C241BE" w:rsidP="00510BE0">
            <w:pPr>
              <w:tabs>
                <w:tab w:val="left" w:pos="9000"/>
                <w:tab w:val="left" w:pos="9900"/>
              </w:tabs>
              <w:ind w:right="227"/>
              <w:rPr>
                <w:sz w:val="22"/>
                <w:szCs w:val="22"/>
                <w:lang w:val="uk-UA" w:eastAsia="uk-UA"/>
              </w:rPr>
            </w:pPr>
            <w:r w:rsidRPr="00C241BE">
              <w:rPr>
                <w:bCs/>
                <w:sz w:val="22"/>
                <w:szCs w:val="22"/>
                <w:lang w:val="uk-UA" w:eastAsia="uk-UA"/>
              </w:rPr>
              <w:lastRenderedPageBreak/>
              <w:t>Разом за 3 розділом</w:t>
            </w:r>
          </w:p>
        </w:tc>
        <w:tc>
          <w:tcPr>
            <w:tcW w:w="374" w:type="pct"/>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C241BE" w:rsidRDefault="00C241BE" w:rsidP="00ED1A72">
            <w:pP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C241BE" w:rsidRDefault="00C241BE" w:rsidP="003D386E">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ED1A72">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6" w:type="pct"/>
            <w:gridSpan w:val="2"/>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8"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6"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356626" w:rsidTr="005A69D6">
        <w:trPr>
          <w:trHeight w:val="575"/>
        </w:trPr>
        <w:tc>
          <w:tcPr>
            <w:tcW w:w="5000" w:type="pct"/>
            <w:gridSpan w:val="29"/>
            <w:tcBorders>
              <w:top w:val="single" w:sz="4" w:space="0" w:color="auto"/>
              <w:left w:val="single" w:sz="4" w:space="0" w:color="auto"/>
              <w:bottom w:val="single" w:sz="4" w:space="0" w:color="auto"/>
              <w:right w:val="single" w:sz="4" w:space="0" w:color="auto"/>
            </w:tcBorders>
          </w:tcPr>
          <w:p w:rsidR="00356626" w:rsidRPr="005A69D6" w:rsidRDefault="00356626" w:rsidP="005A69D6">
            <w:pPr>
              <w:jc w:val="center"/>
              <w:rPr>
                <w:b/>
                <w:sz w:val="24"/>
                <w:lang w:val="uk-UA"/>
              </w:rPr>
            </w:pPr>
            <w:r w:rsidRPr="005A69D6">
              <w:rPr>
                <w:b/>
                <w:sz w:val="24"/>
                <w:lang w:val="uk-UA"/>
              </w:rPr>
              <w:t>Розділ 4.</w:t>
            </w:r>
          </w:p>
          <w:p w:rsidR="00356626" w:rsidRPr="005A69D6" w:rsidRDefault="00356626" w:rsidP="005A69D6">
            <w:pPr>
              <w:jc w:val="center"/>
              <w:rPr>
                <w:b/>
                <w:lang w:val="uk-UA"/>
              </w:rPr>
            </w:pPr>
            <w:r w:rsidRPr="005A69D6">
              <w:rPr>
                <w:b/>
                <w:sz w:val="24"/>
                <w:lang w:val="uk-UA"/>
              </w:rPr>
              <w:t>Робота над текстовим матеріалом.</w:t>
            </w:r>
          </w:p>
        </w:tc>
      </w:tr>
      <w:tr w:rsidR="00C241BE" w:rsidTr="005F3D8A">
        <w:trPr>
          <w:trHeight w:val="690"/>
        </w:trPr>
        <w:tc>
          <w:tcPr>
            <w:tcW w:w="1093" w:type="pct"/>
            <w:tcBorders>
              <w:top w:val="single" w:sz="4" w:space="0" w:color="auto"/>
              <w:left w:val="single" w:sz="4" w:space="0" w:color="auto"/>
              <w:bottom w:val="single" w:sz="4" w:space="0" w:color="auto"/>
              <w:right w:val="single" w:sz="4" w:space="0" w:color="auto"/>
            </w:tcBorders>
            <w:hideMark/>
          </w:tcPr>
          <w:p w:rsidR="00C241BE" w:rsidRPr="00C241BE" w:rsidRDefault="00C241BE" w:rsidP="008D28B5">
            <w:pPr>
              <w:tabs>
                <w:tab w:val="left" w:pos="9000"/>
                <w:tab w:val="left" w:pos="9900"/>
              </w:tabs>
              <w:ind w:right="227"/>
              <w:rPr>
                <w:bCs/>
                <w:sz w:val="22"/>
                <w:szCs w:val="22"/>
              </w:rPr>
            </w:pPr>
            <w:r w:rsidRPr="00C241BE">
              <w:rPr>
                <w:b/>
                <w:sz w:val="22"/>
                <w:szCs w:val="22"/>
                <w:lang w:val="uk-UA" w:eastAsia="uk-UA"/>
              </w:rPr>
              <w:t>Тема 13</w:t>
            </w:r>
            <w:r w:rsidRPr="00C241BE">
              <w:rPr>
                <w:b/>
                <w:i/>
                <w:sz w:val="22"/>
                <w:szCs w:val="22"/>
                <w:lang w:val="uk-UA" w:eastAsia="uk-UA"/>
              </w:rPr>
              <w:t>.</w:t>
            </w:r>
            <w:r w:rsidRPr="00C241BE">
              <w:rPr>
                <w:i/>
                <w:sz w:val="22"/>
                <w:szCs w:val="22"/>
                <w:lang w:val="uk-UA" w:eastAsia="uk-UA"/>
              </w:rPr>
              <w:t xml:space="preserve"> </w:t>
            </w:r>
            <w:r w:rsidR="003D7522" w:rsidRPr="003D7522">
              <w:rPr>
                <w:bCs/>
                <w:sz w:val="22"/>
                <w:szCs w:val="22"/>
                <w:lang w:val="uk-UA"/>
              </w:rPr>
              <w:t xml:space="preserve">Особливості проголошення голосних звуків, і </w:t>
            </w:r>
            <w:proofErr w:type="spellStart"/>
            <w:r w:rsidR="003D7522" w:rsidRPr="003D7522">
              <w:rPr>
                <w:sz w:val="22"/>
                <w:szCs w:val="22"/>
              </w:rPr>
              <w:t>деяких</w:t>
            </w:r>
            <w:proofErr w:type="spellEnd"/>
            <w:r w:rsidR="003D7522" w:rsidRPr="003D7522">
              <w:rPr>
                <w:sz w:val="22"/>
                <w:szCs w:val="22"/>
              </w:rPr>
              <w:t xml:space="preserve"> </w:t>
            </w:r>
            <w:proofErr w:type="spellStart"/>
            <w:r w:rsidR="003D7522" w:rsidRPr="003D7522">
              <w:rPr>
                <w:sz w:val="22"/>
                <w:szCs w:val="22"/>
              </w:rPr>
              <w:t>груп</w:t>
            </w:r>
            <w:proofErr w:type="spellEnd"/>
            <w:r w:rsidR="003D7522" w:rsidRPr="003D7522">
              <w:rPr>
                <w:sz w:val="22"/>
                <w:szCs w:val="22"/>
              </w:rPr>
              <w:t xml:space="preserve"> </w:t>
            </w:r>
            <w:proofErr w:type="spellStart"/>
            <w:r w:rsidR="003D7522" w:rsidRPr="003D7522">
              <w:rPr>
                <w:sz w:val="22"/>
                <w:szCs w:val="22"/>
              </w:rPr>
              <w:t>приголосних</w:t>
            </w:r>
            <w:proofErr w:type="spellEnd"/>
            <w:r w:rsidR="003D7522" w:rsidRPr="003D7522">
              <w:rPr>
                <w:sz w:val="22"/>
                <w:szCs w:val="22"/>
              </w:rPr>
              <w:t xml:space="preserve"> </w:t>
            </w:r>
            <w:proofErr w:type="spellStart"/>
            <w:r w:rsidR="003D7522" w:rsidRPr="003D7522">
              <w:rPr>
                <w:sz w:val="22"/>
                <w:szCs w:val="22"/>
              </w:rPr>
              <w:t>звуків</w:t>
            </w:r>
            <w:proofErr w:type="spellEnd"/>
            <w:r w:rsidR="003D7522" w:rsidRPr="003D7522">
              <w:rPr>
                <w:sz w:val="22"/>
                <w:szCs w:val="22"/>
              </w:rPr>
              <w:t>.</w:t>
            </w:r>
            <w:r w:rsidR="003D7522">
              <w:rPr>
                <w:szCs w:val="28"/>
              </w:rPr>
              <w:t xml:space="preserve"> </w:t>
            </w:r>
          </w:p>
        </w:tc>
        <w:tc>
          <w:tcPr>
            <w:tcW w:w="448"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3B4E49">
            <w:pP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ED1A72">
            <w:pP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ED1A72">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ED1A72">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1"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9"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300"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720"/>
        </w:trPr>
        <w:tc>
          <w:tcPr>
            <w:tcW w:w="1093" w:type="pct"/>
            <w:tcBorders>
              <w:top w:val="single" w:sz="4" w:space="0" w:color="auto"/>
              <w:left w:val="single" w:sz="4" w:space="0" w:color="auto"/>
              <w:bottom w:val="single" w:sz="4" w:space="0" w:color="auto"/>
              <w:right w:val="single" w:sz="4" w:space="0" w:color="auto"/>
            </w:tcBorders>
            <w:hideMark/>
          </w:tcPr>
          <w:p w:rsidR="00C241BE" w:rsidRPr="00C241BE" w:rsidRDefault="00C241BE" w:rsidP="00417B04">
            <w:pPr>
              <w:tabs>
                <w:tab w:val="left" w:pos="9000"/>
                <w:tab w:val="left" w:pos="9900"/>
              </w:tabs>
              <w:ind w:right="227"/>
              <w:rPr>
                <w:sz w:val="22"/>
                <w:szCs w:val="22"/>
                <w:lang w:val="uk-UA" w:eastAsia="uk-UA"/>
              </w:rPr>
            </w:pPr>
            <w:r w:rsidRPr="00C241BE">
              <w:rPr>
                <w:b/>
                <w:sz w:val="22"/>
                <w:szCs w:val="22"/>
                <w:lang w:val="uk-UA" w:eastAsia="uk-UA"/>
              </w:rPr>
              <w:t>Тема 14.</w:t>
            </w:r>
            <w:r w:rsidRPr="00C241BE">
              <w:rPr>
                <w:bCs/>
                <w:sz w:val="22"/>
                <w:szCs w:val="22"/>
                <w:lang w:val="uk-UA"/>
              </w:rPr>
              <w:t xml:space="preserve"> </w:t>
            </w:r>
            <w:r w:rsidRPr="00C241BE">
              <w:rPr>
                <w:sz w:val="22"/>
                <w:szCs w:val="22"/>
                <w:lang w:val="uk-UA" w:eastAsia="uk-UA"/>
              </w:rPr>
              <w:t>Логіка мовлення під час виконання художнього твору</w:t>
            </w:r>
          </w:p>
        </w:tc>
        <w:tc>
          <w:tcPr>
            <w:tcW w:w="448"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975ADE">
            <w:pP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hideMark/>
          </w:tcPr>
          <w:p w:rsidR="00C241BE" w:rsidRPr="00C241BE" w:rsidRDefault="00C241BE" w:rsidP="003D386E">
            <w:pPr>
              <w:rPr>
                <w:sz w:val="22"/>
                <w:szCs w:val="22"/>
                <w:lang w:val="en-US"/>
              </w:rPr>
            </w:pPr>
          </w:p>
        </w:tc>
        <w:tc>
          <w:tcPr>
            <w:tcW w:w="441" w:type="pct"/>
            <w:gridSpan w:val="3"/>
            <w:tcBorders>
              <w:top w:val="single" w:sz="4" w:space="0" w:color="auto"/>
              <w:left w:val="single" w:sz="4" w:space="0" w:color="auto"/>
              <w:bottom w:val="single" w:sz="4" w:space="0" w:color="auto"/>
              <w:right w:val="single" w:sz="4" w:space="0" w:color="auto"/>
            </w:tcBorders>
            <w:hideMark/>
          </w:tcPr>
          <w:p w:rsidR="00C241BE" w:rsidRPr="00C241BE" w:rsidRDefault="00C241BE" w:rsidP="00ED1A72">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p w:rsidR="00C241BE" w:rsidRPr="00C241BE" w:rsidRDefault="00C241BE">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1"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9"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300"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705"/>
        </w:trPr>
        <w:tc>
          <w:tcPr>
            <w:tcW w:w="1093" w:type="pct"/>
            <w:tcBorders>
              <w:top w:val="single" w:sz="4" w:space="0" w:color="auto"/>
              <w:left w:val="single" w:sz="4" w:space="0" w:color="auto"/>
              <w:bottom w:val="single" w:sz="4" w:space="0" w:color="auto"/>
              <w:right w:val="single" w:sz="4" w:space="0" w:color="auto"/>
            </w:tcBorders>
          </w:tcPr>
          <w:p w:rsidR="00C241BE" w:rsidRPr="00C241BE" w:rsidRDefault="00C241BE" w:rsidP="00417B04">
            <w:pPr>
              <w:tabs>
                <w:tab w:val="left" w:pos="9000"/>
                <w:tab w:val="left" w:pos="9900"/>
              </w:tabs>
              <w:ind w:right="227"/>
              <w:rPr>
                <w:sz w:val="22"/>
                <w:szCs w:val="22"/>
                <w:lang w:val="uk-UA" w:eastAsia="uk-UA"/>
              </w:rPr>
            </w:pPr>
            <w:r w:rsidRPr="00C241BE">
              <w:rPr>
                <w:b/>
                <w:sz w:val="22"/>
                <w:szCs w:val="22"/>
                <w:lang w:val="uk-UA" w:eastAsia="uk-UA"/>
              </w:rPr>
              <w:t>Тема 15.</w:t>
            </w:r>
            <w:r w:rsidRPr="00C241BE">
              <w:rPr>
                <w:sz w:val="22"/>
                <w:szCs w:val="22"/>
                <w:lang w:val="uk-UA" w:eastAsia="uk-UA"/>
              </w:rPr>
              <w:t xml:space="preserve"> Розуміння авторського стилю.</w:t>
            </w:r>
          </w:p>
        </w:tc>
        <w:tc>
          <w:tcPr>
            <w:tcW w:w="448" w:type="pct"/>
            <w:gridSpan w:val="2"/>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1"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9"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300"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2502"/>
        </w:trPr>
        <w:tc>
          <w:tcPr>
            <w:tcW w:w="1093" w:type="pct"/>
            <w:tcBorders>
              <w:top w:val="single" w:sz="4" w:space="0" w:color="auto"/>
              <w:left w:val="single" w:sz="4" w:space="0" w:color="auto"/>
              <w:bottom w:val="single" w:sz="4" w:space="0" w:color="auto"/>
              <w:right w:val="single" w:sz="4" w:space="0" w:color="auto"/>
            </w:tcBorders>
          </w:tcPr>
          <w:p w:rsidR="00C241BE" w:rsidRPr="00C241BE" w:rsidRDefault="00C241BE" w:rsidP="003D7522">
            <w:pPr>
              <w:tabs>
                <w:tab w:val="left" w:pos="9000"/>
                <w:tab w:val="left" w:pos="9900"/>
              </w:tabs>
              <w:ind w:right="227"/>
              <w:jc w:val="both"/>
              <w:rPr>
                <w:sz w:val="22"/>
                <w:szCs w:val="22"/>
                <w:lang w:val="uk-UA" w:eastAsia="uk-UA"/>
              </w:rPr>
            </w:pPr>
            <w:r w:rsidRPr="00C241BE">
              <w:rPr>
                <w:b/>
                <w:sz w:val="22"/>
                <w:szCs w:val="22"/>
                <w:lang w:val="uk-UA" w:eastAsia="uk-UA"/>
              </w:rPr>
              <w:t>Тема 16.</w:t>
            </w:r>
            <w:r w:rsidRPr="00C241BE">
              <w:rPr>
                <w:sz w:val="22"/>
                <w:szCs w:val="22"/>
                <w:lang w:val="uk-UA" w:eastAsia="uk-UA"/>
              </w:rPr>
              <w:t xml:space="preserve"> </w:t>
            </w:r>
            <w:r w:rsidR="003D7522">
              <w:rPr>
                <w:sz w:val="22"/>
                <w:szCs w:val="22"/>
                <w:lang w:val="uk-UA" w:eastAsia="uk-UA"/>
              </w:rPr>
              <w:t>Використання набутих навичок для о</w:t>
            </w:r>
            <w:r w:rsidRPr="00C241BE">
              <w:rPr>
                <w:sz w:val="22"/>
                <w:szCs w:val="22"/>
                <w:lang w:val="uk-UA" w:eastAsia="uk-UA"/>
              </w:rPr>
              <w:t>панування текстового матеріалу</w:t>
            </w:r>
            <w:r w:rsidR="003D7522">
              <w:rPr>
                <w:sz w:val="22"/>
                <w:szCs w:val="22"/>
                <w:lang w:val="uk-UA" w:eastAsia="uk-UA"/>
              </w:rPr>
              <w:t>.</w:t>
            </w:r>
          </w:p>
        </w:tc>
        <w:tc>
          <w:tcPr>
            <w:tcW w:w="448" w:type="pct"/>
            <w:gridSpan w:val="2"/>
            <w:tcBorders>
              <w:top w:val="single" w:sz="4" w:space="0" w:color="auto"/>
              <w:left w:val="single" w:sz="4" w:space="0" w:color="auto"/>
              <w:bottom w:val="single" w:sz="4" w:space="0" w:color="auto"/>
              <w:right w:val="single" w:sz="4" w:space="0" w:color="auto"/>
            </w:tcBorders>
          </w:tcPr>
          <w:p w:rsidR="00C241BE" w:rsidRPr="00C241BE" w:rsidRDefault="00C241BE" w:rsidP="00975ADE">
            <w:pP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C241BE" w:rsidRDefault="00C241BE" w:rsidP="003D386E">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rsidP="00ED1A72">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1"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9"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300"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255"/>
        </w:trPr>
        <w:tc>
          <w:tcPr>
            <w:tcW w:w="1093" w:type="pct"/>
            <w:tcBorders>
              <w:top w:val="single" w:sz="4" w:space="0" w:color="auto"/>
              <w:left w:val="single" w:sz="4" w:space="0" w:color="auto"/>
              <w:bottom w:val="single" w:sz="4" w:space="0" w:color="auto"/>
              <w:right w:val="single" w:sz="4" w:space="0" w:color="auto"/>
            </w:tcBorders>
          </w:tcPr>
          <w:p w:rsidR="00C241BE" w:rsidRPr="00C241BE" w:rsidRDefault="00C241BE" w:rsidP="00510BE0">
            <w:pPr>
              <w:jc w:val="both"/>
              <w:rPr>
                <w:sz w:val="22"/>
                <w:szCs w:val="22"/>
                <w:lang w:val="uk-UA" w:eastAsia="uk-UA"/>
              </w:rPr>
            </w:pPr>
            <w:r w:rsidRPr="00C241BE">
              <w:rPr>
                <w:bCs/>
                <w:sz w:val="22"/>
                <w:szCs w:val="22"/>
                <w:lang w:val="uk-UA"/>
              </w:rPr>
              <w:t>Разом за 4 розділом</w:t>
            </w:r>
          </w:p>
        </w:tc>
        <w:tc>
          <w:tcPr>
            <w:tcW w:w="448" w:type="pct"/>
            <w:gridSpan w:val="2"/>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C241BE" w:rsidRDefault="00C241BE" w:rsidP="00104E0B">
            <w:pPr>
              <w:rPr>
                <w:sz w:val="22"/>
                <w:szCs w:val="22"/>
                <w:lang w:val="uk-UA"/>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C241BE" w:rsidRDefault="00C241BE" w:rsidP="00ED1A72">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1"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9"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300"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r w:rsidR="00C241BE" w:rsidTr="005F3D8A">
        <w:trPr>
          <w:trHeight w:val="204"/>
        </w:trPr>
        <w:tc>
          <w:tcPr>
            <w:tcW w:w="1093" w:type="pct"/>
            <w:tcBorders>
              <w:top w:val="single" w:sz="4" w:space="0" w:color="auto"/>
              <w:left w:val="single" w:sz="4" w:space="0" w:color="auto"/>
              <w:bottom w:val="single" w:sz="4" w:space="0" w:color="auto"/>
              <w:right w:val="single" w:sz="4" w:space="0" w:color="auto"/>
            </w:tcBorders>
          </w:tcPr>
          <w:p w:rsidR="00C241BE" w:rsidRPr="00C241BE" w:rsidRDefault="00C241BE">
            <w:pPr>
              <w:tabs>
                <w:tab w:val="left" w:pos="7680"/>
              </w:tabs>
              <w:rPr>
                <w:bCs/>
                <w:sz w:val="22"/>
                <w:szCs w:val="22"/>
                <w:lang w:val="uk-UA"/>
              </w:rPr>
            </w:pPr>
            <w:proofErr w:type="spellStart"/>
            <w:r w:rsidRPr="00C241BE">
              <w:rPr>
                <w:b/>
                <w:sz w:val="22"/>
                <w:szCs w:val="22"/>
              </w:rPr>
              <w:t>Усього</w:t>
            </w:r>
            <w:proofErr w:type="spellEnd"/>
            <w:r w:rsidRPr="00C241BE">
              <w:rPr>
                <w:b/>
                <w:sz w:val="22"/>
                <w:szCs w:val="22"/>
              </w:rPr>
              <w:t xml:space="preserve"> годин </w:t>
            </w:r>
          </w:p>
        </w:tc>
        <w:tc>
          <w:tcPr>
            <w:tcW w:w="448" w:type="pct"/>
            <w:gridSpan w:val="2"/>
            <w:tcBorders>
              <w:top w:val="single" w:sz="4" w:space="0" w:color="auto"/>
              <w:left w:val="single" w:sz="4" w:space="0" w:color="auto"/>
              <w:bottom w:val="single" w:sz="4" w:space="0" w:color="auto"/>
              <w:right w:val="single" w:sz="4" w:space="0" w:color="auto"/>
            </w:tcBorders>
          </w:tcPr>
          <w:p w:rsidR="00C241BE" w:rsidRPr="003D7522" w:rsidRDefault="00C241BE">
            <w:pPr>
              <w:rPr>
                <w:sz w:val="22"/>
                <w:szCs w:val="22"/>
              </w:rPr>
            </w:pPr>
          </w:p>
        </w:tc>
        <w:tc>
          <w:tcPr>
            <w:tcW w:w="445" w:type="pct"/>
            <w:gridSpan w:val="2"/>
            <w:tcBorders>
              <w:top w:val="single" w:sz="4" w:space="0" w:color="auto"/>
              <w:left w:val="single" w:sz="4" w:space="0" w:color="auto"/>
              <w:bottom w:val="single" w:sz="4" w:space="0" w:color="auto"/>
              <w:right w:val="single" w:sz="4" w:space="0" w:color="auto"/>
            </w:tcBorders>
          </w:tcPr>
          <w:p w:rsidR="00C241BE" w:rsidRPr="003D7522" w:rsidRDefault="00C241BE">
            <w:pPr>
              <w:rPr>
                <w:sz w:val="22"/>
                <w:szCs w:val="22"/>
              </w:rPr>
            </w:pPr>
          </w:p>
        </w:tc>
        <w:tc>
          <w:tcPr>
            <w:tcW w:w="441" w:type="pct"/>
            <w:gridSpan w:val="3"/>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485" w:type="pct"/>
            <w:tcBorders>
              <w:top w:val="single" w:sz="4" w:space="0" w:color="auto"/>
              <w:left w:val="single" w:sz="4" w:space="0" w:color="auto"/>
              <w:bottom w:val="single" w:sz="4" w:space="0" w:color="auto"/>
              <w:right w:val="single" w:sz="4" w:space="0" w:color="auto"/>
            </w:tcBorders>
          </w:tcPr>
          <w:p w:rsidR="00C241BE" w:rsidRPr="00C241BE" w:rsidRDefault="00C241BE">
            <w:pPr>
              <w:rPr>
                <w:sz w:val="22"/>
                <w:szCs w:val="22"/>
                <w:lang w:val="uk-UA"/>
              </w:rPr>
            </w:pPr>
          </w:p>
        </w:tc>
        <w:tc>
          <w:tcPr>
            <w:tcW w:w="333"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441" w:type="pct"/>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149"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7"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300" w:type="pct"/>
            <w:gridSpan w:val="4"/>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9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c>
          <w:tcPr>
            <w:tcW w:w="269" w:type="pct"/>
            <w:gridSpan w:val="3"/>
            <w:tcBorders>
              <w:top w:val="single" w:sz="4" w:space="0" w:color="auto"/>
              <w:left w:val="single" w:sz="4" w:space="0" w:color="auto"/>
              <w:bottom w:val="single" w:sz="4" w:space="0" w:color="auto"/>
              <w:right w:val="single" w:sz="4" w:space="0" w:color="auto"/>
            </w:tcBorders>
          </w:tcPr>
          <w:p w:rsidR="00C241BE" w:rsidRPr="005A69D6" w:rsidRDefault="005A69D6" w:rsidP="005A69D6">
            <w:pPr>
              <w:jc w:val="center"/>
              <w:rPr>
                <w:b/>
                <w:lang w:val="uk-UA"/>
              </w:rPr>
            </w:pPr>
            <w:r w:rsidRPr="005A69D6">
              <w:rPr>
                <w:b/>
                <w:lang w:val="uk-UA"/>
              </w:rPr>
              <w:t>-</w:t>
            </w:r>
          </w:p>
        </w:tc>
      </w:tr>
    </w:tbl>
    <w:p w:rsidR="00594163" w:rsidRDefault="00594163" w:rsidP="00594163">
      <w:pPr>
        <w:ind w:left="7513" w:hanging="6946"/>
        <w:jc w:val="center"/>
        <w:rPr>
          <w:b/>
          <w:szCs w:val="28"/>
          <w:lang w:val="uk-UA"/>
        </w:rPr>
      </w:pPr>
    </w:p>
    <w:p w:rsidR="00594163" w:rsidRDefault="00594163" w:rsidP="00594163">
      <w:pPr>
        <w:ind w:left="7513" w:hanging="6946"/>
        <w:jc w:val="center"/>
        <w:rPr>
          <w:b/>
          <w:szCs w:val="28"/>
          <w:lang w:val="uk-UA"/>
        </w:rPr>
      </w:pPr>
      <w:r>
        <w:rPr>
          <w:b/>
          <w:szCs w:val="28"/>
          <w:lang w:val="uk-UA"/>
        </w:rPr>
        <w:t xml:space="preserve">5. Теми </w:t>
      </w:r>
      <w:r w:rsidR="003251D0">
        <w:rPr>
          <w:b/>
          <w:szCs w:val="28"/>
          <w:lang w:val="uk-UA"/>
        </w:rPr>
        <w:t>практичних занять</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9"/>
        <w:gridCol w:w="7241"/>
        <w:gridCol w:w="851"/>
        <w:gridCol w:w="992"/>
      </w:tblGrid>
      <w:tr w:rsidR="00B12D91" w:rsidTr="00B12D91">
        <w:trPr>
          <w:trHeight w:val="278"/>
        </w:trPr>
        <w:tc>
          <w:tcPr>
            <w:tcW w:w="839" w:type="dxa"/>
            <w:vMerge w:val="restart"/>
            <w:tcBorders>
              <w:top w:val="single" w:sz="4" w:space="0" w:color="auto"/>
              <w:left w:val="single" w:sz="4" w:space="0" w:color="auto"/>
              <w:right w:val="single" w:sz="4" w:space="0" w:color="auto"/>
            </w:tcBorders>
            <w:vAlign w:val="center"/>
            <w:hideMark/>
          </w:tcPr>
          <w:p w:rsidR="00B12D91" w:rsidRPr="00FD5C65" w:rsidRDefault="00B12D91" w:rsidP="00B12D91">
            <w:pPr>
              <w:ind w:left="142" w:hanging="142"/>
              <w:jc w:val="center"/>
              <w:rPr>
                <w:sz w:val="24"/>
                <w:lang w:val="uk-UA"/>
              </w:rPr>
            </w:pPr>
            <w:r w:rsidRPr="00FD5C65">
              <w:rPr>
                <w:sz w:val="24"/>
                <w:lang w:val="uk-UA"/>
              </w:rPr>
              <w:t>№</w:t>
            </w:r>
          </w:p>
          <w:p w:rsidR="00B12D91" w:rsidRPr="00FD5C65" w:rsidRDefault="00B12D91" w:rsidP="00B12D91">
            <w:pPr>
              <w:ind w:left="142" w:hanging="142"/>
              <w:jc w:val="center"/>
              <w:rPr>
                <w:sz w:val="24"/>
                <w:lang w:val="uk-UA"/>
              </w:rPr>
            </w:pPr>
            <w:r w:rsidRPr="00FD5C65">
              <w:rPr>
                <w:sz w:val="24"/>
                <w:lang w:val="uk-UA"/>
              </w:rPr>
              <w:t>з/п</w:t>
            </w:r>
          </w:p>
        </w:tc>
        <w:tc>
          <w:tcPr>
            <w:tcW w:w="7241" w:type="dxa"/>
            <w:vMerge w:val="restart"/>
            <w:tcBorders>
              <w:top w:val="single" w:sz="4" w:space="0" w:color="auto"/>
              <w:left w:val="single" w:sz="4" w:space="0" w:color="auto"/>
              <w:right w:val="single" w:sz="4" w:space="0" w:color="auto"/>
            </w:tcBorders>
            <w:vAlign w:val="center"/>
            <w:hideMark/>
          </w:tcPr>
          <w:p w:rsidR="00B12D91" w:rsidRPr="00FD5C65" w:rsidRDefault="00B12D91" w:rsidP="00B12D91">
            <w:pPr>
              <w:jc w:val="center"/>
              <w:rPr>
                <w:sz w:val="24"/>
                <w:lang w:val="uk-UA"/>
              </w:rPr>
            </w:pPr>
            <w:r w:rsidRPr="00FD5C65">
              <w:rPr>
                <w:sz w:val="24"/>
                <w:lang w:val="uk-UA"/>
              </w:rPr>
              <w:t>Назва теми</w:t>
            </w:r>
          </w:p>
        </w:tc>
        <w:tc>
          <w:tcPr>
            <w:tcW w:w="1843" w:type="dxa"/>
            <w:gridSpan w:val="2"/>
            <w:tcBorders>
              <w:top w:val="single" w:sz="4" w:space="0" w:color="auto"/>
              <w:left w:val="single" w:sz="4" w:space="0" w:color="auto"/>
              <w:bottom w:val="single" w:sz="4" w:space="0" w:color="auto"/>
              <w:right w:val="single" w:sz="4" w:space="0" w:color="auto"/>
            </w:tcBorders>
            <w:hideMark/>
          </w:tcPr>
          <w:p w:rsidR="00B12D91" w:rsidRPr="00FD5C65" w:rsidRDefault="00B12D91">
            <w:pPr>
              <w:jc w:val="center"/>
              <w:rPr>
                <w:sz w:val="24"/>
                <w:lang w:val="uk-UA"/>
              </w:rPr>
            </w:pPr>
            <w:r w:rsidRPr="00FD5C65">
              <w:rPr>
                <w:sz w:val="24"/>
                <w:lang w:val="uk-UA"/>
              </w:rPr>
              <w:t>Кількість</w:t>
            </w:r>
          </w:p>
          <w:p w:rsidR="00B12D91" w:rsidRPr="00FD5C65" w:rsidRDefault="00B12D91">
            <w:pPr>
              <w:jc w:val="center"/>
              <w:rPr>
                <w:sz w:val="24"/>
                <w:lang w:val="uk-UA"/>
              </w:rPr>
            </w:pPr>
            <w:r w:rsidRPr="00FD5C65">
              <w:rPr>
                <w:sz w:val="24"/>
                <w:lang w:val="uk-UA"/>
              </w:rPr>
              <w:t>годин</w:t>
            </w:r>
          </w:p>
        </w:tc>
      </w:tr>
      <w:tr w:rsidR="00B12D91" w:rsidTr="00B12D91">
        <w:trPr>
          <w:trHeight w:val="277"/>
        </w:trPr>
        <w:tc>
          <w:tcPr>
            <w:tcW w:w="839" w:type="dxa"/>
            <w:vMerge/>
            <w:tcBorders>
              <w:left w:val="single" w:sz="4" w:space="0" w:color="auto"/>
              <w:bottom w:val="single" w:sz="4" w:space="0" w:color="auto"/>
              <w:right w:val="single" w:sz="4" w:space="0" w:color="auto"/>
            </w:tcBorders>
          </w:tcPr>
          <w:p w:rsidR="00B12D91" w:rsidRPr="00FD5C65" w:rsidRDefault="00B12D91">
            <w:pPr>
              <w:ind w:left="142" w:hanging="142"/>
              <w:jc w:val="center"/>
              <w:rPr>
                <w:sz w:val="24"/>
                <w:lang w:val="uk-UA"/>
              </w:rPr>
            </w:pPr>
          </w:p>
        </w:tc>
        <w:tc>
          <w:tcPr>
            <w:tcW w:w="7241" w:type="dxa"/>
            <w:vMerge/>
            <w:tcBorders>
              <w:left w:val="single" w:sz="4" w:space="0" w:color="auto"/>
              <w:bottom w:val="single" w:sz="4" w:space="0" w:color="auto"/>
              <w:right w:val="single" w:sz="4" w:space="0" w:color="auto"/>
            </w:tcBorders>
          </w:tcPr>
          <w:p w:rsidR="00B12D91" w:rsidRPr="00FD5C65" w:rsidRDefault="00B12D91">
            <w:pPr>
              <w:jc w:val="center"/>
              <w:rPr>
                <w:sz w:val="24"/>
                <w:lang w:val="uk-UA"/>
              </w:rPr>
            </w:pPr>
          </w:p>
        </w:tc>
        <w:tc>
          <w:tcPr>
            <w:tcW w:w="851" w:type="dxa"/>
            <w:tcBorders>
              <w:top w:val="single" w:sz="4" w:space="0" w:color="auto"/>
              <w:left w:val="single" w:sz="4" w:space="0" w:color="auto"/>
              <w:bottom w:val="single" w:sz="4" w:space="0" w:color="auto"/>
              <w:right w:val="single" w:sz="4" w:space="0" w:color="auto"/>
            </w:tcBorders>
          </w:tcPr>
          <w:p w:rsidR="00B12D91" w:rsidRPr="00FD5C65" w:rsidRDefault="00B12D91">
            <w:pPr>
              <w:jc w:val="center"/>
              <w:rPr>
                <w:sz w:val="24"/>
                <w:lang w:val="uk-UA"/>
              </w:rPr>
            </w:pPr>
            <w:r>
              <w:rPr>
                <w:sz w:val="24"/>
                <w:lang w:val="uk-UA"/>
              </w:rPr>
              <w:t>денне</w:t>
            </w:r>
          </w:p>
        </w:tc>
        <w:tc>
          <w:tcPr>
            <w:tcW w:w="992" w:type="dxa"/>
            <w:tcBorders>
              <w:top w:val="single" w:sz="4" w:space="0" w:color="auto"/>
              <w:left w:val="single" w:sz="4" w:space="0" w:color="auto"/>
              <w:bottom w:val="single" w:sz="4" w:space="0" w:color="auto"/>
              <w:right w:val="single" w:sz="4" w:space="0" w:color="auto"/>
            </w:tcBorders>
          </w:tcPr>
          <w:p w:rsidR="00B12D91" w:rsidRPr="00FD5C65" w:rsidRDefault="00B12D91">
            <w:pPr>
              <w:jc w:val="center"/>
              <w:rPr>
                <w:sz w:val="24"/>
                <w:lang w:val="uk-UA"/>
              </w:rPr>
            </w:pPr>
            <w:r>
              <w:rPr>
                <w:sz w:val="24"/>
                <w:lang w:val="uk-UA"/>
              </w:rPr>
              <w:t>заочне</w:t>
            </w:r>
          </w:p>
        </w:tc>
      </w:tr>
      <w:tr w:rsidR="00594163" w:rsidTr="00B12D91">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1</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3D7522" w:rsidRPr="003D7522" w:rsidRDefault="003D7522" w:rsidP="003D7522">
            <w:pPr>
              <w:shd w:val="clear" w:color="auto" w:fill="FFFFFF"/>
              <w:tabs>
                <w:tab w:val="left" w:pos="7020"/>
                <w:tab w:val="left" w:pos="7920"/>
                <w:tab w:val="left" w:pos="8100"/>
              </w:tabs>
              <w:ind w:right="23"/>
              <w:jc w:val="both"/>
              <w:rPr>
                <w:sz w:val="24"/>
                <w:lang w:val="uk-UA" w:eastAsia="uk-UA"/>
              </w:rPr>
            </w:pPr>
            <w:r w:rsidRPr="003D7522">
              <w:rPr>
                <w:sz w:val="24"/>
                <w:lang w:val="uk-UA" w:eastAsia="uk-UA"/>
              </w:rPr>
              <w:t xml:space="preserve">Дисципліна </w:t>
            </w:r>
            <w:r w:rsidRPr="003D7522">
              <w:rPr>
                <w:b/>
                <w:bCs/>
                <w:sz w:val="24"/>
                <w:lang w:val="uk-UA"/>
              </w:rPr>
              <w:t>«</w:t>
            </w:r>
            <w:r w:rsidRPr="003D7522">
              <w:rPr>
                <w:bCs/>
                <w:sz w:val="24"/>
                <w:lang w:val="uk-UA"/>
              </w:rPr>
              <w:t xml:space="preserve">Професійна постановка дихання та голосу». </w:t>
            </w:r>
            <w:r w:rsidRPr="003D7522">
              <w:rPr>
                <w:sz w:val="24"/>
                <w:lang w:val="uk-UA" w:eastAsia="uk-UA"/>
              </w:rPr>
              <w:t xml:space="preserve">Історія становлення. </w:t>
            </w:r>
          </w:p>
          <w:p w:rsidR="00594163" w:rsidRPr="00FD5C65" w:rsidRDefault="00594163" w:rsidP="008E1E2D">
            <w:pPr>
              <w:tabs>
                <w:tab w:val="left" w:pos="284"/>
                <w:tab w:val="left" w:pos="7020"/>
                <w:tab w:val="left" w:pos="9900"/>
              </w:tabs>
              <w:ind w:right="21"/>
              <w:jc w:val="both"/>
              <w:rPr>
                <w:sz w:val="24"/>
                <w:lang w:val="uk-UA" w:eastAsia="uk-UA"/>
              </w:rPr>
            </w:pP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2</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3D7522" w:rsidRPr="003D7522" w:rsidRDefault="003D7522" w:rsidP="003D7522">
            <w:pPr>
              <w:tabs>
                <w:tab w:val="left" w:pos="284"/>
                <w:tab w:val="left" w:pos="7020"/>
                <w:tab w:val="left" w:pos="9900"/>
              </w:tabs>
              <w:ind w:right="21"/>
              <w:jc w:val="both"/>
              <w:rPr>
                <w:rFonts w:ascii="TimesNewRomanPSMT" w:hAnsi="TimesNewRomanPSMT"/>
                <w:bCs/>
                <w:color w:val="000000"/>
                <w:sz w:val="24"/>
                <w:lang w:val="uk-UA"/>
              </w:rPr>
            </w:pPr>
            <w:r w:rsidRPr="003D7522">
              <w:rPr>
                <w:rFonts w:ascii="TimesNewRomanPSMT" w:hAnsi="TimesNewRomanPSMT"/>
                <w:bCs/>
                <w:color w:val="000000"/>
                <w:sz w:val="24"/>
                <w:lang w:val="uk-UA"/>
              </w:rPr>
              <w:t>Опанування прийомів фізіологічного та фонаційного дихання.</w:t>
            </w:r>
          </w:p>
          <w:p w:rsidR="00594163" w:rsidRPr="00FD5C65" w:rsidRDefault="00594163" w:rsidP="0002379A">
            <w:pPr>
              <w:tabs>
                <w:tab w:val="left" w:pos="284"/>
                <w:tab w:val="left" w:pos="7020"/>
                <w:tab w:val="left" w:pos="9900"/>
              </w:tabs>
              <w:ind w:right="21"/>
              <w:jc w:val="both"/>
              <w:rPr>
                <w:sz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523"/>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3</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3D7522" w:rsidRDefault="00594163" w:rsidP="00417B04">
            <w:pPr>
              <w:tabs>
                <w:tab w:val="left" w:pos="284"/>
                <w:tab w:val="left" w:pos="7020"/>
                <w:tab w:val="left" w:pos="9900"/>
              </w:tabs>
              <w:ind w:right="23"/>
              <w:jc w:val="both"/>
              <w:rPr>
                <w:sz w:val="24"/>
                <w:lang w:val="uk-UA" w:eastAsia="uk-UA"/>
              </w:rPr>
            </w:pPr>
            <w:r w:rsidRPr="00FD5C65">
              <w:rPr>
                <w:sz w:val="24"/>
                <w:lang w:val="uk-UA" w:eastAsia="uk-UA"/>
              </w:rPr>
              <w:t xml:space="preserve"> </w:t>
            </w:r>
            <w:r w:rsidR="003D7522" w:rsidRPr="003D7522">
              <w:rPr>
                <w:sz w:val="24"/>
                <w:lang w:val="uk-UA" w:eastAsia="uk-UA"/>
              </w:rPr>
              <w:t xml:space="preserve">Використання </w:t>
            </w:r>
            <w:proofErr w:type="spellStart"/>
            <w:r w:rsidR="003D7522" w:rsidRPr="003D7522">
              <w:rPr>
                <w:sz w:val="24"/>
                <w:lang w:val="uk-UA" w:eastAsia="uk-UA"/>
              </w:rPr>
              <w:t>змішано-діафрагмального</w:t>
            </w:r>
            <w:proofErr w:type="spellEnd"/>
            <w:r w:rsidR="003D7522" w:rsidRPr="003D7522">
              <w:rPr>
                <w:sz w:val="24"/>
                <w:lang w:val="uk-UA" w:eastAsia="uk-UA"/>
              </w:rPr>
              <w:t xml:space="preserve"> типу дихання у процесі проголошення звуків і слів.</w:t>
            </w: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rsidP="00435626">
            <w:pPr>
              <w:jc w:val="center"/>
              <w:rPr>
                <w:sz w:val="24"/>
                <w:lang w:val="en-US"/>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315"/>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4</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3D7522" w:rsidRDefault="00594163" w:rsidP="003D7522">
            <w:pPr>
              <w:tabs>
                <w:tab w:val="left" w:pos="284"/>
                <w:tab w:val="left" w:pos="7020"/>
                <w:tab w:val="left" w:pos="9900"/>
              </w:tabs>
              <w:ind w:right="21"/>
              <w:rPr>
                <w:sz w:val="24"/>
                <w:lang w:val="uk-UA" w:eastAsia="uk-UA"/>
              </w:rPr>
            </w:pPr>
            <w:r w:rsidRPr="00FD5C65">
              <w:rPr>
                <w:sz w:val="24"/>
                <w:lang w:val="uk-UA" w:eastAsia="uk-UA"/>
              </w:rPr>
              <w:t xml:space="preserve"> </w:t>
            </w:r>
            <w:r w:rsidR="003D7522" w:rsidRPr="003D7522">
              <w:rPr>
                <w:sz w:val="24"/>
                <w:lang w:val="uk-UA" w:eastAsia="uk-UA"/>
              </w:rPr>
              <w:t xml:space="preserve">Опанування комплексу вправ психофізичного тренінгу для формування </w:t>
            </w:r>
            <w:proofErr w:type="spellStart"/>
            <w:r w:rsidR="003D7522" w:rsidRPr="003D7522">
              <w:rPr>
                <w:sz w:val="24"/>
                <w:lang w:val="uk-UA" w:eastAsia="uk-UA"/>
              </w:rPr>
              <w:t>змішано-діафрагмального</w:t>
            </w:r>
            <w:proofErr w:type="spellEnd"/>
            <w:r w:rsidR="003D7522" w:rsidRPr="003D7522">
              <w:rPr>
                <w:sz w:val="24"/>
                <w:lang w:val="uk-UA" w:eastAsia="uk-UA"/>
              </w:rPr>
              <w:t xml:space="preserve"> типу дихання. </w:t>
            </w: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en-US"/>
              </w:rPr>
            </w:pPr>
          </w:p>
        </w:tc>
        <w:tc>
          <w:tcPr>
            <w:tcW w:w="992" w:type="dxa"/>
            <w:tcBorders>
              <w:top w:val="single" w:sz="4" w:space="0" w:color="auto"/>
              <w:left w:val="single" w:sz="4" w:space="0" w:color="auto"/>
              <w:bottom w:val="single" w:sz="4" w:space="0" w:color="auto"/>
              <w:right w:val="single" w:sz="4" w:space="0" w:color="auto"/>
            </w:tcBorders>
            <w:hideMark/>
          </w:tcPr>
          <w:p w:rsidR="00594163" w:rsidRPr="00B12D91" w:rsidRDefault="00B12D91">
            <w:pPr>
              <w:jc w:val="center"/>
              <w:rPr>
                <w:b/>
                <w:lang w:val="uk-UA"/>
              </w:rPr>
            </w:pPr>
            <w:r w:rsidRPr="00B12D91">
              <w:rPr>
                <w:b/>
                <w:lang w:val="uk-UA"/>
              </w:rPr>
              <w:t>-</w:t>
            </w:r>
          </w:p>
        </w:tc>
      </w:tr>
      <w:tr w:rsidR="00594163" w:rsidTr="00B12D91">
        <w:trPr>
          <w:trHeight w:val="345"/>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5</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3D7522" w:rsidRPr="003D7522" w:rsidRDefault="003D7522" w:rsidP="003D7522">
            <w:pPr>
              <w:tabs>
                <w:tab w:val="left" w:pos="284"/>
                <w:tab w:val="left" w:pos="7020"/>
                <w:tab w:val="left" w:pos="9900"/>
              </w:tabs>
              <w:ind w:right="23"/>
              <w:jc w:val="both"/>
              <w:rPr>
                <w:sz w:val="24"/>
                <w:lang w:val="uk-UA" w:eastAsia="uk-UA"/>
              </w:rPr>
            </w:pPr>
            <w:r w:rsidRPr="003D7522">
              <w:rPr>
                <w:sz w:val="24"/>
                <w:lang w:val="uk-UA" w:eastAsia="uk-UA"/>
              </w:rPr>
              <w:t xml:space="preserve">Анатомія та фізіологія мовного апарату. </w:t>
            </w:r>
          </w:p>
          <w:p w:rsidR="00594163" w:rsidRPr="00FD5C65" w:rsidRDefault="00594163">
            <w:pPr>
              <w:tabs>
                <w:tab w:val="left" w:pos="284"/>
                <w:tab w:val="left" w:pos="7020"/>
                <w:tab w:val="left" w:pos="9900"/>
              </w:tabs>
              <w:ind w:right="21"/>
              <w:rPr>
                <w:sz w:val="24"/>
                <w:lang w:val="uk-UA" w:eastAsia="uk-UA"/>
              </w:rPr>
            </w:pP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393"/>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6</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3D7522" w:rsidRDefault="003D7522" w:rsidP="00B86BBB">
            <w:pPr>
              <w:tabs>
                <w:tab w:val="left" w:pos="284"/>
                <w:tab w:val="left" w:pos="6390"/>
                <w:tab w:val="left" w:pos="7020"/>
              </w:tabs>
              <w:ind w:right="21"/>
              <w:rPr>
                <w:sz w:val="24"/>
                <w:lang w:val="uk-UA" w:eastAsia="uk-UA"/>
              </w:rPr>
            </w:pPr>
            <w:r w:rsidRPr="003D7522">
              <w:rPr>
                <w:sz w:val="24"/>
                <w:lang w:val="uk-UA" w:eastAsia="uk-UA"/>
              </w:rPr>
              <w:t xml:space="preserve">Органи мовного апарату та їх роль у </w:t>
            </w:r>
            <w:proofErr w:type="spellStart"/>
            <w:r w:rsidRPr="003D7522">
              <w:rPr>
                <w:sz w:val="24"/>
                <w:lang w:val="uk-UA" w:eastAsia="uk-UA"/>
              </w:rPr>
              <w:t>голосоутворенні</w:t>
            </w:r>
            <w:proofErr w:type="spellEnd"/>
            <w:r w:rsidRPr="003D7522">
              <w:rPr>
                <w:sz w:val="24"/>
                <w:lang w:val="uk-UA" w:eastAsia="uk-UA"/>
              </w:rPr>
              <w:t>.</w:t>
            </w:r>
            <w:r w:rsidR="00594163" w:rsidRPr="003D7522">
              <w:rPr>
                <w:sz w:val="24"/>
                <w:lang w:val="uk-UA" w:eastAsia="uk-UA"/>
              </w:rPr>
              <w:tab/>
            </w: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F02D02">
        <w:trPr>
          <w:trHeight w:val="641"/>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lastRenderedPageBreak/>
              <w:t>7</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8B4D15" w:rsidRDefault="008B4D15">
            <w:pPr>
              <w:tabs>
                <w:tab w:val="left" w:pos="9000"/>
                <w:tab w:val="left" w:pos="9900"/>
              </w:tabs>
              <w:ind w:right="896"/>
              <w:jc w:val="both"/>
              <w:rPr>
                <w:sz w:val="24"/>
                <w:lang w:val="uk-UA" w:eastAsia="uk-UA"/>
              </w:rPr>
            </w:pPr>
            <w:r w:rsidRPr="008B4D15">
              <w:rPr>
                <w:sz w:val="24"/>
                <w:lang w:val="uk-UA" w:eastAsia="uk-UA"/>
              </w:rPr>
              <w:t>Специфіка розмовного та вокального голосу</w:t>
            </w: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345"/>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8</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8B4D15" w:rsidRPr="008B4D15" w:rsidRDefault="008B4D15" w:rsidP="008B4D15">
            <w:pPr>
              <w:tabs>
                <w:tab w:val="left" w:pos="9000"/>
                <w:tab w:val="left" w:pos="9900"/>
              </w:tabs>
              <w:ind w:right="227"/>
              <w:jc w:val="both"/>
              <w:rPr>
                <w:sz w:val="24"/>
                <w:lang w:val="uk-UA" w:eastAsia="uk-UA"/>
              </w:rPr>
            </w:pPr>
            <w:r w:rsidRPr="008B4D15">
              <w:rPr>
                <w:bCs/>
                <w:sz w:val="24"/>
                <w:lang w:val="uk-UA"/>
              </w:rPr>
              <w:t>Гігієна мовно-голосового апарату.</w:t>
            </w:r>
            <w:r w:rsidRPr="008B4D15">
              <w:rPr>
                <w:sz w:val="24"/>
                <w:lang w:val="uk-UA" w:eastAsia="uk-UA"/>
              </w:rPr>
              <w:t xml:space="preserve"> </w:t>
            </w:r>
          </w:p>
          <w:p w:rsidR="00594163" w:rsidRPr="00FD5C65" w:rsidRDefault="00594163">
            <w:pPr>
              <w:tabs>
                <w:tab w:val="left" w:pos="284"/>
                <w:tab w:val="left" w:pos="567"/>
                <w:tab w:val="left" w:pos="1005"/>
                <w:tab w:val="left" w:pos="1500"/>
              </w:tabs>
              <w:ind w:right="21"/>
              <w:jc w:val="both"/>
              <w:rPr>
                <w:b/>
                <w:sz w:val="24"/>
                <w:lang w:val="uk-UA"/>
              </w:rPr>
            </w:pPr>
          </w:p>
        </w:tc>
        <w:tc>
          <w:tcPr>
            <w:tcW w:w="851"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360"/>
        </w:trPr>
        <w:tc>
          <w:tcPr>
            <w:tcW w:w="839" w:type="dxa"/>
            <w:tcBorders>
              <w:top w:val="single" w:sz="4" w:space="0" w:color="auto"/>
              <w:left w:val="single" w:sz="4" w:space="0" w:color="auto"/>
              <w:bottom w:val="single" w:sz="4" w:space="0" w:color="auto"/>
              <w:right w:val="single" w:sz="4" w:space="0" w:color="auto"/>
            </w:tcBorders>
            <w:hideMark/>
          </w:tcPr>
          <w:p w:rsidR="00594163" w:rsidRPr="00FD5C65" w:rsidRDefault="00594163">
            <w:pPr>
              <w:jc w:val="center"/>
              <w:rPr>
                <w:sz w:val="24"/>
                <w:lang w:val="uk-UA"/>
              </w:rPr>
            </w:pPr>
            <w:r w:rsidRPr="00FD5C65">
              <w:rPr>
                <w:sz w:val="24"/>
                <w:lang w:val="uk-UA"/>
              </w:rPr>
              <w:t>9</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B86BBB" w:rsidRPr="00FD5C65" w:rsidRDefault="00B86BBB" w:rsidP="00B86BBB">
            <w:pPr>
              <w:tabs>
                <w:tab w:val="left" w:pos="284"/>
                <w:tab w:val="left" w:pos="6390"/>
                <w:tab w:val="left" w:pos="7020"/>
              </w:tabs>
              <w:ind w:right="21"/>
              <w:rPr>
                <w:b/>
                <w:sz w:val="24"/>
                <w:lang w:val="uk-UA" w:eastAsia="uk-UA"/>
              </w:rPr>
            </w:pPr>
            <w:r w:rsidRPr="00FD5C65">
              <w:rPr>
                <w:sz w:val="24"/>
                <w:lang w:val="uk-UA" w:eastAsia="uk-UA"/>
              </w:rPr>
              <w:t>Підготовка мовного апарату до звучання.</w:t>
            </w:r>
          </w:p>
          <w:p w:rsidR="00594163" w:rsidRPr="00FD5C65" w:rsidRDefault="00594163">
            <w:pPr>
              <w:rPr>
                <w:sz w:val="24"/>
                <w:lang w:val="uk-UA" w:eastAsia="uk-U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en-US"/>
              </w:rPr>
            </w:pPr>
          </w:p>
        </w:tc>
        <w:tc>
          <w:tcPr>
            <w:tcW w:w="992" w:type="dxa"/>
            <w:tcBorders>
              <w:top w:val="single" w:sz="4" w:space="0" w:color="auto"/>
              <w:left w:val="single" w:sz="4" w:space="0" w:color="auto"/>
              <w:bottom w:val="single" w:sz="4" w:space="0" w:color="auto"/>
              <w:right w:val="single" w:sz="4" w:space="0" w:color="auto"/>
            </w:tcBorders>
            <w:hideMark/>
          </w:tcPr>
          <w:p w:rsidR="00594163" w:rsidRPr="00B12D91" w:rsidRDefault="00B12D91">
            <w:pPr>
              <w:jc w:val="center"/>
              <w:rPr>
                <w:b/>
                <w:lang w:val="uk-UA"/>
              </w:rPr>
            </w:pPr>
            <w:r w:rsidRPr="00B12D91">
              <w:rPr>
                <w:b/>
                <w:lang w:val="uk-UA"/>
              </w:rPr>
              <w:t>-</w:t>
            </w:r>
          </w:p>
        </w:tc>
      </w:tr>
      <w:tr w:rsidR="00B86BBB" w:rsidTr="00B12D91">
        <w:trPr>
          <w:trHeight w:val="330"/>
        </w:trPr>
        <w:tc>
          <w:tcPr>
            <w:tcW w:w="839" w:type="dxa"/>
            <w:tcBorders>
              <w:top w:val="single" w:sz="4" w:space="0" w:color="auto"/>
              <w:left w:val="single" w:sz="4" w:space="0" w:color="auto"/>
              <w:bottom w:val="single" w:sz="4" w:space="0" w:color="auto"/>
              <w:right w:val="single" w:sz="4" w:space="0" w:color="auto"/>
            </w:tcBorders>
            <w:hideMark/>
          </w:tcPr>
          <w:p w:rsidR="00B86BBB" w:rsidRPr="00FD5C65" w:rsidRDefault="00B86BBB">
            <w:pPr>
              <w:jc w:val="center"/>
              <w:rPr>
                <w:sz w:val="24"/>
                <w:lang w:val="uk-UA"/>
              </w:rPr>
            </w:pPr>
            <w:r w:rsidRPr="00FD5C65">
              <w:rPr>
                <w:sz w:val="24"/>
                <w:lang w:val="uk-UA"/>
              </w:rPr>
              <w:t>10</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8B4D15" w:rsidRPr="008B4D15" w:rsidRDefault="008B4D15" w:rsidP="008B4D15">
            <w:pPr>
              <w:tabs>
                <w:tab w:val="left" w:pos="284"/>
                <w:tab w:val="left" w:pos="7020"/>
                <w:tab w:val="left" w:pos="9900"/>
              </w:tabs>
              <w:ind w:right="21"/>
              <w:jc w:val="both"/>
              <w:rPr>
                <w:sz w:val="24"/>
                <w:lang w:val="uk-UA" w:eastAsia="uk-UA"/>
              </w:rPr>
            </w:pPr>
            <w:r w:rsidRPr="008B4D15">
              <w:rPr>
                <w:sz w:val="24"/>
                <w:lang w:val="uk-UA" w:eastAsia="uk-UA"/>
              </w:rPr>
              <w:t>Робота над формуванням дикційної чіткості проголошення звуків.</w:t>
            </w:r>
          </w:p>
          <w:p w:rsidR="00B86BBB" w:rsidRPr="008B4D15" w:rsidRDefault="00B86BBB" w:rsidP="00B86BBB">
            <w:pPr>
              <w:rPr>
                <w:sz w:val="24"/>
                <w:lang w:val="uk-UA"/>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B86BBB" w:rsidRPr="00FD5C65" w:rsidRDefault="00B86BBB" w:rsidP="0036196D">
            <w:pPr>
              <w:jc w:val="center"/>
              <w:rPr>
                <w:sz w:val="24"/>
              </w:rPr>
            </w:pPr>
          </w:p>
        </w:tc>
        <w:tc>
          <w:tcPr>
            <w:tcW w:w="992" w:type="dxa"/>
            <w:tcBorders>
              <w:top w:val="single" w:sz="4" w:space="0" w:color="auto"/>
              <w:left w:val="single" w:sz="4" w:space="0" w:color="auto"/>
              <w:bottom w:val="single" w:sz="4" w:space="0" w:color="auto"/>
              <w:right w:val="single" w:sz="4" w:space="0" w:color="auto"/>
            </w:tcBorders>
          </w:tcPr>
          <w:p w:rsidR="00B86BBB" w:rsidRPr="00B12D91" w:rsidRDefault="00B12D91">
            <w:pPr>
              <w:jc w:val="center"/>
              <w:rPr>
                <w:b/>
                <w:lang w:val="uk-UA"/>
              </w:rPr>
            </w:pPr>
            <w:r w:rsidRPr="00B12D91">
              <w:rPr>
                <w:b/>
                <w:lang w:val="uk-UA"/>
              </w:rPr>
              <w:t>-</w:t>
            </w:r>
          </w:p>
        </w:tc>
      </w:tr>
      <w:tr w:rsidR="00594163" w:rsidTr="00B12D91">
        <w:trPr>
          <w:trHeight w:val="300"/>
        </w:trPr>
        <w:tc>
          <w:tcPr>
            <w:tcW w:w="839"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r w:rsidRPr="00FD5C65">
              <w:rPr>
                <w:sz w:val="24"/>
                <w:lang w:val="uk-UA"/>
              </w:rPr>
              <w:t>11</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8B4D15" w:rsidRDefault="008B4D15">
            <w:pPr>
              <w:tabs>
                <w:tab w:val="left" w:pos="6241"/>
                <w:tab w:val="left" w:pos="6871"/>
              </w:tabs>
              <w:ind w:right="450"/>
              <w:jc w:val="both"/>
              <w:rPr>
                <w:sz w:val="24"/>
                <w:lang w:val="uk-UA" w:eastAsia="uk-UA"/>
              </w:rPr>
            </w:pPr>
            <w:r w:rsidRPr="008B4D15">
              <w:rPr>
                <w:sz w:val="24"/>
                <w:lang w:val="uk-UA" w:eastAsia="uk-UA"/>
              </w:rPr>
              <w:t xml:space="preserve">Розмовний слух, його важливість для формування навичок діалогічного спілкування. </w:t>
            </w:r>
            <w:r w:rsidRPr="008B4D15">
              <w:rPr>
                <w:i/>
                <w:sz w:val="24"/>
                <w:lang w:val="uk-UA" w:eastAsia="uk-UA"/>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hideMark/>
          </w:tcPr>
          <w:p w:rsidR="00594163" w:rsidRPr="00B12D91" w:rsidRDefault="00B12D91">
            <w:pPr>
              <w:jc w:val="center"/>
              <w:rPr>
                <w:b/>
                <w:lang w:val="uk-UA"/>
              </w:rPr>
            </w:pPr>
            <w:r w:rsidRPr="00B12D91">
              <w:rPr>
                <w:b/>
                <w:lang w:val="uk-UA"/>
              </w:rPr>
              <w:t>-</w:t>
            </w:r>
          </w:p>
        </w:tc>
      </w:tr>
      <w:tr w:rsidR="00594163" w:rsidTr="00B12D91">
        <w:trPr>
          <w:trHeight w:val="405"/>
        </w:trPr>
        <w:tc>
          <w:tcPr>
            <w:tcW w:w="839"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r w:rsidRPr="00FD5C65">
              <w:rPr>
                <w:sz w:val="24"/>
                <w:lang w:val="uk-UA"/>
              </w:rPr>
              <w:t>12</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FD5C65" w:rsidRDefault="0036196D" w:rsidP="000B7A66">
            <w:pPr>
              <w:ind w:right="896"/>
              <w:rPr>
                <w:sz w:val="24"/>
                <w:lang w:val="uk-UA" w:eastAsia="uk-UA"/>
              </w:rPr>
            </w:pPr>
            <w:r w:rsidRPr="00FD5C65">
              <w:rPr>
                <w:bCs/>
                <w:sz w:val="24"/>
                <w:lang w:val="uk-UA" w:eastAsia="uk-UA"/>
              </w:rPr>
              <w:t>Гігієна мовно-голосового апарату</w:t>
            </w:r>
            <w:r w:rsidR="003A7344" w:rsidRPr="00FD5C65">
              <w:rPr>
                <w:bCs/>
                <w:sz w:val="24"/>
                <w:lang w:val="uk-UA" w:eastAsia="uk-UA"/>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360"/>
        </w:trPr>
        <w:tc>
          <w:tcPr>
            <w:tcW w:w="839"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r w:rsidRPr="00FD5C65">
              <w:rPr>
                <w:sz w:val="24"/>
                <w:lang w:val="uk-UA"/>
              </w:rPr>
              <w:t>13</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28221A" w:rsidRDefault="0028221A">
            <w:pPr>
              <w:ind w:right="896"/>
              <w:jc w:val="both"/>
              <w:rPr>
                <w:sz w:val="24"/>
                <w:lang w:eastAsia="uk-UA"/>
              </w:rPr>
            </w:pPr>
            <w:r w:rsidRPr="0028221A">
              <w:rPr>
                <w:bCs/>
                <w:sz w:val="24"/>
                <w:lang w:val="uk-UA"/>
              </w:rPr>
              <w:t xml:space="preserve">Особливості проголошення голосних звуків, і </w:t>
            </w:r>
            <w:proofErr w:type="spellStart"/>
            <w:r w:rsidRPr="0028221A">
              <w:rPr>
                <w:sz w:val="24"/>
              </w:rPr>
              <w:t>деяких</w:t>
            </w:r>
            <w:proofErr w:type="spellEnd"/>
            <w:r w:rsidRPr="0028221A">
              <w:rPr>
                <w:sz w:val="24"/>
              </w:rPr>
              <w:t xml:space="preserve"> </w:t>
            </w:r>
            <w:proofErr w:type="spellStart"/>
            <w:r w:rsidRPr="0028221A">
              <w:rPr>
                <w:sz w:val="24"/>
              </w:rPr>
              <w:t>груп</w:t>
            </w:r>
            <w:proofErr w:type="spellEnd"/>
            <w:r w:rsidRPr="0028221A">
              <w:rPr>
                <w:sz w:val="24"/>
              </w:rPr>
              <w:t xml:space="preserve"> </w:t>
            </w:r>
            <w:proofErr w:type="spellStart"/>
            <w:r w:rsidRPr="0028221A">
              <w:rPr>
                <w:sz w:val="24"/>
              </w:rPr>
              <w:t>приголосних</w:t>
            </w:r>
            <w:proofErr w:type="spellEnd"/>
            <w:r w:rsidRPr="0028221A">
              <w:rPr>
                <w:sz w:val="24"/>
              </w:rPr>
              <w:t xml:space="preserve"> </w:t>
            </w:r>
            <w:proofErr w:type="spellStart"/>
            <w:r w:rsidRPr="0028221A">
              <w:rPr>
                <w:sz w:val="24"/>
              </w:rPr>
              <w:t>звуків</w:t>
            </w:r>
            <w:proofErr w:type="spellEnd"/>
            <w:r w:rsidRPr="0028221A">
              <w:rPr>
                <w:sz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en-US"/>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345"/>
        </w:trPr>
        <w:tc>
          <w:tcPr>
            <w:tcW w:w="839"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r w:rsidRPr="00FD5C65">
              <w:rPr>
                <w:sz w:val="24"/>
                <w:lang w:val="uk-UA"/>
              </w:rPr>
              <w:t>14</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FD5C65" w:rsidRDefault="0036196D">
            <w:pPr>
              <w:ind w:right="896"/>
              <w:jc w:val="both"/>
              <w:rPr>
                <w:sz w:val="24"/>
                <w:lang w:eastAsia="uk-UA"/>
              </w:rPr>
            </w:pPr>
            <w:r w:rsidRPr="00FD5C65">
              <w:rPr>
                <w:bCs/>
                <w:sz w:val="24"/>
                <w:lang w:val="uk-UA"/>
              </w:rPr>
              <w:t>Логіка мовлення під час виконання художнього твору</w:t>
            </w:r>
            <w:r w:rsidR="003A7344" w:rsidRPr="00FD5C65">
              <w:rPr>
                <w:bCs/>
                <w:sz w:val="24"/>
                <w:lang w:val="uk-UA"/>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594163" w:rsidTr="00B12D91">
        <w:trPr>
          <w:trHeight w:val="495"/>
        </w:trPr>
        <w:tc>
          <w:tcPr>
            <w:tcW w:w="839"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r w:rsidRPr="00FD5C65">
              <w:rPr>
                <w:sz w:val="24"/>
                <w:lang w:val="uk-UA"/>
              </w:rPr>
              <w:t>15</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FD5C65" w:rsidRDefault="00435626">
            <w:pPr>
              <w:tabs>
                <w:tab w:val="left" w:pos="7680"/>
              </w:tabs>
              <w:ind w:right="896"/>
              <w:rPr>
                <w:sz w:val="24"/>
                <w:lang w:val="uk-UA" w:eastAsia="uk-UA"/>
              </w:rPr>
            </w:pPr>
            <w:r w:rsidRPr="00FD5C65">
              <w:rPr>
                <w:sz w:val="24"/>
                <w:lang w:val="uk-UA" w:eastAsia="uk-UA"/>
              </w:rPr>
              <w:t xml:space="preserve"> </w:t>
            </w:r>
            <w:r w:rsidR="0036196D" w:rsidRPr="00FD5C65">
              <w:rPr>
                <w:sz w:val="24"/>
                <w:lang w:val="uk-UA" w:eastAsia="uk-UA"/>
              </w:rPr>
              <w:t>Розуміння авторського стилю.</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p>
        </w:tc>
        <w:tc>
          <w:tcPr>
            <w:tcW w:w="992" w:type="dxa"/>
            <w:tcBorders>
              <w:top w:val="single" w:sz="4" w:space="0" w:color="auto"/>
              <w:left w:val="single" w:sz="4" w:space="0" w:color="auto"/>
              <w:bottom w:val="single" w:sz="4" w:space="0" w:color="auto"/>
              <w:right w:val="single" w:sz="4" w:space="0" w:color="auto"/>
            </w:tcBorders>
            <w:hideMark/>
          </w:tcPr>
          <w:p w:rsidR="00594163" w:rsidRPr="00B12D91" w:rsidRDefault="00B12D91">
            <w:pPr>
              <w:jc w:val="center"/>
              <w:rPr>
                <w:b/>
                <w:lang w:val="uk-UA"/>
              </w:rPr>
            </w:pPr>
            <w:r w:rsidRPr="00B12D91">
              <w:rPr>
                <w:b/>
                <w:lang w:val="uk-UA"/>
              </w:rPr>
              <w:t>-</w:t>
            </w:r>
          </w:p>
        </w:tc>
      </w:tr>
      <w:tr w:rsidR="00594163" w:rsidTr="00B12D91">
        <w:trPr>
          <w:trHeight w:val="275"/>
        </w:trPr>
        <w:tc>
          <w:tcPr>
            <w:tcW w:w="839"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uk-UA"/>
              </w:rPr>
            </w:pPr>
            <w:r w:rsidRPr="00FD5C65">
              <w:rPr>
                <w:sz w:val="24"/>
                <w:lang w:val="en-US"/>
              </w:rPr>
              <w:t>16</w:t>
            </w:r>
            <w:r w:rsidR="00641346" w:rsidRPr="00FD5C65">
              <w:rPr>
                <w:sz w:val="24"/>
                <w:lang w:val="uk-UA"/>
              </w:rPr>
              <w:t>.</w:t>
            </w:r>
          </w:p>
        </w:tc>
        <w:tc>
          <w:tcPr>
            <w:tcW w:w="7241" w:type="dxa"/>
            <w:tcBorders>
              <w:top w:val="single" w:sz="4" w:space="0" w:color="auto"/>
              <w:left w:val="single" w:sz="4" w:space="0" w:color="auto"/>
              <w:bottom w:val="single" w:sz="4" w:space="0" w:color="auto"/>
              <w:right w:val="single" w:sz="4" w:space="0" w:color="auto"/>
            </w:tcBorders>
            <w:hideMark/>
          </w:tcPr>
          <w:p w:rsidR="00594163" w:rsidRPr="0028221A" w:rsidRDefault="00435626">
            <w:pPr>
              <w:tabs>
                <w:tab w:val="left" w:pos="7680"/>
              </w:tabs>
              <w:ind w:right="896"/>
              <w:rPr>
                <w:sz w:val="24"/>
                <w:lang w:eastAsia="uk-UA"/>
              </w:rPr>
            </w:pPr>
            <w:r w:rsidRPr="00FD5C65">
              <w:rPr>
                <w:sz w:val="24"/>
                <w:lang w:val="uk-UA" w:eastAsia="uk-UA"/>
              </w:rPr>
              <w:t xml:space="preserve"> </w:t>
            </w:r>
            <w:r w:rsidR="0028221A" w:rsidRPr="0028221A">
              <w:rPr>
                <w:sz w:val="24"/>
                <w:lang w:val="uk-UA" w:eastAsia="uk-UA"/>
              </w:rPr>
              <w:t>Використання набутих навичок для опанування текстового матеріалу.</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163" w:rsidRPr="00FD5C65" w:rsidRDefault="00594163" w:rsidP="0036196D">
            <w:pPr>
              <w:jc w:val="center"/>
              <w:rPr>
                <w:sz w:val="24"/>
                <w:lang w:val="en-US"/>
              </w:rPr>
            </w:pPr>
          </w:p>
        </w:tc>
        <w:tc>
          <w:tcPr>
            <w:tcW w:w="992" w:type="dxa"/>
            <w:tcBorders>
              <w:top w:val="single" w:sz="4" w:space="0" w:color="auto"/>
              <w:left w:val="single" w:sz="4" w:space="0" w:color="auto"/>
              <w:bottom w:val="single" w:sz="4" w:space="0" w:color="auto"/>
              <w:right w:val="single" w:sz="4" w:space="0" w:color="auto"/>
            </w:tcBorders>
          </w:tcPr>
          <w:p w:rsidR="00594163" w:rsidRPr="00B12D91" w:rsidRDefault="00B12D91">
            <w:pPr>
              <w:jc w:val="center"/>
              <w:rPr>
                <w:b/>
                <w:lang w:val="uk-UA"/>
              </w:rPr>
            </w:pPr>
            <w:r w:rsidRPr="00B12D91">
              <w:rPr>
                <w:b/>
                <w:lang w:val="uk-UA"/>
              </w:rPr>
              <w:t>-</w:t>
            </w:r>
          </w:p>
        </w:tc>
      </w:tr>
      <w:tr w:rsidR="00B12D91" w:rsidTr="00B12D91">
        <w:trPr>
          <w:trHeight w:val="347"/>
        </w:trPr>
        <w:tc>
          <w:tcPr>
            <w:tcW w:w="8080" w:type="dxa"/>
            <w:gridSpan w:val="2"/>
            <w:tcBorders>
              <w:top w:val="single" w:sz="4" w:space="0" w:color="auto"/>
              <w:left w:val="single" w:sz="4" w:space="0" w:color="auto"/>
              <w:bottom w:val="single" w:sz="4" w:space="0" w:color="auto"/>
              <w:right w:val="single" w:sz="4" w:space="0" w:color="auto"/>
            </w:tcBorders>
          </w:tcPr>
          <w:p w:rsidR="00B12D91" w:rsidRPr="00FD5C65" w:rsidRDefault="00B12D91" w:rsidP="00B12D91">
            <w:pPr>
              <w:tabs>
                <w:tab w:val="left" w:pos="7680"/>
              </w:tabs>
              <w:ind w:right="896"/>
              <w:rPr>
                <w:b/>
                <w:sz w:val="24"/>
                <w:lang w:val="uk-UA" w:eastAsia="uk-UA"/>
              </w:rPr>
            </w:pPr>
            <w:r>
              <w:rPr>
                <w:sz w:val="24"/>
                <w:lang w:val="uk-UA" w:eastAsia="uk-UA"/>
              </w:rPr>
              <w:t>Разом</w:t>
            </w:r>
          </w:p>
        </w:tc>
        <w:tc>
          <w:tcPr>
            <w:tcW w:w="851" w:type="dxa"/>
            <w:tcBorders>
              <w:top w:val="single" w:sz="4" w:space="0" w:color="auto"/>
              <w:left w:val="single" w:sz="4" w:space="0" w:color="auto"/>
              <w:bottom w:val="single" w:sz="4" w:space="0" w:color="auto"/>
              <w:right w:val="single" w:sz="4" w:space="0" w:color="auto"/>
            </w:tcBorders>
            <w:vAlign w:val="center"/>
            <w:hideMark/>
          </w:tcPr>
          <w:p w:rsidR="00B12D91" w:rsidRPr="00B12D91" w:rsidRDefault="00B12D91" w:rsidP="0036196D">
            <w:pPr>
              <w:jc w:val="center"/>
              <w:rPr>
                <w:sz w:val="24"/>
                <w:lang w:val="en-US"/>
              </w:rPr>
            </w:pPr>
          </w:p>
        </w:tc>
        <w:tc>
          <w:tcPr>
            <w:tcW w:w="992" w:type="dxa"/>
            <w:tcBorders>
              <w:top w:val="single" w:sz="4" w:space="0" w:color="auto"/>
              <w:left w:val="single" w:sz="4" w:space="0" w:color="auto"/>
              <w:bottom w:val="single" w:sz="4" w:space="0" w:color="auto"/>
              <w:right w:val="single" w:sz="4" w:space="0" w:color="auto"/>
            </w:tcBorders>
            <w:hideMark/>
          </w:tcPr>
          <w:p w:rsidR="00B12D91" w:rsidRPr="00B12D91" w:rsidRDefault="00B12D91">
            <w:pPr>
              <w:jc w:val="center"/>
              <w:rPr>
                <w:b/>
                <w:lang w:val="uk-UA"/>
              </w:rPr>
            </w:pPr>
            <w:r w:rsidRPr="00B12D91">
              <w:rPr>
                <w:b/>
                <w:lang w:val="uk-UA"/>
              </w:rPr>
              <w:t>-</w:t>
            </w:r>
          </w:p>
        </w:tc>
      </w:tr>
    </w:tbl>
    <w:p w:rsidR="00667EBB" w:rsidRDefault="00667EBB" w:rsidP="00594163">
      <w:pPr>
        <w:ind w:left="7513" w:hanging="7513"/>
        <w:jc w:val="center"/>
        <w:rPr>
          <w:b/>
          <w:szCs w:val="28"/>
          <w:lang w:val="uk-UA"/>
        </w:rPr>
      </w:pPr>
    </w:p>
    <w:p w:rsidR="00667EBB" w:rsidRDefault="00667EBB" w:rsidP="00594163">
      <w:pPr>
        <w:tabs>
          <w:tab w:val="left" w:pos="180"/>
          <w:tab w:val="center" w:pos="4960"/>
        </w:tabs>
        <w:jc w:val="center"/>
        <w:rPr>
          <w:b/>
          <w:szCs w:val="28"/>
          <w:lang w:val="uk-UA"/>
        </w:rPr>
      </w:pPr>
    </w:p>
    <w:p w:rsidR="00594163" w:rsidRDefault="00594163" w:rsidP="00594163">
      <w:pPr>
        <w:tabs>
          <w:tab w:val="left" w:pos="180"/>
          <w:tab w:val="center" w:pos="4960"/>
        </w:tabs>
        <w:jc w:val="center"/>
        <w:rPr>
          <w:b/>
          <w:szCs w:val="28"/>
          <w:lang w:val="uk-UA"/>
        </w:rPr>
      </w:pPr>
      <w:r>
        <w:rPr>
          <w:b/>
          <w:szCs w:val="28"/>
          <w:lang w:val="uk-UA"/>
        </w:rPr>
        <w:t>7. Самостійна робота</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
        <w:gridCol w:w="7031"/>
        <w:gridCol w:w="851"/>
        <w:gridCol w:w="992"/>
      </w:tblGrid>
      <w:tr w:rsidR="00F02D02" w:rsidTr="00F02D02">
        <w:trPr>
          <w:trHeight w:val="255"/>
        </w:trPr>
        <w:tc>
          <w:tcPr>
            <w:tcW w:w="765" w:type="dxa"/>
            <w:vMerge w:val="restart"/>
            <w:tcBorders>
              <w:top w:val="single" w:sz="4" w:space="0" w:color="auto"/>
              <w:left w:val="single" w:sz="4" w:space="0" w:color="auto"/>
              <w:right w:val="single" w:sz="4" w:space="0" w:color="auto"/>
            </w:tcBorders>
            <w:vAlign w:val="center"/>
            <w:hideMark/>
          </w:tcPr>
          <w:p w:rsidR="00F02D02" w:rsidRPr="00F02D02" w:rsidRDefault="00F02D02" w:rsidP="00F02D02">
            <w:pPr>
              <w:ind w:left="142" w:hanging="142"/>
              <w:jc w:val="center"/>
              <w:rPr>
                <w:sz w:val="22"/>
                <w:szCs w:val="22"/>
                <w:lang w:val="uk-UA"/>
              </w:rPr>
            </w:pPr>
            <w:r w:rsidRPr="00F02D02">
              <w:rPr>
                <w:sz w:val="22"/>
                <w:szCs w:val="22"/>
                <w:lang w:val="uk-UA"/>
              </w:rPr>
              <w:t>№</w:t>
            </w:r>
          </w:p>
          <w:p w:rsidR="00F02D02" w:rsidRPr="00F02D02" w:rsidRDefault="00F02D02" w:rsidP="00F02D02">
            <w:pPr>
              <w:ind w:left="142" w:hanging="142"/>
              <w:jc w:val="center"/>
              <w:rPr>
                <w:sz w:val="22"/>
                <w:szCs w:val="22"/>
                <w:lang w:val="uk-UA"/>
              </w:rPr>
            </w:pPr>
            <w:r w:rsidRPr="00F02D02">
              <w:rPr>
                <w:sz w:val="22"/>
                <w:szCs w:val="22"/>
                <w:lang w:val="uk-UA"/>
              </w:rPr>
              <w:t>з/п</w:t>
            </w:r>
          </w:p>
        </w:tc>
        <w:tc>
          <w:tcPr>
            <w:tcW w:w="7031" w:type="dxa"/>
            <w:vMerge w:val="restart"/>
            <w:tcBorders>
              <w:top w:val="single" w:sz="4" w:space="0" w:color="auto"/>
              <w:left w:val="single" w:sz="4" w:space="0" w:color="auto"/>
              <w:right w:val="single" w:sz="4" w:space="0" w:color="auto"/>
            </w:tcBorders>
            <w:vAlign w:val="center"/>
            <w:hideMark/>
          </w:tcPr>
          <w:p w:rsidR="00F02D02" w:rsidRPr="00F02D02" w:rsidRDefault="00F02D02" w:rsidP="00F02D02">
            <w:pPr>
              <w:jc w:val="center"/>
              <w:rPr>
                <w:sz w:val="22"/>
                <w:szCs w:val="22"/>
                <w:lang w:val="uk-UA"/>
              </w:rPr>
            </w:pPr>
            <w:r w:rsidRPr="00F02D02">
              <w:rPr>
                <w:sz w:val="22"/>
                <w:szCs w:val="22"/>
                <w:lang w:val="uk-UA"/>
              </w:rPr>
              <w:t>Назва теми</w:t>
            </w:r>
          </w:p>
        </w:tc>
        <w:tc>
          <w:tcPr>
            <w:tcW w:w="1843" w:type="dxa"/>
            <w:gridSpan w:val="2"/>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jc w:val="center"/>
              <w:rPr>
                <w:sz w:val="22"/>
                <w:szCs w:val="22"/>
                <w:lang w:val="uk-UA"/>
              </w:rPr>
            </w:pPr>
            <w:r w:rsidRPr="00F02D02">
              <w:rPr>
                <w:sz w:val="22"/>
                <w:szCs w:val="22"/>
                <w:lang w:val="uk-UA"/>
              </w:rPr>
              <w:t>Кількість</w:t>
            </w:r>
          </w:p>
          <w:p w:rsidR="00F02D02" w:rsidRPr="00F02D02" w:rsidRDefault="00F02D02" w:rsidP="00F02D02">
            <w:pPr>
              <w:jc w:val="center"/>
              <w:rPr>
                <w:sz w:val="22"/>
                <w:szCs w:val="22"/>
                <w:lang w:val="uk-UA"/>
              </w:rPr>
            </w:pPr>
            <w:r w:rsidRPr="00F02D02">
              <w:rPr>
                <w:sz w:val="22"/>
                <w:szCs w:val="22"/>
                <w:lang w:val="uk-UA"/>
              </w:rPr>
              <w:t>годин</w:t>
            </w:r>
          </w:p>
        </w:tc>
      </w:tr>
      <w:tr w:rsidR="00F02D02" w:rsidTr="00F02D02">
        <w:trPr>
          <w:trHeight w:val="255"/>
        </w:trPr>
        <w:tc>
          <w:tcPr>
            <w:tcW w:w="765" w:type="dxa"/>
            <w:vMerge/>
            <w:tcBorders>
              <w:left w:val="single" w:sz="4" w:space="0" w:color="auto"/>
              <w:bottom w:val="single" w:sz="4" w:space="0" w:color="auto"/>
              <w:right w:val="single" w:sz="4" w:space="0" w:color="auto"/>
            </w:tcBorders>
          </w:tcPr>
          <w:p w:rsidR="00F02D02" w:rsidRPr="00F02D02" w:rsidRDefault="00F02D02">
            <w:pPr>
              <w:ind w:left="142" w:hanging="142"/>
              <w:jc w:val="center"/>
              <w:rPr>
                <w:sz w:val="22"/>
                <w:szCs w:val="22"/>
                <w:lang w:val="uk-UA"/>
              </w:rPr>
            </w:pPr>
          </w:p>
        </w:tc>
        <w:tc>
          <w:tcPr>
            <w:tcW w:w="7031" w:type="dxa"/>
            <w:vMerge/>
            <w:tcBorders>
              <w:left w:val="single" w:sz="4" w:space="0" w:color="auto"/>
              <w:bottom w:val="single" w:sz="4" w:space="0" w:color="auto"/>
              <w:right w:val="single" w:sz="4" w:space="0" w:color="auto"/>
            </w:tcBorders>
          </w:tcPr>
          <w:p w:rsidR="00F02D02" w:rsidRPr="00F02D02" w:rsidRDefault="00F02D02" w:rsidP="00641346">
            <w:pPr>
              <w:jc w:val="center"/>
              <w:rPr>
                <w:sz w:val="22"/>
                <w:szCs w:val="22"/>
                <w:lang w:val="uk-UA"/>
              </w:rPr>
            </w:pP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jc w:val="center"/>
              <w:rPr>
                <w:sz w:val="22"/>
                <w:szCs w:val="22"/>
                <w:lang w:val="uk-UA"/>
              </w:rPr>
            </w:pPr>
            <w:r>
              <w:rPr>
                <w:sz w:val="22"/>
                <w:szCs w:val="22"/>
                <w:lang w:val="uk-UA"/>
              </w:rPr>
              <w:t>Денна</w:t>
            </w: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jc w:val="center"/>
              <w:rPr>
                <w:sz w:val="22"/>
                <w:szCs w:val="22"/>
                <w:lang w:val="uk-UA"/>
              </w:rPr>
            </w:pPr>
            <w:r>
              <w:rPr>
                <w:sz w:val="22"/>
                <w:szCs w:val="22"/>
                <w:lang w:val="uk-UA"/>
              </w:rPr>
              <w:t>Заочна</w:t>
            </w:r>
          </w:p>
        </w:tc>
      </w:tr>
      <w:tr w:rsidR="00F02D02" w:rsidTr="00F02D02">
        <w:trPr>
          <w:trHeight w:val="273"/>
        </w:trPr>
        <w:tc>
          <w:tcPr>
            <w:tcW w:w="765" w:type="dxa"/>
            <w:tcBorders>
              <w:top w:val="single" w:sz="4" w:space="0" w:color="auto"/>
              <w:left w:val="single" w:sz="4" w:space="0" w:color="auto"/>
              <w:bottom w:val="single" w:sz="4" w:space="0" w:color="auto"/>
              <w:right w:val="single" w:sz="4" w:space="0" w:color="auto"/>
            </w:tcBorders>
            <w:hideMark/>
          </w:tcPr>
          <w:p w:rsidR="00F02D02" w:rsidRPr="00F02D02" w:rsidRDefault="00F02D02">
            <w:pPr>
              <w:jc w:val="center"/>
              <w:rPr>
                <w:sz w:val="22"/>
                <w:szCs w:val="22"/>
                <w:lang w:val="uk-UA"/>
              </w:rPr>
            </w:pPr>
            <w:r w:rsidRPr="00F02D02">
              <w:rPr>
                <w:sz w:val="22"/>
                <w:szCs w:val="22"/>
                <w:lang w:val="uk-UA"/>
              </w:rPr>
              <w:t>1.</w:t>
            </w:r>
          </w:p>
          <w:p w:rsidR="00F02D02" w:rsidRPr="00F02D02" w:rsidRDefault="00F02D02">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hideMark/>
          </w:tcPr>
          <w:p w:rsidR="00EB5291" w:rsidRPr="003D7522" w:rsidRDefault="00EB5291" w:rsidP="00EB5291">
            <w:pPr>
              <w:shd w:val="clear" w:color="auto" w:fill="FFFFFF"/>
              <w:tabs>
                <w:tab w:val="left" w:pos="7020"/>
                <w:tab w:val="left" w:pos="7920"/>
                <w:tab w:val="left" w:pos="8100"/>
              </w:tabs>
              <w:ind w:right="23"/>
              <w:jc w:val="both"/>
              <w:rPr>
                <w:sz w:val="24"/>
                <w:lang w:val="uk-UA" w:eastAsia="uk-UA"/>
              </w:rPr>
            </w:pPr>
            <w:r w:rsidRPr="003D7522">
              <w:rPr>
                <w:sz w:val="24"/>
                <w:lang w:val="uk-UA" w:eastAsia="uk-UA"/>
              </w:rPr>
              <w:t xml:space="preserve">Дисципліна </w:t>
            </w:r>
            <w:r w:rsidRPr="003D7522">
              <w:rPr>
                <w:b/>
                <w:bCs/>
                <w:sz w:val="24"/>
                <w:lang w:val="uk-UA"/>
              </w:rPr>
              <w:t>«</w:t>
            </w:r>
            <w:r w:rsidRPr="003D7522">
              <w:rPr>
                <w:bCs/>
                <w:sz w:val="24"/>
                <w:lang w:val="uk-UA"/>
              </w:rPr>
              <w:t xml:space="preserve">Професійна постановка дихання та голосу». </w:t>
            </w:r>
            <w:r w:rsidRPr="003D7522">
              <w:rPr>
                <w:sz w:val="24"/>
                <w:lang w:val="uk-UA" w:eastAsia="uk-UA"/>
              </w:rPr>
              <w:t xml:space="preserve">Історія становлення. </w:t>
            </w:r>
          </w:p>
          <w:p w:rsidR="00F02D02" w:rsidRPr="00F02D02" w:rsidRDefault="00F02D02">
            <w:pPr>
              <w:tabs>
                <w:tab w:val="left" w:pos="389"/>
              </w:tabs>
              <w:autoSpaceDE w:val="0"/>
              <w:autoSpaceDN w:val="0"/>
              <w:adjustRightInd w:val="0"/>
              <w:rPr>
                <w:sz w:val="22"/>
                <w:szCs w:val="22"/>
                <w:lang w:val="uk-UA" w:eastAsia="uk-UA"/>
              </w:rPr>
            </w:pP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jc w:val="center"/>
              <w:rPr>
                <w:sz w:val="22"/>
                <w:szCs w:val="22"/>
                <w:lang w:val="uk-UA"/>
              </w:rPr>
            </w:pPr>
            <w:r>
              <w:rPr>
                <w:sz w:val="22"/>
                <w:szCs w:val="22"/>
                <w:lang w:val="uk-UA"/>
              </w:rPr>
              <w:t>-</w:t>
            </w:r>
          </w:p>
        </w:tc>
      </w:tr>
      <w:tr w:rsidR="00F02D02" w:rsidTr="00F02D02">
        <w:trPr>
          <w:trHeight w:val="322"/>
        </w:trPr>
        <w:tc>
          <w:tcPr>
            <w:tcW w:w="765" w:type="dxa"/>
            <w:tcBorders>
              <w:top w:val="single" w:sz="4" w:space="0" w:color="auto"/>
              <w:left w:val="single" w:sz="4" w:space="0" w:color="auto"/>
              <w:bottom w:val="single" w:sz="4" w:space="0" w:color="auto"/>
              <w:right w:val="single" w:sz="4" w:space="0" w:color="auto"/>
            </w:tcBorders>
            <w:hideMark/>
          </w:tcPr>
          <w:p w:rsidR="00F02D02" w:rsidRPr="00F02D02" w:rsidRDefault="00F02D02">
            <w:pPr>
              <w:jc w:val="center"/>
              <w:rPr>
                <w:sz w:val="22"/>
                <w:szCs w:val="22"/>
                <w:lang w:val="uk-UA"/>
              </w:rPr>
            </w:pPr>
            <w:r w:rsidRPr="00F02D02">
              <w:rPr>
                <w:sz w:val="22"/>
                <w:szCs w:val="22"/>
                <w:lang w:val="uk-UA"/>
              </w:rPr>
              <w:t>2.</w:t>
            </w:r>
          </w:p>
          <w:p w:rsidR="00F02D02" w:rsidRPr="00F02D02" w:rsidRDefault="00F02D02">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hideMark/>
          </w:tcPr>
          <w:p w:rsidR="00EB5291" w:rsidRPr="003D7522" w:rsidRDefault="00EB5291" w:rsidP="00EB5291">
            <w:pPr>
              <w:tabs>
                <w:tab w:val="left" w:pos="284"/>
                <w:tab w:val="left" w:pos="7020"/>
                <w:tab w:val="left" w:pos="9900"/>
              </w:tabs>
              <w:ind w:right="21"/>
              <w:jc w:val="both"/>
              <w:rPr>
                <w:rFonts w:ascii="TimesNewRomanPSMT" w:hAnsi="TimesNewRomanPSMT"/>
                <w:bCs/>
                <w:color w:val="000000"/>
                <w:sz w:val="24"/>
                <w:lang w:val="uk-UA"/>
              </w:rPr>
            </w:pPr>
            <w:r w:rsidRPr="003D7522">
              <w:rPr>
                <w:rFonts w:ascii="TimesNewRomanPSMT" w:hAnsi="TimesNewRomanPSMT"/>
                <w:bCs/>
                <w:color w:val="000000"/>
                <w:sz w:val="24"/>
                <w:lang w:val="uk-UA"/>
              </w:rPr>
              <w:t>Опанування прийомів фізіологічного та фонаційного дихання.</w:t>
            </w:r>
          </w:p>
          <w:p w:rsidR="00F02D02" w:rsidRPr="00F02D02" w:rsidRDefault="00F02D02" w:rsidP="00FF2D7C">
            <w:pPr>
              <w:ind w:left="384" w:hanging="384"/>
              <w:rPr>
                <w:sz w:val="22"/>
                <w:szCs w:val="22"/>
                <w:lang w:val="uk-UA"/>
              </w:rPr>
            </w:pP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jc w:val="center"/>
              <w:rPr>
                <w:sz w:val="22"/>
                <w:szCs w:val="22"/>
                <w:lang w:val="uk-UA"/>
              </w:rPr>
            </w:pPr>
            <w:r>
              <w:rPr>
                <w:sz w:val="22"/>
                <w:szCs w:val="22"/>
                <w:lang w:val="uk-UA"/>
              </w:rPr>
              <w:t>-</w:t>
            </w:r>
          </w:p>
        </w:tc>
      </w:tr>
      <w:tr w:rsidR="00F02D02" w:rsidTr="00F02D02">
        <w:trPr>
          <w:trHeight w:val="528"/>
        </w:trPr>
        <w:tc>
          <w:tcPr>
            <w:tcW w:w="765" w:type="dxa"/>
            <w:tcBorders>
              <w:top w:val="single" w:sz="4" w:space="0" w:color="auto"/>
              <w:left w:val="single" w:sz="4" w:space="0" w:color="auto"/>
              <w:bottom w:val="single" w:sz="4" w:space="0" w:color="auto"/>
              <w:right w:val="single" w:sz="4" w:space="0" w:color="auto"/>
            </w:tcBorders>
            <w:hideMark/>
          </w:tcPr>
          <w:p w:rsidR="00F02D02" w:rsidRPr="00F02D02" w:rsidRDefault="00F02D02">
            <w:pPr>
              <w:jc w:val="center"/>
              <w:rPr>
                <w:sz w:val="22"/>
                <w:szCs w:val="22"/>
                <w:lang w:val="uk-UA"/>
              </w:rPr>
            </w:pPr>
            <w:r w:rsidRPr="00F02D02">
              <w:rPr>
                <w:sz w:val="22"/>
                <w:szCs w:val="22"/>
                <w:lang w:val="uk-UA"/>
              </w:rPr>
              <w:t>3.</w:t>
            </w:r>
          </w:p>
          <w:p w:rsidR="00F02D02" w:rsidRPr="00F02D02" w:rsidRDefault="00F02D02" w:rsidP="00E3423D">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hideMark/>
          </w:tcPr>
          <w:p w:rsidR="00F02D02" w:rsidRPr="00F02D02" w:rsidRDefault="00EB5291" w:rsidP="009521BA">
            <w:pPr>
              <w:ind w:left="382" w:hanging="382"/>
              <w:jc w:val="both"/>
              <w:rPr>
                <w:sz w:val="22"/>
                <w:szCs w:val="22"/>
              </w:rPr>
            </w:pPr>
            <w:r w:rsidRPr="003D7522">
              <w:rPr>
                <w:sz w:val="24"/>
                <w:lang w:val="uk-UA" w:eastAsia="uk-UA"/>
              </w:rPr>
              <w:t xml:space="preserve">Використання </w:t>
            </w:r>
            <w:proofErr w:type="spellStart"/>
            <w:r w:rsidRPr="003D7522">
              <w:rPr>
                <w:sz w:val="24"/>
                <w:lang w:val="uk-UA" w:eastAsia="uk-UA"/>
              </w:rPr>
              <w:t>змішано-діафрагмального</w:t>
            </w:r>
            <w:proofErr w:type="spellEnd"/>
            <w:r w:rsidRPr="003D7522">
              <w:rPr>
                <w:sz w:val="24"/>
                <w:lang w:val="uk-UA" w:eastAsia="uk-UA"/>
              </w:rPr>
              <w:t xml:space="preserve"> типу дихання у процесі проголошення звуків і слів.</w:t>
            </w: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549"/>
        </w:trPr>
        <w:tc>
          <w:tcPr>
            <w:tcW w:w="765" w:type="dxa"/>
            <w:tcBorders>
              <w:top w:val="single" w:sz="4" w:space="0" w:color="auto"/>
              <w:left w:val="single" w:sz="4" w:space="0" w:color="auto"/>
              <w:bottom w:val="single" w:sz="4" w:space="0" w:color="auto"/>
              <w:right w:val="single" w:sz="4" w:space="0" w:color="auto"/>
            </w:tcBorders>
            <w:hideMark/>
          </w:tcPr>
          <w:p w:rsidR="00F02D02" w:rsidRPr="00F02D02" w:rsidRDefault="00F02D02">
            <w:pPr>
              <w:jc w:val="center"/>
              <w:rPr>
                <w:sz w:val="22"/>
                <w:szCs w:val="22"/>
                <w:lang w:val="uk-UA"/>
              </w:rPr>
            </w:pPr>
            <w:r w:rsidRPr="00F02D02">
              <w:rPr>
                <w:sz w:val="22"/>
                <w:szCs w:val="22"/>
                <w:lang w:val="uk-UA"/>
              </w:rPr>
              <w:t>4</w:t>
            </w:r>
          </w:p>
          <w:p w:rsidR="00F02D02" w:rsidRPr="00F02D02" w:rsidRDefault="00F02D02" w:rsidP="00E3423D">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hideMark/>
          </w:tcPr>
          <w:p w:rsidR="00F02D02" w:rsidRPr="00F02D02" w:rsidRDefault="00EB5291" w:rsidP="000B7A66">
            <w:pPr>
              <w:rPr>
                <w:sz w:val="22"/>
                <w:szCs w:val="22"/>
              </w:rPr>
            </w:pPr>
            <w:r w:rsidRPr="003D7522">
              <w:rPr>
                <w:sz w:val="24"/>
                <w:lang w:val="uk-UA" w:eastAsia="uk-UA"/>
              </w:rPr>
              <w:t xml:space="preserve">Опанування комплексу вправ психофізичного тренінгу для формування </w:t>
            </w:r>
            <w:proofErr w:type="spellStart"/>
            <w:r w:rsidRPr="003D7522">
              <w:rPr>
                <w:sz w:val="24"/>
                <w:lang w:val="uk-UA" w:eastAsia="uk-UA"/>
              </w:rPr>
              <w:t>змішано-діафрагмального</w:t>
            </w:r>
            <w:proofErr w:type="spellEnd"/>
            <w:r w:rsidRPr="003D7522">
              <w:rPr>
                <w:sz w:val="24"/>
                <w:lang w:val="uk-UA" w:eastAsia="uk-UA"/>
              </w:rPr>
              <w:t xml:space="preserve"> типу дихання.</w:t>
            </w: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jc w:val="center"/>
              <w:rPr>
                <w:sz w:val="22"/>
                <w:szCs w:val="22"/>
                <w:lang w:val="uk-UA"/>
              </w:rPr>
            </w:pPr>
            <w:r>
              <w:rPr>
                <w:sz w:val="22"/>
                <w:szCs w:val="22"/>
                <w:lang w:val="uk-UA"/>
              </w:rPr>
              <w:t>-</w:t>
            </w:r>
          </w:p>
        </w:tc>
      </w:tr>
      <w:tr w:rsidR="00F02D02" w:rsidTr="00F02D02">
        <w:trPr>
          <w:trHeight w:val="480"/>
        </w:trPr>
        <w:tc>
          <w:tcPr>
            <w:tcW w:w="765" w:type="dxa"/>
            <w:tcBorders>
              <w:top w:val="single" w:sz="4" w:space="0" w:color="auto"/>
              <w:left w:val="single" w:sz="4" w:space="0" w:color="auto"/>
              <w:bottom w:val="single" w:sz="4" w:space="0" w:color="auto"/>
              <w:right w:val="single" w:sz="4" w:space="0" w:color="auto"/>
            </w:tcBorders>
            <w:hideMark/>
          </w:tcPr>
          <w:p w:rsidR="00F02D02" w:rsidRPr="00F02D02" w:rsidRDefault="00F02D02">
            <w:pPr>
              <w:jc w:val="center"/>
              <w:rPr>
                <w:sz w:val="22"/>
                <w:szCs w:val="22"/>
                <w:lang w:val="uk-UA"/>
              </w:rPr>
            </w:pPr>
            <w:r w:rsidRPr="00F02D02">
              <w:rPr>
                <w:sz w:val="22"/>
                <w:szCs w:val="22"/>
                <w:lang w:val="uk-UA"/>
              </w:rPr>
              <w:t>5.</w:t>
            </w:r>
          </w:p>
          <w:p w:rsidR="00F02D02" w:rsidRPr="00F02D02" w:rsidRDefault="00F02D02">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hideMark/>
          </w:tcPr>
          <w:p w:rsidR="00EB5291" w:rsidRPr="003D7522" w:rsidRDefault="00EB5291" w:rsidP="00EB5291">
            <w:pPr>
              <w:tabs>
                <w:tab w:val="left" w:pos="284"/>
                <w:tab w:val="left" w:pos="7020"/>
                <w:tab w:val="left" w:pos="9900"/>
              </w:tabs>
              <w:ind w:right="23"/>
              <w:jc w:val="both"/>
              <w:rPr>
                <w:sz w:val="24"/>
                <w:lang w:val="uk-UA" w:eastAsia="uk-UA"/>
              </w:rPr>
            </w:pPr>
            <w:r w:rsidRPr="003D7522">
              <w:rPr>
                <w:sz w:val="24"/>
                <w:lang w:val="uk-UA" w:eastAsia="uk-UA"/>
              </w:rPr>
              <w:t xml:space="preserve">Анатомія та фізіологія мовного апарату. </w:t>
            </w:r>
          </w:p>
          <w:p w:rsidR="00F02D02" w:rsidRPr="00F02D02" w:rsidRDefault="00F02D02" w:rsidP="00402DB2">
            <w:pPr>
              <w:jc w:val="both"/>
              <w:rPr>
                <w:sz w:val="22"/>
                <w:szCs w:val="22"/>
                <w:lang w:val="uk-UA" w:eastAsia="uk-UA"/>
              </w:rPr>
            </w:pP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497"/>
        </w:trPr>
        <w:tc>
          <w:tcPr>
            <w:tcW w:w="765" w:type="dxa"/>
            <w:tcBorders>
              <w:top w:val="single" w:sz="4" w:space="0" w:color="auto"/>
              <w:left w:val="single" w:sz="4" w:space="0" w:color="auto"/>
              <w:bottom w:val="single" w:sz="4" w:space="0" w:color="auto"/>
              <w:right w:val="single" w:sz="4" w:space="0" w:color="auto"/>
            </w:tcBorders>
            <w:hideMark/>
          </w:tcPr>
          <w:p w:rsidR="00F02D02" w:rsidRPr="00F02D02" w:rsidRDefault="00F02D02">
            <w:pPr>
              <w:jc w:val="center"/>
              <w:rPr>
                <w:sz w:val="22"/>
                <w:szCs w:val="22"/>
                <w:lang w:val="uk-UA"/>
              </w:rPr>
            </w:pPr>
            <w:r w:rsidRPr="00F02D02">
              <w:rPr>
                <w:sz w:val="22"/>
                <w:szCs w:val="22"/>
                <w:lang w:val="uk-UA"/>
              </w:rPr>
              <w:t>6.</w:t>
            </w:r>
          </w:p>
          <w:p w:rsidR="00F02D02" w:rsidRPr="00F02D02" w:rsidRDefault="00F02D02" w:rsidP="00E3423D">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hideMark/>
          </w:tcPr>
          <w:p w:rsidR="00F02D02" w:rsidRPr="00F02D02" w:rsidRDefault="00EB5291" w:rsidP="00402DB2">
            <w:pPr>
              <w:jc w:val="both"/>
              <w:rPr>
                <w:sz w:val="22"/>
                <w:szCs w:val="22"/>
                <w:lang w:val="uk-UA"/>
              </w:rPr>
            </w:pPr>
            <w:r w:rsidRPr="003D7522">
              <w:rPr>
                <w:sz w:val="24"/>
                <w:lang w:val="uk-UA" w:eastAsia="uk-UA"/>
              </w:rPr>
              <w:t xml:space="preserve">Органи мовного апарату та їх роль у </w:t>
            </w:r>
            <w:proofErr w:type="spellStart"/>
            <w:r w:rsidRPr="003D7522">
              <w:rPr>
                <w:sz w:val="24"/>
                <w:lang w:val="uk-UA" w:eastAsia="uk-UA"/>
              </w:rPr>
              <w:t>голосоутворенні</w:t>
            </w:r>
            <w:proofErr w:type="spellEnd"/>
            <w:r w:rsidRPr="003D7522">
              <w:rPr>
                <w:sz w:val="24"/>
                <w:lang w:val="uk-UA" w:eastAsia="uk-UA"/>
              </w:rPr>
              <w:t>.</w:t>
            </w:r>
            <w:r w:rsidRPr="003D7522">
              <w:rPr>
                <w:sz w:val="24"/>
                <w:lang w:val="uk-UA" w:eastAsia="uk-UA"/>
              </w:rPr>
              <w:tab/>
            </w: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406"/>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7E58D4">
            <w:pPr>
              <w:jc w:val="center"/>
              <w:rPr>
                <w:sz w:val="22"/>
                <w:szCs w:val="22"/>
                <w:lang w:val="uk-UA"/>
              </w:rPr>
            </w:pPr>
            <w:r w:rsidRPr="00F02D02">
              <w:rPr>
                <w:sz w:val="22"/>
                <w:szCs w:val="22"/>
                <w:lang w:val="uk-UA"/>
              </w:rPr>
              <w:t>7.</w:t>
            </w:r>
          </w:p>
          <w:p w:rsidR="00F02D02" w:rsidRPr="00F02D02" w:rsidRDefault="00F02D02" w:rsidP="007E58D4">
            <w:pPr>
              <w:jc w:val="center"/>
              <w:rPr>
                <w:sz w:val="22"/>
                <w:szCs w:val="22"/>
                <w:lang w:val="uk-UA"/>
              </w:rPr>
            </w:pPr>
          </w:p>
        </w:tc>
        <w:tc>
          <w:tcPr>
            <w:tcW w:w="7031" w:type="dxa"/>
            <w:tcBorders>
              <w:top w:val="single" w:sz="4" w:space="0" w:color="auto"/>
              <w:left w:val="single" w:sz="4" w:space="0" w:color="auto"/>
              <w:bottom w:val="single" w:sz="4" w:space="0" w:color="auto"/>
              <w:right w:val="single" w:sz="4" w:space="0" w:color="auto"/>
            </w:tcBorders>
          </w:tcPr>
          <w:p w:rsidR="00F02D02" w:rsidRPr="00F02D02" w:rsidRDefault="00EB5291" w:rsidP="000B7A66">
            <w:pPr>
              <w:tabs>
                <w:tab w:val="left" w:pos="301"/>
              </w:tabs>
              <w:ind w:left="377" w:hanging="377"/>
              <w:jc w:val="both"/>
              <w:rPr>
                <w:rFonts w:ascii="TimesNewRomanPSMT" w:hAnsi="TimesNewRomanPSMT"/>
                <w:color w:val="000000"/>
                <w:sz w:val="22"/>
                <w:szCs w:val="22"/>
                <w:lang w:val="uk-UA"/>
              </w:rPr>
            </w:pPr>
            <w:r w:rsidRPr="008B4D15">
              <w:rPr>
                <w:sz w:val="24"/>
                <w:lang w:val="uk-UA" w:eastAsia="uk-UA"/>
              </w:rPr>
              <w:t>Специфіка розмовного та вокального голосу</w:t>
            </w:r>
            <w:r w:rsidR="00F02D02" w:rsidRPr="00F02D02">
              <w:rPr>
                <w:rFonts w:ascii="TimesNewRomanPSMT" w:hAnsi="TimesNewRomanPSMT"/>
                <w:color w:val="000000"/>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597"/>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8.</w:t>
            </w:r>
          </w:p>
        </w:tc>
        <w:tc>
          <w:tcPr>
            <w:tcW w:w="7031" w:type="dxa"/>
            <w:tcBorders>
              <w:top w:val="single" w:sz="4" w:space="0" w:color="auto"/>
              <w:left w:val="single" w:sz="4" w:space="0" w:color="auto"/>
              <w:bottom w:val="single" w:sz="4" w:space="0" w:color="auto"/>
              <w:right w:val="single" w:sz="4" w:space="0" w:color="auto"/>
            </w:tcBorders>
          </w:tcPr>
          <w:p w:rsidR="00EB5291" w:rsidRPr="008B4D15" w:rsidRDefault="00EB5291" w:rsidP="00EB5291">
            <w:pPr>
              <w:tabs>
                <w:tab w:val="left" w:pos="9000"/>
                <w:tab w:val="left" w:pos="9900"/>
              </w:tabs>
              <w:ind w:right="227"/>
              <w:jc w:val="both"/>
              <w:rPr>
                <w:sz w:val="24"/>
                <w:lang w:val="uk-UA" w:eastAsia="uk-UA"/>
              </w:rPr>
            </w:pPr>
            <w:r w:rsidRPr="008B4D15">
              <w:rPr>
                <w:bCs/>
                <w:sz w:val="24"/>
                <w:lang w:val="uk-UA"/>
              </w:rPr>
              <w:t>Гігієна мовно-голосового апарату.</w:t>
            </w:r>
            <w:r w:rsidRPr="008B4D15">
              <w:rPr>
                <w:sz w:val="24"/>
                <w:lang w:val="uk-UA" w:eastAsia="uk-UA"/>
              </w:rPr>
              <w:t xml:space="preserve"> </w:t>
            </w:r>
          </w:p>
          <w:p w:rsidR="00F02D02" w:rsidRPr="00F02D02" w:rsidRDefault="00F02D02" w:rsidP="00402DB2">
            <w:pPr>
              <w:tabs>
                <w:tab w:val="left" w:pos="301"/>
              </w:tabs>
              <w:ind w:left="377" w:hanging="377"/>
              <w:jc w:val="both"/>
              <w:rPr>
                <w:rFonts w:ascii="TimesNewRomanPSMT" w:hAnsi="TimesNewRomanPSMT"/>
                <w:color w:val="000000"/>
                <w:sz w:val="22"/>
                <w:szCs w:val="22"/>
                <w:lang w:val="uk-UA"/>
              </w:rPr>
            </w:pP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310"/>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 xml:space="preserve">9. </w:t>
            </w:r>
          </w:p>
        </w:tc>
        <w:tc>
          <w:tcPr>
            <w:tcW w:w="7031" w:type="dxa"/>
            <w:tcBorders>
              <w:top w:val="single" w:sz="4" w:space="0" w:color="auto"/>
              <w:left w:val="single" w:sz="4" w:space="0" w:color="auto"/>
              <w:bottom w:val="single" w:sz="4" w:space="0" w:color="auto"/>
              <w:right w:val="single" w:sz="4" w:space="0" w:color="auto"/>
            </w:tcBorders>
          </w:tcPr>
          <w:p w:rsidR="00EB5291" w:rsidRPr="00FD5C65" w:rsidRDefault="00EB5291" w:rsidP="00EB5291">
            <w:pPr>
              <w:tabs>
                <w:tab w:val="left" w:pos="284"/>
                <w:tab w:val="left" w:pos="6390"/>
                <w:tab w:val="left" w:pos="7020"/>
              </w:tabs>
              <w:ind w:right="21"/>
              <w:rPr>
                <w:b/>
                <w:sz w:val="24"/>
                <w:lang w:val="uk-UA" w:eastAsia="uk-UA"/>
              </w:rPr>
            </w:pPr>
            <w:r w:rsidRPr="00FD5C65">
              <w:rPr>
                <w:sz w:val="24"/>
                <w:lang w:val="uk-UA" w:eastAsia="uk-UA"/>
              </w:rPr>
              <w:t>Підготовка мовного апарату до звучання.</w:t>
            </w:r>
          </w:p>
          <w:p w:rsidR="00F02D02" w:rsidRPr="00F02D02" w:rsidRDefault="00F02D02" w:rsidP="00F02D02">
            <w:pPr>
              <w:tabs>
                <w:tab w:val="left" w:pos="284"/>
              </w:tabs>
              <w:ind w:left="377" w:hanging="377"/>
              <w:jc w:val="both"/>
              <w:rPr>
                <w:rFonts w:ascii="TimesNewRomanPSMT" w:hAnsi="TimesNewRomanPSMT"/>
                <w:color w:val="000000"/>
                <w:sz w:val="22"/>
                <w:szCs w:val="22"/>
                <w:lang w:val="uk-UA"/>
              </w:rPr>
            </w:pP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487"/>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 xml:space="preserve">10. </w:t>
            </w:r>
          </w:p>
        </w:tc>
        <w:tc>
          <w:tcPr>
            <w:tcW w:w="7031" w:type="dxa"/>
            <w:tcBorders>
              <w:top w:val="single" w:sz="4" w:space="0" w:color="auto"/>
              <w:left w:val="single" w:sz="4" w:space="0" w:color="auto"/>
              <w:bottom w:val="single" w:sz="4" w:space="0" w:color="auto"/>
              <w:right w:val="single" w:sz="4" w:space="0" w:color="auto"/>
            </w:tcBorders>
          </w:tcPr>
          <w:p w:rsidR="00EB5291" w:rsidRPr="008B4D15" w:rsidRDefault="00EB5291" w:rsidP="00EB5291">
            <w:pPr>
              <w:tabs>
                <w:tab w:val="left" w:pos="284"/>
                <w:tab w:val="left" w:pos="7020"/>
                <w:tab w:val="left" w:pos="9900"/>
              </w:tabs>
              <w:ind w:right="21"/>
              <w:jc w:val="both"/>
              <w:rPr>
                <w:sz w:val="24"/>
                <w:lang w:val="uk-UA" w:eastAsia="uk-UA"/>
              </w:rPr>
            </w:pPr>
            <w:r w:rsidRPr="008B4D15">
              <w:rPr>
                <w:sz w:val="24"/>
                <w:lang w:val="uk-UA" w:eastAsia="uk-UA"/>
              </w:rPr>
              <w:t>Робота над формуванням дикційної чіткості проголошення звуків.</w:t>
            </w:r>
          </w:p>
          <w:p w:rsidR="00F02D02" w:rsidRPr="00F02D02" w:rsidRDefault="00F02D02" w:rsidP="00402DB2">
            <w:pPr>
              <w:tabs>
                <w:tab w:val="left" w:pos="301"/>
              </w:tabs>
              <w:ind w:left="377" w:hanging="377"/>
              <w:jc w:val="both"/>
              <w:rPr>
                <w:rFonts w:ascii="TimesNewRomanPSMT" w:hAnsi="TimesNewRomanPSMT"/>
                <w:color w:val="000000"/>
                <w:sz w:val="22"/>
                <w:szCs w:val="22"/>
                <w:lang w:val="uk-UA"/>
              </w:rPr>
            </w:pP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551"/>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11.</w:t>
            </w:r>
          </w:p>
        </w:tc>
        <w:tc>
          <w:tcPr>
            <w:tcW w:w="7031" w:type="dxa"/>
            <w:tcBorders>
              <w:top w:val="single" w:sz="4" w:space="0" w:color="auto"/>
              <w:left w:val="single" w:sz="4" w:space="0" w:color="auto"/>
              <w:bottom w:val="single" w:sz="4" w:space="0" w:color="auto"/>
              <w:right w:val="single" w:sz="4" w:space="0" w:color="auto"/>
            </w:tcBorders>
          </w:tcPr>
          <w:p w:rsidR="00F02D02" w:rsidRPr="00F02D02" w:rsidRDefault="00EB5291" w:rsidP="000B7A66">
            <w:pPr>
              <w:tabs>
                <w:tab w:val="left" w:pos="301"/>
              </w:tabs>
              <w:ind w:left="377" w:hanging="377"/>
              <w:jc w:val="both"/>
              <w:rPr>
                <w:rFonts w:ascii="TimesNewRomanPSMT" w:hAnsi="TimesNewRomanPSMT"/>
                <w:color w:val="000000"/>
                <w:sz w:val="22"/>
                <w:szCs w:val="22"/>
                <w:lang w:val="uk-UA"/>
              </w:rPr>
            </w:pPr>
            <w:r w:rsidRPr="008B4D15">
              <w:rPr>
                <w:sz w:val="24"/>
                <w:lang w:val="uk-UA" w:eastAsia="uk-UA"/>
              </w:rPr>
              <w:t xml:space="preserve">Розмовний слух, його важливість для формування навичок діалогічного спілкування. </w:t>
            </w:r>
            <w:r w:rsidRPr="008B4D15">
              <w:rPr>
                <w:i/>
                <w:sz w:val="24"/>
                <w:lang w:val="uk-UA" w:eastAsia="uk-UA"/>
              </w:rPr>
              <w:t xml:space="preserve"> </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262"/>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12.</w:t>
            </w:r>
          </w:p>
        </w:tc>
        <w:tc>
          <w:tcPr>
            <w:tcW w:w="7031" w:type="dxa"/>
            <w:tcBorders>
              <w:top w:val="single" w:sz="4" w:space="0" w:color="auto"/>
              <w:left w:val="single" w:sz="4" w:space="0" w:color="auto"/>
              <w:bottom w:val="single" w:sz="4" w:space="0" w:color="auto"/>
              <w:right w:val="single" w:sz="4" w:space="0" w:color="auto"/>
            </w:tcBorders>
          </w:tcPr>
          <w:p w:rsidR="00F02D02" w:rsidRPr="00F02D02" w:rsidRDefault="00EB5291" w:rsidP="000B7A66">
            <w:pPr>
              <w:tabs>
                <w:tab w:val="left" w:pos="301"/>
              </w:tabs>
              <w:ind w:left="377" w:hanging="377"/>
              <w:jc w:val="both"/>
              <w:rPr>
                <w:rFonts w:ascii="TimesNewRomanPSMT" w:hAnsi="TimesNewRomanPSMT"/>
                <w:color w:val="000000"/>
                <w:sz w:val="22"/>
                <w:szCs w:val="22"/>
                <w:lang w:val="uk-UA"/>
              </w:rPr>
            </w:pPr>
            <w:r w:rsidRPr="00FD5C65">
              <w:rPr>
                <w:bCs/>
                <w:sz w:val="24"/>
                <w:lang w:val="uk-UA" w:eastAsia="uk-UA"/>
              </w:rPr>
              <w:t>Гігієна мовно-голосового апарату.</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281"/>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lastRenderedPageBreak/>
              <w:t>13.</w:t>
            </w:r>
          </w:p>
        </w:tc>
        <w:tc>
          <w:tcPr>
            <w:tcW w:w="7031" w:type="dxa"/>
            <w:tcBorders>
              <w:top w:val="single" w:sz="4" w:space="0" w:color="auto"/>
              <w:left w:val="single" w:sz="4" w:space="0" w:color="auto"/>
              <w:bottom w:val="single" w:sz="4" w:space="0" w:color="auto"/>
              <w:right w:val="single" w:sz="4" w:space="0" w:color="auto"/>
            </w:tcBorders>
          </w:tcPr>
          <w:p w:rsidR="00F02D02" w:rsidRPr="00F02D02" w:rsidRDefault="00EB5291" w:rsidP="000B7A66">
            <w:pPr>
              <w:tabs>
                <w:tab w:val="left" w:pos="301"/>
              </w:tabs>
              <w:ind w:left="377" w:hanging="377"/>
              <w:jc w:val="both"/>
              <w:rPr>
                <w:rFonts w:ascii="TimesNewRomanPSMT" w:hAnsi="TimesNewRomanPSMT"/>
                <w:color w:val="000000"/>
                <w:sz w:val="22"/>
                <w:szCs w:val="22"/>
                <w:lang w:val="uk-UA"/>
              </w:rPr>
            </w:pPr>
            <w:r w:rsidRPr="0028221A">
              <w:rPr>
                <w:bCs/>
                <w:sz w:val="24"/>
                <w:lang w:val="uk-UA"/>
              </w:rPr>
              <w:t xml:space="preserve">Особливості проголошення голосних звуків, і </w:t>
            </w:r>
            <w:proofErr w:type="spellStart"/>
            <w:r w:rsidRPr="0028221A">
              <w:rPr>
                <w:sz w:val="24"/>
              </w:rPr>
              <w:t>деяких</w:t>
            </w:r>
            <w:proofErr w:type="spellEnd"/>
            <w:r w:rsidRPr="0028221A">
              <w:rPr>
                <w:sz w:val="24"/>
              </w:rPr>
              <w:t xml:space="preserve"> </w:t>
            </w:r>
            <w:proofErr w:type="spellStart"/>
            <w:r w:rsidRPr="0028221A">
              <w:rPr>
                <w:sz w:val="24"/>
              </w:rPr>
              <w:t>груп</w:t>
            </w:r>
            <w:proofErr w:type="spellEnd"/>
            <w:r w:rsidRPr="0028221A">
              <w:rPr>
                <w:sz w:val="24"/>
              </w:rPr>
              <w:t xml:space="preserve"> </w:t>
            </w:r>
            <w:proofErr w:type="spellStart"/>
            <w:r w:rsidRPr="0028221A">
              <w:rPr>
                <w:sz w:val="24"/>
              </w:rPr>
              <w:t>приголосних</w:t>
            </w:r>
            <w:proofErr w:type="spellEnd"/>
            <w:r w:rsidRPr="0028221A">
              <w:rPr>
                <w:sz w:val="24"/>
              </w:rPr>
              <w:t xml:space="preserve"> </w:t>
            </w:r>
            <w:proofErr w:type="spellStart"/>
            <w:r w:rsidRPr="0028221A">
              <w:rPr>
                <w:sz w:val="24"/>
              </w:rPr>
              <w:t>звуків</w:t>
            </w:r>
            <w:proofErr w:type="spellEnd"/>
            <w:r w:rsidRPr="0028221A">
              <w:rPr>
                <w:sz w:val="24"/>
              </w:rPr>
              <w:t>.</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273"/>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14.</w:t>
            </w:r>
          </w:p>
        </w:tc>
        <w:tc>
          <w:tcPr>
            <w:tcW w:w="7031" w:type="dxa"/>
            <w:tcBorders>
              <w:top w:val="single" w:sz="4" w:space="0" w:color="auto"/>
              <w:left w:val="single" w:sz="4" w:space="0" w:color="auto"/>
              <w:bottom w:val="single" w:sz="4" w:space="0" w:color="auto"/>
              <w:right w:val="single" w:sz="4" w:space="0" w:color="auto"/>
            </w:tcBorders>
          </w:tcPr>
          <w:p w:rsidR="00F02D02" w:rsidRPr="00F02D02" w:rsidRDefault="00EB5291" w:rsidP="000B7A66">
            <w:pPr>
              <w:tabs>
                <w:tab w:val="left" w:pos="301"/>
              </w:tabs>
              <w:ind w:left="377" w:hanging="377"/>
              <w:jc w:val="both"/>
              <w:rPr>
                <w:rFonts w:ascii="TimesNewRomanPSMT" w:hAnsi="TimesNewRomanPSMT"/>
                <w:color w:val="000000"/>
                <w:sz w:val="22"/>
                <w:szCs w:val="22"/>
                <w:lang w:val="uk-UA"/>
              </w:rPr>
            </w:pPr>
            <w:r w:rsidRPr="00FD5C65">
              <w:rPr>
                <w:bCs/>
                <w:sz w:val="24"/>
                <w:lang w:val="uk-UA"/>
              </w:rPr>
              <w:t>Логіка мовлення під час виконання художнього твору.</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297"/>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 xml:space="preserve">15. </w:t>
            </w:r>
          </w:p>
        </w:tc>
        <w:tc>
          <w:tcPr>
            <w:tcW w:w="7031" w:type="dxa"/>
            <w:tcBorders>
              <w:top w:val="single" w:sz="4" w:space="0" w:color="auto"/>
              <w:left w:val="single" w:sz="4" w:space="0" w:color="auto"/>
              <w:bottom w:val="single" w:sz="4" w:space="0" w:color="auto"/>
              <w:right w:val="single" w:sz="4" w:space="0" w:color="auto"/>
            </w:tcBorders>
          </w:tcPr>
          <w:p w:rsidR="00F02D02" w:rsidRPr="00EB5291" w:rsidRDefault="00F02D02" w:rsidP="000B7A66">
            <w:pPr>
              <w:tabs>
                <w:tab w:val="left" w:pos="301"/>
              </w:tabs>
              <w:ind w:left="377" w:hanging="377"/>
              <w:jc w:val="both"/>
              <w:rPr>
                <w:rFonts w:ascii="TimesNewRomanPSMT" w:hAnsi="TimesNewRomanPSMT"/>
                <w:color w:val="000000"/>
                <w:sz w:val="24"/>
                <w:lang w:val="uk-UA"/>
              </w:rPr>
            </w:pPr>
            <w:r w:rsidRPr="00EB5291">
              <w:rPr>
                <w:rFonts w:ascii="TimesNewRomanPSMT" w:hAnsi="TimesNewRomanPSMT"/>
                <w:color w:val="000000"/>
                <w:sz w:val="24"/>
                <w:lang w:val="uk-UA"/>
              </w:rPr>
              <w:t>Розуміння авторського стилю.</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F02D02">
        <w:trPr>
          <w:trHeight w:val="415"/>
        </w:trPr>
        <w:tc>
          <w:tcPr>
            <w:tcW w:w="765" w:type="dxa"/>
            <w:tcBorders>
              <w:top w:val="single" w:sz="4" w:space="0" w:color="auto"/>
              <w:left w:val="single" w:sz="4" w:space="0" w:color="auto"/>
              <w:bottom w:val="single" w:sz="4" w:space="0" w:color="auto"/>
              <w:right w:val="single" w:sz="4" w:space="0" w:color="auto"/>
            </w:tcBorders>
          </w:tcPr>
          <w:p w:rsidR="00F02D02" w:rsidRPr="00F02D02" w:rsidRDefault="00F02D02" w:rsidP="00E3423D">
            <w:pPr>
              <w:jc w:val="center"/>
              <w:rPr>
                <w:sz w:val="22"/>
                <w:szCs w:val="22"/>
                <w:lang w:val="uk-UA"/>
              </w:rPr>
            </w:pPr>
            <w:r w:rsidRPr="00F02D02">
              <w:rPr>
                <w:sz w:val="22"/>
                <w:szCs w:val="22"/>
                <w:lang w:val="uk-UA"/>
              </w:rPr>
              <w:t>16.</w:t>
            </w:r>
          </w:p>
        </w:tc>
        <w:tc>
          <w:tcPr>
            <w:tcW w:w="7031" w:type="dxa"/>
            <w:tcBorders>
              <w:top w:val="single" w:sz="4" w:space="0" w:color="auto"/>
              <w:left w:val="single" w:sz="4" w:space="0" w:color="auto"/>
              <w:bottom w:val="single" w:sz="4" w:space="0" w:color="auto"/>
              <w:right w:val="single" w:sz="4" w:space="0" w:color="auto"/>
            </w:tcBorders>
          </w:tcPr>
          <w:p w:rsidR="00F02D02" w:rsidRPr="00F02D02" w:rsidRDefault="00EB5291" w:rsidP="00F02D02">
            <w:pPr>
              <w:tabs>
                <w:tab w:val="left" w:pos="9000"/>
                <w:tab w:val="left" w:pos="9900"/>
              </w:tabs>
              <w:ind w:right="227"/>
              <w:jc w:val="both"/>
              <w:rPr>
                <w:rFonts w:ascii="TimesNewRomanPSMT" w:hAnsi="TimesNewRomanPSMT"/>
                <w:color w:val="000000"/>
                <w:sz w:val="22"/>
                <w:szCs w:val="22"/>
                <w:lang w:val="uk-UA"/>
              </w:rPr>
            </w:pPr>
            <w:r w:rsidRPr="0028221A">
              <w:rPr>
                <w:sz w:val="24"/>
                <w:lang w:val="uk-UA" w:eastAsia="uk-UA"/>
              </w:rPr>
              <w:t>Використання набутих навичок для опанування текстового матеріалу.</w:t>
            </w:r>
          </w:p>
        </w:tc>
        <w:tc>
          <w:tcPr>
            <w:tcW w:w="851"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tabs>
                <w:tab w:val="left" w:pos="1245"/>
              </w:tabs>
              <w:jc w:val="center"/>
              <w:rPr>
                <w:sz w:val="22"/>
                <w:szCs w:val="22"/>
                <w:lang w:val="uk-UA"/>
              </w:rPr>
            </w:pPr>
            <w:r>
              <w:rPr>
                <w:sz w:val="22"/>
                <w:szCs w:val="22"/>
                <w:lang w:val="uk-UA"/>
              </w:rPr>
              <w:t>-</w:t>
            </w:r>
          </w:p>
        </w:tc>
      </w:tr>
      <w:tr w:rsidR="00F02D02" w:rsidTr="00D65B36">
        <w:tc>
          <w:tcPr>
            <w:tcW w:w="7796" w:type="dxa"/>
            <w:gridSpan w:val="2"/>
            <w:tcBorders>
              <w:top w:val="single" w:sz="4" w:space="0" w:color="auto"/>
              <w:left w:val="single" w:sz="4" w:space="0" w:color="auto"/>
              <w:bottom w:val="single" w:sz="4" w:space="0" w:color="auto"/>
              <w:right w:val="single" w:sz="4" w:space="0" w:color="auto"/>
            </w:tcBorders>
          </w:tcPr>
          <w:p w:rsidR="00F02D02" w:rsidRPr="00F02D02" w:rsidRDefault="00F02D02">
            <w:pPr>
              <w:rPr>
                <w:sz w:val="22"/>
                <w:szCs w:val="22"/>
                <w:lang w:val="uk-UA"/>
              </w:rPr>
            </w:pPr>
            <w:r w:rsidRPr="00F02D02">
              <w:rPr>
                <w:sz w:val="22"/>
                <w:szCs w:val="22"/>
                <w:lang w:val="uk-UA"/>
              </w:rPr>
              <w:t xml:space="preserve">Разом </w:t>
            </w:r>
          </w:p>
        </w:tc>
        <w:tc>
          <w:tcPr>
            <w:tcW w:w="851" w:type="dxa"/>
            <w:tcBorders>
              <w:top w:val="single" w:sz="4" w:space="0" w:color="auto"/>
              <w:left w:val="single" w:sz="4" w:space="0" w:color="auto"/>
              <w:bottom w:val="single" w:sz="4" w:space="0" w:color="auto"/>
              <w:right w:val="single" w:sz="4" w:space="0" w:color="auto"/>
            </w:tcBorders>
            <w:hideMark/>
          </w:tcPr>
          <w:p w:rsidR="00F02D02" w:rsidRPr="00F02D02" w:rsidRDefault="00F02D02" w:rsidP="00EB5291">
            <w:pPr>
              <w:tabs>
                <w:tab w:val="left" w:pos="180"/>
                <w:tab w:val="center" w:pos="317"/>
              </w:tabs>
              <w:rPr>
                <w:sz w:val="22"/>
                <w:szCs w:val="22"/>
                <w:lang w:val="uk-UA"/>
              </w:rPr>
            </w:pPr>
            <w:r w:rsidRPr="00F02D02">
              <w:rPr>
                <w:sz w:val="22"/>
                <w:szCs w:val="22"/>
                <w:lang w:val="uk-UA"/>
              </w:rPr>
              <w:tab/>
            </w:r>
            <w:r w:rsidRPr="00F02D02">
              <w:rPr>
                <w:sz w:val="22"/>
                <w:szCs w:val="22"/>
                <w:lang w:val="uk-UA"/>
              </w:rPr>
              <w:tab/>
            </w:r>
          </w:p>
        </w:tc>
        <w:tc>
          <w:tcPr>
            <w:tcW w:w="992" w:type="dxa"/>
            <w:tcBorders>
              <w:top w:val="single" w:sz="4" w:space="0" w:color="auto"/>
              <w:left w:val="single" w:sz="4" w:space="0" w:color="auto"/>
              <w:bottom w:val="single" w:sz="4" w:space="0" w:color="auto"/>
              <w:right w:val="single" w:sz="4" w:space="0" w:color="auto"/>
            </w:tcBorders>
          </w:tcPr>
          <w:p w:rsidR="00F02D02" w:rsidRPr="00F02D02" w:rsidRDefault="00F02D02" w:rsidP="00F02D02">
            <w:pPr>
              <w:jc w:val="center"/>
              <w:rPr>
                <w:b/>
                <w:sz w:val="22"/>
                <w:szCs w:val="22"/>
                <w:lang w:val="uk-UA"/>
              </w:rPr>
            </w:pPr>
            <w:r>
              <w:rPr>
                <w:b/>
                <w:sz w:val="22"/>
                <w:szCs w:val="22"/>
                <w:lang w:val="uk-UA"/>
              </w:rPr>
              <w:t>-</w:t>
            </w:r>
          </w:p>
        </w:tc>
      </w:tr>
    </w:tbl>
    <w:p w:rsidR="00594163" w:rsidRDefault="00594163" w:rsidP="00594163">
      <w:pPr>
        <w:jc w:val="center"/>
        <w:rPr>
          <w:b/>
          <w:szCs w:val="28"/>
          <w:lang w:val="uk-UA"/>
        </w:rPr>
      </w:pPr>
    </w:p>
    <w:p w:rsidR="00594163" w:rsidRDefault="00594163" w:rsidP="00594163">
      <w:pPr>
        <w:jc w:val="center"/>
        <w:rPr>
          <w:b/>
          <w:bCs/>
          <w:szCs w:val="28"/>
          <w:lang w:val="uk-UA"/>
        </w:rPr>
      </w:pPr>
      <w:r>
        <w:rPr>
          <w:b/>
          <w:szCs w:val="28"/>
        </w:rPr>
        <w:t xml:space="preserve">8. </w:t>
      </w:r>
      <w:proofErr w:type="spellStart"/>
      <w:r>
        <w:rPr>
          <w:b/>
          <w:bCs/>
          <w:szCs w:val="28"/>
        </w:rPr>
        <w:t>Види</w:t>
      </w:r>
      <w:proofErr w:type="spellEnd"/>
      <w:r>
        <w:rPr>
          <w:b/>
          <w:bCs/>
          <w:szCs w:val="28"/>
        </w:rPr>
        <w:t xml:space="preserve"> контролю </w:t>
      </w:r>
      <w:proofErr w:type="spellStart"/>
      <w:r>
        <w:rPr>
          <w:b/>
          <w:bCs/>
          <w:szCs w:val="28"/>
        </w:rPr>
        <w:t>і</w:t>
      </w:r>
      <w:proofErr w:type="spellEnd"/>
      <w:r>
        <w:rPr>
          <w:b/>
          <w:bCs/>
          <w:szCs w:val="28"/>
        </w:rPr>
        <w:t xml:space="preserve"> система </w:t>
      </w:r>
      <w:proofErr w:type="spellStart"/>
      <w:r>
        <w:rPr>
          <w:b/>
          <w:bCs/>
          <w:szCs w:val="28"/>
        </w:rPr>
        <w:t>накопичення</w:t>
      </w:r>
      <w:proofErr w:type="spellEnd"/>
      <w:r>
        <w:rPr>
          <w:b/>
          <w:bCs/>
          <w:szCs w:val="28"/>
        </w:rPr>
        <w:t xml:space="preserve"> </w:t>
      </w:r>
      <w:proofErr w:type="spellStart"/>
      <w:r>
        <w:rPr>
          <w:b/>
          <w:bCs/>
          <w:szCs w:val="28"/>
        </w:rPr>
        <w:t>балі</w:t>
      </w:r>
      <w:proofErr w:type="gramStart"/>
      <w:r>
        <w:rPr>
          <w:b/>
          <w:bCs/>
          <w:szCs w:val="28"/>
        </w:rPr>
        <w:t>в</w:t>
      </w:r>
      <w:proofErr w:type="spellEnd"/>
      <w:proofErr w:type="gramEnd"/>
    </w:p>
    <w:p w:rsidR="00594163" w:rsidRDefault="00594163" w:rsidP="00594163">
      <w:pPr>
        <w:jc w:val="center"/>
        <w:rPr>
          <w:b/>
          <w:bCs/>
          <w:sz w:val="16"/>
          <w:szCs w:val="16"/>
          <w:lang w:val="uk-UA"/>
        </w:rPr>
      </w:pPr>
    </w:p>
    <w:p w:rsidR="00594163" w:rsidRDefault="00594163" w:rsidP="00594163">
      <w:pPr>
        <w:ind w:firstLine="709"/>
        <w:jc w:val="both"/>
        <w:rPr>
          <w:rFonts w:eastAsia="MS Mincho"/>
          <w:sz w:val="24"/>
          <w:lang w:val="uk-UA" w:eastAsia="ar-SA"/>
        </w:rPr>
      </w:pPr>
      <w:r>
        <w:rPr>
          <w:bCs/>
          <w:sz w:val="24"/>
          <w:lang w:val="uk-UA"/>
        </w:rPr>
        <w:t xml:space="preserve">Накопичення балів студентами відбувається у період </w:t>
      </w:r>
      <w:r w:rsidR="00D65B36">
        <w:rPr>
          <w:bCs/>
          <w:sz w:val="24"/>
          <w:lang w:val="uk-UA"/>
        </w:rPr>
        <w:t>вивчення</w:t>
      </w:r>
      <w:r w:rsidR="005933D4">
        <w:rPr>
          <w:bCs/>
          <w:sz w:val="24"/>
          <w:lang w:val="uk-UA"/>
        </w:rPr>
        <w:t xml:space="preserve"> </w:t>
      </w:r>
      <w:r>
        <w:rPr>
          <w:bCs/>
          <w:sz w:val="24"/>
          <w:lang w:val="uk-UA"/>
        </w:rPr>
        <w:t xml:space="preserve">дисципліни на підставі проведення викладачем двох основних видів контролю: </w:t>
      </w:r>
      <w:r>
        <w:rPr>
          <w:b/>
          <w:bCs/>
          <w:sz w:val="24"/>
          <w:lang w:val="uk-UA"/>
        </w:rPr>
        <w:t>п</w:t>
      </w:r>
      <w:r>
        <w:rPr>
          <w:rFonts w:eastAsia="MS Mincho"/>
          <w:b/>
          <w:sz w:val="24"/>
          <w:lang w:val="uk-UA" w:eastAsia="ar-SA"/>
        </w:rPr>
        <w:t>оточного (</w:t>
      </w:r>
      <w:r>
        <w:rPr>
          <w:rFonts w:eastAsia="MS Mincho"/>
          <w:sz w:val="24"/>
          <w:lang w:val="uk-UA" w:eastAsia="ar-SA"/>
        </w:rPr>
        <w:t xml:space="preserve">перевірка рівня засвоєння студентами навчального матеріалу в обсязі певної теми чи окремого розділу) та </w:t>
      </w:r>
      <w:r>
        <w:rPr>
          <w:rFonts w:eastAsia="MS Mincho"/>
          <w:b/>
          <w:sz w:val="24"/>
          <w:lang w:val="uk-UA" w:eastAsia="ar-SA"/>
        </w:rPr>
        <w:t>п</w:t>
      </w:r>
      <w:r>
        <w:rPr>
          <w:rFonts w:eastAsia="MS Mincho"/>
          <w:b/>
          <w:bCs/>
          <w:sz w:val="24"/>
          <w:lang w:val="uk-UA" w:eastAsia="ar-SA"/>
        </w:rPr>
        <w:t>ідсумкового (</w:t>
      </w:r>
      <w:r>
        <w:rPr>
          <w:rFonts w:eastAsia="MS Mincho"/>
          <w:sz w:val="24"/>
          <w:lang w:val="uk-UA" w:eastAsia="ar-SA"/>
        </w:rPr>
        <w:t>перевірка рівня засвоєння студентами матеріалу</w:t>
      </w:r>
      <w:r w:rsidR="00E3423D" w:rsidRPr="00E3423D">
        <w:rPr>
          <w:rFonts w:eastAsia="MS Mincho"/>
          <w:sz w:val="24"/>
          <w:lang w:val="uk-UA" w:eastAsia="ar-SA"/>
        </w:rPr>
        <w:t xml:space="preserve"> </w:t>
      </w:r>
      <w:r w:rsidR="00E3423D">
        <w:rPr>
          <w:rFonts w:eastAsia="MS Mincho"/>
          <w:sz w:val="24"/>
          <w:lang w:val="uk-UA" w:eastAsia="ar-SA"/>
        </w:rPr>
        <w:t>навчальної дисципліни</w:t>
      </w:r>
      <w:r>
        <w:rPr>
          <w:rFonts w:eastAsia="MS Mincho"/>
          <w:sz w:val="24"/>
          <w:lang w:val="uk-UA" w:eastAsia="ar-SA"/>
        </w:rPr>
        <w:t xml:space="preserve">). </w:t>
      </w:r>
    </w:p>
    <w:p w:rsidR="00C21857" w:rsidRPr="00C21857" w:rsidRDefault="00C21857" w:rsidP="00C21857">
      <w:pPr>
        <w:ind w:firstLine="709"/>
        <w:jc w:val="center"/>
        <w:rPr>
          <w:rFonts w:eastAsia="MS Mincho"/>
          <w:b/>
          <w:sz w:val="24"/>
          <w:lang w:val="uk-UA" w:eastAsia="ar-SA"/>
        </w:rPr>
      </w:pPr>
      <w:r w:rsidRPr="00C21857">
        <w:rPr>
          <w:rFonts w:eastAsia="MS Mincho"/>
          <w:b/>
          <w:sz w:val="24"/>
          <w:lang w:val="uk-UA" w:eastAsia="ar-SA"/>
        </w:rPr>
        <w:t>1 семестр</w:t>
      </w:r>
    </w:p>
    <w:tbl>
      <w:tblPr>
        <w:tblW w:w="4800" w:type="pc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6"/>
        <w:gridCol w:w="3209"/>
        <w:gridCol w:w="265"/>
        <w:gridCol w:w="1069"/>
        <w:gridCol w:w="1071"/>
      </w:tblGrid>
      <w:tr w:rsidR="00C21857" w:rsidRPr="00C21857" w:rsidTr="00C21857">
        <w:trPr>
          <w:cantSplit/>
        </w:trPr>
        <w:tc>
          <w:tcPr>
            <w:tcW w:w="3823"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bCs/>
                <w:sz w:val="24"/>
                <w:lang w:val="uk-UA"/>
              </w:rPr>
              <w:t>Поточне тестування та самостійна робота</w:t>
            </w:r>
          </w:p>
        </w:tc>
        <w:tc>
          <w:tcPr>
            <w:tcW w:w="58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E3423D" w:rsidP="00E3423D">
            <w:pPr>
              <w:jc w:val="center"/>
              <w:rPr>
                <w:sz w:val="24"/>
                <w:lang w:val="uk-UA"/>
              </w:rPr>
            </w:pPr>
            <w:r>
              <w:rPr>
                <w:sz w:val="24"/>
                <w:lang w:val="uk-UA"/>
              </w:rPr>
              <w:t>Екзамен</w:t>
            </w:r>
          </w:p>
        </w:tc>
        <w:tc>
          <w:tcPr>
            <w:tcW w:w="58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Сума</w:t>
            </w:r>
          </w:p>
        </w:tc>
      </w:tr>
      <w:tr w:rsidR="00C21857" w:rsidRPr="00C21857" w:rsidTr="00C21857">
        <w:trPr>
          <w:cantSplit/>
          <w:trHeight w:val="70"/>
        </w:trPr>
        <w:tc>
          <w:tcPr>
            <w:tcW w:w="19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Атестація 1</w:t>
            </w:r>
          </w:p>
        </w:tc>
        <w:tc>
          <w:tcPr>
            <w:tcW w:w="176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Атестація 2</w:t>
            </w:r>
          </w:p>
        </w:tc>
        <w:tc>
          <w:tcPr>
            <w:tcW w:w="146" w:type="pct"/>
            <w:tcBorders>
              <w:top w:val="single" w:sz="4" w:space="0" w:color="auto"/>
              <w:left w:val="single" w:sz="4" w:space="0" w:color="auto"/>
              <w:bottom w:val="single" w:sz="4" w:space="0" w:color="auto"/>
              <w:right w:val="single" w:sz="4" w:space="0" w:color="auto"/>
            </w:tcBorders>
            <w:vAlign w:val="center"/>
          </w:tcPr>
          <w:p w:rsidR="00C21857" w:rsidRPr="00C21857" w:rsidRDefault="00C21857" w:rsidP="00C21857">
            <w:pPr>
              <w:jc w:val="center"/>
              <w:rPr>
                <w:sz w:val="24"/>
                <w:lang w:val="uk-UA"/>
              </w:rPr>
            </w:pPr>
          </w:p>
        </w:tc>
        <w:tc>
          <w:tcPr>
            <w:tcW w:w="588"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40</w:t>
            </w:r>
          </w:p>
        </w:tc>
        <w:tc>
          <w:tcPr>
            <w:tcW w:w="589"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100</w:t>
            </w:r>
          </w:p>
        </w:tc>
      </w:tr>
      <w:tr w:rsidR="00C21857" w:rsidRPr="00C21857" w:rsidTr="00C21857">
        <w:trPr>
          <w:cantSplit/>
        </w:trPr>
        <w:tc>
          <w:tcPr>
            <w:tcW w:w="19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1857" w:rsidRPr="00C21857" w:rsidRDefault="00C21857" w:rsidP="00C21857">
            <w:pPr>
              <w:jc w:val="center"/>
              <w:rPr>
                <w:sz w:val="24"/>
                <w:lang w:val="uk-UA"/>
              </w:rPr>
            </w:pPr>
            <w:r w:rsidRPr="00C21857">
              <w:rPr>
                <w:sz w:val="24"/>
                <w:lang w:val="uk-UA"/>
              </w:rPr>
              <w:t>Розділ 1</w:t>
            </w:r>
          </w:p>
        </w:tc>
        <w:tc>
          <w:tcPr>
            <w:tcW w:w="176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1857" w:rsidRPr="00C21857" w:rsidRDefault="00C21857" w:rsidP="00C21857">
            <w:pPr>
              <w:jc w:val="center"/>
              <w:rPr>
                <w:sz w:val="24"/>
                <w:lang w:val="uk-UA"/>
              </w:rPr>
            </w:pPr>
            <w:r w:rsidRPr="00C21857">
              <w:rPr>
                <w:sz w:val="24"/>
                <w:lang w:val="uk-UA"/>
              </w:rPr>
              <w:t>Розділ 2</w:t>
            </w:r>
          </w:p>
        </w:tc>
        <w:tc>
          <w:tcPr>
            <w:tcW w:w="146" w:type="pct"/>
            <w:vMerge w:val="restart"/>
            <w:tcBorders>
              <w:top w:val="single" w:sz="4" w:space="0" w:color="auto"/>
              <w:left w:val="single" w:sz="4" w:space="0" w:color="auto"/>
              <w:bottom w:val="single" w:sz="4" w:space="0" w:color="auto"/>
              <w:right w:val="single" w:sz="4" w:space="0" w:color="auto"/>
            </w:tcBorders>
          </w:tcPr>
          <w:p w:rsidR="00C21857" w:rsidRPr="00C21857" w:rsidRDefault="00C21857" w:rsidP="00C21857">
            <w:pPr>
              <w:jc w:val="cente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r>
      <w:tr w:rsidR="00C21857" w:rsidRPr="00C21857" w:rsidTr="00C21857">
        <w:trPr>
          <w:cantSplit/>
        </w:trPr>
        <w:tc>
          <w:tcPr>
            <w:tcW w:w="19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30</w:t>
            </w:r>
          </w:p>
        </w:tc>
        <w:tc>
          <w:tcPr>
            <w:tcW w:w="176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r>
    </w:tbl>
    <w:p w:rsidR="00C21857" w:rsidRPr="00C21857" w:rsidRDefault="00C21857" w:rsidP="00C21857">
      <w:pPr>
        <w:ind w:firstLine="709"/>
        <w:jc w:val="center"/>
        <w:rPr>
          <w:rFonts w:eastAsia="MS Mincho"/>
          <w:b/>
          <w:sz w:val="24"/>
          <w:lang w:val="uk-UA" w:eastAsia="ar-SA"/>
        </w:rPr>
      </w:pPr>
      <w:r w:rsidRPr="00C21857">
        <w:rPr>
          <w:rFonts w:eastAsia="MS Mincho"/>
          <w:b/>
          <w:sz w:val="24"/>
          <w:lang w:val="uk-UA" w:eastAsia="ar-SA"/>
        </w:rPr>
        <w:t>2 семестр</w:t>
      </w:r>
    </w:p>
    <w:tbl>
      <w:tblPr>
        <w:tblW w:w="4800" w:type="pc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6"/>
        <w:gridCol w:w="3209"/>
        <w:gridCol w:w="265"/>
        <w:gridCol w:w="1069"/>
        <w:gridCol w:w="1071"/>
      </w:tblGrid>
      <w:tr w:rsidR="00C21857" w:rsidRPr="00C21857" w:rsidTr="00C21857">
        <w:trPr>
          <w:cantSplit/>
        </w:trPr>
        <w:tc>
          <w:tcPr>
            <w:tcW w:w="3823"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bCs/>
                <w:sz w:val="24"/>
                <w:lang w:val="uk-UA"/>
              </w:rPr>
              <w:t>Поточне тестування та самостійна робота</w:t>
            </w:r>
          </w:p>
        </w:tc>
        <w:tc>
          <w:tcPr>
            <w:tcW w:w="58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E3423D" w:rsidP="00C21857">
            <w:pPr>
              <w:jc w:val="center"/>
              <w:rPr>
                <w:sz w:val="24"/>
                <w:lang w:val="uk-UA"/>
              </w:rPr>
            </w:pPr>
            <w:r>
              <w:rPr>
                <w:sz w:val="24"/>
                <w:lang w:val="uk-UA"/>
              </w:rPr>
              <w:t>Екзамен</w:t>
            </w:r>
          </w:p>
        </w:tc>
        <w:tc>
          <w:tcPr>
            <w:tcW w:w="58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Сума</w:t>
            </w:r>
          </w:p>
        </w:tc>
      </w:tr>
      <w:tr w:rsidR="00C21857" w:rsidRPr="00C21857" w:rsidTr="00C21857">
        <w:trPr>
          <w:cantSplit/>
          <w:trHeight w:val="70"/>
        </w:trPr>
        <w:tc>
          <w:tcPr>
            <w:tcW w:w="19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Атестація 3</w:t>
            </w:r>
          </w:p>
        </w:tc>
        <w:tc>
          <w:tcPr>
            <w:tcW w:w="176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Атестація 4</w:t>
            </w:r>
          </w:p>
        </w:tc>
        <w:tc>
          <w:tcPr>
            <w:tcW w:w="146" w:type="pct"/>
            <w:tcBorders>
              <w:top w:val="single" w:sz="4" w:space="0" w:color="auto"/>
              <w:left w:val="single" w:sz="4" w:space="0" w:color="auto"/>
              <w:bottom w:val="single" w:sz="4" w:space="0" w:color="auto"/>
              <w:right w:val="single" w:sz="4" w:space="0" w:color="auto"/>
            </w:tcBorders>
            <w:vAlign w:val="center"/>
          </w:tcPr>
          <w:p w:rsidR="00C21857" w:rsidRPr="00C21857" w:rsidRDefault="00C21857" w:rsidP="00C21857">
            <w:pPr>
              <w:jc w:val="center"/>
              <w:rPr>
                <w:sz w:val="24"/>
                <w:lang w:val="uk-UA"/>
              </w:rPr>
            </w:pPr>
          </w:p>
        </w:tc>
        <w:tc>
          <w:tcPr>
            <w:tcW w:w="588"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40</w:t>
            </w:r>
          </w:p>
        </w:tc>
        <w:tc>
          <w:tcPr>
            <w:tcW w:w="589"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100</w:t>
            </w:r>
          </w:p>
        </w:tc>
      </w:tr>
      <w:tr w:rsidR="00C21857" w:rsidRPr="00C21857" w:rsidTr="00C21857">
        <w:trPr>
          <w:cantSplit/>
        </w:trPr>
        <w:tc>
          <w:tcPr>
            <w:tcW w:w="19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1857" w:rsidRPr="00C21857" w:rsidRDefault="00C21857" w:rsidP="00C21857">
            <w:pPr>
              <w:jc w:val="center"/>
              <w:rPr>
                <w:sz w:val="24"/>
                <w:lang w:val="uk-UA"/>
              </w:rPr>
            </w:pPr>
            <w:r w:rsidRPr="00C21857">
              <w:rPr>
                <w:sz w:val="24"/>
                <w:lang w:val="uk-UA"/>
              </w:rPr>
              <w:t>Розділ 3</w:t>
            </w:r>
          </w:p>
        </w:tc>
        <w:tc>
          <w:tcPr>
            <w:tcW w:w="176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21857" w:rsidRPr="00C21857" w:rsidRDefault="00C21857" w:rsidP="00C21857">
            <w:pPr>
              <w:jc w:val="center"/>
              <w:rPr>
                <w:sz w:val="24"/>
                <w:lang w:val="uk-UA"/>
              </w:rPr>
            </w:pPr>
            <w:r w:rsidRPr="00C21857">
              <w:rPr>
                <w:sz w:val="24"/>
                <w:lang w:val="uk-UA"/>
              </w:rPr>
              <w:t>Розділ 4</w:t>
            </w:r>
          </w:p>
        </w:tc>
        <w:tc>
          <w:tcPr>
            <w:tcW w:w="146" w:type="pct"/>
            <w:vMerge w:val="restart"/>
            <w:tcBorders>
              <w:top w:val="single" w:sz="4" w:space="0" w:color="auto"/>
              <w:left w:val="single" w:sz="4" w:space="0" w:color="auto"/>
              <w:bottom w:val="single" w:sz="4" w:space="0" w:color="auto"/>
              <w:right w:val="single" w:sz="4" w:space="0" w:color="auto"/>
            </w:tcBorders>
          </w:tcPr>
          <w:p w:rsidR="00C21857" w:rsidRPr="00C21857" w:rsidRDefault="00C21857" w:rsidP="00C21857">
            <w:pPr>
              <w:jc w:val="cente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r>
      <w:tr w:rsidR="00C21857" w:rsidRPr="00C21857" w:rsidTr="00C21857">
        <w:trPr>
          <w:cantSplit/>
        </w:trPr>
        <w:tc>
          <w:tcPr>
            <w:tcW w:w="191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30</w:t>
            </w:r>
          </w:p>
        </w:tc>
        <w:tc>
          <w:tcPr>
            <w:tcW w:w="176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C21857" w:rsidRPr="00C21857" w:rsidRDefault="00C21857" w:rsidP="00C21857">
            <w:pPr>
              <w:jc w:val="center"/>
              <w:rPr>
                <w:sz w:val="24"/>
                <w:lang w:val="uk-UA"/>
              </w:rPr>
            </w:pPr>
            <w:r w:rsidRPr="00C21857">
              <w:rPr>
                <w:sz w:val="24"/>
                <w:lang w:val="uk-UA"/>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C21857">
            <w:pPr>
              <w:rPr>
                <w:sz w:val="24"/>
                <w:lang w:val="uk-UA"/>
              </w:rPr>
            </w:pPr>
          </w:p>
        </w:tc>
      </w:tr>
    </w:tbl>
    <w:p w:rsidR="00C21857" w:rsidRPr="00C21857" w:rsidRDefault="00C21857" w:rsidP="00C21857">
      <w:pPr>
        <w:jc w:val="both"/>
        <w:rPr>
          <w:bCs/>
          <w:sz w:val="16"/>
          <w:szCs w:val="16"/>
          <w:lang w:val="uk-UA"/>
        </w:rPr>
      </w:pPr>
    </w:p>
    <w:p w:rsidR="00C21857" w:rsidRDefault="00C21857" w:rsidP="00594163">
      <w:pPr>
        <w:ind w:firstLine="709"/>
        <w:jc w:val="both"/>
        <w:rPr>
          <w:rFonts w:eastAsia="MS Mincho"/>
          <w:sz w:val="24"/>
          <w:lang w:val="uk-UA" w:eastAsia="ar-SA"/>
        </w:rPr>
      </w:pPr>
    </w:p>
    <w:p w:rsidR="00C21857" w:rsidRPr="00C21857" w:rsidRDefault="00C21857" w:rsidP="00C21857">
      <w:pPr>
        <w:ind w:firstLine="709"/>
        <w:jc w:val="both"/>
        <w:rPr>
          <w:bCs/>
          <w:spacing w:val="-20"/>
          <w:sz w:val="24"/>
          <w:lang w:val="uk-UA"/>
        </w:rPr>
      </w:pPr>
      <w:r w:rsidRPr="00C21857">
        <w:rPr>
          <w:bCs/>
          <w:sz w:val="24"/>
          <w:lang w:val="uk-UA"/>
        </w:rPr>
        <w:t>Максимальна кількість балів за результатами</w:t>
      </w:r>
      <w:r w:rsidRPr="00C21857">
        <w:rPr>
          <w:bCs/>
          <w:spacing w:val="-20"/>
          <w:sz w:val="24"/>
          <w:lang w:val="uk-UA"/>
        </w:rPr>
        <w:t xml:space="preserve"> поточного</w:t>
      </w:r>
      <w:r w:rsidRPr="00C21857">
        <w:rPr>
          <w:bCs/>
          <w:sz w:val="24"/>
          <w:lang w:val="uk-UA"/>
        </w:rPr>
        <w:t xml:space="preserve"> контролю складає 60 балів за теоретичні знання та практичні вміння, а саме:</w:t>
      </w:r>
    </w:p>
    <w:p w:rsidR="00C21857" w:rsidRPr="00C21857" w:rsidRDefault="00C21857" w:rsidP="00C21857">
      <w:pPr>
        <w:ind w:firstLine="709"/>
        <w:jc w:val="both"/>
        <w:rPr>
          <w:bCs/>
          <w:sz w:val="24"/>
          <w:lang w:val="uk-UA"/>
        </w:rPr>
      </w:pPr>
      <w:r w:rsidRPr="00C21857">
        <w:rPr>
          <w:bCs/>
          <w:sz w:val="24"/>
          <w:lang w:val="uk-UA"/>
        </w:rPr>
        <w:t xml:space="preserve">- 20 балів за теоретичні знання (проходження поточного  тестування); </w:t>
      </w:r>
    </w:p>
    <w:p w:rsidR="00C21857" w:rsidRPr="00C21857" w:rsidRDefault="00C21857" w:rsidP="00C21857">
      <w:pPr>
        <w:ind w:firstLine="709"/>
        <w:jc w:val="both"/>
        <w:rPr>
          <w:bCs/>
          <w:sz w:val="24"/>
          <w:lang w:val="uk-UA"/>
        </w:rPr>
      </w:pPr>
      <w:r w:rsidRPr="00C21857">
        <w:rPr>
          <w:bCs/>
          <w:sz w:val="24"/>
          <w:lang w:val="uk-UA"/>
        </w:rPr>
        <w:t>- 40 балів за практичні вміння (</w:t>
      </w:r>
      <w:r w:rsidR="00E3423D">
        <w:rPr>
          <w:bCs/>
          <w:sz w:val="24"/>
          <w:lang w:val="uk-UA"/>
        </w:rPr>
        <w:t>виконання літературних творів</w:t>
      </w:r>
      <w:r w:rsidRPr="00C21857">
        <w:rPr>
          <w:bCs/>
          <w:sz w:val="24"/>
          <w:lang w:val="uk-UA"/>
        </w:rPr>
        <w:t xml:space="preserve"> з урахуванням </w:t>
      </w:r>
      <w:r w:rsidR="00E3423D">
        <w:rPr>
          <w:bCs/>
          <w:sz w:val="24"/>
          <w:lang w:val="uk-UA"/>
        </w:rPr>
        <w:t xml:space="preserve">набутих знань і практичних умінь: </w:t>
      </w:r>
      <w:proofErr w:type="spellStart"/>
      <w:r w:rsidR="00E3423D">
        <w:rPr>
          <w:bCs/>
          <w:sz w:val="24"/>
          <w:lang w:val="uk-UA"/>
        </w:rPr>
        <w:t>змішано-діафрагмального</w:t>
      </w:r>
      <w:proofErr w:type="spellEnd"/>
      <w:r w:rsidR="00E3423D">
        <w:rPr>
          <w:bCs/>
          <w:sz w:val="24"/>
          <w:lang w:val="uk-UA"/>
        </w:rPr>
        <w:t xml:space="preserve"> дихання, </w:t>
      </w:r>
      <w:r w:rsidRPr="00C21857">
        <w:rPr>
          <w:bCs/>
          <w:sz w:val="24"/>
          <w:lang w:val="uk-UA"/>
        </w:rPr>
        <w:t>дикці</w:t>
      </w:r>
      <w:r w:rsidR="00E3423D">
        <w:rPr>
          <w:bCs/>
          <w:sz w:val="24"/>
          <w:lang w:val="uk-UA"/>
        </w:rPr>
        <w:t xml:space="preserve">йних навичок, розвинутої </w:t>
      </w:r>
      <w:r w:rsidRPr="00C21857">
        <w:rPr>
          <w:bCs/>
          <w:sz w:val="24"/>
          <w:lang w:val="uk-UA"/>
        </w:rPr>
        <w:t xml:space="preserve">артикуляції, </w:t>
      </w:r>
      <w:proofErr w:type="spellStart"/>
      <w:r w:rsidRPr="00C21857">
        <w:rPr>
          <w:bCs/>
          <w:sz w:val="24"/>
          <w:lang w:val="uk-UA"/>
        </w:rPr>
        <w:t>звуковедення</w:t>
      </w:r>
      <w:proofErr w:type="spellEnd"/>
      <w:r w:rsidRPr="00C21857">
        <w:rPr>
          <w:bCs/>
          <w:sz w:val="24"/>
          <w:lang w:val="uk-UA"/>
        </w:rPr>
        <w:t xml:space="preserve">, розкриття </w:t>
      </w:r>
      <w:r w:rsidR="00543D3F">
        <w:rPr>
          <w:bCs/>
          <w:sz w:val="24"/>
          <w:lang w:val="uk-UA"/>
        </w:rPr>
        <w:t>творчого задуму автора</w:t>
      </w:r>
      <w:r w:rsidRPr="00C21857">
        <w:rPr>
          <w:bCs/>
          <w:sz w:val="24"/>
          <w:lang w:val="uk-UA"/>
        </w:rPr>
        <w:t xml:space="preserve">). </w:t>
      </w:r>
    </w:p>
    <w:p w:rsidR="00C21857" w:rsidRPr="00C21857" w:rsidRDefault="00C21857" w:rsidP="00C21857">
      <w:pPr>
        <w:ind w:firstLine="709"/>
        <w:jc w:val="both"/>
        <w:rPr>
          <w:bCs/>
          <w:sz w:val="24"/>
          <w:lang w:val="uk-UA"/>
        </w:rPr>
      </w:pPr>
      <w:r w:rsidRPr="00C21857">
        <w:rPr>
          <w:bCs/>
          <w:sz w:val="24"/>
          <w:lang w:val="uk-UA"/>
        </w:rPr>
        <w:t>Допуск до підсумкового контролю - 35 балів.</w:t>
      </w:r>
    </w:p>
    <w:p w:rsidR="00C21857" w:rsidRPr="00C21857" w:rsidRDefault="00C21857" w:rsidP="00C21857">
      <w:pPr>
        <w:ind w:firstLine="709"/>
        <w:jc w:val="both"/>
        <w:rPr>
          <w:bCs/>
          <w:sz w:val="24"/>
          <w:lang w:val="uk-UA"/>
        </w:rPr>
      </w:pPr>
      <w:r w:rsidRPr="00C21857">
        <w:rPr>
          <w:bCs/>
          <w:sz w:val="24"/>
          <w:lang w:val="uk-UA"/>
        </w:rPr>
        <w:t>Максимальна кількість балів за результатами підсумкового контролю (залік/залік) складає 40 балів, а саме:</w:t>
      </w:r>
    </w:p>
    <w:p w:rsidR="00C21857" w:rsidRPr="00C21857" w:rsidRDefault="00C21857" w:rsidP="00C21857">
      <w:pPr>
        <w:ind w:firstLine="709"/>
        <w:jc w:val="both"/>
        <w:rPr>
          <w:bCs/>
          <w:sz w:val="24"/>
          <w:lang w:val="uk-UA"/>
        </w:rPr>
      </w:pPr>
      <w:r w:rsidRPr="00C21857">
        <w:rPr>
          <w:bCs/>
          <w:sz w:val="24"/>
          <w:lang w:val="uk-UA"/>
        </w:rPr>
        <w:t>- 20 балів за теоретичні знання (самостійне проходження електронного тестування в СЕЗН ЗНУ);</w:t>
      </w:r>
    </w:p>
    <w:p w:rsidR="00C21857" w:rsidRDefault="00C21857" w:rsidP="00C21857">
      <w:pPr>
        <w:ind w:firstLine="709"/>
        <w:jc w:val="both"/>
        <w:rPr>
          <w:bCs/>
          <w:sz w:val="24"/>
          <w:lang w:val="uk-UA"/>
        </w:rPr>
      </w:pPr>
      <w:r w:rsidRPr="00C21857">
        <w:rPr>
          <w:bCs/>
          <w:sz w:val="24"/>
          <w:lang w:val="uk-UA"/>
        </w:rPr>
        <w:t>- 20 балів за практичні вміння (виконання творів</w:t>
      </w:r>
      <w:r w:rsidR="00543D3F">
        <w:rPr>
          <w:bCs/>
          <w:sz w:val="24"/>
          <w:lang w:val="uk-UA"/>
        </w:rPr>
        <w:t xml:space="preserve"> класичної літератури</w:t>
      </w:r>
      <w:r w:rsidRPr="00C21857">
        <w:rPr>
          <w:bCs/>
          <w:sz w:val="24"/>
          <w:lang w:val="uk-UA"/>
        </w:rPr>
        <w:t>).</w:t>
      </w:r>
    </w:p>
    <w:p w:rsidR="00C21857" w:rsidRPr="00C21857" w:rsidRDefault="00C21857" w:rsidP="00C21857">
      <w:pPr>
        <w:ind w:firstLine="709"/>
        <w:jc w:val="both"/>
        <w:rPr>
          <w:bCs/>
          <w:sz w:val="24"/>
          <w:lang w:val="uk-UA"/>
        </w:rPr>
      </w:pPr>
    </w:p>
    <w:p w:rsidR="00594163" w:rsidRDefault="00C21857" w:rsidP="005A69D6">
      <w:pPr>
        <w:ind w:firstLine="709"/>
        <w:jc w:val="center"/>
        <w:rPr>
          <w:bCs/>
          <w:sz w:val="16"/>
          <w:szCs w:val="16"/>
          <w:lang w:val="uk-UA"/>
        </w:rPr>
      </w:pPr>
      <w:r w:rsidRPr="00C21857">
        <w:rPr>
          <w:b/>
          <w:bCs/>
          <w:sz w:val="24"/>
          <w:lang w:val="uk-UA"/>
        </w:rPr>
        <w:t>1 семестр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
        <w:gridCol w:w="506"/>
        <w:gridCol w:w="4632"/>
        <w:gridCol w:w="1524"/>
        <w:gridCol w:w="1275"/>
        <w:gridCol w:w="975"/>
      </w:tblGrid>
      <w:tr w:rsidR="00543D3F" w:rsidTr="009976E4">
        <w:tc>
          <w:tcPr>
            <w:tcW w:w="1022" w:type="dxa"/>
            <w:gridSpan w:val="2"/>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AB233E">
            <w:pPr>
              <w:ind w:left="142" w:hanging="142"/>
              <w:jc w:val="center"/>
              <w:rPr>
                <w:b/>
                <w:sz w:val="24"/>
                <w:lang w:val="uk-UA"/>
              </w:rPr>
            </w:pPr>
            <w:r w:rsidRPr="00C21857">
              <w:rPr>
                <w:b/>
                <w:sz w:val="24"/>
                <w:lang w:val="uk-UA"/>
              </w:rPr>
              <w:t>№</w:t>
            </w:r>
          </w:p>
          <w:p w:rsidR="00C21857" w:rsidRDefault="00C21857" w:rsidP="00AB233E">
            <w:pPr>
              <w:ind w:left="142" w:hanging="142"/>
              <w:jc w:val="center"/>
              <w:rPr>
                <w:sz w:val="24"/>
                <w:lang w:val="uk-UA"/>
              </w:rPr>
            </w:pPr>
            <w:r w:rsidRPr="00C21857">
              <w:rPr>
                <w:b/>
                <w:sz w:val="24"/>
                <w:lang w:val="uk-UA"/>
              </w:rPr>
              <w:t>з/п</w:t>
            </w:r>
          </w:p>
        </w:tc>
        <w:tc>
          <w:tcPr>
            <w:tcW w:w="4632" w:type="dxa"/>
            <w:tcBorders>
              <w:top w:val="single" w:sz="4" w:space="0" w:color="auto"/>
              <w:left w:val="single" w:sz="4" w:space="0" w:color="auto"/>
              <w:bottom w:val="single" w:sz="4" w:space="0" w:color="auto"/>
              <w:right w:val="single" w:sz="4" w:space="0" w:color="auto"/>
            </w:tcBorders>
            <w:vAlign w:val="center"/>
            <w:hideMark/>
          </w:tcPr>
          <w:p w:rsidR="00C21857" w:rsidRPr="00C21857" w:rsidRDefault="00C21857" w:rsidP="00DC2D1B">
            <w:pPr>
              <w:jc w:val="center"/>
              <w:rPr>
                <w:b/>
                <w:sz w:val="24"/>
                <w:lang w:val="uk-UA"/>
              </w:rPr>
            </w:pPr>
            <w:r w:rsidRPr="00C21857">
              <w:rPr>
                <w:b/>
                <w:sz w:val="24"/>
                <w:lang w:val="uk-UA"/>
              </w:rPr>
              <w:t>Вид контрольного заходу</w:t>
            </w:r>
          </w:p>
        </w:tc>
        <w:tc>
          <w:tcPr>
            <w:tcW w:w="0" w:type="auto"/>
            <w:tcBorders>
              <w:top w:val="single" w:sz="4" w:space="0" w:color="auto"/>
              <w:left w:val="single" w:sz="4" w:space="0" w:color="auto"/>
              <w:bottom w:val="single" w:sz="4" w:space="0" w:color="auto"/>
              <w:right w:val="single" w:sz="4" w:space="0" w:color="auto"/>
            </w:tcBorders>
            <w:vAlign w:val="center"/>
          </w:tcPr>
          <w:p w:rsidR="00C21857" w:rsidRPr="00C21857" w:rsidRDefault="00C21857" w:rsidP="00AB233E">
            <w:pPr>
              <w:spacing w:line="276" w:lineRule="auto"/>
              <w:jc w:val="center"/>
              <w:rPr>
                <w:b/>
                <w:sz w:val="22"/>
                <w:lang w:val="uk-UA" w:eastAsia="en-US"/>
              </w:rPr>
            </w:pPr>
            <w:r w:rsidRPr="00C21857">
              <w:rPr>
                <w:b/>
                <w:sz w:val="22"/>
                <w:szCs w:val="22"/>
                <w:lang w:val="uk-UA" w:eastAsia="en-US"/>
              </w:rPr>
              <w:t>Кількість</w:t>
            </w:r>
          </w:p>
          <w:p w:rsidR="00C21857" w:rsidRDefault="00C21857" w:rsidP="00AB233E">
            <w:pPr>
              <w:jc w:val="center"/>
              <w:rPr>
                <w:sz w:val="24"/>
                <w:lang w:val="uk-UA"/>
              </w:rPr>
            </w:pPr>
            <w:r w:rsidRPr="00C21857">
              <w:rPr>
                <w:b/>
                <w:sz w:val="22"/>
                <w:szCs w:val="22"/>
                <w:lang w:val="uk-UA" w:eastAsia="en-US"/>
              </w:rPr>
              <w:t>контрольних заходів</w:t>
            </w:r>
          </w:p>
        </w:tc>
        <w:tc>
          <w:tcPr>
            <w:tcW w:w="0" w:type="auto"/>
            <w:tcBorders>
              <w:top w:val="single" w:sz="4" w:space="0" w:color="auto"/>
              <w:left w:val="single" w:sz="4" w:space="0" w:color="auto"/>
              <w:bottom w:val="single" w:sz="4" w:space="0" w:color="auto"/>
              <w:right w:val="single" w:sz="4" w:space="0" w:color="auto"/>
            </w:tcBorders>
            <w:vAlign w:val="center"/>
          </w:tcPr>
          <w:p w:rsidR="00C21857" w:rsidRPr="00C21857" w:rsidRDefault="00C21857" w:rsidP="00AB233E">
            <w:pPr>
              <w:jc w:val="center"/>
              <w:rPr>
                <w:b/>
                <w:sz w:val="24"/>
                <w:lang w:val="uk-UA"/>
              </w:rPr>
            </w:pPr>
            <w:r w:rsidRPr="00C21857">
              <w:rPr>
                <w:b/>
                <w:sz w:val="24"/>
                <w:lang w:val="uk-UA"/>
              </w:rPr>
              <w:t>Кількість</w:t>
            </w:r>
          </w:p>
          <w:p w:rsidR="00C21857" w:rsidRPr="00C21857" w:rsidRDefault="00C21857" w:rsidP="00AB233E">
            <w:pPr>
              <w:jc w:val="center"/>
              <w:rPr>
                <w:b/>
                <w:sz w:val="24"/>
                <w:lang w:val="uk-UA"/>
              </w:rPr>
            </w:pPr>
            <w:r w:rsidRPr="00C21857">
              <w:rPr>
                <w:b/>
                <w:sz w:val="24"/>
                <w:lang w:val="uk-UA"/>
              </w:rPr>
              <w:t>балів за 1 за</w:t>
            </w:r>
            <w:r>
              <w:rPr>
                <w:b/>
                <w:sz w:val="24"/>
                <w:lang w:val="uk-UA"/>
              </w:rPr>
              <w:t>хід</w:t>
            </w:r>
          </w:p>
          <w:p w:rsidR="00C21857" w:rsidRDefault="00C21857" w:rsidP="00AB233E">
            <w:pPr>
              <w:jc w:val="center"/>
              <w:rPr>
                <w:sz w:val="24"/>
                <w:lang w:val="uk-U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Pr="00DC2D1B" w:rsidRDefault="00DC2D1B" w:rsidP="00AB233E">
            <w:pPr>
              <w:jc w:val="center"/>
              <w:rPr>
                <w:b/>
                <w:sz w:val="24"/>
                <w:lang w:val="uk-UA"/>
              </w:rPr>
            </w:pPr>
            <w:r w:rsidRPr="00DC2D1B">
              <w:rPr>
                <w:b/>
                <w:sz w:val="24"/>
                <w:lang w:val="uk-UA"/>
              </w:rPr>
              <w:t>Усього балів</w:t>
            </w:r>
          </w:p>
        </w:tc>
      </w:tr>
      <w:tr w:rsidR="00543D3F" w:rsidTr="009976E4">
        <w:tc>
          <w:tcPr>
            <w:tcW w:w="1022" w:type="dxa"/>
            <w:gridSpan w:val="2"/>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ind w:left="142" w:hanging="142"/>
              <w:jc w:val="center"/>
              <w:rPr>
                <w:sz w:val="24"/>
                <w:lang w:val="uk-UA"/>
              </w:rPr>
            </w:pPr>
            <w:r>
              <w:rPr>
                <w:sz w:val="24"/>
                <w:lang w:val="uk-UA"/>
              </w:rPr>
              <w:t>1</w:t>
            </w:r>
            <w:r w:rsidR="00AB233E">
              <w:rPr>
                <w:sz w:val="24"/>
                <w:lang w:val="uk-UA"/>
              </w:rPr>
              <w:t>.</w:t>
            </w:r>
          </w:p>
        </w:tc>
        <w:tc>
          <w:tcPr>
            <w:tcW w:w="4632" w:type="dxa"/>
            <w:tcBorders>
              <w:top w:val="single" w:sz="4" w:space="0" w:color="auto"/>
              <w:left w:val="single" w:sz="4" w:space="0" w:color="auto"/>
              <w:bottom w:val="single" w:sz="4" w:space="0" w:color="auto"/>
              <w:right w:val="single" w:sz="4" w:space="0" w:color="auto"/>
            </w:tcBorders>
            <w:hideMark/>
          </w:tcPr>
          <w:p w:rsidR="00C21857" w:rsidRDefault="00D65B36" w:rsidP="00210BEA">
            <w:pPr>
              <w:rPr>
                <w:sz w:val="24"/>
                <w:lang w:val="uk-UA"/>
              </w:rPr>
            </w:pPr>
            <w:r>
              <w:rPr>
                <w:sz w:val="24"/>
                <w:lang w:val="uk-UA"/>
              </w:rPr>
              <w:t xml:space="preserve">Контроль за дотриманням вимог щодо </w:t>
            </w:r>
            <w:r w:rsidR="00715A80">
              <w:rPr>
                <w:sz w:val="24"/>
                <w:lang w:val="uk-UA"/>
              </w:rPr>
              <w:t xml:space="preserve">аналізу текстового матеріалу (визначення теми, ідеї, </w:t>
            </w:r>
            <w:proofErr w:type="spellStart"/>
            <w:r w:rsidR="00715A80">
              <w:rPr>
                <w:sz w:val="24"/>
                <w:lang w:val="uk-UA"/>
              </w:rPr>
              <w:t>надзавдання</w:t>
            </w:r>
            <w:proofErr w:type="spellEnd"/>
            <w:r w:rsidR="00715A80">
              <w:rPr>
                <w:sz w:val="24"/>
                <w:lang w:val="uk-UA"/>
              </w:rPr>
              <w:t xml:space="preserve">). </w:t>
            </w:r>
          </w:p>
          <w:p w:rsidR="00C21857" w:rsidRDefault="00DC2D1B" w:rsidP="00210BEA">
            <w:pPr>
              <w:rPr>
                <w:i/>
                <w:sz w:val="24"/>
                <w:lang w:val="uk-UA"/>
              </w:rPr>
            </w:pPr>
            <w:r w:rsidRPr="00DC2D1B">
              <w:rPr>
                <w:bCs/>
                <w:i/>
                <w:sz w:val="24"/>
                <w:lang w:val="uk-UA"/>
              </w:rPr>
              <w:t>Термін виконання: у межах підготовки до лабораторних занять (розділ 1).</w:t>
            </w:r>
          </w:p>
        </w:tc>
        <w:tc>
          <w:tcPr>
            <w:tcW w:w="0" w:type="auto"/>
            <w:tcBorders>
              <w:top w:val="single" w:sz="4" w:space="0" w:color="auto"/>
              <w:left w:val="single" w:sz="4" w:space="0" w:color="auto"/>
              <w:bottom w:val="single" w:sz="4" w:space="0" w:color="auto"/>
              <w:right w:val="single" w:sz="4" w:space="0" w:color="auto"/>
            </w:tcBorders>
            <w:vAlign w:val="center"/>
          </w:tcPr>
          <w:p w:rsidR="00C21857"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AB233E"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jc w:val="center"/>
              <w:rPr>
                <w:sz w:val="24"/>
                <w:lang w:val="uk-UA"/>
              </w:rPr>
            </w:pPr>
            <w:r>
              <w:rPr>
                <w:sz w:val="24"/>
                <w:lang w:val="uk-UA"/>
              </w:rPr>
              <w:t>5</w:t>
            </w:r>
          </w:p>
        </w:tc>
      </w:tr>
      <w:tr w:rsidR="00543D3F" w:rsidTr="009976E4">
        <w:tc>
          <w:tcPr>
            <w:tcW w:w="1022" w:type="dxa"/>
            <w:gridSpan w:val="2"/>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ind w:left="142" w:hanging="142"/>
              <w:jc w:val="center"/>
              <w:rPr>
                <w:sz w:val="24"/>
                <w:lang w:val="uk-UA"/>
              </w:rPr>
            </w:pPr>
            <w:r>
              <w:rPr>
                <w:sz w:val="24"/>
                <w:lang w:val="uk-UA"/>
              </w:rPr>
              <w:t>2</w:t>
            </w:r>
            <w:r w:rsidR="00AB233E">
              <w:rPr>
                <w:sz w:val="24"/>
                <w:lang w:val="uk-UA"/>
              </w:rPr>
              <w:t>.</w:t>
            </w:r>
          </w:p>
        </w:tc>
        <w:tc>
          <w:tcPr>
            <w:tcW w:w="4632" w:type="dxa"/>
            <w:tcBorders>
              <w:top w:val="single" w:sz="4" w:space="0" w:color="auto"/>
              <w:left w:val="single" w:sz="4" w:space="0" w:color="auto"/>
              <w:bottom w:val="single" w:sz="4" w:space="0" w:color="auto"/>
              <w:right w:val="single" w:sz="4" w:space="0" w:color="auto"/>
            </w:tcBorders>
            <w:hideMark/>
          </w:tcPr>
          <w:p w:rsidR="00543D3F" w:rsidRDefault="00C21857" w:rsidP="00305304">
            <w:pPr>
              <w:rPr>
                <w:bCs/>
                <w:sz w:val="24"/>
                <w:lang w:val="uk-UA"/>
              </w:rPr>
            </w:pPr>
            <w:r>
              <w:rPr>
                <w:bCs/>
                <w:sz w:val="24"/>
                <w:lang w:val="uk-UA"/>
              </w:rPr>
              <w:t xml:space="preserve">Ознайомлення з методами роботи над розвитком </w:t>
            </w:r>
            <w:proofErr w:type="spellStart"/>
            <w:r>
              <w:rPr>
                <w:bCs/>
                <w:sz w:val="24"/>
                <w:lang w:val="uk-UA"/>
              </w:rPr>
              <w:t>мовноголосових</w:t>
            </w:r>
            <w:proofErr w:type="spellEnd"/>
            <w:r>
              <w:rPr>
                <w:bCs/>
                <w:sz w:val="24"/>
                <w:lang w:val="uk-UA"/>
              </w:rPr>
              <w:t xml:space="preserve"> якостей </w:t>
            </w:r>
            <w:r>
              <w:rPr>
                <w:bCs/>
                <w:sz w:val="24"/>
                <w:lang w:val="uk-UA"/>
              </w:rPr>
              <w:lastRenderedPageBreak/>
              <w:t xml:space="preserve">відомих акторів, викладачів сценічного мовлення у навчальних закладах України та за її межами.  </w:t>
            </w:r>
          </w:p>
          <w:p w:rsidR="00C21857" w:rsidRDefault="00DC2D1B" w:rsidP="00305304">
            <w:pPr>
              <w:rPr>
                <w:bCs/>
                <w:i/>
                <w:sz w:val="24"/>
                <w:lang w:val="uk-UA"/>
              </w:rPr>
            </w:pPr>
            <w:r w:rsidRPr="00DC2D1B">
              <w:rPr>
                <w:bCs/>
                <w:i/>
                <w:sz w:val="24"/>
                <w:lang w:val="uk-UA"/>
              </w:rPr>
              <w:t>Термін виконання: у межах підготовки до лабораторних занять (розділ 1).</w:t>
            </w:r>
          </w:p>
        </w:tc>
        <w:tc>
          <w:tcPr>
            <w:tcW w:w="0" w:type="auto"/>
            <w:tcBorders>
              <w:top w:val="single" w:sz="4" w:space="0" w:color="auto"/>
              <w:left w:val="single" w:sz="4" w:space="0" w:color="auto"/>
              <w:bottom w:val="single" w:sz="4" w:space="0" w:color="auto"/>
              <w:right w:val="single" w:sz="4" w:space="0" w:color="auto"/>
            </w:tcBorders>
            <w:vAlign w:val="center"/>
          </w:tcPr>
          <w:p w:rsidR="00C21857" w:rsidRDefault="00DC2D1B" w:rsidP="00AB233E">
            <w:pPr>
              <w:jc w:val="center"/>
              <w:rPr>
                <w:sz w:val="24"/>
                <w:lang w:val="uk-UA"/>
              </w:rPr>
            </w:pPr>
            <w:r>
              <w:rPr>
                <w:sz w:val="24"/>
                <w:lang w:val="uk-UA"/>
              </w:rPr>
              <w:lastRenderedPageBreak/>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AB233E"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jc w:val="center"/>
              <w:rPr>
                <w:sz w:val="24"/>
                <w:lang w:val="uk-UA"/>
              </w:rPr>
            </w:pPr>
            <w:r>
              <w:rPr>
                <w:sz w:val="24"/>
                <w:lang w:val="uk-UA"/>
              </w:rPr>
              <w:t>5</w:t>
            </w:r>
          </w:p>
        </w:tc>
      </w:tr>
      <w:tr w:rsidR="00543D3F" w:rsidTr="009976E4">
        <w:tc>
          <w:tcPr>
            <w:tcW w:w="1022" w:type="dxa"/>
            <w:gridSpan w:val="2"/>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ind w:left="142" w:hanging="142"/>
              <w:jc w:val="center"/>
              <w:rPr>
                <w:sz w:val="24"/>
                <w:lang w:val="uk-UA"/>
              </w:rPr>
            </w:pPr>
            <w:r>
              <w:rPr>
                <w:sz w:val="24"/>
                <w:lang w:val="uk-UA"/>
              </w:rPr>
              <w:lastRenderedPageBreak/>
              <w:t>3</w:t>
            </w:r>
            <w:r w:rsidR="00AB233E">
              <w:rPr>
                <w:sz w:val="24"/>
                <w:lang w:val="uk-UA"/>
              </w:rPr>
              <w:t>.</w:t>
            </w:r>
          </w:p>
        </w:tc>
        <w:tc>
          <w:tcPr>
            <w:tcW w:w="4632" w:type="dxa"/>
            <w:tcBorders>
              <w:top w:val="single" w:sz="4" w:space="0" w:color="auto"/>
              <w:left w:val="single" w:sz="4" w:space="0" w:color="auto"/>
              <w:bottom w:val="single" w:sz="4" w:space="0" w:color="auto"/>
              <w:right w:val="single" w:sz="4" w:space="0" w:color="auto"/>
            </w:tcBorders>
            <w:hideMark/>
          </w:tcPr>
          <w:p w:rsidR="00C21857" w:rsidRDefault="00351628" w:rsidP="00351628">
            <w:pPr>
              <w:rPr>
                <w:i/>
                <w:sz w:val="24"/>
                <w:lang w:val="uk-UA"/>
              </w:rPr>
            </w:pPr>
            <w:r>
              <w:rPr>
                <w:bCs/>
                <w:sz w:val="24"/>
                <w:lang w:val="uk-UA"/>
              </w:rPr>
              <w:t>Контролювання вибору літературного матеріалу для читання.</w:t>
            </w:r>
            <w:r w:rsidR="00C21857">
              <w:rPr>
                <w:bCs/>
                <w:sz w:val="24"/>
                <w:lang w:val="uk-UA"/>
              </w:rPr>
              <w:t xml:space="preserve"> </w:t>
            </w:r>
            <w:r w:rsidR="00DC2D1B" w:rsidRPr="00DC2D1B">
              <w:rPr>
                <w:bCs/>
                <w:i/>
                <w:sz w:val="24"/>
                <w:lang w:val="uk-UA"/>
              </w:rPr>
              <w:t>Термін виконання: у межах підготовки до лабораторних занять (розділ 1).</w:t>
            </w:r>
          </w:p>
        </w:tc>
        <w:tc>
          <w:tcPr>
            <w:tcW w:w="0" w:type="auto"/>
            <w:tcBorders>
              <w:top w:val="single" w:sz="4" w:space="0" w:color="auto"/>
              <w:left w:val="single" w:sz="4" w:space="0" w:color="auto"/>
              <w:bottom w:val="single" w:sz="4" w:space="0" w:color="auto"/>
              <w:right w:val="single" w:sz="4" w:space="0" w:color="auto"/>
            </w:tcBorders>
            <w:vAlign w:val="center"/>
          </w:tcPr>
          <w:p w:rsidR="00C21857"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AB233E"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jc w:val="center"/>
              <w:rPr>
                <w:sz w:val="24"/>
                <w:lang w:val="uk-UA"/>
              </w:rPr>
            </w:pPr>
            <w:r>
              <w:rPr>
                <w:sz w:val="24"/>
                <w:lang w:val="uk-UA"/>
              </w:rPr>
              <w:t>5</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ind w:left="142" w:hanging="142"/>
              <w:jc w:val="center"/>
              <w:rPr>
                <w:sz w:val="24"/>
                <w:lang w:val="uk-UA"/>
              </w:rPr>
            </w:pPr>
            <w:r>
              <w:rPr>
                <w:sz w:val="24"/>
                <w:lang w:val="uk-UA"/>
              </w:rPr>
              <w:t>4</w:t>
            </w:r>
            <w:r w:rsidR="00AB233E">
              <w:rPr>
                <w:sz w:val="24"/>
                <w:lang w:val="uk-UA"/>
              </w:rPr>
              <w:t>.</w:t>
            </w:r>
          </w:p>
        </w:tc>
        <w:tc>
          <w:tcPr>
            <w:tcW w:w="4632" w:type="dxa"/>
            <w:tcBorders>
              <w:top w:val="single" w:sz="4" w:space="0" w:color="auto"/>
              <w:left w:val="single" w:sz="4" w:space="0" w:color="auto"/>
              <w:bottom w:val="single" w:sz="4" w:space="0" w:color="auto"/>
              <w:right w:val="single" w:sz="4" w:space="0" w:color="auto"/>
            </w:tcBorders>
            <w:hideMark/>
          </w:tcPr>
          <w:p w:rsidR="00C21857" w:rsidRDefault="00305304">
            <w:pPr>
              <w:pStyle w:val="21"/>
              <w:spacing w:after="0" w:line="240" w:lineRule="auto"/>
              <w:rPr>
                <w:sz w:val="24"/>
                <w:lang w:val="uk-UA" w:eastAsia="uk-UA"/>
              </w:rPr>
            </w:pPr>
            <w:r>
              <w:rPr>
                <w:sz w:val="24"/>
                <w:lang w:val="uk-UA"/>
              </w:rPr>
              <w:t>Контроль</w:t>
            </w:r>
            <w:r w:rsidR="00C21857">
              <w:rPr>
                <w:sz w:val="24"/>
                <w:lang w:val="uk-UA" w:eastAsia="uk-UA"/>
              </w:rPr>
              <w:t xml:space="preserve"> за </w:t>
            </w:r>
            <w:r>
              <w:rPr>
                <w:sz w:val="24"/>
                <w:lang w:val="uk-UA" w:eastAsia="uk-UA"/>
              </w:rPr>
              <w:t xml:space="preserve">виконанням вимог щодо </w:t>
            </w:r>
            <w:r w:rsidR="00351628">
              <w:rPr>
                <w:sz w:val="24"/>
                <w:lang w:val="uk-UA" w:eastAsia="uk-UA"/>
              </w:rPr>
              <w:t xml:space="preserve">логіки </w:t>
            </w:r>
            <w:r>
              <w:rPr>
                <w:sz w:val="24"/>
                <w:lang w:val="uk-UA" w:eastAsia="uk-UA"/>
              </w:rPr>
              <w:t>проголошення прозового тексту</w:t>
            </w:r>
            <w:r w:rsidR="00351628">
              <w:rPr>
                <w:sz w:val="24"/>
                <w:lang w:val="uk-UA" w:eastAsia="uk-UA"/>
              </w:rPr>
              <w:t>.</w:t>
            </w:r>
          </w:p>
          <w:p w:rsidR="00C21857" w:rsidRDefault="00DC2D1B">
            <w:pPr>
              <w:rPr>
                <w:i/>
                <w:sz w:val="24"/>
                <w:lang w:val="uk-UA"/>
              </w:rPr>
            </w:pPr>
            <w:r w:rsidRPr="00DC2D1B">
              <w:rPr>
                <w:bCs/>
                <w:i/>
                <w:sz w:val="24"/>
                <w:lang w:val="uk-UA"/>
              </w:rPr>
              <w:t>Термін виконання: у межах підготовки до лабораторних занять (розділ 1).</w:t>
            </w:r>
          </w:p>
        </w:tc>
        <w:tc>
          <w:tcPr>
            <w:tcW w:w="0" w:type="auto"/>
            <w:tcBorders>
              <w:top w:val="single" w:sz="4" w:space="0" w:color="auto"/>
              <w:left w:val="single" w:sz="4" w:space="0" w:color="auto"/>
              <w:bottom w:val="single" w:sz="4" w:space="0" w:color="auto"/>
              <w:right w:val="single" w:sz="4" w:space="0" w:color="auto"/>
            </w:tcBorders>
            <w:vAlign w:val="center"/>
          </w:tcPr>
          <w:p w:rsidR="00C21857"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AB233E"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21857" w:rsidRDefault="00C21857" w:rsidP="00AB233E">
            <w:pPr>
              <w:jc w:val="center"/>
              <w:rPr>
                <w:sz w:val="24"/>
                <w:lang w:val="uk-UA"/>
              </w:rPr>
            </w:pPr>
            <w:r>
              <w:rPr>
                <w:sz w:val="24"/>
                <w:lang w:val="uk-UA"/>
              </w:rPr>
              <w:t>5</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tcPr>
          <w:p w:rsidR="00DC2D1B" w:rsidRDefault="00AB233E" w:rsidP="00AB233E">
            <w:pPr>
              <w:ind w:left="142" w:hanging="142"/>
              <w:jc w:val="center"/>
              <w:rPr>
                <w:sz w:val="24"/>
                <w:lang w:val="uk-UA"/>
              </w:rPr>
            </w:pPr>
            <w:r>
              <w:rPr>
                <w:sz w:val="24"/>
                <w:lang w:val="uk-UA"/>
              </w:rPr>
              <w:t>5.</w:t>
            </w:r>
          </w:p>
        </w:tc>
        <w:tc>
          <w:tcPr>
            <w:tcW w:w="4632" w:type="dxa"/>
            <w:tcBorders>
              <w:top w:val="single" w:sz="4" w:space="0" w:color="auto"/>
              <w:left w:val="single" w:sz="4" w:space="0" w:color="auto"/>
              <w:bottom w:val="single" w:sz="4" w:space="0" w:color="auto"/>
              <w:right w:val="single" w:sz="4" w:space="0" w:color="auto"/>
            </w:tcBorders>
          </w:tcPr>
          <w:p w:rsidR="00AB233E" w:rsidRPr="00AB233E" w:rsidRDefault="00AB233E" w:rsidP="00AB233E">
            <w:pPr>
              <w:rPr>
                <w:sz w:val="24"/>
                <w:lang w:val="uk-UA" w:eastAsia="uk-UA"/>
              </w:rPr>
            </w:pPr>
            <w:r w:rsidRPr="00AB233E">
              <w:rPr>
                <w:sz w:val="24"/>
                <w:lang w:val="uk-UA"/>
              </w:rPr>
              <w:t>Т</w:t>
            </w:r>
            <w:r w:rsidRPr="00AB233E">
              <w:rPr>
                <w:sz w:val="24"/>
                <w:lang w:val="uk-UA" w:eastAsia="uk-UA"/>
              </w:rPr>
              <w:t>естування  за результатами вивченого матеріалу.</w:t>
            </w:r>
          </w:p>
          <w:p w:rsidR="00DC2D1B" w:rsidRDefault="00AB233E" w:rsidP="00AB233E">
            <w:pPr>
              <w:pStyle w:val="21"/>
              <w:spacing w:after="0" w:line="240" w:lineRule="auto"/>
              <w:rPr>
                <w:sz w:val="24"/>
                <w:lang w:val="uk-UA"/>
              </w:rPr>
            </w:pPr>
            <w:r w:rsidRPr="00AB233E">
              <w:rPr>
                <w:i/>
                <w:sz w:val="24"/>
                <w:lang w:val="uk-UA" w:eastAsia="uk-UA"/>
              </w:rPr>
              <w:t>Термін виконання: під час контрольного заняття (розділ 1).</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AB233E" w:rsidP="00AB233E">
            <w:pPr>
              <w:jc w:val="center"/>
              <w:rPr>
                <w:sz w:val="24"/>
                <w:lang w:val="uk-UA"/>
              </w:rPr>
            </w:pPr>
            <w:r>
              <w:rPr>
                <w:sz w:val="24"/>
                <w:lang w:val="uk-UA"/>
              </w:rPr>
              <w:t>10</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AB233E" w:rsidP="00AB233E">
            <w:pPr>
              <w:jc w:val="center"/>
              <w:rPr>
                <w:sz w:val="24"/>
                <w:lang w:val="uk-UA"/>
              </w:rPr>
            </w:pPr>
            <w:r>
              <w:rPr>
                <w:sz w:val="24"/>
                <w:lang w:val="uk-UA"/>
              </w:rPr>
              <w:t>10</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tcPr>
          <w:p w:rsidR="00DC2D1B" w:rsidRDefault="00AB233E" w:rsidP="00AB233E">
            <w:pPr>
              <w:ind w:left="142" w:hanging="142"/>
              <w:jc w:val="center"/>
              <w:rPr>
                <w:sz w:val="24"/>
                <w:lang w:val="uk-UA"/>
              </w:rPr>
            </w:pPr>
            <w:r>
              <w:rPr>
                <w:sz w:val="24"/>
                <w:lang w:val="uk-UA"/>
              </w:rPr>
              <w:t>6.</w:t>
            </w:r>
          </w:p>
        </w:tc>
        <w:tc>
          <w:tcPr>
            <w:tcW w:w="4632" w:type="dxa"/>
            <w:tcBorders>
              <w:top w:val="single" w:sz="4" w:space="0" w:color="auto"/>
              <w:left w:val="single" w:sz="4" w:space="0" w:color="auto"/>
              <w:bottom w:val="single" w:sz="4" w:space="0" w:color="auto"/>
              <w:right w:val="single" w:sz="4" w:space="0" w:color="auto"/>
            </w:tcBorders>
          </w:tcPr>
          <w:p w:rsidR="00AB233E" w:rsidRPr="00AB233E" w:rsidRDefault="00AB233E" w:rsidP="00AB233E">
            <w:pPr>
              <w:rPr>
                <w:bCs/>
                <w:sz w:val="24"/>
                <w:lang w:val="uk-UA"/>
              </w:rPr>
            </w:pPr>
            <w:r w:rsidRPr="00AB233E">
              <w:rPr>
                <w:bCs/>
                <w:sz w:val="24"/>
                <w:lang w:val="uk-UA"/>
              </w:rPr>
              <w:t xml:space="preserve">Контролювання роботи щодо </w:t>
            </w:r>
            <w:proofErr w:type="spellStart"/>
            <w:r w:rsidRPr="00AB233E">
              <w:rPr>
                <w:bCs/>
                <w:sz w:val="24"/>
                <w:lang w:val="uk-UA"/>
              </w:rPr>
              <w:t>звуков</w:t>
            </w:r>
            <w:r w:rsidR="00351628">
              <w:rPr>
                <w:bCs/>
                <w:sz w:val="24"/>
                <w:lang w:val="uk-UA"/>
              </w:rPr>
              <w:t>иве</w:t>
            </w:r>
            <w:r w:rsidRPr="00AB233E">
              <w:rPr>
                <w:bCs/>
                <w:sz w:val="24"/>
                <w:lang w:val="uk-UA"/>
              </w:rPr>
              <w:t>дення</w:t>
            </w:r>
            <w:proofErr w:type="spellEnd"/>
            <w:r w:rsidRPr="00AB233E">
              <w:rPr>
                <w:bCs/>
                <w:sz w:val="24"/>
                <w:lang w:val="uk-UA"/>
              </w:rPr>
              <w:t xml:space="preserve"> під час </w:t>
            </w:r>
            <w:r>
              <w:rPr>
                <w:bCs/>
                <w:sz w:val="24"/>
                <w:lang w:val="uk-UA"/>
              </w:rPr>
              <w:t xml:space="preserve">виконання </w:t>
            </w:r>
            <w:r w:rsidRPr="00AB233E">
              <w:rPr>
                <w:bCs/>
                <w:sz w:val="24"/>
                <w:lang w:val="uk-UA"/>
              </w:rPr>
              <w:t>вправ</w:t>
            </w:r>
            <w:r>
              <w:rPr>
                <w:bCs/>
                <w:sz w:val="24"/>
                <w:lang w:val="uk-UA"/>
              </w:rPr>
              <w:t xml:space="preserve"> мовно-голосового тренінгу</w:t>
            </w:r>
            <w:r w:rsidRPr="00AB233E">
              <w:rPr>
                <w:bCs/>
                <w:sz w:val="24"/>
                <w:lang w:val="uk-UA"/>
              </w:rPr>
              <w:t xml:space="preserve">. </w:t>
            </w:r>
          </w:p>
          <w:p w:rsidR="00DC2D1B" w:rsidRDefault="00AB233E" w:rsidP="00AB233E">
            <w:pPr>
              <w:pStyle w:val="21"/>
              <w:spacing w:after="0" w:line="240" w:lineRule="auto"/>
              <w:rPr>
                <w:sz w:val="24"/>
                <w:lang w:val="uk-UA"/>
              </w:rPr>
            </w:pPr>
            <w:r w:rsidRPr="00AB233E">
              <w:rPr>
                <w:bCs/>
                <w:i/>
                <w:sz w:val="24"/>
                <w:lang w:val="uk-UA"/>
              </w:rPr>
              <w:t>Термін виконання: у межах підготовки до лабораторних занять (розділ 2).</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AB233E"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AB233E" w:rsidP="00AB233E">
            <w:pPr>
              <w:jc w:val="center"/>
              <w:rPr>
                <w:sz w:val="24"/>
                <w:lang w:val="uk-UA"/>
              </w:rPr>
            </w:pPr>
            <w:r>
              <w:rPr>
                <w:sz w:val="24"/>
                <w:lang w:val="uk-UA"/>
              </w:rPr>
              <w:t>5</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tcPr>
          <w:p w:rsidR="00DC2D1B" w:rsidRDefault="00AB233E" w:rsidP="00AB233E">
            <w:pPr>
              <w:ind w:left="142" w:hanging="142"/>
              <w:jc w:val="center"/>
              <w:rPr>
                <w:sz w:val="24"/>
                <w:lang w:val="uk-UA"/>
              </w:rPr>
            </w:pPr>
            <w:r>
              <w:rPr>
                <w:sz w:val="24"/>
                <w:lang w:val="uk-UA"/>
              </w:rPr>
              <w:t>7.</w:t>
            </w:r>
          </w:p>
        </w:tc>
        <w:tc>
          <w:tcPr>
            <w:tcW w:w="4632" w:type="dxa"/>
            <w:tcBorders>
              <w:top w:val="single" w:sz="4" w:space="0" w:color="auto"/>
              <w:left w:val="single" w:sz="4" w:space="0" w:color="auto"/>
              <w:bottom w:val="single" w:sz="4" w:space="0" w:color="auto"/>
              <w:right w:val="single" w:sz="4" w:space="0" w:color="auto"/>
            </w:tcBorders>
          </w:tcPr>
          <w:p w:rsidR="00AB233E" w:rsidRPr="00AB233E" w:rsidRDefault="00AB233E" w:rsidP="00AB233E">
            <w:pPr>
              <w:rPr>
                <w:bCs/>
                <w:sz w:val="24"/>
                <w:lang w:val="uk-UA"/>
              </w:rPr>
            </w:pPr>
            <w:r w:rsidRPr="00AB233E">
              <w:rPr>
                <w:bCs/>
                <w:sz w:val="24"/>
                <w:lang w:val="uk-UA"/>
              </w:rPr>
              <w:t xml:space="preserve">Контролювання роботи щодо </w:t>
            </w:r>
            <w:r w:rsidR="00305304">
              <w:rPr>
                <w:bCs/>
                <w:sz w:val="24"/>
                <w:lang w:val="uk-UA"/>
              </w:rPr>
              <w:t xml:space="preserve">дикційної </w:t>
            </w:r>
            <w:r>
              <w:rPr>
                <w:bCs/>
                <w:sz w:val="24"/>
                <w:lang w:val="uk-UA"/>
              </w:rPr>
              <w:t xml:space="preserve">чіткості </w:t>
            </w:r>
            <w:r w:rsidR="00305304">
              <w:rPr>
                <w:bCs/>
                <w:sz w:val="24"/>
                <w:lang w:val="uk-UA"/>
              </w:rPr>
              <w:t xml:space="preserve">проголошення </w:t>
            </w:r>
            <w:r>
              <w:rPr>
                <w:bCs/>
                <w:sz w:val="24"/>
                <w:lang w:val="uk-UA"/>
              </w:rPr>
              <w:t>тексту</w:t>
            </w:r>
            <w:r w:rsidR="00351628">
              <w:rPr>
                <w:bCs/>
                <w:sz w:val="24"/>
                <w:lang w:val="uk-UA"/>
              </w:rPr>
              <w:t xml:space="preserve"> літературного твору</w:t>
            </w:r>
            <w:r>
              <w:rPr>
                <w:bCs/>
                <w:sz w:val="24"/>
                <w:lang w:val="uk-UA"/>
              </w:rPr>
              <w:t>.</w:t>
            </w:r>
            <w:r w:rsidRPr="00AB233E">
              <w:rPr>
                <w:bCs/>
                <w:sz w:val="24"/>
                <w:lang w:val="uk-UA"/>
              </w:rPr>
              <w:t xml:space="preserve"> </w:t>
            </w:r>
          </w:p>
          <w:p w:rsidR="00DC2D1B" w:rsidRDefault="00AB233E" w:rsidP="00AB233E">
            <w:pPr>
              <w:pStyle w:val="21"/>
              <w:spacing w:after="0" w:line="240" w:lineRule="auto"/>
              <w:rPr>
                <w:sz w:val="24"/>
                <w:lang w:val="uk-UA"/>
              </w:rPr>
            </w:pPr>
            <w:r w:rsidRPr="00AB233E">
              <w:rPr>
                <w:bCs/>
                <w:i/>
                <w:sz w:val="24"/>
                <w:lang w:val="uk-UA"/>
              </w:rPr>
              <w:t>Термін виконання: у межах підготовки до  лабораторних занять (розділ 2).</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AB233E"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AB233E" w:rsidP="00AB233E">
            <w:pPr>
              <w:jc w:val="center"/>
              <w:rPr>
                <w:sz w:val="24"/>
                <w:lang w:val="uk-UA"/>
              </w:rPr>
            </w:pPr>
            <w:r>
              <w:rPr>
                <w:sz w:val="24"/>
                <w:lang w:val="uk-UA"/>
              </w:rPr>
              <w:t>5</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tcPr>
          <w:p w:rsidR="00DC2D1B" w:rsidRDefault="00AB233E" w:rsidP="00AB233E">
            <w:pPr>
              <w:ind w:left="142" w:hanging="142"/>
              <w:jc w:val="center"/>
              <w:rPr>
                <w:sz w:val="24"/>
                <w:lang w:val="uk-UA"/>
              </w:rPr>
            </w:pPr>
            <w:r>
              <w:rPr>
                <w:sz w:val="24"/>
                <w:lang w:val="uk-UA"/>
              </w:rPr>
              <w:t>8.</w:t>
            </w:r>
          </w:p>
        </w:tc>
        <w:tc>
          <w:tcPr>
            <w:tcW w:w="4632" w:type="dxa"/>
            <w:tcBorders>
              <w:top w:val="single" w:sz="4" w:space="0" w:color="auto"/>
              <w:left w:val="single" w:sz="4" w:space="0" w:color="auto"/>
              <w:bottom w:val="single" w:sz="4" w:space="0" w:color="auto"/>
              <w:right w:val="single" w:sz="4" w:space="0" w:color="auto"/>
            </w:tcBorders>
          </w:tcPr>
          <w:p w:rsidR="00AB233E" w:rsidRPr="00AB233E" w:rsidRDefault="00AB233E" w:rsidP="00AB233E">
            <w:pPr>
              <w:rPr>
                <w:bCs/>
                <w:sz w:val="24"/>
                <w:lang w:val="uk-UA"/>
              </w:rPr>
            </w:pPr>
            <w:r w:rsidRPr="00AB233E">
              <w:rPr>
                <w:bCs/>
                <w:sz w:val="24"/>
                <w:lang w:val="uk-UA"/>
              </w:rPr>
              <w:t xml:space="preserve">Контролювання роботи над </w:t>
            </w:r>
            <w:r>
              <w:rPr>
                <w:bCs/>
                <w:sz w:val="24"/>
                <w:lang w:val="uk-UA"/>
              </w:rPr>
              <w:t xml:space="preserve">розкриттям авторського задуму </w:t>
            </w:r>
            <w:r w:rsidR="00543D3F">
              <w:rPr>
                <w:bCs/>
                <w:sz w:val="24"/>
                <w:lang w:val="uk-UA"/>
              </w:rPr>
              <w:t>в п</w:t>
            </w:r>
            <w:r>
              <w:rPr>
                <w:bCs/>
                <w:sz w:val="24"/>
                <w:lang w:val="uk-UA"/>
              </w:rPr>
              <w:t>ро</w:t>
            </w:r>
            <w:r w:rsidR="00305304">
              <w:rPr>
                <w:bCs/>
                <w:sz w:val="24"/>
                <w:lang w:val="uk-UA"/>
              </w:rPr>
              <w:t>цесі</w:t>
            </w:r>
            <w:r>
              <w:rPr>
                <w:bCs/>
                <w:sz w:val="24"/>
                <w:lang w:val="uk-UA"/>
              </w:rPr>
              <w:t xml:space="preserve"> </w:t>
            </w:r>
            <w:r w:rsidR="00543D3F">
              <w:rPr>
                <w:bCs/>
                <w:sz w:val="24"/>
                <w:lang w:val="uk-UA"/>
              </w:rPr>
              <w:t xml:space="preserve">сценічного виконання </w:t>
            </w:r>
            <w:r>
              <w:rPr>
                <w:bCs/>
                <w:sz w:val="24"/>
                <w:lang w:val="uk-UA"/>
              </w:rPr>
              <w:t>літературного твору</w:t>
            </w:r>
            <w:r w:rsidRPr="00AB233E">
              <w:rPr>
                <w:bCs/>
                <w:sz w:val="24"/>
                <w:lang w:val="uk-UA"/>
              </w:rPr>
              <w:t xml:space="preserve">. </w:t>
            </w:r>
          </w:p>
          <w:p w:rsidR="00DC2D1B" w:rsidRDefault="00AB233E" w:rsidP="00AB233E">
            <w:pPr>
              <w:pStyle w:val="21"/>
              <w:spacing w:after="0" w:line="240" w:lineRule="auto"/>
              <w:rPr>
                <w:sz w:val="24"/>
                <w:lang w:val="uk-UA"/>
              </w:rPr>
            </w:pPr>
            <w:r w:rsidRPr="00AB233E">
              <w:rPr>
                <w:bCs/>
                <w:i/>
                <w:sz w:val="24"/>
                <w:lang w:val="uk-UA"/>
              </w:rPr>
              <w:t>Термін виконання: у межах підготовки  до лабораторних занять (розділ 2).</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305304"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305304" w:rsidP="00AB233E">
            <w:pPr>
              <w:jc w:val="center"/>
              <w:rPr>
                <w:sz w:val="24"/>
                <w:lang w:val="uk-UA"/>
              </w:rPr>
            </w:pPr>
            <w:r>
              <w:rPr>
                <w:sz w:val="24"/>
                <w:lang w:val="uk-UA"/>
              </w:rPr>
              <w:t>5</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tcPr>
          <w:p w:rsidR="00305304" w:rsidRDefault="00305304" w:rsidP="00AB233E">
            <w:pPr>
              <w:ind w:left="142" w:hanging="142"/>
              <w:jc w:val="center"/>
              <w:rPr>
                <w:sz w:val="24"/>
                <w:lang w:val="uk-UA"/>
              </w:rPr>
            </w:pPr>
            <w:r>
              <w:rPr>
                <w:sz w:val="24"/>
                <w:lang w:val="uk-UA"/>
              </w:rPr>
              <w:t>9.</w:t>
            </w:r>
          </w:p>
        </w:tc>
        <w:tc>
          <w:tcPr>
            <w:tcW w:w="4632" w:type="dxa"/>
            <w:tcBorders>
              <w:top w:val="single" w:sz="4" w:space="0" w:color="auto"/>
              <w:left w:val="single" w:sz="4" w:space="0" w:color="auto"/>
              <w:bottom w:val="single" w:sz="4" w:space="0" w:color="auto"/>
              <w:right w:val="single" w:sz="4" w:space="0" w:color="auto"/>
            </w:tcBorders>
          </w:tcPr>
          <w:p w:rsidR="009521BA" w:rsidRDefault="00351628" w:rsidP="00351628">
            <w:pPr>
              <w:rPr>
                <w:bCs/>
                <w:sz w:val="24"/>
                <w:lang w:val="uk-UA"/>
              </w:rPr>
            </w:pPr>
            <w:r>
              <w:rPr>
                <w:bCs/>
                <w:sz w:val="24"/>
                <w:lang w:val="uk-UA"/>
              </w:rPr>
              <w:t>Контролювання практичного втілення правил сценічного мовлення, опанованих за навчальний період. Підготовка до відкритого екзаменаційного показу.</w:t>
            </w:r>
          </w:p>
          <w:p w:rsidR="00305304" w:rsidRPr="00AB233E" w:rsidRDefault="009521BA" w:rsidP="00351628">
            <w:pPr>
              <w:rPr>
                <w:sz w:val="24"/>
                <w:lang w:val="uk-UA"/>
              </w:rPr>
            </w:pPr>
            <w:r w:rsidRPr="00AB233E">
              <w:rPr>
                <w:bCs/>
                <w:i/>
                <w:sz w:val="24"/>
                <w:lang w:val="uk-UA"/>
              </w:rPr>
              <w:t xml:space="preserve"> Термін виконання: у межах підготовки  до лабораторних занять (розділ 2).</w:t>
            </w:r>
          </w:p>
        </w:tc>
        <w:tc>
          <w:tcPr>
            <w:tcW w:w="0" w:type="auto"/>
            <w:tcBorders>
              <w:top w:val="single" w:sz="4" w:space="0" w:color="auto"/>
              <w:left w:val="single" w:sz="4" w:space="0" w:color="auto"/>
              <w:bottom w:val="single" w:sz="4" w:space="0" w:color="auto"/>
              <w:right w:val="single" w:sz="4" w:space="0" w:color="auto"/>
            </w:tcBorders>
            <w:vAlign w:val="center"/>
          </w:tcPr>
          <w:p w:rsidR="00305304" w:rsidRDefault="00305304"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305304" w:rsidRDefault="00305304" w:rsidP="00AB233E">
            <w:pPr>
              <w:jc w:val="center"/>
              <w:rPr>
                <w:sz w:val="24"/>
                <w:lang w:val="uk-UA"/>
              </w:rPr>
            </w:pPr>
            <w:r>
              <w:rPr>
                <w:sz w:val="24"/>
                <w:lang w:val="uk-UA"/>
              </w:rPr>
              <w:t>5</w:t>
            </w:r>
          </w:p>
        </w:tc>
        <w:tc>
          <w:tcPr>
            <w:tcW w:w="0" w:type="auto"/>
            <w:tcBorders>
              <w:top w:val="single" w:sz="4" w:space="0" w:color="auto"/>
              <w:left w:val="single" w:sz="4" w:space="0" w:color="auto"/>
              <w:bottom w:val="single" w:sz="4" w:space="0" w:color="auto"/>
              <w:right w:val="single" w:sz="4" w:space="0" w:color="auto"/>
            </w:tcBorders>
            <w:vAlign w:val="center"/>
          </w:tcPr>
          <w:p w:rsidR="00305304" w:rsidRDefault="00305304" w:rsidP="00AB233E">
            <w:pPr>
              <w:jc w:val="center"/>
              <w:rPr>
                <w:sz w:val="24"/>
                <w:lang w:val="uk-UA"/>
              </w:rPr>
            </w:pPr>
            <w:r>
              <w:rPr>
                <w:sz w:val="24"/>
                <w:lang w:val="uk-UA"/>
              </w:rPr>
              <w:t>5</w:t>
            </w:r>
          </w:p>
        </w:tc>
      </w:tr>
      <w:tr w:rsidR="00543D3F" w:rsidTr="009976E4">
        <w:trPr>
          <w:trHeight w:val="1320"/>
        </w:trPr>
        <w:tc>
          <w:tcPr>
            <w:tcW w:w="1022" w:type="dxa"/>
            <w:gridSpan w:val="2"/>
            <w:tcBorders>
              <w:top w:val="single" w:sz="4" w:space="0" w:color="auto"/>
              <w:left w:val="single" w:sz="4" w:space="0" w:color="auto"/>
              <w:bottom w:val="single" w:sz="4" w:space="0" w:color="auto"/>
              <w:right w:val="single" w:sz="4" w:space="0" w:color="auto"/>
            </w:tcBorders>
            <w:vAlign w:val="center"/>
          </w:tcPr>
          <w:p w:rsidR="00DC2D1B" w:rsidRDefault="00305304" w:rsidP="00AB233E">
            <w:pPr>
              <w:ind w:left="142" w:hanging="142"/>
              <w:jc w:val="center"/>
              <w:rPr>
                <w:sz w:val="24"/>
                <w:lang w:val="uk-UA"/>
              </w:rPr>
            </w:pPr>
            <w:r>
              <w:rPr>
                <w:sz w:val="24"/>
                <w:lang w:val="uk-UA"/>
              </w:rPr>
              <w:t>10</w:t>
            </w:r>
            <w:r w:rsidR="009976E4">
              <w:rPr>
                <w:sz w:val="24"/>
                <w:lang w:val="uk-UA"/>
              </w:rPr>
              <w:t>.</w:t>
            </w:r>
          </w:p>
        </w:tc>
        <w:tc>
          <w:tcPr>
            <w:tcW w:w="4632" w:type="dxa"/>
            <w:tcBorders>
              <w:top w:val="single" w:sz="4" w:space="0" w:color="auto"/>
              <w:left w:val="single" w:sz="4" w:space="0" w:color="auto"/>
              <w:bottom w:val="single" w:sz="4" w:space="0" w:color="auto"/>
              <w:right w:val="single" w:sz="4" w:space="0" w:color="auto"/>
            </w:tcBorders>
          </w:tcPr>
          <w:p w:rsidR="00AB233E" w:rsidRPr="00AB233E" w:rsidRDefault="00AB233E" w:rsidP="00AB233E">
            <w:pPr>
              <w:rPr>
                <w:sz w:val="24"/>
                <w:lang w:val="uk-UA" w:eastAsia="uk-UA"/>
              </w:rPr>
            </w:pPr>
            <w:r w:rsidRPr="00AB233E">
              <w:rPr>
                <w:sz w:val="24"/>
                <w:lang w:val="uk-UA"/>
              </w:rPr>
              <w:t>Т</w:t>
            </w:r>
            <w:r w:rsidRPr="00AB233E">
              <w:rPr>
                <w:sz w:val="24"/>
                <w:lang w:val="uk-UA" w:eastAsia="uk-UA"/>
              </w:rPr>
              <w:t>естування  за результатами вивченого матеріалу.</w:t>
            </w:r>
          </w:p>
          <w:p w:rsidR="00DC2D1B" w:rsidRDefault="00AB233E" w:rsidP="00AB233E">
            <w:pPr>
              <w:pStyle w:val="21"/>
              <w:spacing w:after="0" w:line="240" w:lineRule="auto"/>
              <w:rPr>
                <w:sz w:val="24"/>
                <w:lang w:val="uk-UA"/>
              </w:rPr>
            </w:pPr>
            <w:r w:rsidRPr="00AB233E">
              <w:rPr>
                <w:i/>
                <w:sz w:val="24"/>
                <w:lang w:val="uk-UA" w:eastAsia="uk-UA"/>
              </w:rPr>
              <w:t>Термін виконання: під час контрольного заняття (розділ 2).</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DC2D1B" w:rsidP="00AB233E">
            <w:pPr>
              <w:jc w:val="center"/>
              <w:rPr>
                <w:sz w:val="24"/>
                <w:lang w:val="uk-UA"/>
              </w:rPr>
            </w:pPr>
            <w:r>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305304" w:rsidP="00AB233E">
            <w:pPr>
              <w:jc w:val="center"/>
              <w:rPr>
                <w:sz w:val="24"/>
                <w:lang w:val="uk-UA"/>
              </w:rPr>
            </w:pPr>
            <w:r>
              <w:rPr>
                <w:sz w:val="24"/>
                <w:lang w:val="uk-UA"/>
              </w:rPr>
              <w:t>10</w:t>
            </w:r>
          </w:p>
        </w:tc>
        <w:tc>
          <w:tcPr>
            <w:tcW w:w="0" w:type="auto"/>
            <w:tcBorders>
              <w:top w:val="single" w:sz="4" w:space="0" w:color="auto"/>
              <w:left w:val="single" w:sz="4" w:space="0" w:color="auto"/>
              <w:bottom w:val="single" w:sz="4" w:space="0" w:color="auto"/>
              <w:right w:val="single" w:sz="4" w:space="0" w:color="auto"/>
            </w:tcBorders>
            <w:vAlign w:val="center"/>
          </w:tcPr>
          <w:p w:rsidR="00DC2D1B" w:rsidRDefault="00305304" w:rsidP="00AB233E">
            <w:pPr>
              <w:jc w:val="center"/>
              <w:rPr>
                <w:sz w:val="24"/>
                <w:lang w:val="uk-UA"/>
              </w:rPr>
            </w:pPr>
            <w:r>
              <w:rPr>
                <w:sz w:val="24"/>
                <w:lang w:val="uk-UA"/>
              </w:rPr>
              <w:t>10</w:t>
            </w:r>
          </w:p>
        </w:tc>
      </w:tr>
      <w:tr w:rsidR="005A69D6" w:rsidTr="00D65B36">
        <w:trPr>
          <w:trHeight w:val="386"/>
        </w:trPr>
        <w:tc>
          <w:tcPr>
            <w:tcW w:w="0" w:type="auto"/>
            <w:gridSpan w:val="5"/>
            <w:tcBorders>
              <w:top w:val="single" w:sz="4" w:space="0" w:color="auto"/>
              <w:left w:val="single" w:sz="4" w:space="0" w:color="auto"/>
              <w:bottom w:val="single" w:sz="4" w:space="0" w:color="auto"/>
              <w:right w:val="single" w:sz="4" w:space="0" w:color="auto"/>
            </w:tcBorders>
            <w:vAlign w:val="center"/>
          </w:tcPr>
          <w:p w:rsidR="005A69D6" w:rsidRDefault="005A69D6" w:rsidP="00AB233E">
            <w:pPr>
              <w:jc w:val="center"/>
              <w:rPr>
                <w:sz w:val="24"/>
                <w:lang w:val="uk-U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A69D6" w:rsidRDefault="005A69D6" w:rsidP="00AB233E">
            <w:pPr>
              <w:jc w:val="center"/>
              <w:rPr>
                <w:sz w:val="24"/>
                <w:lang w:val="uk-UA"/>
              </w:rPr>
            </w:pPr>
            <w:r>
              <w:rPr>
                <w:sz w:val="24"/>
                <w:lang w:val="uk-UA"/>
              </w:rPr>
              <w:t>60</w:t>
            </w:r>
          </w:p>
        </w:tc>
      </w:tr>
      <w:tr w:rsidR="009976E4" w:rsidTr="00D65B36">
        <w:tc>
          <w:tcPr>
            <w:tcW w:w="0" w:type="auto"/>
            <w:vMerge w:val="restart"/>
            <w:tcBorders>
              <w:top w:val="single" w:sz="4" w:space="0" w:color="auto"/>
              <w:left w:val="single" w:sz="4" w:space="0" w:color="auto"/>
              <w:right w:val="single" w:sz="4" w:space="0" w:color="auto"/>
            </w:tcBorders>
            <w:vAlign w:val="center"/>
            <w:hideMark/>
          </w:tcPr>
          <w:p w:rsidR="009976E4" w:rsidRDefault="009976E4" w:rsidP="00AB233E">
            <w:pPr>
              <w:ind w:left="142" w:hanging="142"/>
              <w:jc w:val="center"/>
              <w:rPr>
                <w:sz w:val="24"/>
                <w:lang w:val="uk-UA"/>
              </w:rPr>
            </w:pPr>
            <w:r>
              <w:rPr>
                <w:sz w:val="24"/>
                <w:lang w:val="uk-UA"/>
              </w:rPr>
              <w:t>11.</w:t>
            </w:r>
          </w:p>
        </w:tc>
        <w:tc>
          <w:tcPr>
            <w:tcW w:w="506" w:type="dxa"/>
            <w:vMerge w:val="restart"/>
            <w:tcBorders>
              <w:top w:val="single" w:sz="4" w:space="0" w:color="auto"/>
              <w:left w:val="single" w:sz="4" w:space="0" w:color="auto"/>
              <w:right w:val="single" w:sz="4" w:space="0" w:color="auto"/>
            </w:tcBorders>
            <w:textDirection w:val="btLr"/>
            <w:vAlign w:val="center"/>
            <w:hideMark/>
          </w:tcPr>
          <w:p w:rsidR="009976E4" w:rsidRDefault="009976E4" w:rsidP="00AB233E">
            <w:pPr>
              <w:ind w:left="255" w:right="113" w:hanging="142"/>
              <w:jc w:val="center"/>
              <w:rPr>
                <w:b/>
                <w:sz w:val="24"/>
                <w:lang w:val="uk-UA"/>
              </w:rPr>
            </w:pPr>
            <w:r>
              <w:rPr>
                <w:b/>
                <w:sz w:val="24"/>
                <w:lang w:val="uk-UA"/>
              </w:rPr>
              <w:t>Екзамен</w:t>
            </w:r>
          </w:p>
        </w:tc>
        <w:tc>
          <w:tcPr>
            <w:tcW w:w="4632" w:type="dxa"/>
            <w:tcBorders>
              <w:top w:val="single" w:sz="4" w:space="0" w:color="auto"/>
              <w:left w:val="single" w:sz="4" w:space="0" w:color="auto"/>
              <w:bottom w:val="single" w:sz="4" w:space="0" w:color="auto"/>
              <w:right w:val="single" w:sz="4" w:space="0" w:color="auto"/>
            </w:tcBorders>
          </w:tcPr>
          <w:p w:rsidR="009976E4" w:rsidRPr="00DC2D1B" w:rsidRDefault="009976E4" w:rsidP="00DC2D1B">
            <w:pPr>
              <w:rPr>
                <w:sz w:val="24"/>
                <w:lang w:val="uk-UA" w:eastAsia="uk-UA"/>
              </w:rPr>
            </w:pPr>
            <w:r w:rsidRPr="00DC2D1B">
              <w:rPr>
                <w:sz w:val="24"/>
                <w:lang w:val="uk-UA" w:eastAsia="uk-UA"/>
              </w:rPr>
              <w:t xml:space="preserve">Теоретична складова. Самостійне проходження електронного тестування в СЕЗН ЗНУ за результатами вивчення матеріалу розділів 1,2. </w:t>
            </w:r>
          </w:p>
          <w:p w:rsidR="009976E4" w:rsidRDefault="009976E4" w:rsidP="00DC2D1B">
            <w:pPr>
              <w:autoSpaceDE w:val="0"/>
              <w:autoSpaceDN w:val="0"/>
              <w:adjustRightInd w:val="0"/>
              <w:rPr>
                <w:i/>
                <w:sz w:val="24"/>
                <w:lang w:val="uk-UA" w:eastAsia="uk-UA"/>
              </w:rPr>
            </w:pPr>
            <w:r w:rsidRPr="00DC2D1B">
              <w:rPr>
                <w:i/>
                <w:sz w:val="24"/>
                <w:lang w:val="uk-UA" w:eastAsia="uk-UA"/>
              </w:rPr>
              <w:t xml:space="preserve">Термін виконання: упродовж тижня після проведення лабораторного заняття з </w:t>
            </w:r>
            <w:r w:rsidRPr="00DC2D1B">
              <w:rPr>
                <w:i/>
                <w:sz w:val="24"/>
                <w:lang w:val="uk-UA" w:eastAsia="uk-UA"/>
              </w:rPr>
              <w:lastRenderedPageBreak/>
              <w:t>останньої теми розділу 2.</w:t>
            </w: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r>
              <w:rPr>
                <w:sz w:val="24"/>
                <w:lang w:val="uk-UA"/>
              </w:rPr>
              <w:lastRenderedPageBreak/>
              <w:t>1</w:t>
            </w: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r>
              <w:rPr>
                <w:sz w:val="24"/>
                <w:lang w:val="uk-UA"/>
              </w:rPr>
              <w:t>20</w:t>
            </w: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r>
              <w:rPr>
                <w:sz w:val="24"/>
                <w:lang w:val="uk-UA"/>
              </w:rPr>
              <w:t>20</w:t>
            </w:r>
          </w:p>
          <w:p w:rsidR="009976E4" w:rsidRDefault="009976E4" w:rsidP="00AB233E">
            <w:pPr>
              <w:jc w:val="center"/>
              <w:rPr>
                <w:sz w:val="24"/>
                <w:lang w:val="uk-UA"/>
              </w:rPr>
            </w:pPr>
          </w:p>
        </w:tc>
      </w:tr>
      <w:tr w:rsidR="009976E4" w:rsidTr="00D65B36">
        <w:trPr>
          <w:trHeight w:val="1380"/>
        </w:trPr>
        <w:tc>
          <w:tcPr>
            <w:tcW w:w="0" w:type="auto"/>
            <w:vMerge/>
            <w:tcBorders>
              <w:left w:val="single" w:sz="4" w:space="0" w:color="auto"/>
              <w:right w:val="single" w:sz="4" w:space="0" w:color="auto"/>
            </w:tcBorders>
            <w:vAlign w:val="center"/>
            <w:hideMark/>
          </w:tcPr>
          <w:p w:rsidR="009976E4" w:rsidRDefault="009976E4" w:rsidP="00AB233E">
            <w:pPr>
              <w:jc w:val="center"/>
              <w:rPr>
                <w:sz w:val="24"/>
                <w:lang w:val="uk-UA"/>
              </w:rPr>
            </w:pPr>
          </w:p>
        </w:tc>
        <w:tc>
          <w:tcPr>
            <w:tcW w:w="506" w:type="dxa"/>
            <w:vMerge/>
            <w:tcBorders>
              <w:left w:val="single" w:sz="4" w:space="0" w:color="auto"/>
              <w:right w:val="single" w:sz="4" w:space="0" w:color="auto"/>
            </w:tcBorders>
            <w:vAlign w:val="center"/>
            <w:hideMark/>
          </w:tcPr>
          <w:p w:rsidR="009976E4" w:rsidRDefault="009976E4" w:rsidP="00AB233E">
            <w:pPr>
              <w:jc w:val="center"/>
              <w:rPr>
                <w:b/>
                <w:sz w:val="24"/>
                <w:lang w:val="uk-UA"/>
              </w:rPr>
            </w:pPr>
          </w:p>
        </w:tc>
        <w:tc>
          <w:tcPr>
            <w:tcW w:w="4632" w:type="dxa"/>
            <w:tcBorders>
              <w:top w:val="single" w:sz="4" w:space="0" w:color="auto"/>
              <w:left w:val="single" w:sz="4" w:space="0" w:color="auto"/>
              <w:bottom w:val="single" w:sz="4" w:space="0" w:color="auto"/>
              <w:right w:val="single" w:sz="4" w:space="0" w:color="auto"/>
            </w:tcBorders>
            <w:hideMark/>
          </w:tcPr>
          <w:p w:rsidR="009976E4" w:rsidRPr="00DC2D1B" w:rsidRDefault="009976E4" w:rsidP="00DC2D1B">
            <w:pPr>
              <w:autoSpaceDE w:val="0"/>
              <w:autoSpaceDN w:val="0"/>
              <w:adjustRightInd w:val="0"/>
              <w:rPr>
                <w:sz w:val="24"/>
                <w:lang w:val="uk-UA"/>
              </w:rPr>
            </w:pPr>
            <w:r>
              <w:rPr>
                <w:sz w:val="24"/>
                <w:lang w:val="uk-UA"/>
              </w:rPr>
              <w:t>Публічне виконання уривка літературного твору описового характеру.</w:t>
            </w:r>
          </w:p>
          <w:p w:rsidR="009976E4" w:rsidRDefault="009976E4" w:rsidP="00DC2D1B">
            <w:pPr>
              <w:autoSpaceDE w:val="0"/>
              <w:autoSpaceDN w:val="0"/>
              <w:adjustRightInd w:val="0"/>
              <w:rPr>
                <w:i/>
                <w:sz w:val="24"/>
                <w:lang w:val="uk-UA"/>
              </w:rPr>
            </w:pPr>
            <w:r w:rsidRPr="00DC2D1B">
              <w:rPr>
                <w:i/>
                <w:sz w:val="24"/>
                <w:lang w:val="uk-UA"/>
              </w:rPr>
              <w:t>Термін виконання: згідно з графіком заліково-екзаменаційної сесії.</w:t>
            </w: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r w:rsidRPr="00DC2D1B">
              <w:rPr>
                <w:sz w:val="24"/>
                <w:lang w:val="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9976E4" w:rsidRDefault="009976E4" w:rsidP="00AB233E">
            <w:pPr>
              <w:jc w:val="center"/>
              <w:rPr>
                <w:sz w:val="24"/>
                <w:lang w:val="uk-UA"/>
              </w:rPr>
            </w:pPr>
            <w:r>
              <w:rPr>
                <w:sz w:val="24"/>
                <w:lang w:val="uk-UA"/>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9976E4" w:rsidRDefault="009976E4" w:rsidP="00AB233E">
            <w:pPr>
              <w:jc w:val="center"/>
              <w:rPr>
                <w:sz w:val="24"/>
                <w:lang w:val="uk-UA"/>
              </w:rPr>
            </w:pPr>
            <w:r>
              <w:rPr>
                <w:sz w:val="24"/>
                <w:lang w:val="uk-UA"/>
              </w:rPr>
              <w:t>20</w:t>
            </w:r>
          </w:p>
        </w:tc>
      </w:tr>
      <w:tr w:rsidR="009976E4" w:rsidTr="00D65B36">
        <w:tc>
          <w:tcPr>
            <w:tcW w:w="516" w:type="dxa"/>
            <w:vMerge/>
            <w:tcBorders>
              <w:left w:val="single" w:sz="4" w:space="0" w:color="auto"/>
              <w:right w:val="single" w:sz="4" w:space="0" w:color="auto"/>
            </w:tcBorders>
            <w:vAlign w:val="center"/>
          </w:tcPr>
          <w:p w:rsidR="009976E4" w:rsidRPr="00351628" w:rsidRDefault="009976E4" w:rsidP="00AB233E">
            <w:pPr>
              <w:pStyle w:val="21"/>
              <w:spacing w:after="0" w:line="240" w:lineRule="auto"/>
              <w:jc w:val="center"/>
              <w:rPr>
                <w:b/>
                <w:bCs/>
                <w:sz w:val="24"/>
                <w:lang w:val="uk-UA"/>
              </w:rPr>
            </w:pPr>
          </w:p>
        </w:tc>
        <w:tc>
          <w:tcPr>
            <w:tcW w:w="506" w:type="dxa"/>
            <w:vMerge/>
            <w:tcBorders>
              <w:left w:val="single" w:sz="4" w:space="0" w:color="auto"/>
              <w:right w:val="single" w:sz="4" w:space="0" w:color="auto"/>
            </w:tcBorders>
            <w:vAlign w:val="center"/>
          </w:tcPr>
          <w:p w:rsidR="009976E4" w:rsidRPr="00351628" w:rsidRDefault="009976E4" w:rsidP="00AB233E">
            <w:pPr>
              <w:pStyle w:val="21"/>
              <w:spacing w:after="0" w:line="240" w:lineRule="auto"/>
              <w:jc w:val="center"/>
              <w:rPr>
                <w:b/>
                <w:bCs/>
                <w:sz w:val="24"/>
                <w:lang w:val="uk-UA"/>
              </w:rPr>
            </w:pPr>
          </w:p>
        </w:tc>
        <w:tc>
          <w:tcPr>
            <w:tcW w:w="7432" w:type="dxa"/>
            <w:gridSpan w:val="3"/>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r>
              <w:rPr>
                <w:sz w:val="24"/>
                <w:lang w:val="uk-UA"/>
              </w:rPr>
              <w:t>40</w:t>
            </w:r>
          </w:p>
        </w:tc>
      </w:tr>
      <w:tr w:rsidR="009976E4" w:rsidTr="00D65B36">
        <w:tc>
          <w:tcPr>
            <w:tcW w:w="516" w:type="dxa"/>
            <w:vMerge/>
            <w:tcBorders>
              <w:left w:val="single" w:sz="4" w:space="0" w:color="auto"/>
              <w:bottom w:val="single" w:sz="4" w:space="0" w:color="auto"/>
              <w:right w:val="single" w:sz="4" w:space="0" w:color="auto"/>
            </w:tcBorders>
            <w:vAlign w:val="center"/>
          </w:tcPr>
          <w:p w:rsidR="009976E4" w:rsidRPr="00351628" w:rsidRDefault="009976E4" w:rsidP="00AB233E">
            <w:pPr>
              <w:pStyle w:val="21"/>
              <w:spacing w:after="0" w:line="240" w:lineRule="auto"/>
              <w:jc w:val="center"/>
              <w:rPr>
                <w:b/>
                <w:bCs/>
                <w:sz w:val="24"/>
                <w:lang w:val="uk-UA"/>
              </w:rPr>
            </w:pPr>
          </w:p>
        </w:tc>
        <w:tc>
          <w:tcPr>
            <w:tcW w:w="506" w:type="dxa"/>
            <w:vMerge/>
            <w:tcBorders>
              <w:left w:val="single" w:sz="4" w:space="0" w:color="auto"/>
              <w:bottom w:val="single" w:sz="4" w:space="0" w:color="auto"/>
              <w:right w:val="single" w:sz="4" w:space="0" w:color="auto"/>
            </w:tcBorders>
            <w:vAlign w:val="center"/>
          </w:tcPr>
          <w:p w:rsidR="009976E4" w:rsidRPr="00351628" w:rsidRDefault="009976E4" w:rsidP="00AB233E">
            <w:pPr>
              <w:pStyle w:val="21"/>
              <w:spacing w:after="0" w:line="240" w:lineRule="auto"/>
              <w:jc w:val="center"/>
              <w:rPr>
                <w:b/>
                <w:bCs/>
                <w:sz w:val="24"/>
                <w:lang w:val="uk-UA"/>
              </w:rPr>
            </w:pPr>
          </w:p>
        </w:tc>
        <w:tc>
          <w:tcPr>
            <w:tcW w:w="4632" w:type="dxa"/>
            <w:tcBorders>
              <w:top w:val="single" w:sz="4" w:space="0" w:color="auto"/>
              <w:left w:val="single" w:sz="4" w:space="0" w:color="auto"/>
              <w:bottom w:val="single" w:sz="4" w:space="0" w:color="auto"/>
              <w:right w:val="single" w:sz="4" w:space="0" w:color="auto"/>
            </w:tcBorders>
            <w:vAlign w:val="center"/>
          </w:tcPr>
          <w:p w:rsidR="009976E4" w:rsidRPr="00351628" w:rsidRDefault="009976E4" w:rsidP="009976E4">
            <w:pPr>
              <w:pStyle w:val="21"/>
              <w:spacing w:after="0" w:line="240" w:lineRule="auto"/>
              <w:rPr>
                <w:b/>
                <w:bCs/>
                <w:sz w:val="24"/>
                <w:lang w:val="uk-UA"/>
              </w:rPr>
            </w:pPr>
            <w:r>
              <w:rPr>
                <w:b/>
                <w:bCs/>
                <w:sz w:val="24"/>
                <w:lang w:val="uk-UA"/>
              </w:rPr>
              <w:t>Усього</w:t>
            </w: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p>
        </w:tc>
        <w:tc>
          <w:tcPr>
            <w:tcW w:w="0" w:type="auto"/>
            <w:tcBorders>
              <w:top w:val="single" w:sz="4" w:space="0" w:color="auto"/>
              <w:left w:val="single" w:sz="4" w:space="0" w:color="auto"/>
              <w:bottom w:val="single" w:sz="4" w:space="0" w:color="auto"/>
              <w:right w:val="single" w:sz="4" w:space="0" w:color="auto"/>
            </w:tcBorders>
            <w:vAlign w:val="center"/>
          </w:tcPr>
          <w:p w:rsidR="009976E4" w:rsidRDefault="009976E4" w:rsidP="00AB233E">
            <w:pPr>
              <w:jc w:val="center"/>
              <w:rPr>
                <w:sz w:val="24"/>
                <w:lang w:val="uk-UA"/>
              </w:rPr>
            </w:pPr>
            <w:r>
              <w:rPr>
                <w:sz w:val="24"/>
                <w:lang w:val="uk-UA"/>
              </w:rPr>
              <w:t>100</w:t>
            </w:r>
          </w:p>
        </w:tc>
      </w:tr>
    </w:tbl>
    <w:p w:rsidR="00594163" w:rsidRDefault="00594163" w:rsidP="00594163">
      <w:pPr>
        <w:jc w:val="both"/>
        <w:rPr>
          <w:bCs/>
          <w:sz w:val="16"/>
          <w:szCs w:val="16"/>
          <w:lang w:val="uk-UA"/>
        </w:rPr>
      </w:pPr>
    </w:p>
    <w:p w:rsidR="003D0E38" w:rsidRDefault="003D0E38" w:rsidP="00594163">
      <w:pPr>
        <w:ind w:left="709"/>
        <w:rPr>
          <w:b/>
          <w:i/>
          <w:sz w:val="24"/>
          <w:shd w:val="clear" w:color="auto" w:fill="FFFFFF"/>
          <w:lang w:val="uk-UA"/>
        </w:rPr>
      </w:pPr>
    </w:p>
    <w:p w:rsidR="003D0E38" w:rsidRDefault="003D0E38" w:rsidP="003D0E38">
      <w:pPr>
        <w:ind w:firstLine="709"/>
        <w:jc w:val="center"/>
        <w:rPr>
          <w:b/>
          <w:bCs/>
          <w:sz w:val="24"/>
          <w:lang w:val="uk-UA"/>
        </w:rPr>
      </w:pPr>
      <w:r w:rsidRPr="003D0E38">
        <w:rPr>
          <w:b/>
          <w:bCs/>
          <w:sz w:val="24"/>
          <w:lang w:val="uk-UA"/>
        </w:rPr>
        <w:t>2 семестр</w:t>
      </w:r>
    </w:p>
    <w:tbl>
      <w:tblPr>
        <w:tblW w:w="96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25"/>
        <w:gridCol w:w="4817"/>
        <w:gridCol w:w="11"/>
        <w:gridCol w:w="1547"/>
        <w:gridCol w:w="11"/>
        <w:gridCol w:w="1264"/>
        <w:gridCol w:w="11"/>
        <w:gridCol w:w="981"/>
        <w:gridCol w:w="11"/>
      </w:tblGrid>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ind w:left="142" w:hanging="142"/>
              <w:jc w:val="center"/>
              <w:rPr>
                <w:b/>
                <w:sz w:val="22"/>
                <w:lang w:val="uk-UA" w:eastAsia="en-US"/>
              </w:rPr>
            </w:pPr>
            <w:r w:rsidRPr="003D0E38">
              <w:rPr>
                <w:b/>
                <w:sz w:val="22"/>
                <w:szCs w:val="22"/>
                <w:lang w:val="uk-UA" w:eastAsia="en-US"/>
              </w:rPr>
              <w:t>№</w:t>
            </w:r>
          </w:p>
          <w:p w:rsidR="003D0E38" w:rsidRPr="003D0E38" w:rsidRDefault="003D0E38" w:rsidP="003D0E38">
            <w:pPr>
              <w:spacing w:line="276" w:lineRule="auto"/>
              <w:ind w:left="142" w:hanging="142"/>
              <w:jc w:val="center"/>
              <w:rPr>
                <w:b/>
                <w:sz w:val="22"/>
                <w:lang w:val="uk-UA" w:eastAsia="en-US"/>
              </w:rPr>
            </w:pPr>
            <w:r w:rsidRPr="003D0E38">
              <w:rPr>
                <w:b/>
                <w:sz w:val="22"/>
                <w:szCs w:val="22"/>
                <w:lang w:val="uk-UA" w:eastAsia="en-US"/>
              </w:rPr>
              <w:t>з/п</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b/>
                <w:sz w:val="22"/>
                <w:lang w:val="uk-UA" w:eastAsia="en-US"/>
              </w:rPr>
            </w:pPr>
            <w:r w:rsidRPr="003D0E38">
              <w:rPr>
                <w:b/>
                <w:sz w:val="22"/>
                <w:szCs w:val="22"/>
                <w:lang w:val="uk-UA" w:eastAsia="en-US"/>
              </w:rPr>
              <w:t>Вид контрольного заходу</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b/>
                <w:sz w:val="22"/>
                <w:lang w:val="uk-UA" w:eastAsia="en-US"/>
              </w:rPr>
            </w:pPr>
            <w:r w:rsidRPr="003D0E38">
              <w:rPr>
                <w:b/>
                <w:sz w:val="22"/>
                <w:szCs w:val="22"/>
                <w:lang w:val="uk-UA" w:eastAsia="en-US"/>
              </w:rPr>
              <w:t>Кількість</w:t>
            </w:r>
          </w:p>
          <w:p w:rsidR="003D0E38" w:rsidRPr="003D0E38" w:rsidRDefault="003D0E38" w:rsidP="003D0E38">
            <w:pPr>
              <w:spacing w:line="276" w:lineRule="auto"/>
              <w:jc w:val="center"/>
              <w:rPr>
                <w:b/>
                <w:sz w:val="22"/>
                <w:lang w:val="uk-UA" w:eastAsia="en-US"/>
              </w:rPr>
            </w:pPr>
            <w:r w:rsidRPr="003D0E38">
              <w:rPr>
                <w:b/>
                <w:sz w:val="22"/>
                <w:szCs w:val="22"/>
                <w:lang w:val="uk-UA" w:eastAsia="en-US"/>
              </w:rPr>
              <w:t>контрольних заходів</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b/>
                <w:sz w:val="22"/>
                <w:lang w:val="uk-UA" w:eastAsia="en-US"/>
              </w:rPr>
            </w:pPr>
            <w:r w:rsidRPr="003D0E38">
              <w:rPr>
                <w:b/>
                <w:sz w:val="22"/>
                <w:szCs w:val="22"/>
                <w:lang w:val="uk-UA" w:eastAsia="en-US"/>
              </w:rPr>
              <w:t>Кількість</w:t>
            </w:r>
          </w:p>
          <w:p w:rsidR="003D0E38" w:rsidRPr="003D0E38" w:rsidRDefault="003D0E38" w:rsidP="003D0E38">
            <w:pPr>
              <w:spacing w:line="276" w:lineRule="auto"/>
              <w:jc w:val="center"/>
              <w:rPr>
                <w:b/>
                <w:sz w:val="22"/>
                <w:lang w:val="uk-UA" w:eastAsia="en-US"/>
              </w:rPr>
            </w:pPr>
            <w:r w:rsidRPr="003D0E38">
              <w:rPr>
                <w:b/>
                <w:sz w:val="22"/>
                <w:szCs w:val="22"/>
                <w:lang w:val="uk-UA" w:eastAsia="en-US"/>
              </w:rPr>
              <w:t>балів за</w:t>
            </w:r>
          </w:p>
          <w:p w:rsidR="003D0E38" w:rsidRPr="003D0E38" w:rsidRDefault="003D0E38" w:rsidP="003D0E38">
            <w:pPr>
              <w:spacing w:line="276" w:lineRule="auto"/>
              <w:jc w:val="center"/>
              <w:rPr>
                <w:b/>
                <w:sz w:val="22"/>
                <w:lang w:val="uk-UA" w:eastAsia="en-US"/>
              </w:rPr>
            </w:pPr>
            <w:r w:rsidRPr="003D0E38">
              <w:rPr>
                <w:b/>
                <w:sz w:val="22"/>
                <w:szCs w:val="22"/>
                <w:lang w:val="uk-UA" w:eastAsia="en-US"/>
              </w:rPr>
              <w:t>1 захід</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b/>
                <w:sz w:val="22"/>
                <w:lang w:val="uk-UA" w:eastAsia="en-US"/>
              </w:rPr>
            </w:pPr>
            <w:r w:rsidRPr="003D0E38">
              <w:rPr>
                <w:b/>
                <w:sz w:val="22"/>
                <w:szCs w:val="22"/>
                <w:lang w:val="uk-UA" w:eastAsia="en-US"/>
              </w:rPr>
              <w:t>Усього балів</w:t>
            </w:r>
          </w:p>
        </w:tc>
      </w:tr>
      <w:tr w:rsidR="003D0E38" w:rsidRPr="003D0E38" w:rsidTr="00531B07">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531B07" w:rsidP="00531B07">
            <w:pPr>
              <w:jc w:val="center"/>
              <w:rPr>
                <w:sz w:val="24"/>
                <w:lang w:val="uk-UA"/>
              </w:rPr>
            </w:pPr>
            <w:r w:rsidRPr="00531B07">
              <w:rPr>
                <w:sz w:val="24"/>
                <w:lang w:val="uk-UA"/>
              </w:rPr>
              <w:t>1</w:t>
            </w:r>
            <w:r>
              <w:rPr>
                <w:sz w:val="24"/>
                <w:lang w:val="uk-UA"/>
              </w:rPr>
              <w:t>.</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Cs/>
                <w:sz w:val="24"/>
                <w:lang w:val="uk-UA"/>
              </w:rPr>
            </w:pPr>
            <w:r w:rsidRPr="003D0E38">
              <w:rPr>
                <w:bCs/>
                <w:sz w:val="24"/>
                <w:lang w:val="uk-UA"/>
              </w:rPr>
              <w:t xml:space="preserve">Контролювання </w:t>
            </w:r>
            <w:r w:rsidR="00543D3F">
              <w:rPr>
                <w:bCs/>
                <w:sz w:val="24"/>
                <w:lang w:val="uk-UA"/>
              </w:rPr>
              <w:t>процесу вибору літературн</w:t>
            </w:r>
            <w:r w:rsidR="00D20097">
              <w:rPr>
                <w:bCs/>
                <w:sz w:val="24"/>
                <w:lang w:val="uk-UA"/>
              </w:rPr>
              <w:t>ого</w:t>
            </w:r>
            <w:r w:rsidR="00543D3F">
              <w:rPr>
                <w:bCs/>
                <w:sz w:val="24"/>
                <w:lang w:val="uk-UA"/>
              </w:rPr>
              <w:t xml:space="preserve"> </w:t>
            </w:r>
            <w:r w:rsidRPr="003D0E38">
              <w:rPr>
                <w:bCs/>
                <w:sz w:val="24"/>
                <w:lang w:val="uk-UA"/>
              </w:rPr>
              <w:t>твор</w:t>
            </w:r>
            <w:r w:rsidR="00D20097">
              <w:rPr>
                <w:bCs/>
                <w:sz w:val="24"/>
                <w:lang w:val="uk-UA"/>
              </w:rPr>
              <w:t>у</w:t>
            </w:r>
            <w:r w:rsidRPr="003D0E38">
              <w:rPr>
                <w:bCs/>
                <w:sz w:val="24"/>
                <w:lang w:val="uk-UA"/>
              </w:rPr>
              <w:t xml:space="preserve"> </w:t>
            </w:r>
            <w:r w:rsidR="00543D3F">
              <w:rPr>
                <w:bCs/>
                <w:sz w:val="24"/>
                <w:lang w:val="uk-UA"/>
              </w:rPr>
              <w:t>для роботи на заняттях зі сценічної мови.</w:t>
            </w:r>
          </w:p>
          <w:p w:rsidR="003D0E38" w:rsidRPr="003D0E38" w:rsidRDefault="003D0E38" w:rsidP="003D0E38">
            <w:pPr>
              <w:rPr>
                <w:i/>
                <w:sz w:val="24"/>
                <w:lang w:val="uk-UA"/>
              </w:rPr>
            </w:pPr>
            <w:r w:rsidRPr="003D0E38">
              <w:rPr>
                <w:bCs/>
                <w:i/>
                <w:sz w:val="24"/>
                <w:lang w:val="uk-UA"/>
              </w:rPr>
              <w:t>Термін виконання: у межах підготовки до лабораторних занять (розділ 3).</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2.</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Cs/>
                <w:sz w:val="24"/>
                <w:lang w:val="uk-UA"/>
              </w:rPr>
            </w:pPr>
            <w:r w:rsidRPr="003D0E38">
              <w:rPr>
                <w:bCs/>
                <w:sz w:val="24"/>
                <w:lang w:val="uk-UA"/>
              </w:rPr>
              <w:t xml:space="preserve">Контролювання роботи щодо правильного </w:t>
            </w:r>
            <w:r w:rsidR="00B80ECA">
              <w:rPr>
                <w:bCs/>
                <w:sz w:val="24"/>
                <w:lang w:val="uk-UA"/>
              </w:rPr>
              <w:t xml:space="preserve">використання навичок </w:t>
            </w:r>
            <w:proofErr w:type="spellStart"/>
            <w:r w:rsidR="00B80ECA">
              <w:rPr>
                <w:bCs/>
                <w:sz w:val="24"/>
                <w:lang w:val="uk-UA"/>
              </w:rPr>
              <w:t>змішано-діафрагмального</w:t>
            </w:r>
            <w:proofErr w:type="spellEnd"/>
            <w:r w:rsidR="00B80ECA">
              <w:rPr>
                <w:bCs/>
                <w:sz w:val="24"/>
                <w:lang w:val="uk-UA"/>
              </w:rPr>
              <w:t xml:space="preserve"> дихання </w:t>
            </w:r>
            <w:r w:rsidRPr="003D0E38">
              <w:rPr>
                <w:bCs/>
                <w:sz w:val="24"/>
                <w:lang w:val="uk-UA"/>
              </w:rPr>
              <w:t>під час ро</w:t>
            </w:r>
            <w:r w:rsidR="00B80ECA">
              <w:rPr>
                <w:bCs/>
                <w:sz w:val="24"/>
                <w:lang w:val="uk-UA"/>
              </w:rPr>
              <w:t>боти над літературним твором.</w:t>
            </w:r>
          </w:p>
          <w:p w:rsidR="003D0E38" w:rsidRPr="003D0E38" w:rsidRDefault="003D0E38" w:rsidP="003D0E38">
            <w:pPr>
              <w:rPr>
                <w:bCs/>
                <w:sz w:val="24"/>
                <w:lang w:val="uk-UA"/>
              </w:rPr>
            </w:pPr>
            <w:r w:rsidRPr="003D0E38">
              <w:rPr>
                <w:bCs/>
                <w:i/>
                <w:sz w:val="24"/>
                <w:lang w:val="uk-UA"/>
              </w:rPr>
              <w:t>Термін виконання: у межах підготовки до лабораторних занять (розділ 3).</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3.</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B80ECA">
            <w:pPr>
              <w:rPr>
                <w:bCs/>
                <w:sz w:val="24"/>
                <w:lang w:val="uk-UA"/>
              </w:rPr>
            </w:pPr>
            <w:r w:rsidRPr="003D0E38">
              <w:rPr>
                <w:bCs/>
                <w:sz w:val="24"/>
                <w:lang w:val="uk-UA"/>
              </w:rPr>
              <w:t xml:space="preserve">Контролювання роботи щодо </w:t>
            </w:r>
            <w:r w:rsidR="00B80ECA">
              <w:rPr>
                <w:bCs/>
                <w:sz w:val="24"/>
                <w:lang w:val="uk-UA"/>
              </w:rPr>
              <w:t>напрацювання дикційних навичок у процесі опанування дисципліни «Сценічна мова».</w:t>
            </w:r>
            <w:r w:rsidR="00B80ECA" w:rsidRPr="003D0E38">
              <w:rPr>
                <w:bCs/>
                <w:i/>
                <w:sz w:val="24"/>
                <w:lang w:val="uk-UA"/>
              </w:rPr>
              <w:t xml:space="preserve"> </w:t>
            </w:r>
            <w:r w:rsidRPr="003D0E38">
              <w:rPr>
                <w:bCs/>
                <w:i/>
                <w:sz w:val="24"/>
                <w:lang w:val="uk-UA"/>
              </w:rPr>
              <w:t>Термін виконання: у межах підготовки до лабораторних занять (розділ 3).</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4.</w:t>
            </w:r>
          </w:p>
        </w:tc>
        <w:tc>
          <w:tcPr>
            <w:tcW w:w="4817" w:type="dxa"/>
            <w:tcBorders>
              <w:top w:val="single" w:sz="4" w:space="0" w:color="auto"/>
              <w:left w:val="single" w:sz="4" w:space="0" w:color="auto"/>
              <w:bottom w:val="single" w:sz="4" w:space="0" w:color="auto"/>
              <w:right w:val="single" w:sz="4" w:space="0" w:color="auto"/>
            </w:tcBorders>
            <w:vAlign w:val="center"/>
            <w:hideMark/>
          </w:tcPr>
          <w:p w:rsidR="00B447FC" w:rsidRDefault="00B80ECA" w:rsidP="00B447FC">
            <w:pPr>
              <w:rPr>
                <w:sz w:val="24"/>
                <w:lang w:val="uk-UA"/>
              </w:rPr>
            </w:pPr>
            <w:r w:rsidRPr="00B80ECA">
              <w:rPr>
                <w:sz w:val="24"/>
                <w:lang w:val="uk-UA"/>
              </w:rPr>
              <w:t>Контроль за виконанням вправ мовно-голосового тренінгу</w:t>
            </w:r>
            <w:r w:rsidR="00B447FC">
              <w:rPr>
                <w:sz w:val="24"/>
                <w:lang w:val="uk-UA"/>
              </w:rPr>
              <w:t>.</w:t>
            </w:r>
          </w:p>
          <w:p w:rsidR="003D0E38" w:rsidRPr="003D0E38" w:rsidRDefault="003D0E38" w:rsidP="00B447FC">
            <w:pPr>
              <w:rPr>
                <w:sz w:val="24"/>
                <w:lang w:val="uk-UA"/>
              </w:rPr>
            </w:pPr>
            <w:r w:rsidRPr="003D0E38">
              <w:rPr>
                <w:i/>
                <w:sz w:val="24"/>
                <w:lang w:val="uk-UA"/>
              </w:rPr>
              <w:t xml:space="preserve">Термін виконання: під час контрольного заняття </w:t>
            </w:r>
            <w:r w:rsidRPr="003D0E38">
              <w:rPr>
                <w:bCs/>
                <w:i/>
                <w:sz w:val="24"/>
                <w:lang w:val="uk-UA"/>
              </w:rPr>
              <w:t>(розділ 3).</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5.</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uk-UA"/>
              </w:rPr>
            </w:pPr>
            <w:r w:rsidRPr="003D0E38">
              <w:rPr>
                <w:sz w:val="24"/>
                <w:lang w:val="uk-UA"/>
              </w:rPr>
              <w:t>Т</w:t>
            </w:r>
            <w:r w:rsidRPr="003D0E38">
              <w:rPr>
                <w:sz w:val="24"/>
                <w:lang w:val="uk-UA" w:eastAsia="uk-UA"/>
              </w:rPr>
              <w:t>естування  за результатами вивченого матеріалу.</w:t>
            </w:r>
          </w:p>
          <w:p w:rsidR="003D0E38" w:rsidRPr="003D0E38" w:rsidRDefault="003D0E38" w:rsidP="003D0E38">
            <w:pPr>
              <w:rPr>
                <w:bCs/>
                <w:sz w:val="24"/>
                <w:lang w:val="uk-UA"/>
              </w:rPr>
            </w:pPr>
            <w:r w:rsidRPr="003D0E38">
              <w:rPr>
                <w:i/>
                <w:sz w:val="24"/>
                <w:lang w:val="uk-UA" w:eastAsia="uk-UA"/>
              </w:rPr>
              <w:t xml:space="preserve">Термін виконання: під час контрольного заняття </w:t>
            </w:r>
            <w:r w:rsidRPr="003D0E38">
              <w:rPr>
                <w:bCs/>
                <w:i/>
                <w:sz w:val="24"/>
                <w:lang w:val="uk-UA"/>
              </w:rPr>
              <w:t>(розділ 3).</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10</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6.</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Cs/>
                <w:sz w:val="24"/>
                <w:lang w:val="uk-UA"/>
              </w:rPr>
            </w:pPr>
            <w:r w:rsidRPr="003D0E38">
              <w:rPr>
                <w:bCs/>
                <w:sz w:val="24"/>
                <w:lang w:val="uk-UA"/>
              </w:rPr>
              <w:t xml:space="preserve">Контролювання роботи щодо </w:t>
            </w:r>
            <w:r w:rsidR="00B80ECA">
              <w:rPr>
                <w:bCs/>
                <w:sz w:val="24"/>
                <w:lang w:val="uk-UA"/>
              </w:rPr>
              <w:t>правильності виведення звуку у процесі виконання вправ тренінгу.</w:t>
            </w:r>
            <w:r w:rsidRPr="003D0E38">
              <w:rPr>
                <w:bCs/>
                <w:sz w:val="24"/>
                <w:lang w:val="uk-UA"/>
              </w:rPr>
              <w:t xml:space="preserve"> </w:t>
            </w:r>
          </w:p>
          <w:p w:rsidR="003D0E38" w:rsidRPr="003D0E38" w:rsidRDefault="003D0E38" w:rsidP="003D0E38">
            <w:pPr>
              <w:rPr>
                <w:bCs/>
                <w:sz w:val="24"/>
                <w:lang w:val="uk-UA"/>
              </w:rPr>
            </w:pPr>
            <w:r w:rsidRPr="003D0E38">
              <w:rPr>
                <w:bCs/>
                <w:i/>
                <w:sz w:val="24"/>
                <w:lang w:val="uk-UA"/>
              </w:rPr>
              <w:t>Термін виконання: у межах підготовки до лабораторних занять (розділ 4).</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7.</w:t>
            </w:r>
          </w:p>
        </w:tc>
        <w:tc>
          <w:tcPr>
            <w:tcW w:w="4817" w:type="dxa"/>
            <w:tcBorders>
              <w:top w:val="single" w:sz="4" w:space="0" w:color="auto"/>
              <w:left w:val="single" w:sz="4" w:space="0" w:color="auto"/>
              <w:bottom w:val="single" w:sz="4" w:space="0" w:color="auto"/>
              <w:right w:val="single" w:sz="4" w:space="0" w:color="auto"/>
            </w:tcBorders>
            <w:vAlign w:val="center"/>
            <w:hideMark/>
          </w:tcPr>
          <w:p w:rsidR="00B447FC" w:rsidRDefault="00B80ECA" w:rsidP="003D0E38">
            <w:pPr>
              <w:rPr>
                <w:bCs/>
                <w:sz w:val="24"/>
                <w:lang w:val="uk-UA"/>
              </w:rPr>
            </w:pPr>
            <w:r w:rsidRPr="00B80ECA">
              <w:rPr>
                <w:bCs/>
                <w:sz w:val="24"/>
                <w:lang w:val="uk-UA"/>
              </w:rPr>
              <w:t>Контроль за логікою проголошення літературного тексту, обраного для роботи.</w:t>
            </w:r>
          </w:p>
          <w:p w:rsidR="00B80ECA" w:rsidRDefault="003D0E38" w:rsidP="003D0E38">
            <w:pPr>
              <w:rPr>
                <w:bCs/>
                <w:i/>
                <w:sz w:val="24"/>
                <w:lang w:val="uk-UA"/>
              </w:rPr>
            </w:pPr>
            <w:r w:rsidRPr="003D0E38">
              <w:rPr>
                <w:bCs/>
                <w:i/>
                <w:sz w:val="24"/>
                <w:lang w:val="uk-UA"/>
              </w:rPr>
              <w:t>Термін виконання: у межах підготовки до  лабораторних занять</w:t>
            </w:r>
            <w:r w:rsidR="009521BA">
              <w:rPr>
                <w:bCs/>
                <w:i/>
                <w:sz w:val="24"/>
                <w:lang w:val="uk-UA"/>
              </w:rPr>
              <w:t>.</w:t>
            </w:r>
            <w:r w:rsidR="009521BA" w:rsidRPr="003D0E38">
              <w:rPr>
                <w:bCs/>
                <w:i/>
                <w:sz w:val="24"/>
                <w:lang w:val="uk-UA"/>
              </w:rPr>
              <w:t xml:space="preserve"> (розділ 4).</w:t>
            </w:r>
            <w:r w:rsidRPr="003D0E38">
              <w:rPr>
                <w:bCs/>
                <w:i/>
                <w:sz w:val="24"/>
                <w:lang w:val="uk-UA"/>
              </w:rPr>
              <w:t xml:space="preserve"> </w:t>
            </w:r>
          </w:p>
          <w:p w:rsidR="003D0E38" w:rsidRPr="003D0E38" w:rsidRDefault="003D0E38" w:rsidP="003D0E38">
            <w:pPr>
              <w:rPr>
                <w:bCs/>
                <w:sz w:val="24"/>
                <w:lang w:val="uk-UA"/>
              </w:rPr>
            </w:pP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8.</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Cs/>
                <w:sz w:val="24"/>
                <w:lang w:val="uk-UA"/>
              </w:rPr>
            </w:pPr>
            <w:r w:rsidRPr="003D0E38">
              <w:rPr>
                <w:bCs/>
                <w:sz w:val="24"/>
                <w:lang w:val="uk-UA"/>
              </w:rPr>
              <w:t xml:space="preserve">Контролювання роботи </w:t>
            </w:r>
            <w:r w:rsidR="00D30DB1">
              <w:rPr>
                <w:bCs/>
                <w:sz w:val="24"/>
                <w:lang w:val="uk-UA"/>
              </w:rPr>
              <w:t xml:space="preserve">над </w:t>
            </w:r>
            <w:r w:rsidRPr="003D0E38">
              <w:rPr>
                <w:bCs/>
                <w:sz w:val="24"/>
                <w:lang w:val="uk-UA"/>
              </w:rPr>
              <w:t xml:space="preserve">розкриттям художнього образу </w:t>
            </w:r>
            <w:r w:rsidR="00D30DB1">
              <w:rPr>
                <w:bCs/>
                <w:sz w:val="24"/>
                <w:lang w:val="uk-UA"/>
              </w:rPr>
              <w:t xml:space="preserve">у процесі </w:t>
            </w:r>
            <w:r w:rsidRPr="003D0E38">
              <w:rPr>
                <w:bCs/>
                <w:sz w:val="24"/>
                <w:lang w:val="uk-UA"/>
              </w:rPr>
              <w:t>ро</w:t>
            </w:r>
            <w:r w:rsidR="00D30DB1">
              <w:rPr>
                <w:bCs/>
                <w:sz w:val="24"/>
                <w:lang w:val="uk-UA"/>
              </w:rPr>
              <w:t>боти над текстовим матеріалом.</w:t>
            </w:r>
            <w:r w:rsidRPr="003D0E38">
              <w:rPr>
                <w:bCs/>
                <w:sz w:val="24"/>
                <w:lang w:val="uk-UA"/>
              </w:rPr>
              <w:t xml:space="preserve"> </w:t>
            </w:r>
          </w:p>
          <w:p w:rsidR="003D0E38" w:rsidRPr="003D0E38" w:rsidRDefault="003D0E38" w:rsidP="003D0E38">
            <w:pPr>
              <w:rPr>
                <w:bCs/>
                <w:sz w:val="24"/>
                <w:lang w:val="uk-UA"/>
              </w:rPr>
            </w:pPr>
            <w:r w:rsidRPr="003D0E38">
              <w:rPr>
                <w:bCs/>
                <w:i/>
                <w:sz w:val="24"/>
                <w:lang w:val="uk-UA"/>
              </w:rPr>
              <w:t xml:space="preserve">Термін виконання: у межах підготовки  до </w:t>
            </w:r>
            <w:r w:rsidRPr="003D0E38">
              <w:rPr>
                <w:bCs/>
                <w:i/>
                <w:sz w:val="24"/>
                <w:lang w:val="uk-UA"/>
              </w:rPr>
              <w:lastRenderedPageBreak/>
              <w:t xml:space="preserve">лабораторних занять </w:t>
            </w:r>
            <w:r w:rsidR="009521BA" w:rsidRPr="00AB233E">
              <w:rPr>
                <w:bCs/>
                <w:i/>
                <w:sz w:val="24"/>
                <w:lang w:val="uk-UA"/>
              </w:rPr>
              <w:t xml:space="preserve">Термін виконання: у межах підготовки  до лабораторних занять </w:t>
            </w:r>
            <w:r w:rsidR="009521BA" w:rsidRPr="003D0E38">
              <w:rPr>
                <w:bCs/>
                <w:i/>
                <w:sz w:val="24"/>
                <w:lang w:val="uk-UA"/>
              </w:rPr>
              <w:t>(розділ 4).</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lastRenderedPageBreak/>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lastRenderedPageBreak/>
              <w:t>9.</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D30DB1" w:rsidP="003D0E38">
            <w:pPr>
              <w:rPr>
                <w:sz w:val="24"/>
                <w:lang w:val="uk-UA"/>
              </w:rPr>
            </w:pPr>
            <w:r>
              <w:rPr>
                <w:sz w:val="24"/>
                <w:lang w:val="uk-UA"/>
              </w:rPr>
              <w:t xml:space="preserve">Контроль за виконанням вправ мовно-голосового і </w:t>
            </w:r>
            <w:proofErr w:type="spellStart"/>
            <w:r>
              <w:rPr>
                <w:sz w:val="24"/>
                <w:lang w:val="uk-UA"/>
              </w:rPr>
              <w:t>психо-фізичного</w:t>
            </w:r>
            <w:proofErr w:type="spellEnd"/>
            <w:r>
              <w:rPr>
                <w:sz w:val="24"/>
                <w:lang w:val="uk-UA"/>
              </w:rPr>
              <w:t xml:space="preserve"> тренінгу</w:t>
            </w:r>
          </w:p>
          <w:p w:rsidR="003D0E38" w:rsidRPr="003D0E38" w:rsidRDefault="003D0E38" w:rsidP="009521BA">
            <w:pPr>
              <w:rPr>
                <w:bCs/>
                <w:sz w:val="24"/>
                <w:lang w:val="uk-UA"/>
              </w:rPr>
            </w:pPr>
            <w:r w:rsidRPr="003D0E38">
              <w:rPr>
                <w:i/>
                <w:sz w:val="24"/>
                <w:lang w:val="uk-UA"/>
              </w:rPr>
              <w:t>Термін виконання: під час контрольного заняття</w:t>
            </w:r>
            <w:r w:rsidR="009521BA">
              <w:rPr>
                <w:i/>
                <w:sz w:val="24"/>
                <w:lang w:val="uk-UA"/>
              </w:rPr>
              <w:t>.</w:t>
            </w:r>
            <w:r w:rsidR="009521BA" w:rsidRPr="003D0E38">
              <w:rPr>
                <w:bCs/>
                <w:i/>
                <w:sz w:val="24"/>
                <w:lang w:val="uk-UA"/>
              </w:rPr>
              <w:t xml:space="preserve"> (розділ 4).</w:t>
            </w:r>
            <w:r w:rsidRPr="003D0E38">
              <w:rPr>
                <w:i/>
                <w:sz w:val="24"/>
                <w:lang w:val="uk-UA"/>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5</w:t>
            </w:r>
          </w:p>
        </w:tc>
      </w:tr>
      <w:tr w:rsidR="003D0E38" w:rsidRPr="003D0E38" w:rsidTr="003D0E38">
        <w:trPr>
          <w:gridAfter w:val="1"/>
          <w:wAfter w:w="11" w:type="dxa"/>
        </w:trPr>
        <w:tc>
          <w:tcPr>
            <w:tcW w:w="992"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531B07" w:rsidP="00531B07">
            <w:pPr>
              <w:spacing w:line="276" w:lineRule="auto"/>
              <w:ind w:left="360"/>
              <w:jc w:val="center"/>
              <w:rPr>
                <w:sz w:val="24"/>
                <w:lang w:val="uk-UA" w:eastAsia="en-US"/>
              </w:rPr>
            </w:pPr>
            <w:r>
              <w:rPr>
                <w:sz w:val="24"/>
                <w:lang w:val="uk-UA" w:eastAsia="en-US"/>
              </w:rPr>
              <w:t>10.</w:t>
            </w:r>
          </w:p>
        </w:tc>
        <w:tc>
          <w:tcPr>
            <w:tcW w:w="4817" w:type="dxa"/>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uk-UA"/>
              </w:rPr>
            </w:pPr>
            <w:r w:rsidRPr="003D0E38">
              <w:rPr>
                <w:sz w:val="24"/>
                <w:lang w:val="uk-UA"/>
              </w:rPr>
              <w:t>Т</w:t>
            </w:r>
            <w:r w:rsidRPr="003D0E38">
              <w:rPr>
                <w:sz w:val="24"/>
                <w:lang w:val="uk-UA" w:eastAsia="uk-UA"/>
              </w:rPr>
              <w:t>естування  за результатами вивченого матеріалу.</w:t>
            </w:r>
          </w:p>
          <w:p w:rsidR="003D0E38" w:rsidRPr="003D0E38" w:rsidRDefault="003D0E38" w:rsidP="003D0E38">
            <w:pPr>
              <w:rPr>
                <w:i/>
                <w:sz w:val="24"/>
                <w:lang w:val="uk-UA"/>
              </w:rPr>
            </w:pPr>
            <w:r w:rsidRPr="003D0E38">
              <w:rPr>
                <w:i/>
                <w:sz w:val="24"/>
                <w:lang w:val="uk-UA" w:eastAsia="uk-UA"/>
              </w:rPr>
              <w:t xml:space="preserve">Термін виконання: під час контрольного заняття </w:t>
            </w:r>
            <w:r w:rsidRPr="003D0E38">
              <w:rPr>
                <w:bCs/>
                <w:i/>
                <w:sz w:val="24"/>
                <w:lang w:val="uk-UA"/>
              </w:rPr>
              <w:t>(розділ 4).</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10</w:t>
            </w:r>
          </w:p>
        </w:tc>
      </w:tr>
      <w:tr w:rsidR="003D0E38" w:rsidRPr="003D0E38" w:rsidTr="003D0E38">
        <w:trPr>
          <w:gridAfter w:val="1"/>
          <w:wAfter w:w="11" w:type="dxa"/>
        </w:trPr>
        <w:tc>
          <w:tcPr>
            <w:tcW w:w="8642" w:type="dxa"/>
            <w:gridSpan w:val="7"/>
            <w:tcBorders>
              <w:top w:val="single" w:sz="4" w:space="0" w:color="auto"/>
              <w:left w:val="single" w:sz="4" w:space="0" w:color="auto"/>
              <w:bottom w:val="single" w:sz="4" w:space="0" w:color="auto"/>
              <w:right w:val="single" w:sz="4" w:space="0" w:color="auto"/>
            </w:tcBorders>
            <w:vAlign w:val="center"/>
          </w:tcPr>
          <w:p w:rsidR="003D0E38" w:rsidRPr="003D0E38" w:rsidRDefault="003D0E38" w:rsidP="003D0E38">
            <w:pPr>
              <w:jc w:val="center"/>
              <w:rPr>
                <w:sz w:val="24"/>
                <w:lang w:val="uk-UA"/>
              </w:rPr>
            </w:pP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jc w:val="center"/>
              <w:rPr>
                <w:sz w:val="24"/>
                <w:lang w:val="uk-UA"/>
              </w:rPr>
            </w:pPr>
            <w:r w:rsidRPr="003D0E38">
              <w:rPr>
                <w:sz w:val="24"/>
                <w:lang w:val="uk-UA"/>
              </w:rPr>
              <w:t>60</w:t>
            </w:r>
          </w:p>
        </w:tc>
      </w:tr>
      <w:tr w:rsidR="003D0E38" w:rsidRPr="003D0E38" w:rsidTr="003D0E38">
        <w:trPr>
          <w:cantSplit/>
          <w:trHeight w:val="1577"/>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3D0E38" w:rsidRPr="003D0E38" w:rsidRDefault="00531B07" w:rsidP="003D0E38">
            <w:pPr>
              <w:spacing w:line="276" w:lineRule="auto"/>
              <w:ind w:left="142" w:hanging="142"/>
              <w:jc w:val="center"/>
              <w:rPr>
                <w:sz w:val="24"/>
                <w:lang w:val="uk-UA" w:eastAsia="en-US"/>
              </w:rPr>
            </w:pPr>
            <w:r>
              <w:rPr>
                <w:sz w:val="24"/>
                <w:lang w:val="uk-UA" w:eastAsia="en-US"/>
              </w:rPr>
              <w:t>11.</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bottom"/>
            <w:hideMark/>
          </w:tcPr>
          <w:p w:rsidR="003D0E38" w:rsidRPr="003D0E38" w:rsidRDefault="008E6561" w:rsidP="008E6561">
            <w:pPr>
              <w:spacing w:line="276" w:lineRule="auto"/>
              <w:jc w:val="center"/>
              <w:rPr>
                <w:b/>
                <w:sz w:val="24"/>
                <w:lang w:val="uk-UA" w:eastAsia="en-US"/>
              </w:rPr>
            </w:pPr>
            <w:r>
              <w:rPr>
                <w:b/>
                <w:sz w:val="24"/>
                <w:lang w:val="uk-UA"/>
              </w:rPr>
              <w:t xml:space="preserve">Екзамен </w:t>
            </w:r>
          </w:p>
        </w:tc>
        <w:tc>
          <w:tcPr>
            <w:tcW w:w="482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uk-UA"/>
              </w:rPr>
            </w:pPr>
            <w:r w:rsidRPr="003D0E38">
              <w:rPr>
                <w:sz w:val="24"/>
                <w:lang w:val="uk-UA" w:eastAsia="uk-UA"/>
              </w:rPr>
              <w:t xml:space="preserve">Теоретична складова. Самостійне проходження електронного тестування в СЕЗН ЗНУ за результатами вивчення матеріалу розділів 3,4 </w:t>
            </w:r>
          </w:p>
          <w:p w:rsidR="003D0E38" w:rsidRPr="003D0E38" w:rsidRDefault="003D0E38" w:rsidP="003D0E38">
            <w:pPr>
              <w:rPr>
                <w:i/>
                <w:sz w:val="24"/>
                <w:lang w:val="uk-UA" w:eastAsia="uk-UA"/>
              </w:rPr>
            </w:pPr>
            <w:r w:rsidRPr="003D0E38">
              <w:rPr>
                <w:i/>
                <w:sz w:val="24"/>
                <w:lang w:val="uk-UA" w:eastAsia="uk-UA"/>
              </w:rPr>
              <w:t>Термін виконання: упродовж тижня після проведення лабораторного заняття з останньої теми розділу 4.</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D0E38" w:rsidRPr="003D0E38" w:rsidRDefault="003D0E38" w:rsidP="003D0E38">
            <w:pPr>
              <w:spacing w:line="276" w:lineRule="auto"/>
              <w:jc w:val="center"/>
              <w:rPr>
                <w:sz w:val="24"/>
                <w:lang w:val="uk-UA" w:eastAsia="en-US"/>
              </w:rPr>
            </w:pPr>
          </w:p>
          <w:p w:rsidR="003D0E38" w:rsidRPr="003D0E38" w:rsidRDefault="003D0E38" w:rsidP="003D0E38">
            <w:pPr>
              <w:spacing w:line="276" w:lineRule="auto"/>
              <w:jc w:val="center"/>
              <w:rPr>
                <w:sz w:val="24"/>
                <w:lang w:val="uk-UA" w:eastAsia="en-US"/>
              </w:rPr>
            </w:pPr>
          </w:p>
          <w:p w:rsidR="003D0E38" w:rsidRPr="003D0E38" w:rsidRDefault="003D0E38" w:rsidP="003D0E38">
            <w:pPr>
              <w:spacing w:line="276" w:lineRule="auto"/>
              <w:jc w:val="center"/>
              <w:rPr>
                <w:sz w:val="24"/>
                <w:lang w:val="uk-UA" w:eastAsia="en-US"/>
              </w:rPr>
            </w:pPr>
            <w:r w:rsidRPr="003D0E38">
              <w:rPr>
                <w:sz w:val="24"/>
                <w:lang w:val="uk-UA" w:eastAsia="en-US"/>
              </w:rPr>
              <w:t>1</w:t>
            </w:r>
          </w:p>
          <w:p w:rsidR="003D0E38" w:rsidRPr="003D0E38" w:rsidRDefault="003D0E38" w:rsidP="003D0E38">
            <w:pPr>
              <w:spacing w:line="276" w:lineRule="auto"/>
              <w:jc w:val="center"/>
              <w:rPr>
                <w:sz w:val="24"/>
                <w:lang w:val="uk-UA" w:eastAsia="en-US"/>
              </w:rPr>
            </w:pPr>
          </w:p>
          <w:p w:rsidR="003D0E38" w:rsidRPr="003D0E38" w:rsidRDefault="003D0E38" w:rsidP="003D0E38">
            <w:pPr>
              <w:spacing w:line="276" w:lineRule="auto"/>
              <w:jc w:val="center"/>
              <w:rPr>
                <w:sz w:val="24"/>
                <w:lang w:val="uk-UA" w:eastAsia="en-US"/>
              </w:rPr>
            </w:pP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20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20</w:t>
            </w:r>
          </w:p>
        </w:tc>
      </w:tr>
      <w:tr w:rsidR="003D0E38" w:rsidRPr="003D0E38" w:rsidTr="009976E4">
        <w:trPr>
          <w:cantSplit/>
          <w:trHeight w:val="1254"/>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
                <w:sz w:val="24"/>
                <w:lang w:val="uk-UA" w:eastAsia="en-US"/>
              </w:rPr>
            </w:pPr>
          </w:p>
        </w:tc>
        <w:tc>
          <w:tcPr>
            <w:tcW w:w="482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uk-UA"/>
              </w:rPr>
            </w:pPr>
            <w:r w:rsidRPr="003D0E38">
              <w:rPr>
                <w:sz w:val="24"/>
                <w:lang w:val="uk-UA" w:eastAsia="uk-UA"/>
              </w:rPr>
              <w:t xml:space="preserve">Практична складова. </w:t>
            </w:r>
            <w:r w:rsidR="009521BA">
              <w:rPr>
                <w:sz w:val="24"/>
                <w:lang w:val="uk-UA" w:eastAsia="uk-UA"/>
              </w:rPr>
              <w:t>Публічне виконання</w:t>
            </w:r>
            <w:r w:rsidR="00D30DB1">
              <w:rPr>
                <w:sz w:val="24"/>
                <w:lang w:val="uk-UA" w:eastAsia="uk-UA"/>
              </w:rPr>
              <w:t xml:space="preserve"> літературного твору, підготовл</w:t>
            </w:r>
            <w:r w:rsidR="009521BA">
              <w:rPr>
                <w:sz w:val="24"/>
                <w:lang w:val="uk-UA" w:eastAsia="uk-UA"/>
              </w:rPr>
              <w:t>е</w:t>
            </w:r>
            <w:r w:rsidR="00D30DB1">
              <w:rPr>
                <w:sz w:val="24"/>
                <w:lang w:val="uk-UA" w:eastAsia="uk-UA"/>
              </w:rPr>
              <w:t>ного на заняттях з дисципліни «Сценічна мова»</w:t>
            </w:r>
            <w:r w:rsidR="001A0619">
              <w:rPr>
                <w:sz w:val="24"/>
                <w:lang w:val="uk-UA" w:eastAsia="uk-UA"/>
              </w:rPr>
              <w:t xml:space="preserve"> у процесі опанування розділу </w:t>
            </w:r>
            <w:r w:rsidRPr="003D0E38">
              <w:rPr>
                <w:sz w:val="24"/>
                <w:lang w:val="uk-UA" w:eastAsia="uk-UA"/>
              </w:rPr>
              <w:t>розділів 3,4</w:t>
            </w:r>
          </w:p>
          <w:p w:rsidR="003D0E38" w:rsidRPr="003D0E38" w:rsidRDefault="003D0E38" w:rsidP="003D0E38">
            <w:pPr>
              <w:rPr>
                <w:i/>
                <w:sz w:val="24"/>
                <w:lang w:val="uk-UA" w:eastAsia="uk-UA"/>
              </w:rPr>
            </w:pPr>
            <w:r w:rsidRPr="003D0E38">
              <w:rPr>
                <w:i/>
                <w:sz w:val="24"/>
                <w:lang w:val="uk-UA" w:eastAsia="uk-UA"/>
              </w:rPr>
              <w:t>Термін виконання: згідно з графіком заліково-екзаменаційної сесії.</w:t>
            </w:r>
          </w:p>
        </w:tc>
        <w:tc>
          <w:tcPr>
            <w:tcW w:w="1558"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20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20</w:t>
            </w:r>
          </w:p>
        </w:tc>
      </w:tr>
      <w:tr w:rsidR="003D0E38" w:rsidRPr="003D0E38" w:rsidTr="009976E4">
        <w:trPr>
          <w:cantSplit/>
          <w:trHeight w:val="36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
                <w:sz w:val="24"/>
                <w:lang w:val="uk-UA" w:eastAsia="en-US"/>
              </w:rPr>
            </w:pPr>
          </w:p>
        </w:tc>
        <w:tc>
          <w:tcPr>
            <w:tcW w:w="7661" w:type="dxa"/>
            <w:gridSpan w:val="6"/>
            <w:tcBorders>
              <w:top w:val="single" w:sz="4" w:space="0" w:color="auto"/>
              <w:left w:val="single" w:sz="4" w:space="0" w:color="auto"/>
              <w:bottom w:val="single" w:sz="4" w:space="0" w:color="auto"/>
              <w:right w:val="single" w:sz="4" w:space="0" w:color="auto"/>
            </w:tcBorders>
            <w:vAlign w:val="center"/>
          </w:tcPr>
          <w:p w:rsidR="003D0E38" w:rsidRPr="003D0E38" w:rsidRDefault="003D0E38" w:rsidP="003D0E38">
            <w:pPr>
              <w:spacing w:line="276" w:lineRule="auto"/>
              <w:jc w:val="center"/>
              <w:rPr>
                <w:sz w:val="24"/>
                <w:lang w:val="uk-UA" w:eastAsia="en-US"/>
              </w:rPr>
            </w:pP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40</w:t>
            </w:r>
          </w:p>
        </w:tc>
      </w:tr>
      <w:tr w:rsidR="003D0E38" w:rsidRPr="003D0E38" w:rsidTr="009976E4">
        <w:trPr>
          <w:cantSplit/>
          <w:trHeight w:val="60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sz w:val="24"/>
                <w:lang w:val="uk-UA"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rPr>
                <w:b/>
                <w:sz w:val="24"/>
                <w:lang w:val="uk-UA" w:eastAsia="en-US"/>
              </w:rPr>
            </w:pPr>
          </w:p>
        </w:tc>
        <w:tc>
          <w:tcPr>
            <w:tcW w:w="4828" w:type="dxa"/>
            <w:gridSpan w:val="2"/>
            <w:tcBorders>
              <w:top w:val="single" w:sz="4" w:space="0" w:color="auto"/>
              <w:left w:val="single" w:sz="4" w:space="0" w:color="auto"/>
              <w:bottom w:val="single" w:sz="4" w:space="0" w:color="auto"/>
              <w:right w:val="single" w:sz="4" w:space="0" w:color="auto"/>
            </w:tcBorders>
            <w:hideMark/>
          </w:tcPr>
          <w:p w:rsidR="003D0E38" w:rsidRPr="003D0E38" w:rsidRDefault="003D0E38" w:rsidP="003D0E38">
            <w:pPr>
              <w:rPr>
                <w:sz w:val="24"/>
                <w:lang w:val="uk-UA"/>
              </w:rPr>
            </w:pPr>
            <w:r w:rsidRPr="003D0E38">
              <w:rPr>
                <w:b/>
                <w:sz w:val="24"/>
                <w:lang w:val="uk-UA"/>
              </w:rPr>
              <w:t>Усього</w:t>
            </w:r>
          </w:p>
        </w:tc>
        <w:tc>
          <w:tcPr>
            <w:tcW w:w="1558" w:type="dxa"/>
            <w:gridSpan w:val="2"/>
            <w:tcBorders>
              <w:top w:val="single" w:sz="4" w:space="0" w:color="auto"/>
              <w:left w:val="single" w:sz="4" w:space="0" w:color="auto"/>
              <w:bottom w:val="single" w:sz="4" w:space="0" w:color="auto"/>
              <w:right w:val="single" w:sz="4" w:space="0" w:color="auto"/>
            </w:tcBorders>
          </w:tcPr>
          <w:p w:rsidR="003D0E38" w:rsidRPr="003D0E38" w:rsidRDefault="003D0E38" w:rsidP="003D0E38">
            <w:pPr>
              <w:spacing w:line="276" w:lineRule="auto"/>
              <w:jc w:val="center"/>
              <w:rPr>
                <w:sz w:val="24"/>
                <w:lang w:val="uk-UA" w:eastAsia="en-US"/>
              </w:rPr>
            </w:pPr>
          </w:p>
        </w:tc>
        <w:tc>
          <w:tcPr>
            <w:tcW w:w="1275" w:type="dxa"/>
            <w:gridSpan w:val="2"/>
            <w:tcBorders>
              <w:top w:val="single" w:sz="4" w:space="0" w:color="auto"/>
              <w:left w:val="single" w:sz="4" w:space="0" w:color="auto"/>
              <w:bottom w:val="single" w:sz="4" w:space="0" w:color="auto"/>
              <w:right w:val="single" w:sz="4" w:space="0" w:color="auto"/>
            </w:tcBorders>
          </w:tcPr>
          <w:p w:rsidR="003D0E38" w:rsidRPr="003D0E38" w:rsidRDefault="003D0E38" w:rsidP="003D0E38">
            <w:pPr>
              <w:spacing w:line="276" w:lineRule="auto"/>
              <w:jc w:val="center"/>
              <w:rPr>
                <w:sz w:val="24"/>
                <w:lang w:val="uk-UA" w:eastAsia="en-US"/>
              </w:rPr>
            </w:pP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D0E38" w:rsidRPr="003D0E38" w:rsidRDefault="003D0E38" w:rsidP="003D0E38">
            <w:pPr>
              <w:spacing w:line="276" w:lineRule="auto"/>
              <w:jc w:val="center"/>
              <w:rPr>
                <w:sz w:val="24"/>
                <w:lang w:val="uk-UA" w:eastAsia="en-US"/>
              </w:rPr>
            </w:pPr>
            <w:r w:rsidRPr="003D0E38">
              <w:rPr>
                <w:sz w:val="24"/>
                <w:lang w:val="uk-UA" w:eastAsia="en-US"/>
              </w:rPr>
              <w:t>100</w:t>
            </w:r>
          </w:p>
        </w:tc>
      </w:tr>
    </w:tbl>
    <w:p w:rsidR="003B52D0" w:rsidRDefault="00594163" w:rsidP="009976E4">
      <w:pPr>
        <w:jc w:val="center"/>
        <w:rPr>
          <w:b/>
          <w:i/>
          <w:sz w:val="24"/>
          <w:lang w:val="uk-UA"/>
        </w:rPr>
      </w:pPr>
      <w:r>
        <w:rPr>
          <w:b/>
          <w:i/>
          <w:sz w:val="24"/>
          <w:shd w:val="clear" w:color="auto" w:fill="FFFFFF"/>
          <w:lang w:val="uk-UA"/>
        </w:rPr>
        <w:t xml:space="preserve">Критерії оцінювання роботи на </w:t>
      </w:r>
      <w:r w:rsidR="00EF4F43">
        <w:rPr>
          <w:b/>
          <w:i/>
          <w:sz w:val="24"/>
          <w:shd w:val="clear" w:color="auto" w:fill="FFFFFF"/>
          <w:lang w:val="uk-UA"/>
        </w:rPr>
        <w:t>практичних</w:t>
      </w:r>
      <w:r w:rsidR="00715A80">
        <w:rPr>
          <w:b/>
          <w:i/>
          <w:sz w:val="24"/>
          <w:shd w:val="clear" w:color="auto" w:fill="FFFFFF"/>
          <w:lang w:val="uk-UA"/>
        </w:rPr>
        <w:t xml:space="preserve"> (лабораторних)</w:t>
      </w:r>
      <w:r w:rsidR="00EF4F43">
        <w:rPr>
          <w:b/>
          <w:i/>
          <w:sz w:val="24"/>
          <w:shd w:val="clear" w:color="auto" w:fill="FFFFFF"/>
          <w:lang w:val="uk-UA"/>
        </w:rPr>
        <w:t xml:space="preserve"> </w:t>
      </w:r>
      <w:r>
        <w:rPr>
          <w:b/>
          <w:i/>
          <w:sz w:val="24"/>
          <w:shd w:val="clear" w:color="auto" w:fill="FFFFFF"/>
          <w:lang w:val="uk-UA"/>
        </w:rPr>
        <w:t xml:space="preserve"> заняттях:</w:t>
      </w:r>
    </w:p>
    <w:p w:rsidR="00594163" w:rsidRDefault="00594163" w:rsidP="00531B07">
      <w:pPr>
        <w:rPr>
          <w:i/>
          <w:sz w:val="24"/>
          <w:lang w:val="uk-UA"/>
        </w:rPr>
      </w:pPr>
      <w:r>
        <w:rPr>
          <w:i/>
          <w:sz w:val="24"/>
          <w:shd w:val="clear" w:color="auto" w:fill="FFFFFF"/>
          <w:lang w:val="uk-UA"/>
        </w:rPr>
        <w:t>Оцінка «відмінно» (5 балів):</w:t>
      </w:r>
    </w:p>
    <w:p w:rsidR="00594163" w:rsidRPr="00531B07" w:rsidRDefault="009976E4" w:rsidP="00531B07">
      <w:pPr>
        <w:rPr>
          <w:sz w:val="24"/>
        </w:rPr>
      </w:pPr>
      <w:r>
        <w:rPr>
          <w:sz w:val="24"/>
          <w:shd w:val="clear" w:color="auto" w:fill="FFFFFF"/>
          <w:lang w:val="uk-UA"/>
        </w:rPr>
        <w:t xml:space="preserve">     </w:t>
      </w:r>
      <w:r w:rsidR="00531B07">
        <w:rPr>
          <w:sz w:val="24"/>
          <w:shd w:val="clear" w:color="auto" w:fill="FFFFFF"/>
          <w:lang w:val="uk-UA"/>
        </w:rPr>
        <w:t xml:space="preserve">- </w:t>
      </w:r>
      <w:r w:rsidR="00594163" w:rsidRPr="00531B07">
        <w:rPr>
          <w:sz w:val="24"/>
          <w:shd w:val="clear" w:color="auto" w:fill="FFFFFF"/>
          <w:lang w:val="uk-UA"/>
        </w:rPr>
        <w:t>свідоме, правил</w:t>
      </w:r>
      <w:proofErr w:type="spellStart"/>
      <w:r w:rsidR="00594163" w:rsidRPr="00531B07">
        <w:rPr>
          <w:sz w:val="24"/>
          <w:shd w:val="clear" w:color="auto" w:fill="FFFFFF"/>
        </w:rPr>
        <w:t>ьне</w:t>
      </w:r>
      <w:proofErr w:type="spellEnd"/>
      <w:r w:rsidR="00594163" w:rsidRPr="00531B07">
        <w:rPr>
          <w:sz w:val="24"/>
          <w:shd w:val="clear" w:color="auto" w:fill="FFFFFF"/>
        </w:rPr>
        <w:t xml:space="preserve">, </w:t>
      </w:r>
      <w:proofErr w:type="spellStart"/>
      <w:r w:rsidR="00594163" w:rsidRPr="00531B07">
        <w:rPr>
          <w:sz w:val="24"/>
          <w:shd w:val="clear" w:color="auto" w:fill="FFFFFF"/>
        </w:rPr>
        <w:t>глибоке</w:t>
      </w:r>
      <w:proofErr w:type="spellEnd"/>
      <w:r w:rsidR="00594163" w:rsidRPr="00531B07">
        <w:rPr>
          <w:sz w:val="24"/>
          <w:shd w:val="clear" w:color="auto" w:fill="FFFFFF"/>
        </w:rPr>
        <w:t xml:space="preserve"> </w:t>
      </w:r>
      <w:proofErr w:type="spellStart"/>
      <w:r w:rsidR="00594163" w:rsidRPr="00531B07">
        <w:rPr>
          <w:sz w:val="24"/>
          <w:shd w:val="clear" w:color="auto" w:fill="FFFFFF"/>
        </w:rPr>
        <w:t>й</w:t>
      </w:r>
      <w:proofErr w:type="spellEnd"/>
      <w:r w:rsidR="00594163" w:rsidRPr="00531B07">
        <w:rPr>
          <w:sz w:val="24"/>
          <w:shd w:val="clear" w:color="auto" w:fill="FFFFFF"/>
        </w:rPr>
        <w:t xml:space="preserve"> </w:t>
      </w:r>
      <w:proofErr w:type="spellStart"/>
      <w:r w:rsidR="00594163" w:rsidRPr="00531B07">
        <w:rPr>
          <w:sz w:val="24"/>
          <w:shd w:val="clear" w:color="auto" w:fill="FFFFFF"/>
        </w:rPr>
        <w:t>повне</w:t>
      </w:r>
      <w:proofErr w:type="spellEnd"/>
      <w:r w:rsidR="00594163" w:rsidRPr="00531B07">
        <w:rPr>
          <w:sz w:val="24"/>
          <w:shd w:val="clear" w:color="auto" w:fill="FFFFFF"/>
        </w:rPr>
        <w:t xml:space="preserve"> </w:t>
      </w:r>
      <w:proofErr w:type="spellStart"/>
      <w:r w:rsidR="00594163" w:rsidRPr="00531B07">
        <w:rPr>
          <w:sz w:val="24"/>
          <w:shd w:val="clear" w:color="auto" w:fill="FFFFFF"/>
        </w:rPr>
        <w:t>засвоєння</w:t>
      </w:r>
      <w:proofErr w:type="spellEnd"/>
      <w:r w:rsidR="00594163" w:rsidRPr="00531B07">
        <w:rPr>
          <w:sz w:val="24"/>
          <w:shd w:val="clear" w:color="auto" w:fill="FFFFFF"/>
        </w:rPr>
        <w:t xml:space="preserve"> </w:t>
      </w:r>
      <w:proofErr w:type="spellStart"/>
      <w:r w:rsidR="00594163" w:rsidRPr="00531B07">
        <w:rPr>
          <w:sz w:val="24"/>
          <w:shd w:val="clear" w:color="auto" w:fill="FFFFFF"/>
        </w:rPr>
        <w:t>і</w:t>
      </w:r>
      <w:proofErr w:type="spellEnd"/>
      <w:r w:rsidR="00594163" w:rsidRPr="00531B07">
        <w:rPr>
          <w:sz w:val="24"/>
          <w:shd w:val="clear" w:color="auto" w:fill="FFFFFF"/>
        </w:rPr>
        <w:t xml:space="preserve"> </w:t>
      </w:r>
      <w:proofErr w:type="spellStart"/>
      <w:r w:rsidR="00594163" w:rsidRPr="00531B07">
        <w:rPr>
          <w:sz w:val="24"/>
          <w:shd w:val="clear" w:color="auto" w:fill="FFFFFF"/>
        </w:rPr>
        <w:t>розуміння</w:t>
      </w:r>
      <w:proofErr w:type="spellEnd"/>
      <w:r w:rsidR="00594163" w:rsidRPr="00531B07">
        <w:rPr>
          <w:sz w:val="24"/>
          <w:shd w:val="clear" w:color="auto" w:fill="FFFFFF"/>
        </w:rPr>
        <w:t xml:space="preserve"> </w:t>
      </w:r>
      <w:r w:rsidR="00EF4F43" w:rsidRPr="00531B07">
        <w:rPr>
          <w:sz w:val="24"/>
          <w:shd w:val="clear" w:color="auto" w:fill="FFFFFF"/>
          <w:lang w:val="uk-UA"/>
        </w:rPr>
        <w:t xml:space="preserve">теоретичного </w:t>
      </w:r>
      <w:proofErr w:type="spellStart"/>
      <w:r w:rsidR="00B2132B" w:rsidRPr="00531B07">
        <w:rPr>
          <w:sz w:val="24"/>
          <w:shd w:val="clear" w:color="auto" w:fill="FFFFFF"/>
        </w:rPr>
        <w:t>програм</w:t>
      </w:r>
      <w:r w:rsidR="00B2132B" w:rsidRPr="00531B07">
        <w:rPr>
          <w:sz w:val="24"/>
          <w:shd w:val="clear" w:color="auto" w:fill="FFFFFF"/>
          <w:lang w:val="uk-UA"/>
        </w:rPr>
        <w:t>ного</w:t>
      </w:r>
      <w:proofErr w:type="spellEnd"/>
      <w:r w:rsidR="00B2132B" w:rsidRPr="00531B07">
        <w:rPr>
          <w:sz w:val="24"/>
          <w:shd w:val="clear" w:color="auto" w:fill="FFFFFF"/>
          <w:lang w:val="uk-UA"/>
        </w:rPr>
        <w:t xml:space="preserve"> </w:t>
      </w:r>
      <w:r w:rsidR="00EF4F43" w:rsidRPr="00531B07">
        <w:rPr>
          <w:sz w:val="24"/>
          <w:shd w:val="clear" w:color="auto" w:fill="FFFFFF"/>
          <w:lang w:val="uk-UA"/>
        </w:rPr>
        <w:t xml:space="preserve">матеріалу з  </w:t>
      </w:r>
      <w:r w:rsidR="00EF4F43" w:rsidRPr="00531B07">
        <w:rPr>
          <w:sz w:val="24"/>
          <w:lang w:val="uk-UA"/>
        </w:rPr>
        <w:t>дисципліни «Сценічна мова»;</w:t>
      </w:r>
    </w:p>
    <w:p w:rsidR="00594163" w:rsidRDefault="009976E4" w:rsidP="00531B07">
      <w:pPr>
        <w:rPr>
          <w:sz w:val="24"/>
        </w:rPr>
      </w:pPr>
      <w:r>
        <w:rPr>
          <w:sz w:val="24"/>
          <w:shd w:val="clear" w:color="auto" w:fill="FFFFFF"/>
          <w:lang w:val="uk-UA"/>
        </w:rPr>
        <w:t xml:space="preserve">     </w:t>
      </w:r>
      <w:r w:rsidR="00531B07">
        <w:rPr>
          <w:sz w:val="24"/>
          <w:shd w:val="clear" w:color="auto" w:fill="FFFFFF"/>
          <w:lang w:val="uk-UA"/>
        </w:rPr>
        <w:t xml:space="preserve">- </w:t>
      </w:r>
      <w:r w:rsidR="00EF4F43">
        <w:rPr>
          <w:sz w:val="24"/>
          <w:shd w:val="clear" w:color="auto" w:fill="FFFFFF"/>
          <w:lang w:val="uk-UA"/>
        </w:rPr>
        <w:t xml:space="preserve">опанування вправ тренінгу, спрямованого на розвиток </w:t>
      </w:r>
      <w:proofErr w:type="spellStart"/>
      <w:r w:rsidR="00EF4F43">
        <w:rPr>
          <w:sz w:val="24"/>
          <w:shd w:val="clear" w:color="auto" w:fill="FFFFFF"/>
          <w:lang w:val="uk-UA"/>
        </w:rPr>
        <w:t>мовноголосового</w:t>
      </w:r>
      <w:proofErr w:type="spellEnd"/>
      <w:r w:rsidR="00EF4F43">
        <w:rPr>
          <w:sz w:val="24"/>
          <w:shd w:val="clear" w:color="auto" w:fill="FFFFFF"/>
          <w:lang w:val="uk-UA"/>
        </w:rPr>
        <w:t xml:space="preserve"> і </w:t>
      </w:r>
      <w:proofErr w:type="spellStart"/>
      <w:r w:rsidR="00EF4F43">
        <w:rPr>
          <w:sz w:val="24"/>
          <w:shd w:val="clear" w:color="auto" w:fill="FFFFFF"/>
          <w:lang w:val="uk-UA"/>
        </w:rPr>
        <w:t>психо-фізичного</w:t>
      </w:r>
      <w:proofErr w:type="spellEnd"/>
      <w:r w:rsidR="00EF4F43">
        <w:rPr>
          <w:sz w:val="24"/>
          <w:shd w:val="clear" w:color="auto" w:fill="FFFFFF"/>
          <w:lang w:val="uk-UA"/>
        </w:rPr>
        <w:t xml:space="preserve"> апарату актора</w:t>
      </w:r>
      <w:r w:rsidR="00594163">
        <w:rPr>
          <w:sz w:val="24"/>
          <w:shd w:val="clear" w:color="auto" w:fill="FFFFFF"/>
        </w:rPr>
        <w:t>;</w:t>
      </w:r>
    </w:p>
    <w:p w:rsidR="00594163" w:rsidRDefault="009976E4" w:rsidP="00531B07">
      <w:pPr>
        <w:rPr>
          <w:sz w:val="24"/>
        </w:rPr>
      </w:pPr>
      <w:r>
        <w:rPr>
          <w:sz w:val="24"/>
          <w:shd w:val="clear" w:color="auto" w:fill="FFFFFF"/>
          <w:lang w:val="uk-UA"/>
        </w:rPr>
        <w:t xml:space="preserve">     </w:t>
      </w:r>
      <w:r w:rsidR="00531B07">
        <w:rPr>
          <w:sz w:val="24"/>
          <w:shd w:val="clear" w:color="auto" w:fill="FFFFFF"/>
          <w:lang w:val="uk-UA"/>
        </w:rPr>
        <w:t xml:space="preserve">- </w:t>
      </w:r>
      <w:proofErr w:type="spellStart"/>
      <w:r w:rsidR="00594163">
        <w:rPr>
          <w:sz w:val="24"/>
          <w:shd w:val="clear" w:color="auto" w:fill="FFFFFF"/>
        </w:rPr>
        <w:t>уміння</w:t>
      </w:r>
      <w:proofErr w:type="spellEnd"/>
      <w:r w:rsidR="00594163">
        <w:rPr>
          <w:sz w:val="24"/>
          <w:shd w:val="clear" w:color="auto" w:fill="FFFFFF"/>
        </w:rPr>
        <w:t xml:space="preserve"> </w:t>
      </w:r>
      <w:r w:rsidR="00C74800">
        <w:rPr>
          <w:sz w:val="24"/>
          <w:shd w:val="clear" w:color="auto" w:fill="FFFFFF"/>
          <w:lang w:val="uk-UA"/>
        </w:rPr>
        <w:t>аргументувати вибір</w:t>
      </w:r>
      <w:r w:rsidR="00C74800" w:rsidRPr="00C74800">
        <w:rPr>
          <w:sz w:val="24"/>
          <w:shd w:val="clear" w:color="auto" w:fill="FFFFFF"/>
          <w:lang w:val="uk-UA"/>
        </w:rPr>
        <w:t xml:space="preserve"> </w:t>
      </w:r>
      <w:r w:rsidR="00C74800">
        <w:rPr>
          <w:sz w:val="24"/>
          <w:shd w:val="clear" w:color="auto" w:fill="FFFFFF"/>
          <w:lang w:val="uk-UA"/>
        </w:rPr>
        <w:t xml:space="preserve">літературного матеріалу, </w:t>
      </w:r>
      <w:proofErr w:type="spellStart"/>
      <w:r w:rsidR="00594163">
        <w:rPr>
          <w:sz w:val="24"/>
          <w:shd w:val="clear" w:color="auto" w:fill="FFFFFF"/>
        </w:rPr>
        <w:t>аналізувати</w:t>
      </w:r>
      <w:proofErr w:type="spellEnd"/>
      <w:r w:rsidR="00594163">
        <w:rPr>
          <w:sz w:val="24"/>
          <w:shd w:val="clear" w:color="auto" w:fill="FFFFFF"/>
        </w:rPr>
        <w:t xml:space="preserve"> </w:t>
      </w:r>
      <w:r w:rsidR="00C74800">
        <w:rPr>
          <w:sz w:val="24"/>
          <w:shd w:val="clear" w:color="auto" w:fill="FFFFFF"/>
          <w:lang w:val="uk-UA"/>
        </w:rPr>
        <w:t xml:space="preserve">його з точки зору словесної дії, використовувати проголошуваний текст </w:t>
      </w:r>
      <w:r w:rsidR="00B2132B">
        <w:rPr>
          <w:sz w:val="24"/>
          <w:shd w:val="clear" w:color="auto" w:fill="FFFFFF"/>
          <w:lang w:val="uk-UA"/>
        </w:rPr>
        <w:t xml:space="preserve">для </w:t>
      </w:r>
      <w:r w:rsidR="00C74800">
        <w:rPr>
          <w:sz w:val="24"/>
          <w:shd w:val="clear" w:color="auto" w:fill="FFFFFF"/>
          <w:lang w:val="uk-UA"/>
        </w:rPr>
        <w:t>налагодження спілкування з глядачем</w:t>
      </w:r>
      <w:r w:rsidR="00B2132B">
        <w:rPr>
          <w:sz w:val="24"/>
          <w:shd w:val="clear" w:color="auto" w:fill="FFFFFF"/>
          <w:lang w:val="uk-UA"/>
        </w:rPr>
        <w:t xml:space="preserve"> з метою</w:t>
      </w:r>
      <w:r w:rsidR="00C74800">
        <w:rPr>
          <w:sz w:val="24"/>
          <w:shd w:val="clear" w:color="auto" w:fill="FFFFFF"/>
          <w:lang w:val="uk-UA"/>
        </w:rPr>
        <w:t xml:space="preserve"> активного впливу на нього</w:t>
      </w:r>
      <w:r w:rsidR="005547B7">
        <w:rPr>
          <w:sz w:val="24"/>
          <w:shd w:val="clear" w:color="auto" w:fill="FFFFFF"/>
          <w:lang w:val="uk-UA"/>
        </w:rPr>
        <w:t>, знання тексту напам’ять</w:t>
      </w:r>
      <w:r w:rsidR="00C74800">
        <w:rPr>
          <w:sz w:val="24"/>
          <w:shd w:val="clear" w:color="auto" w:fill="FFFFFF"/>
          <w:lang w:val="uk-UA"/>
        </w:rPr>
        <w:t>;</w:t>
      </w:r>
    </w:p>
    <w:p w:rsidR="00594163" w:rsidRDefault="009976E4" w:rsidP="00531B07">
      <w:pPr>
        <w:rPr>
          <w:sz w:val="24"/>
        </w:rPr>
      </w:pPr>
      <w:r>
        <w:rPr>
          <w:sz w:val="24"/>
          <w:shd w:val="clear" w:color="auto" w:fill="FFFFFF"/>
          <w:lang w:val="uk-UA"/>
        </w:rPr>
        <w:t xml:space="preserve">     </w:t>
      </w:r>
      <w:r w:rsidR="00531B07">
        <w:rPr>
          <w:sz w:val="24"/>
          <w:shd w:val="clear" w:color="auto" w:fill="FFFFFF"/>
          <w:lang w:val="uk-UA"/>
        </w:rPr>
        <w:t xml:space="preserve">- </w:t>
      </w:r>
      <w:proofErr w:type="spellStart"/>
      <w:r w:rsidR="00594163">
        <w:rPr>
          <w:sz w:val="24"/>
          <w:shd w:val="clear" w:color="auto" w:fill="FFFFFF"/>
        </w:rPr>
        <w:t>самостійне</w:t>
      </w:r>
      <w:proofErr w:type="spellEnd"/>
      <w:r w:rsidR="00594163">
        <w:rPr>
          <w:sz w:val="24"/>
          <w:shd w:val="clear" w:color="auto" w:fill="FFFFFF"/>
        </w:rPr>
        <w:t xml:space="preserve">, </w:t>
      </w:r>
      <w:proofErr w:type="spellStart"/>
      <w:r w:rsidR="00594163">
        <w:rPr>
          <w:sz w:val="24"/>
          <w:shd w:val="clear" w:color="auto" w:fill="FFFFFF"/>
        </w:rPr>
        <w:t>творче</w:t>
      </w:r>
      <w:proofErr w:type="spellEnd"/>
      <w:r w:rsidR="00594163">
        <w:rPr>
          <w:sz w:val="24"/>
          <w:shd w:val="clear" w:color="auto" w:fill="FFFFFF"/>
        </w:rPr>
        <w:t xml:space="preserve"> </w:t>
      </w:r>
      <w:proofErr w:type="spellStart"/>
      <w:r w:rsidR="00594163">
        <w:rPr>
          <w:sz w:val="24"/>
          <w:shd w:val="clear" w:color="auto" w:fill="FFFFFF"/>
        </w:rPr>
        <w:t>застосування</w:t>
      </w:r>
      <w:proofErr w:type="spellEnd"/>
      <w:r w:rsidR="00B2132B">
        <w:rPr>
          <w:sz w:val="24"/>
          <w:shd w:val="clear" w:color="auto" w:fill="FFFFFF"/>
          <w:lang w:val="uk-UA"/>
        </w:rPr>
        <w:t xml:space="preserve"> набутих </w:t>
      </w:r>
      <w:proofErr w:type="spellStart"/>
      <w:r w:rsidR="00594163">
        <w:rPr>
          <w:sz w:val="24"/>
          <w:shd w:val="clear" w:color="auto" w:fill="FFFFFF"/>
        </w:rPr>
        <w:t>знань</w:t>
      </w:r>
      <w:proofErr w:type="spellEnd"/>
      <w:r w:rsidR="00C74800">
        <w:rPr>
          <w:sz w:val="24"/>
          <w:shd w:val="clear" w:color="auto" w:fill="FFFFFF"/>
          <w:lang w:val="uk-UA"/>
        </w:rPr>
        <w:t xml:space="preserve"> у підготовці до читецьких конкурсів, та інших творчих заходів.</w:t>
      </w:r>
    </w:p>
    <w:p w:rsidR="00594163" w:rsidRDefault="00594163" w:rsidP="00531B07">
      <w:pPr>
        <w:rPr>
          <w:i/>
          <w:sz w:val="24"/>
        </w:rPr>
      </w:pPr>
      <w:proofErr w:type="spellStart"/>
      <w:r>
        <w:rPr>
          <w:i/>
          <w:sz w:val="24"/>
          <w:shd w:val="clear" w:color="auto" w:fill="FFFFFF"/>
        </w:rPr>
        <w:t>Оцінка</w:t>
      </w:r>
      <w:proofErr w:type="spellEnd"/>
      <w:r>
        <w:rPr>
          <w:i/>
          <w:sz w:val="24"/>
          <w:shd w:val="clear" w:color="auto" w:fill="FFFFFF"/>
        </w:rPr>
        <w:t xml:space="preserve"> «добре» (4 </w:t>
      </w:r>
      <w:proofErr w:type="spellStart"/>
      <w:r>
        <w:rPr>
          <w:i/>
          <w:sz w:val="24"/>
          <w:shd w:val="clear" w:color="auto" w:fill="FFFFFF"/>
        </w:rPr>
        <w:t>бали</w:t>
      </w:r>
      <w:proofErr w:type="spellEnd"/>
      <w:r>
        <w:rPr>
          <w:i/>
          <w:sz w:val="24"/>
          <w:shd w:val="clear" w:color="auto" w:fill="FFFFFF"/>
        </w:rPr>
        <w:t>):</w:t>
      </w:r>
    </w:p>
    <w:p w:rsidR="00594163" w:rsidRPr="00531B07" w:rsidRDefault="003B52D0" w:rsidP="00531B07">
      <w:pPr>
        <w:rPr>
          <w:sz w:val="24"/>
        </w:rPr>
      </w:pPr>
      <w:r>
        <w:rPr>
          <w:sz w:val="24"/>
          <w:shd w:val="clear" w:color="auto" w:fill="FFFFFF"/>
          <w:lang w:val="uk-UA"/>
        </w:rPr>
        <w:t xml:space="preserve"> </w:t>
      </w:r>
      <w:r w:rsidR="009976E4">
        <w:rPr>
          <w:sz w:val="24"/>
          <w:shd w:val="clear" w:color="auto" w:fill="FFFFFF"/>
          <w:lang w:val="uk-UA"/>
        </w:rPr>
        <w:t xml:space="preserve">    </w:t>
      </w:r>
      <w:r>
        <w:rPr>
          <w:sz w:val="24"/>
          <w:shd w:val="clear" w:color="auto" w:fill="FFFFFF"/>
          <w:lang w:val="uk-UA"/>
        </w:rPr>
        <w:t xml:space="preserve">- </w:t>
      </w:r>
      <w:proofErr w:type="spellStart"/>
      <w:r w:rsidR="00594163" w:rsidRPr="00531B07">
        <w:rPr>
          <w:sz w:val="24"/>
          <w:shd w:val="clear" w:color="auto" w:fill="FFFFFF"/>
        </w:rPr>
        <w:t>з</w:t>
      </w:r>
      <w:proofErr w:type="spellEnd"/>
      <w:r w:rsidR="00594163" w:rsidRPr="00531B07">
        <w:rPr>
          <w:sz w:val="24"/>
          <w:shd w:val="clear" w:color="auto" w:fill="FFFFFF"/>
        </w:rPr>
        <w:t xml:space="preserve"> </w:t>
      </w:r>
      <w:proofErr w:type="spellStart"/>
      <w:r w:rsidR="00594163" w:rsidRPr="00531B07">
        <w:rPr>
          <w:sz w:val="24"/>
          <w:shd w:val="clear" w:color="auto" w:fill="FFFFFF"/>
        </w:rPr>
        <w:t>незначними</w:t>
      </w:r>
      <w:proofErr w:type="spellEnd"/>
      <w:r w:rsidR="00594163" w:rsidRPr="00531B07">
        <w:rPr>
          <w:sz w:val="24"/>
          <w:shd w:val="clear" w:color="auto" w:fill="FFFFFF"/>
        </w:rPr>
        <w:t xml:space="preserve"> </w:t>
      </w:r>
      <w:proofErr w:type="spellStart"/>
      <w:r w:rsidR="00594163" w:rsidRPr="00531B07">
        <w:rPr>
          <w:sz w:val="24"/>
          <w:shd w:val="clear" w:color="auto" w:fill="FFFFFF"/>
        </w:rPr>
        <w:t>помилками</w:t>
      </w:r>
      <w:proofErr w:type="spellEnd"/>
      <w:r w:rsidR="00594163" w:rsidRPr="00531B07">
        <w:rPr>
          <w:sz w:val="24"/>
          <w:shd w:val="clear" w:color="auto" w:fill="FFFFFF"/>
        </w:rPr>
        <w:t xml:space="preserve"> </w:t>
      </w:r>
      <w:proofErr w:type="spellStart"/>
      <w:r w:rsidR="00594163" w:rsidRPr="00531B07">
        <w:rPr>
          <w:sz w:val="24"/>
          <w:shd w:val="clear" w:color="auto" w:fill="FFFFFF"/>
        </w:rPr>
        <w:t>засвоєння</w:t>
      </w:r>
      <w:proofErr w:type="spellEnd"/>
      <w:r w:rsidR="00594163" w:rsidRPr="00531B07">
        <w:rPr>
          <w:sz w:val="24"/>
          <w:shd w:val="clear" w:color="auto" w:fill="FFFFFF"/>
        </w:rPr>
        <w:t xml:space="preserve"> </w:t>
      </w:r>
      <w:r w:rsidR="00B2132B" w:rsidRPr="00531B07">
        <w:rPr>
          <w:sz w:val="24"/>
          <w:shd w:val="clear" w:color="auto" w:fill="FFFFFF"/>
          <w:lang w:val="uk-UA"/>
        </w:rPr>
        <w:t xml:space="preserve">теоретичного </w:t>
      </w:r>
      <w:proofErr w:type="spellStart"/>
      <w:r w:rsidR="00B2132B" w:rsidRPr="00531B07">
        <w:rPr>
          <w:sz w:val="24"/>
          <w:shd w:val="clear" w:color="auto" w:fill="FFFFFF"/>
        </w:rPr>
        <w:t>програм</w:t>
      </w:r>
      <w:r w:rsidR="00B2132B" w:rsidRPr="00531B07">
        <w:rPr>
          <w:sz w:val="24"/>
          <w:shd w:val="clear" w:color="auto" w:fill="FFFFFF"/>
          <w:lang w:val="uk-UA"/>
        </w:rPr>
        <w:t>ного</w:t>
      </w:r>
      <w:proofErr w:type="spellEnd"/>
      <w:r w:rsidR="00B2132B" w:rsidRPr="00531B07">
        <w:rPr>
          <w:sz w:val="24"/>
          <w:shd w:val="clear" w:color="auto" w:fill="FFFFFF"/>
          <w:lang w:val="uk-UA"/>
        </w:rPr>
        <w:t xml:space="preserve"> матеріалу з  </w:t>
      </w:r>
      <w:r w:rsidR="00B2132B" w:rsidRPr="00531B07">
        <w:rPr>
          <w:sz w:val="24"/>
          <w:lang w:val="uk-UA"/>
        </w:rPr>
        <w:t xml:space="preserve">дисципліни «Сценічна мова», які </w:t>
      </w:r>
      <w:r w:rsidR="004019FF" w:rsidRPr="00531B07">
        <w:rPr>
          <w:sz w:val="24"/>
          <w:lang w:val="uk-UA"/>
        </w:rPr>
        <w:t>можна в</w:t>
      </w:r>
      <w:proofErr w:type="spellStart"/>
      <w:r w:rsidR="00594163" w:rsidRPr="00531B07">
        <w:rPr>
          <w:sz w:val="24"/>
          <w:shd w:val="clear" w:color="auto" w:fill="FFFFFF"/>
        </w:rPr>
        <w:t>иправити</w:t>
      </w:r>
      <w:proofErr w:type="spellEnd"/>
      <w:r w:rsidR="00594163" w:rsidRPr="00531B07">
        <w:rPr>
          <w:sz w:val="24"/>
          <w:shd w:val="clear" w:color="auto" w:fill="FFFFFF"/>
        </w:rPr>
        <w:t xml:space="preserve"> </w:t>
      </w:r>
      <w:proofErr w:type="spellStart"/>
      <w:r w:rsidR="00594163" w:rsidRPr="00531B07">
        <w:rPr>
          <w:sz w:val="24"/>
          <w:shd w:val="clear" w:color="auto" w:fill="FFFFFF"/>
        </w:rPr>
        <w:t>після</w:t>
      </w:r>
      <w:proofErr w:type="spellEnd"/>
      <w:r w:rsidR="00594163" w:rsidRPr="00531B07">
        <w:rPr>
          <w:sz w:val="24"/>
          <w:shd w:val="clear" w:color="auto" w:fill="FFFFFF"/>
        </w:rPr>
        <w:t xml:space="preserve"> </w:t>
      </w:r>
      <w:proofErr w:type="spellStart"/>
      <w:r w:rsidR="00594163" w:rsidRPr="00531B07">
        <w:rPr>
          <w:sz w:val="24"/>
          <w:shd w:val="clear" w:color="auto" w:fill="FFFFFF"/>
        </w:rPr>
        <w:t>зауважень</w:t>
      </w:r>
      <w:proofErr w:type="spellEnd"/>
      <w:r w:rsidR="00594163" w:rsidRPr="00531B07">
        <w:rPr>
          <w:sz w:val="24"/>
          <w:shd w:val="clear" w:color="auto" w:fill="FFFFFF"/>
        </w:rPr>
        <w:t xml:space="preserve"> </w:t>
      </w:r>
      <w:r w:rsidR="004019FF" w:rsidRPr="00531B07">
        <w:rPr>
          <w:sz w:val="24"/>
          <w:shd w:val="clear" w:color="auto" w:fill="FFFFFF"/>
          <w:lang w:val="uk-UA"/>
        </w:rPr>
        <w:t xml:space="preserve">викладача </w:t>
      </w:r>
      <w:proofErr w:type="spellStart"/>
      <w:r w:rsidR="00594163" w:rsidRPr="00531B07">
        <w:rPr>
          <w:sz w:val="24"/>
          <w:shd w:val="clear" w:color="auto" w:fill="FFFFFF"/>
        </w:rPr>
        <w:t>або</w:t>
      </w:r>
      <w:proofErr w:type="spellEnd"/>
      <w:r w:rsidR="00594163" w:rsidRPr="00531B07">
        <w:rPr>
          <w:sz w:val="24"/>
          <w:shd w:val="clear" w:color="auto" w:fill="FFFFFF"/>
        </w:rPr>
        <w:t xml:space="preserve"> за </w:t>
      </w:r>
      <w:r w:rsidR="004019FF" w:rsidRPr="00531B07">
        <w:rPr>
          <w:sz w:val="24"/>
          <w:shd w:val="clear" w:color="auto" w:fill="FFFFFF"/>
          <w:lang w:val="uk-UA"/>
        </w:rPr>
        <w:t xml:space="preserve">його </w:t>
      </w:r>
      <w:proofErr w:type="spellStart"/>
      <w:r w:rsidR="00594163" w:rsidRPr="00531B07">
        <w:rPr>
          <w:sz w:val="24"/>
          <w:shd w:val="clear" w:color="auto" w:fill="FFFFFF"/>
        </w:rPr>
        <w:t>допомогою</w:t>
      </w:r>
      <w:proofErr w:type="spellEnd"/>
      <w:r w:rsidR="00594163" w:rsidRPr="00531B07">
        <w:rPr>
          <w:sz w:val="24"/>
          <w:shd w:val="clear" w:color="auto" w:fill="FFFFFF"/>
        </w:rPr>
        <w:t>;</w:t>
      </w:r>
    </w:p>
    <w:p w:rsidR="00B2132B" w:rsidRDefault="009976E4" w:rsidP="00531B07">
      <w:pPr>
        <w:rPr>
          <w:sz w:val="24"/>
          <w:shd w:val="clear" w:color="auto" w:fill="FFFFFF"/>
          <w:lang w:val="uk-UA"/>
        </w:rPr>
      </w:pPr>
      <w:r>
        <w:rPr>
          <w:sz w:val="24"/>
          <w:shd w:val="clear" w:color="auto" w:fill="FFFFFF"/>
          <w:lang w:val="uk-UA"/>
        </w:rPr>
        <w:t xml:space="preserve">     </w:t>
      </w:r>
      <w:r w:rsidR="003B52D0">
        <w:rPr>
          <w:sz w:val="24"/>
          <w:shd w:val="clear" w:color="auto" w:fill="FFFFFF"/>
          <w:lang w:val="uk-UA"/>
        </w:rPr>
        <w:t xml:space="preserve">- </w:t>
      </w:r>
      <w:r w:rsidR="004019FF">
        <w:rPr>
          <w:sz w:val="24"/>
          <w:shd w:val="clear" w:color="auto" w:fill="FFFFFF"/>
          <w:lang w:val="uk-UA"/>
        </w:rPr>
        <w:t xml:space="preserve">наявність помилок в </w:t>
      </w:r>
      <w:r w:rsidR="00B2132B">
        <w:rPr>
          <w:sz w:val="24"/>
          <w:shd w:val="clear" w:color="auto" w:fill="FFFFFF"/>
          <w:lang w:val="uk-UA"/>
        </w:rPr>
        <w:t>опануванн</w:t>
      </w:r>
      <w:r w:rsidR="004019FF">
        <w:rPr>
          <w:sz w:val="24"/>
          <w:shd w:val="clear" w:color="auto" w:fill="FFFFFF"/>
          <w:lang w:val="uk-UA"/>
        </w:rPr>
        <w:t>і</w:t>
      </w:r>
      <w:r w:rsidR="00B2132B">
        <w:rPr>
          <w:sz w:val="24"/>
          <w:shd w:val="clear" w:color="auto" w:fill="FFFFFF"/>
          <w:lang w:val="uk-UA"/>
        </w:rPr>
        <w:t xml:space="preserve"> вправ тренінгу, спрямованого на розвиток </w:t>
      </w:r>
      <w:proofErr w:type="spellStart"/>
      <w:r w:rsidR="00B2132B">
        <w:rPr>
          <w:sz w:val="24"/>
          <w:shd w:val="clear" w:color="auto" w:fill="FFFFFF"/>
          <w:lang w:val="uk-UA"/>
        </w:rPr>
        <w:t>мовноголосового</w:t>
      </w:r>
      <w:proofErr w:type="spellEnd"/>
      <w:r w:rsidR="00B2132B">
        <w:rPr>
          <w:sz w:val="24"/>
          <w:shd w:val="clear" w:color="auto" w:fill="FFFFFF"/>
          <w:lang w:val="uk-UA"/>
        </w:rPr>
        <w:t xml:space="preserve"> і </w:t>
      </w:r>
      <w:proofErr w:type="spellStart"/>
      <w:r w:rsidR="00B2132B">
        <w:rPr>
          <w:sz w:val="24"/>
          <w:shd w:val="clear" w:color="auto" w:fill="FFFFFF"/>
          <w:lang w:val="uk-UA"/>
        </w:rPr>
        <w:t>психо-фізичного</w:t>
      </w:r>
      <w:proofErr w:type="spellEnd"/>
      <w:r w:rsidR="00B2132B">
        <w:rPr>
          <w:sz w:val="24"/>
          <w:shd w:val="clear" w:color="auto" w:fill="FFFFFF"/>
          <w:lang w:val="uk-UA"/>
        </w:rPr>
        <w:t xml:space="preserve"> апарату актора</w:t>
      </w:r>
      <w:r w:rsidR="004019FF">
        <w:rPr>
          <w:sz w:val="24"/>
          <w:shd w:val="clear" w:color="auto" w:fill="FFFFFF"/>
          <w:lang w:val="uk-UA"/>
        </w:rPr>
        <w:t xml:space="preserve"> з деякими помилками</w:t>
      </w:r>
      <w:r w:rsidR="00B2132B">
        <w:rPr>
          <w:sz w:val="24"/>
          <w:shd w:val="clear" w:color="auto" w:fill="FFFFFF"/>
        </w:rPr>
        <w:t>;</w:t>
      </w:r>
    </w:p>
    <w:p w:rsidR="00B2132B" w:rsidRPr="00531B07" w:rsidRDefault="009976E4" w:rsidP="00531B07">
      <w:pPr>
        <w:rPr>
          <w:sz w:val="24"/>
        </w:rPr>
      </w:pPr>
      <w:r>
        <w:rPr>
          <w:sz w:val="24"/>
          <w:shd w:val="clear" w:color="auto" w:fill="FFFFFF"/>
          <w:lang w:val="uk-UA"/>
        </w:rPr>
        <w:t xml:space="preserve">     </w:t>
      </w:r>
      <w:r w:rsidR="00531B07">
        <w:rPr>
          <w:sz w:val="24"/>
          <w:shd w:val="clear" w:color="auto" w:fill="FFFFFF"/>
          <w:lang w:val="uk-UA"/>
        </w:rPr>
        <w:t xml:space="preserve">- </w:t>
      </w:r>
      <w:r w:rsidR="004019FF" w:rsidRPr="00531B07">
        <w:rPr>
          <w:sz w:val="24"/>
          <w:shd w:val="clear" w:color="auto" w:fill="FFFFFF"/>
          <w:lang w:val="uk-UA"/>
        </w:rPr>
        <w:t>н</w:t>
      </w:r>
      <w:r w:rsidR="00B2132B" w:rsidRPr="00531B07">
        <w:rPr>
          <w:sz w:val="24"/>
          <w:shd w:val="clear" w:color="auto" w:fill="FFFFFF"/>
          <w:lang w:val="uk-UA"/>
        </w:rPr>
        <w:t>едостатн</w:t>
      </w:r>
      <w:r w:rsidR="004019FF" w:rsidRPr="00531B07">
        <w:rPr>
          <w:sz w:val="24"/>
          <w:shd w:val="clear" w:color="auto" w:fill="FFFFFF"/>
          <w:lang w:val="uk-UA"/>
        </w:rPr>
        <w:t>ій рівень</w:t>
      </w:r>
      <w:r w:rsidR="00B2132B" w:rsidRPr="00531B07">
        <w:rPr>
          <w:sz w:val="24"/>
          <w:shd w:val="clear" w:color="auto" w:fill="FFFFFF"/>
          <w:lang w:val="uk-UA"/>
        </w:rPr>
        <w:t xml:space="preserve"> володіння </w:t>
      </w:r>
      <w:r w:rsidR="00DA22BB" w:rsidRPr="00531B07">
        <w:rPr>
          <w:sz w:val="24"/>
          <w:shd w:val="clear" w:color="auto" w:fill="FFFFFF"/>
          <w:lang w:val="uk-UA"/>
        </w:rPr>
        <w:t>н</w:t>
      </w:r>
      <w:r w:rsidR="00B2132B" w:rsidRPr="00531B07">
        <w:rPr>
          <w:sz w:val="24"/>
          <w:shd w:val="clear" w:color="auto" w:fill="FFFFFF"/>
          <w:lang w:val="uk-UA"/>
        </w:rPr>
        <w:t xml:space="preserve">авичками аргументації вибору текстового матеріалу, </w:t>
      </w:r>
      <w:r w:rsidR="00DA22BB" w:rsidRPr="00531B07">
        <w:rPr>
          <w:sz w:val="24"/>
          <w:shd w:val="clear" w:color="auto" w:fill="FFFFFF"/>
          <w:lang w:val="uk-UA"/>
        </w:rPr>
        <w:t xml:space="preserve">його </w:t>
      </w:r>
      <w:r w:rsidR="00B2132B" w:rsidRPr="00531B07">
        <w:rPr>
          <w:sz w:val="24"/>
          <w:shd w:val="clear" w:color="auto" w:fill="FFFFFF"/>
        </w:rPr>
        <w:t xml:space="preserve"> </w:t>
      </w:r>
      <w:proofErr w:type="spellStart"/>
      <w:r w:rsidR="00DA22BB" w:rsidRPr="00531B07">
        <w:rPr>
          <w:sz w:val="24"/>
          <w:shd w:val="clear" w:color="auto" w:fill="FFFFFF"/>
        </w:rPr>
        <w:t>аналіз</w:t>
      </w:r>
      <w:proofErr w:type="spellEnd"/>
      <w:r w:rsidR="00DA22BB" w:rsidRPr="00531B07">
        <w:rPr>
          <w:sz w:val="24"/>
          <w:shd w:val="clear" w:color="auto" w:fill="FFFFFF"/>
          <w:lang w:val="uk-UA"/>
        </w:rPr>
        <w:t>у</w:t>
      </w:r>
      <w:r w:rsidR="00B2132B" w:rsidRPr="00531B07">
        <w:rPr>
          <w:sz w:val="24"/>
          <w:shd w:val="clear" w:color="auto" w:fill="FFFFFF"/>
        </w:rPr>
        <w:t xml:space="preserve"> </w:t>
      </w:r>
      <w:r w:rsidR="00B2132B" w:rsidRPr="00531B07">
        <w:rPr>
          <w:sz w:val="24"/>
          <w:shd w:val="clear" w:color="auto" w:fill="FFFFFF"/>
          <w:lang w:val="uk-UA"/>
        </w:rPr>
        <w:t xml:space="preserve">з точки зору словесної дії, </w:t>
      </w:r>
      <w:r w:rsidR="00DA22BB" w:rsidRPr="00531B07">
        <w:rPr>
          <w:sz w:val="24"/>
          <w:shd w:val="clear" w:color="auto" w:fill="FFFFFF"/>
          <w:lang w:val="uk-UA"/>
        </w:rPr>
        <w:t xml:space="preserve">деякі порушення логіки мовлення, незначні помилки у розміщенні наголосів у словах, не досить уміле </w:t>
      </w:r>
      <w:r w:rsidR="00B2132B" w:rsidRPr="00531B07">
        <w:rPr>
          <w:sz w:val="24"/>
          <w:shd w:val="clear" w:color="auto" w:fill="FFFFFF"/>
          <w:lang w:val="uk-UA"/>
        </w:rPr>
        <w:t>використ</w:t>
      </w:r>
      <w:r w:rsidR="00DA22BB" w:rsidRPr="00531B07">
        <w:rPr>
          <w:sz w:val="24"/>
          <w:shd w:val="clear" w:color="auto" w:fill="FFFFFF"/>
          <w:lang w:val="uk-UA"/>
        </w:rPr>
        <w:t>ання</w:t>
      </w:r>
      <w:r w:rsidR="00B2132B" w:rsidRPr="00531B07">
        <w:rPr>
          <w:sz w:val="24"/>
          <w:shd w:val="clear" w:color="auto" w:fill="FFFFFF"/>
          <w:lang w:val="uk-UA"/>
        </w:rPr>
        <w:t xml:space="preserve"> проголошуван</w:t>
      </w:r>
      <w:r w:rsidR="00DA22BB" w:rsidRPr="00531B07">
        <w:rPr>
          <w:sz w:val="24"/>
          <w:shd w:val="clear" w:color="auto" w:fill="FFFFFF"/>
          <w:lang w:val="uk-UA"/>
        </w:rPr>
        <w:t>ого</w:t>
      </w:r>
      <w:r w:rsidR="00B2132B" w:rsidRPr="00531B07">
        <w:rPr>
          <w:sz w:val="24"/>
          <w:shd w:val="clear" w:color="auto" w:fill="FFFFFF"/>
          <w:lang w:val="uk-UA"/>
        </w:rPr>
        <w:t xml:space="preserve"> текст</w:t>
      </w:r>
      <w:r w:rsidR="00DA22BB" w:rsidRPr="00531B07">
        <w:rPr>
          <w:sz w:val="24"/>
          <w:shd w:val="clear" w:color="auto" w:fill="FFFFFF"/>
          <w:lang w:val="uk-UA"/>
        </w:rPr>
        <w:t>у</w:t>
      </w:r>
      <w:r w:rsidR="00B2132B" w:rsidRPr="00531B07">
        <w:rPr>
          <w:sz w:val="24"/>
          <w:shd w:val="clear" w:color="auto" w:fill="FFFFFF"/>
          <w:lang w:val="uk-UA"/>
        </w:rPr>
        <w:t xml:space="preserve"> для налагодження спілкування з глядачем з метою активного впливу на нього</w:t>
      </w:r>
      <w:r w:rsidR="005547B7" w:rsidRPr="00531B07">
        <w:rPr>
          <w:sz w:val="24"/>
          <w:shd w:val="clear" w:color="auto" w:fill="FFFFFF"/>
          <w:lang w:val="uk-UA"/>
        </w:rPr>
        <w:t>, помилки у проголошенні тексту напам’ять</w:t>
      </w:r>
      <w:r w:rsidR="00B2132B" w:rsidRPr="00531B07">
        <w:rPr>
          <w:sz w:val="24"/>
          <w:shd w:val="clear" w:color="auto" w:fill="FFFFFF"/>
          <w:lang w:val="uk-UA"/>
        </w:rPr>
        <w:t>;</w:t>
      </w:r>
    </w:p>
    <w:p w:rsidR="00DA22BB" w:rsidRPr="00531B07" w:rsidRDefault="009976E4" w:rsidP="00531B07">
      <w:pPr>
        <w:rPr>
          <w:sz w:val="24"/>
        </w:rPr>
      </w:pPr>
      <w:r>
        <w:rPr>
          <w:sz w:val="24"/>
          <w:shd w:val="clear" w:color="auto" w:fill="FFFFFF"/>
          <w:lang w:val="uk-UA"/>
        </w:rPr>
        <w:lastRenderedPageBreak/>
        <w:t xml:space="preserve">     </w:t>
      </w:r>
      <w:r w:rsidR="00531B07">
        <w:rPr>
          <w:sz w:val="24"/>
          <w:shd w:val="clear" w:color="auto" w:fill="FFFFFF"/>
          <w:lang w:val="uk-UA"/>
        </w:rPr>
        <w:t xml:space="preserve">- </w:t>
      </w:r>
      <w:r w:rsidR="00DA22BB" w:rsidRPr="00531B07">
        <w:rPr>
          <w:sz w:val="24"/>
          <w:shd w:val="clear" w:color="auto" w:fill="FFFFFF"/>
          <w:lang w:val="uk-UA"/>
        </w:rPr>
        <w:t xml:space="preserve">не досить активне </w:t>
      </w:r>
      <w:proofErr w:type="spellStart"/>
      <w:r w:rsidR="00DA22BB" w:rsidRPr="00531B07">
        <w:rPr>
          <w:sz w:val="24"/>
          <w:shd w:val="clear" w:color="auto" w:fill="FFFFFF"/>
        </w:rPr>
        <w:t>самостійне</w:t>
      </w:r>
      <w:proofErr w:type="spellEnd"/>
      <w:r w:rsidR="00DA22BB" w:rsidRPr="00531B07">
        <w:rPr>
          <w:sz w:val="24"/>
          <w:shd w:val="clear" w:color="auto" w:fill="FFFFFF"/>
        </w:rPr>
        <w:t xml:space="preserve"> </w:t>
      </w:r>
      <w:proofErr w:type="spellStart"/>
      <w:r w:rsidR="00DA22BB" w:rsidRPr="00531B07">
        <w:rPr>
          <w:sz w:val="24"/>
          <w:shd w:val="clear" w:color="auto" w:fill="FFFFFF"/>
        </w:rPr>
        <w:t>застосування</w:t>
      </w:r>
      <w:proofErr w:type="spellEnd"/>
      <w:r w:rsidR="00DA22BB" w:rsidRPr="00531B07">
        <w:rPr>
          <w:sz w:val="24"/>
          <w:shd w:val="clear" w:color="auto" w:fill="FFFFFF"/>
          <w:lang w:val="uk-UA"/>
        </w:rPr>
        <w:t xml:space="preserve"> набутих </w:t>
      </w:r>
      <w:proofErr w:type="spellStart"/>
      <w:r w:rsidR="00DA22BB" w:rsidRPr="00531B07">
        <w:rPr>
          <w:sz w:val="24"/>
          <w:shd w:val="clear" w:color="auto" w:fill="FFFFFF"/>
        </w:rPr>
        <w:t>знань</w:t>
      </w:r>
      <w:proofErr w:type="spellEnd"/>
      <w:r w:rsidR="00DA22BB" w:rsidRPr="00531B07">
        <w:rPr>
          <w:sz w:val="24"/>
          <w:shd w:val="clear" w:color="auto" w:fill="FFFFFF"/>
          <w:lang w:val="uk-UA"/>
        </w:rPr>
        <w:t xml:space="preserve"> у підготовці до читецьких конкурсів, та інших творчих заходів.</w:t>
      </w:r>
    </w:p>
    <w:p w:rsidR="00B2132B" w:rsidRPr="00A71BE3" w:rsidRDefault="004019FF" w:rsidP="00531B07">
      <w:pPr>
        <w:rPr>
          <w:i/>
          <w:sz w:val="24"/>
        </w:rPr>
      </w:pPr>
      <w:r w:rsidRPr="00A71BE3">
        <w:rPr>
          <w:i/>
          <w:sz w:val="24"/>
          <w:lang w:val="uk-UA"/>
        </w:rPr>
        <w:t>Оцінка «задовільно» (3бали):</w:t>
      </w:r>
    </w:p>
    <w:p w:rsidR="00594163" w:rsidRPr="00531B07" w:rsidRDefault="009976E4" w:rsidP="00531B07">
      <w:pPr>
        <w:rPr>
          <w:sz w:val="24"/>
        </w:rPr>
      </w:pPr>
      <w:r>
        <w:rPr>
          <w:sz w:val="24"/>
          <w:shd w:val="clear" w:color="auto" w:fill="FFFFFF"/>
          <w:lang w:val="uk-UA"/>
        </w:rPr>
        <w:t xml:space="preserve">     </w:t>
      </w:r>
      <w:r w:rsidR="00531B07">
        <w:rPr>
          <w:sz w:val="24"/>
          <w:shd w:val="clear" w:color="auto" w:fill="FFFFFF"/>
          <w:lang w:val="uk-UA"/>
        </w:rPr>
        <w:t xml:space="preserve">- </w:t>
      </w:r>
      <w:proofErr w:type="spellStart"/>
      <w:r w:rsidR="00594163" w:rsidRPr="00531B07">
        <w:rPr>
          <w:sz w:val="24"/>
          <w:shd w:val="clear" w:color="auto" w:fill="FFFFFF"/>
        </w:rPr>
        <w:t>фрагментарне</w:t>
      </w:r>
      <w:proofErr w:type="spellEnd"/>
      <w:r w:rsidR="00594163" w:rsidRPr="00531B07">
        <w:rPr>
          <w:sz w:val="24"/>
          <w:shd w:val="clear" w:color="auto" w:fill="FFFFFF"/>
        </w:rPr>
        <w:t xml:space="preserve"> </w:t>
      </w:r>
      <w:proofErr w:type="spellStart"/>
      <w:r w:rsidR="00594163" w:rsidRPr="00531B07">
        <w:rPr>
          <w:sz w:val="24"/>
          <w:shd w:val="clear" w:color="auto" w:fill="FFFFFF"/>
        </w:rPr>
        <w:t>засвоєння</w:t>
      </w:r>
      <w:proofErr w:type="spellEnd"/>
      <w:r w:rsidR="00594163" w:rsidRPr="00531B07">
        <w:rPr>
          <w:sz w:val="24"/>
          <w:shd w:val="clear" w:color="auto" w:fill="FFFFFF"/>
        </w:rPr>
        <w:t xml:space="preserve"> </w:t>
      </w:r>
      <w:r w:rsidR="004019FF" w:rsidRPr="00531B07">
        <w:rPr>
          <w:sz w:val="24"/>
          <w:shd w:val="clear" w:color="auto" w:fill="FFFFFF"/>
          <w:lang w:val="uk-UA"/>
        </w:rPr>
        <w:t xml:space="preserve">теоретичного </w:t>
      </w:r>
      <w:proofErr w:type="spellStart"/>
      <w:r w:rsidR="00594163" w:rsidRPr="00531B07">
        <w:rPr>
          <w:sz w:val="24"/>
          <w:shd w:val="clear" w:color="auto" w:fill="FFFFFF"/>
        </w:rPr>
        <w:t>матеріалу</w:t>
      </w:r>
      <w:proofErr w:type="spellEnd"/>
      <w:r w:rsidR="004019FF" w:rsidRPr="00531B07">
        <w:rPr>
          <w:sz w:val="24"/>
          <w:shd w:val="clear" w:color="auto" w:fill="FFFFFF"/>
          <w:lang w:val="uk-UA"/>
        </w:rPr>
        <w:t>;</w:t>
      </w:r>
    </w:p>
    <w:p w:rsidR="005547B7" w:rsidRDefault="009976E4" w:rsidP="00531B07">
      <w:pPr>
        <w:rPr>
          <w:sz w:val="24"/>
          <w:shd w:val="clear" w:color="auto" w:fill="FFFFFF"/>
          <w:lang w:val="uk-UA"/>
        </w:rPr>
      </w:pPr>
      <w:r>
        <w:rPr>
          <w:sz w:val="24"/>
          <w:shd w:val="clear" w:color="auto" w:fill="FFFFFF"/>
          <w:lang w:val="uk-UA"/>
        </w:rPr>
        <w:t xml:space="preserve">     </w:t>
      </w:r>
      <w:r w:rsidR="003B52D0">
        <w:rPr>
          <w:sz w:val="24"/>
          <w:shd w:val="clear" w:color="auto" w:fill="FFFFFF"/>
          <w:lang w:val="uk-UA"/>
        </w:rPr>
        <w:t xml:space="preserve">- </w:t>
      </w:r>
      <w:r w:rsidR="005547B7">
        <w:rPr>
          <w:sz w:val="24"/>
          <w:shd w:val="clear" w:color="auto" w:fill="FFFFFF"/>
          <w:lang w:val="uk-UA"/>
        </w:rPr>
        <w:t xml:space="preserve">суттєві прогалини у практичному опануванні вправ </w:t>
      </w:r>
      <w:proofErr w:type="spellStart"/>
      <w:r w:rsidR="005547B7">
        <w:rPr>
          <w:sz w:val="24"/>
          <w:shd w:val="clear" w:color="auto" w:fill="FFFFFF"/>
          <w:lang w:val="uk-UA"/>
        </w:rPr>
        <w:t>мовноголосового</w:t>
      </w:r>
      <w:proofErr w:type="spellEnd"/>
      <w:r w:rsidR="005547B7">
        <w:rPr>
          <w:sz w:val="24"/>
          <w:shd w:val="clear" w:color="auto" w:fill="FFFFFF"/>
          <w:lang w:val="uk-UA"/>
        </w:rPr>
        <w:t xml:space="preserve"> і </w:t>
      </w:r>
      <w:proofErr w:type="spellStart"/>
      <w:r w:rsidR="005547B7">
        <w:rPr>
          <w:sz w:val="24"/>
          <w:shd w:val="clear" w:color="auto" w:fill="FFFFFF"/>
          <w:lang w:val="uk-UA"/>
        </w:rPr>
        <w:t>психо-фізичного</w:t>
      </w:r>
      <w:proofErr w:type="spellEnd"/>
      <w:r w:rsidR="005547B7">
        <w:rPr>
          <w:sz w:val="24"/>
          <w:shd w:val="clear" w:color="auto" w:fill="FFFFFF"/>
          <w:lang w:val="uk-UA"/>
        </w:rPr>
        <w:t xml:space="preserve"> тренінгу;</w:t>
      </w:r>
    </w:p>
    <w:p w:rsidR="009976E4" w:rsidRDefault="009976E4" w:rsidP="00531B07">
      <w:pPr>
        <w:rPr>
          <w:sz w:val="24"/>
          <w:shd w:val="clear" w:color="auto" w:fill="FFFFFF"/>
          <w:lang w:val="uk-UA"/>
        </w:rPr>
      </w:pPr>
      <w:r>
        <w:rPr>
          <w:sz w:val="24"/>
          <w:shd w:val="clear" w:color="auto" w:fill="FFFFFF"/>
          <w:lang w:val="uk-UA"/>
        </w:rPr>
        <w:t xml:space="preserve">     </w:t>
      </w:r>
      <w:r w:rsidR="00531B07">
        <w:rPr>
          <w:sz w:val="24"/>
          <w:shd w:val="clear" w:color="auto" w:fill="FFFFFF"/>
          <w:lang w:val="uk-UA"/>
        </w:rPr>
        <w:t xml:space="preserve">- </w:t>
      </w:r>
      <w:r w:rsidR="00594163" w:rsidRPr="00D1554D">
        <w:rPr>
          <w:sz w:val="24"/>
          <w:shd w:val="clear" w:color="auto" w:fill="FFFFFF"/>
          <w:lang w:val="uk-UA"/>
        </w:rPr>
        <w:t>порушення</w:t>
      </w:r>
      <w:r w:rsidR="004019FF" w:rsidRPr="00531B07">
        <w:rPr>
          <w:sz w:val="24"/>
          <w:shd w:val="clear" w:color="auto" w:fill="FFFFFF"/>
          <w:lang w:val="uk-UA"/>
        </w:rPr>
        <w:t xml:space="preserve"> </w:t>
      </w:r>
      <w:r w:rsidR="00594163" w:rsidRPr="00D1554D">
        <w:rPr>
          <w:sz w:val="24"/>
          <w:shd w:val="clear" w:color="auto" w:fill="FFFFFF"/>
          <w:lang w:val="uk-UA"/>
        </w:rPr>
        <w:t>логіки</w:t>
      </w:r>
      <w:r w:rsidR="005547B7" w:rsidRPr="00531B07">
        <w:rPr>
          <w:sz w:val="24"/>
          <w:shd w:val="clear" w:color="auto" w:fill="FFFFFF"/>
          <w:lang w:val="uk-UA"/>
        </w:rPr>
        <w:t xml:space="preserve"> читання текстового матеріалу, невірне розміщення наголосів у словах, </w:t>
      </w:r>
      <w:r w:rsidR="00594163" w:rsidRPr="00D1554D">
        <w:rPr>
          <w:sz w:val="24"/>
          <w:shd w:val="clear" w:color="auto" w:fill="FFFFFF"/>
          <w:lang w:val="uk-UA"/>
        </w:rPr>
        <w:t xml:space="preserve"> </w:t>
      </w:r>
    </w:p>
    <w:p w:rsidR="00C34373" w:rsidRPr="005240F7" w:rsidRDefault="009976E4" w:rsidP="00531B07">
      <w:pPr>
        <w:rPr>
          <w:sz w:val="24"/>
          <w:lang w:val="uk-UA"/>
        </w:rPr>
      </w:pPr>
      <w:r>
        <w:rPr>
          <w:sz w:val="24"/>
          <w:shd w:val="clear" w:color="auto" w:fill="FFFFFF"/>
          <w:lang w:val="uk-UA"/>
        </w:rPr>
        <w:t xml:space="preserve">     </w:t>
      </w:r>
      <w:r w:rsidR="00531B07">
        <w:rPr>
          <w:sz w:val="24"/>
          <w:shd w:val="clear" w:color="auto" w:fill="FFFFFF"/>
          <w:lang w:val="uk-UA"/>
        </w:rPr>
        <w:t xml:space="preserve">- </w:t>
      </w:r>
      <w:r w:rsidR="00C34373" w:rsidRPr="00531B07">
        <w:rPr>
          <w:sz w:val="24"/>
          <w:shd w:val="clear" w:color="auto" w:fill="FFFFFF"/>
          <w:lang w:val="uk-UA"/>
        </w:rPr>
        <w:t>невиправдані паузи , причиною яких є незнання текстового матеріалу, відсутність спілкування з гл</w:t>
      </w:r>
      <w:r w:rsidR="00493ED0">
        <w:rPr>
          <w:sz w:val="24"/>
          <w:shd w:val="clear" w:color="auto" w:fill="FFFFFF"/>
          <w:lang w:val="uk-UA"/>
        </w:rPr>
        <w:t>ядачем через надмірне хвилювання,відсутність мотивації до</w:t>
      </w:r>
      <w:r w:rsidR="00C34373" w:rsidRPr="00531B07">
        <w:rPr>
          <w:sz w:val="24"/>
          <w:shd w:val="clear" w:color="auto" w:fill="FFFFFF"/>
          <w:lang w:val="uk-UA"/>
        </w:rPr>
        <w:t xml:space="preserve"> участ</w:t>
      </w:r>
      <w:r w:rsidR="00493ED0">
        <w:rPr>
          <w:sz w:val="24"/>
          <w:shd w:val="clear" w:color="auto" w:fill="FFFFFF"/>
          <w:lang w:val="uk-UA"/>
        </w:rPr>
        <w:t>і</w:t>
      </w:r>
      <w:r w:rsidR="00C34373" w:rsidRPr="00531B07">
        <w:rPr>
          <w:sz w:val="24"/>
          <w:shd w:val="clear" w:color="auto" w:fill="FFFFFF"/>
          <w:lang w:val="uk-UA"/>
        </w:rPr>
        <w:t xml:space="preserve"> у конкурсах та творчих заходах; </w:t>
      </w:r>
    </w:p>
    <w:p w:rsidR="00594163" w:rsidRDefault="00594163" w:rsidP="00531B07">
      <w:pPr>
        <w:rPr>
          <w:i/>
          <w:sz w:val="24"/>
        </w:rPr>
      </w:pPr>
      <w:proofErr w:type="spellStart"/>
      <w:r>
        <w:rPr>
          <w:i/>
          <w:sz w:val="24"/>
          <w:shd w:val="clear" w:color="auto" w:fill="FFFFFF"/>
        </w:rPr>
        <w:t>Оцінка</w:t>
      </w:r>
      <w:proofErr w:type="spellEnd"/>
      <w:r>
        <w:rPr>
          <w:i/>
          <w:sz w:val="24"/>
          <w:shd w:val="clear" w:color="auto" w:fill="FFFFFF"/>
        </w:rPr>
        <w:t xml:space="preserve"> «</w:t>
      </w:r>
      <w:proofErr w:type="spellStart"/>
      <w:r>
        <w:rPr>
          <w:i/>
          <w:sz w:val="24"/>
          <w:shd w:val="clear" w:color="auto" w:fill="FFFFFF"/>
        </w:rPr>
        <w:t>незадовільно</w:t>
      </w:r>
      <w:proofErr w:type="spellEnd"/>
      <w:r>
        <w:rPr>
          <w:i/>
          <w:sz w:val="24"/>
          <w:shd w:val="clear" w:color="auto" w:fill="FFFFFF"/>
        </w:rPr>
        <w:t xml:space="preserve">»: (0-2 </w:t>
      </w:r>
      <w:proofErr w:type="spellStart"/>
      <w:r>
        <w:rPr>
          <w:i/>
          <w:sz w:val="24"/>
          <w:shd w:val="clear" w:color="auto" w:fill="FFFFFF"/>
        </w:rPr>
        <w:t>бали</w:t>
      </w:r>
      <w:proofErr w:type="spellEnd"/>
      <w:r>
        <w:rPr>
          <w:i/>
          <w:sz w:val="24"/>
          <w:shd w:val="clear" w:color="auto" w:fill="FFFFFF"/>
        </w:rPr>
        <w:t>):</w:t>
      </w:r>
    </w:p>
    <w:p w:rsidR="00C34373" w:rsidRDefault="009976E4" w:rsidP="009976E4">
      <w:pPr>
        <w:rPr>
          <w:sz w:val="24"/>
          <w:shd w:val="clear" w:color="auto" w:fill="FFFFFF"/>
          <w:lang w:val="uk-UA"/>
        </w:rPr>
      </w:pPr>
      <w:r>
        <w:rPr>
          <w:sz w:val="24"/>
          <w:shd w:val="clear" w:color="auto" w:fill="FFFFFF"/>
          <w:lang w:val="uk-UA"/>
        </w:rPr>
        <w:t xml:space="preserve">     </w:t>
      </w:r>
      <w:r w:rsidR="003B52D0">
        <w:rPr>
          <w:sz w:val="24"/>
          <w:shd w:val="clear" w:color="auto" w:fill="FFFFFF"/>
          <w:lang w:val="uk-UA"/>
        </w:rPr>
        <w:t>-</w:t>
      </w:r>
      <w:r w:rsidR="00531B07">
        <w:rPr>
          <w:sz w:val="24"/>
          <w:shd w:val="clear" w:color="auto" w:fill="FFFFFF"/>
          <w:lang w:val="uk-UA"/>
        </w:rPr>
        <w:t xml:space="preserve"> </w:t>
      </w:r>
      <w:proofErr w:type="spellStart"/>
      <w:r w:rsidR="00594163">
        <w:rPr>
          <w:sz w:val="24"/>
          <w:shd w:val="clear" w:color="auto" w:fill="FFFFFF"/>
        </w:rPr>
        <w:t>відсутність</w:t>
      </w:r>
      <w:proofErr w:type="spellEnd"/>
      <w:r w:rsidR="00594163">
        <w:rPr>
          <w:sz w:val="24"/>
          <w:shd w:val="clear" w:color="auto" w:fill="FFFFFF"/>
        </w:rPr>
        <w:t xml:space="preserve"> </w:t>
      </w:r>
      <w:r w:rsidR="00C34373">
        <w:rPr>
          <w:sz w:val="24"/>
          <w:shd w:val="clear" w:color="auto" w:fill="FFFFFF"/>
          <w:lang w:val="uk-UA"/>
        </w:rPr>
        <w:t xml:space="preserve">теоретичних </w:t>
      </w:r>
      <w:proofErr w:type="spellStart"/>
      <w:r w:rsidR="00594163">
        <w:rPr>
          <w:sz w:val="24"/>
          <w:shd w:val="clear" w:color="auto" w:fill="FFFFFF"/>
        </w:rPr>
        <w:t>знань</w:t>
      </w:r>
      <w:proofErr w:type="spellEnd"/>
      <w:r w:rsidR="00A71BE3">
        <w:rPr>
          <w:sz w:val="24"/>
          <w:shd w:val="clear" w:color="auto" w:fill="FFFFFF"/>
          <w:lang w:val="uk-UA"/>
        </w:rPr>
        <w:t xml:space="preserve"> з дисципліни</w:t>
      </w:r>
      <w:r w:rsidR="00C34373">
        <w:rPr>
          <w:sz w:val="24"/>
          <w:shd w:val="clear" w:color="auto" w:fill="FFFFFF"/>
          <w:lang w:val="uk-UA"/>
        </w:rPr>
        <w:t>;</w:t>
      </w:r>
      <w:r w:rsidR="00594163">
        <w:rPr>
          <w:sz w:val="24"/>
          <w:shd w:val="clear" w:color="auto" w:fill="FFFFFF"/>
        </w:rPr>
        <w:t xml:space="preserve"> </w:t>
      </w:r>
    </w:p>
    <w:p w:rsidR="00C34373" w:rsidRDefault="009976E4" w:rsidP="009976E4">
      <w:pPr>
        <w:rPr>
          <w:sz w:val="24"/>
        </w:rPr>
      </w:pPr>
      <w:r>
        <w:rPr>
          <w:sz w:val="24"/>
          <w:shd w:val="clear" w:color="auto" w:fill="FFFFFF"/>
          <w:lang w:val="uk-UA"/>
        </w:rPr>
        <w:t xml:space="preserve">     </w:t>
      </w:r>
      <w:r w:rsidR="003B52D0">
        <w:rPr>
          <w:sz w:val="24"/>
          <w:shd w:val="clear" w:color="auto" w:fill="FFFFFF"/>
          <w:lang w:val="uk-UA"/>
        </w:rPr>
        <w:t>-</w:t>
      </w:r>
      <w:r w:rsidR="00531B07">
        <w:rPr>
          <w:sz w:val="24"/>
          <w:shd w:val="clear" w:color="auto" w:fill="FFFFFF"/>
          <w:lang w:val="uk-UA"/>
        </w:rPr>
        <w:t xml:space="preserve"> </w:t>
      </w:r>
      <w:proofErr w:type="spellStart"/>
      <w:r w:rsidR="00594163">
        <w:rPr>
          <w:sz w:val="24"/>
          <w:shd w:val="clear" w:color="auto" w:fill="FFFFFF"/>
        </w:rPr>
        <w:t>несвідоме</w:t>
      </w:r>
      <w:proofErr w:type="spellEnd"/>
      <w:r w:rsidR="00594163">
        <w:rPr>
          <w:sz w:val="24"/>
          <w:shd w:val="clear" w:color="auto" w:fill="FFFFFF"/>
        </w:rPr>
        <w:t xml:space="preserve">, </w:t>
      </w:r>
      <w:proofErr w:type="spellStart"/>
      <w:r w:rsidR="00594163">
        <w:rPr>
          <w:sz w:val="24"/>
          <w:shd w:val="clear" w:color="auto" w:fill="FFFFFF"/>
        </w:rPr>
        <w:t>механічне</w:t>
      </w:r>
      <w:proofErr w:type="spellEnd"/>
      <w:r w:rsidR="00594163">
        <w:rPr>
          <w:sz w:val="24"/>
          <w:shd w:val="clear" w:color="auto" w:fill="FFFFFF"/>
        </w:rPr>
        <w:t xml:space="preserve">, фрагментарнее </w:t>
      </w:r>
      <w:proofErr w:type="spellStart"/>
      <w:r w:rsidR="00594163">
        <w:rPr>
          <w:sz w:val="24"/>
          <w:shd w:val="clear" w:color="auto" w:fill="FFFFFF"/>
        </w:rPr>
        <w:t>засвоєння</w:t>
      </w:r>
      <w:proofErr w:type="spellEnd"/>
      <w:r w:rsidR="00594163">
        <w:rPr>
          <w:sz w:val="24"/>
          <w:shd w:val="clear" w:color="auto" w:fill="FFFFFF"/>
        </w:rPr>
        <w:t xml:space="preserve"> </w:t>
      </w:r>
      <w:r w:rsidR="00C34373">
        <w:rPr>
          <w:sz w:val="24"/>
          <w:shd w:val="clear" w:color="auto" w:fill="FFFFFF"/>
          <w:lang w:val="uk-UA"/>
        </w:rPr>
        <w:t>практичних</w:t>
      </w:r>
      <w:r w:rsidR="00C34373" w:rsidRPr="00C34373">
        <w:rPr>
          <w:sz w:val="24"/>
          <w:shd w:val="clear" w:color="auto" w:fill="FFFFFF"/>
        </w:rPr>
        <w:t xml:space="preserve"> </w:t>
      </w:r>
      <w:proofErr w:type="spellStart"/>
      <w:r w:rsidR="00C34373">
        <w:rPr>
          <w:sz w:val="24"/>
          <w:shd w:val="clear" w:color="auto" w:fill="FFFFFF"/>
        </w:rPr>
        <w:t>умінь</w:t>
      </w:r>
      <w:proofErr w:type="spellEnd"/>
      <w:r w:rsidR="00C34373">
        <w:rPr>
          <w:sz w:val="24"/>
          <w:shd w:val="clear" w:color="auto" w:fill="FFFFFF"/>
        </w:rPr>
        <w:t xml:space="preserve"> та </w:t>
      </w:r>
      <w:proofErr w:type="spellStart"/>
      <w:r w:rsidR="00C34373">
        <w:rPr>
          <w:sz w:val="24"/>
          <w:shd w:val="clear" w:color="auto" w:fill="FFFFFF"/>
        </w:rPr>
        <w:t>навичок</w:t>
      </w:r>
      <w:proofErr w:type="spellEnd"/>
      <w:r w:rsidR="00C34373">
        <w:rPr>
          <w:sz w:val="24"/>
          <w:shd w:val="clear" w:color="auto" w:fill="FFFFFF"/>
        </w:rPr>
        <w:t>;</w:t>
      </w:r>
    </w:p>
    <w:p w:rsidR="00C34373" w:rsidRDefault="009976E4" w:rsidP="009976E4">
      <w:pPr>
        <w:rPr>
          <w:sz w:val="24"/>
          <w:shd w:val="clear" w:color="auto" w:fill="FFFFFF"/>
          <w:lang w:val="uk-UA"/>
        </w:rPr>
      </w:pPr>
      <w:r>
        <w:rPr>
          <w:sz w:val="24"/>
          <w:shd w:val="clear" w:color="auto" w:fill="FFFFFF"/>
          <w:lang w:val="uk-UA"/>
        </w:rPr>
        <w:t xml:space="preserve">     </w:t>
      </w:r>
      <w:r w:rsidR="003B52D0">
        <w:rPr>
          <w:sz w:val="24"/>
          <w:shd w:val="clear" w:color="auto" w:fill="FFFFFF"/>
          <w:lang w:val="uk-UA"/>
        </w:rPr>
        <w:t>-</w:t>
      </w:r>
      <w:r w:rsidR="00531B07">
        <w:rPr>
          <w:sz w:val="24"/>
          <w:shd w:val="clear" w:color="auto" w:fill="FFFFFF"/>
          <w:lang w:val="uk-UA"/>
        </w:rPr>
        <w:t xml:space="preserve"> </w:t>
      </w:r>
      <w:r w:rsidR="00C34373">
        <w:rPr>
          <w:sz w:val="24"/>
          <w:shd w:val="clear" w:color="auto" w:fill="FFFFFF"/>
          <w:lang w:val="uk-UA"/>
        </w:rPr>
        <w:t>відсутність уміння обирати потрібний текст, аналізувати його і проголошувати на публіці;</w:t>
      </w:r>
    </w:p>
    <w:p w:rsidR="00493ED0" w:rsidRDefault="009976E4" w:rsidP="009976E4">
      <w:pPr>
        <w:rPr>
          <w:sz w:val="24"/>
          <w:shd w:val="clear" w:color="auto" w:fill="FFFFFF"/>
          <w:lang w:val="uk-UA"/>
        </w:rPr>
      </w:pPr>
      <w:r>
        <w:rPr>
          <w:sz w:val="24"/>
          <w:shd w:val="clear" w:color="auto" w:fill="FFFFFF"/>
          <w:lang w:val="uk-UA"/>
        </w:rPr>
        <w:t xml:space="preserve"> </w:t>
      </w:r>
      <w:r w:rsidR="00531B07">
        <w:rPr>
          <w:sz w:val="24"/>
          <w:shd w:val="clear" w:color="auto" w:fill="FFFFFF"/>
          <w:lang w:val="uk-UA"/>
        </w:rPr>
        <w:t xml:space="preserve"> </w:t>
      </w:r>
      <w:r>
        <w:rPr>
          <w:sz w:val="24"/>
          <w:shd w:val="clear" w:color="auto" w:fill="FFFFFF"/>
          <w:lang w:val="uk-UA"/>
        </w:rPr>
        <w:t xml:space="preserve">   </w:t>
      </w:r>
      <w:r w:rsidR="00531B07">
        <w:rPr>
          <w:sz w:val="24"/>
          <w:shd w:val="clear" w:color="auto" w:fill="FFFFFF"/>
          <w:lang w:val="uk-UA"/>
        </w:rPr>
        <w:t xml:space="preserve">- </w:t>
      </w:r>
      <w:proofErr w:type="spellStart"/>
      <w:r w:rsidR="00594163" w:rsidRPr="00531B07">
        <w:rPr>
          <w:sz w:val="24"/>
          <w:shd w:val="clear" w:color="auto" w:fill="FFFFFF"/>
        </w:rPr>
        <w:t>відсутність</w:t>
      </w:r>
      <w:proofErr w:type="spellEnd"/>
      <w:r w:rsidR="00594163" w:rsidRPr="00531B07">
        <w:rPr>
          <w:sz w:val="24"/>
          <w:shd w:val="clear" w:color="auto" w:fill="FFFFFF"/>
        </w:rPr>
        <w:t xml:space="preserve"> </w:t>
      </w:r>
      <w:r w:rsidR="00C34373" w:rsidRPr="00531B07">
        <w:rPr>
          <w:sz w:val="24"/>
          <w:shd w:val="clear" w:color="auto" w:fill="FFFFFF"/>
          <w:lang w:val="uk-UA"/>
        </w:rPr>
        <w:t xml:space="preserve">прагнення до самостійної роботи, спрямованої на опанування знань та умінь з дисципліни «Сценічна мова». </w:t>
      </w:r>
      <w:r w:rsidR="00493ED0">
        <w:rPr>
          <w:sz w:val="24"/>
          <w:shd w:val="clear" w:color="auto" w:fill="FFFFFF"/>
          <w:lang w:val="uk-UA"/>
        </w:rPr>
        <w:t xml:space="preserve">   </w:t>
      </w:r>
    </w:p>
    <w:p w:rsidR="005E6C54" w:rsidRPr="000059B2" w:rsidRDefault="005E6C54" w:rsidP="00493ED0">
      <w:pPr>
        <w:jc w:val="center"/>
        <w:rPr>
          <w:szCs w:val="28"/>
          <w:lang w:val="uk-UA"/>
        </w:rPr>
      </w:pPr>
      <w:r>
        <w:rPr>
          <w:szCs w:val="28"/>
          <w:lang w:val="uk-UA"/>
        </w:rPr>
        <w:t xml:space="preserve">          </w:t>
      </w:r>
    </w:p>
    <w:p w:rsidR="005E6C54" w:rsidRDefault="00305D82" w:rsidP="00305D82">
      <w:pPr>
        <w:jc w:val="center"/>
        <w:rPr>
          <w:b/>
          <w:i/>
          <w:sz w:val="24"/>
          <w:shd w:val="clear" w:color="auto" w:fill="FFFFFF"/>
          <w:lang w:val="uk-UA"/>
        </w:rPr>
      </w:pPr>
      <w:r>
        <w:rPr>
          <w:b/>
          <w:i/>
          <w:sz w:val="24"/>
          <w:shd w:val="clear" w:color="auto" w:fill="FFFFFF"/>
          <w:lang w:val="uk-UA"/>
        </w:rPr>
        <w:t xml:space="preserve">Критерії оцінювання роботи під час фахового </w:t>
      </w:r>
      <w:r w:rsidR="00715A80">
        <w:rPr>
          <w:b/>
          <w:i/>
          <w:sz w:val="24"/>
          <w:shd w:val="clear" w:color="auto" w:fill="FFFFFF"/>
          <w:lang w:val="uk-UA"/>
        </w:rPr>
        <w:t>екзамену</w:t>
      </w:r>
      <w:r w:rsidR="00493ED0">
        <w:rPr>
          <w:b/>
          <w:i/>
          <w:sz w:val="24"/>
          <w:shd w:val="clear" w:color="auto" w:fill="FFFFFF"/>
          <w:lang w:val="uk-UA"/>
        </w:rPr>
        <w:t>:</w:t>
      </w:r>
    </w:p>
    <w:p w:rsidR="005E6C54" w:rsidRDefault="005E6C54" w:rsidP="005E6C54">
      <w:pPr>
        <w:rPr>
          <w:i/>
          <w:sz w:val="24"/>
          <w:shd w:val="clear" w:color="auto" w:fill="FFFFFF"/>
          <w:lang w:val="uk-UA"/>
        </w:rPr>
      </w:pPr>
      <w:r>
        <w:rPr>
          <w:i/>
          <w:sz w:val="24"/>
          <w:shd w:val="clear" w:color="auto" w:fill="FFFFFF"/>
          <w:lang w:val="uk-UA"/>
        </w:rPr>
        <w:t>Оцінка «відмінно» (20-18 балів):</w:t>
      </w:r>
    </w:p>
    <w:p w:rsidR="005E6C54" w:rsidRPr="009706DA" w:rsidRDefault="00AC2542" w:rsidP="005E6C54">
      <w:pPr>
        <w:pStyle w:val="af1"/>
        <w:numPr>
          <w:ilvl w:val="0"/>
          <w:numId w:val="33"/>
        </w:numPr>
        <w:rPr>
          <w:sz w:val="24"/>
          <w:lang w:val="uk-UA"/>
        </w:rPr>
      </w:pPr>
      <w:r w:rsidRPr="009706DA">
        <w:rPr>
          <w:sz w:val="24"/>
          <w:lang w:val="uk-UA"/>
        </w:rPr>
        <w:t xml:space="preserve">демонстрація </w:t>
      </w:r>
      <w:r w:rsidR="005E6C54" w:rsidRPr="009706DA">
        <w:rPr>
          <w:sz w:val="24"/>
          <w:lang w:val="uk-UA"/>
        </w:rPr>
        <w:t>вільн</w:t>
      </w:r>
      <w:r w:rsidRPr="009706DA">
        <w:rPr>
          <w:sz w:val="24"/>
          <w:lang w:val="uk-UA"/>
        </w:rPr>
        <w:t>ого</w:t>
      </w:r>
      <w:r w:rsidR="005E6C54" w:rsidRPr="009706DA">
        <w:rPr>
          <w:sz w:val="24"/>
          <w:lang w:val="uk-UA"/>
        </w:rPr>
        <w:t xml:space="preserve"> використання фонаційного дихання упродовж виконання літературного твору;</w:t>
      </w:r>
    </w:p>
    <w:p w:rsidR="00594163" w:rsidRPr="009706DA" w:rsidRDefault="005E6C54" w:rsidP="005462C8">
      <w:pPr>
        <w:pStyle w:val="af1"/>
        <w:numPr>
          <w:ilvl w:val="0"/>
          <w:numId w:val="33"/>
        </w:numPr>
        <w:rPr>
          <w:sz w:val="24"/>
          <w:shd w:val="clear" w:color="auto" w:fill="FFFFFF"/>
          <w:lang w:val="uk-UA"/>
        </w:rPr>
      </w:pPr>
      <w:r w:rsidRPr="009706DA">
        <w:rPr>
          <w:sz w:val="24"/>
          <w:lang w:val="uk-UA"/>
        </w:rPr>
        <w:t xml:space="preserve">володіння дикційною  чіткістю та  </w:t>
      </w:r>
      <w:proofErr w:type="spellStart"/>
      <w:r w:rsidRPr="009706DA">
        <w:rPr>
          <w:sz w:val="24"/>
          <w:lang w:val="uk-UA"/>
        </w:rPr>
        <w:t>артикулятивною</w:t>
      </w:r>
      <w:proofErr w:type="spellEnd"/>
      <w:r w:rsidRPr="009706DA">
        <w:rPr>
          <w:sz w:val="24"/>
          <w:lang w:val="uk-UA"/>
        </w:rPr>
        <w:t xml:space="preserve"> виразністю </w:t>
      </w:r>
      <w:r w:rsidR="00B239FB" w:rsidRPr="009706DA">
        <w:rPr>
          <w:sz w:val="24"/>
          <w:lang w:val="uk-UA"/>
        </w:rPr>
        <w:t xml:space="preserve">у </w:t>
      </w:r>
      <w:r w:rsidRPr="009706DA">
        <w:rPr>
          <w:sz w:val="24"/>
          <w:lang w:val="uk-UA"/>
        </w:rPr>
        <w:t>проголошенн</w:t>
      </w:r>
      <w:r w:rsidR="00B239FB" w:rsidRPr="009706DA">
        <w:rPr>
          <w:sz w:val="24"/>
          <w:lang w:val="uk-UA"/>
        </w:rPr>
        <w:t>і</w:t>
      </w:r>
      <w:r w:rsidRPr="009706DA">
        <w:rPr>
          <w:sz w:val="24"/>
          <w:lang w:val="uk-UA"/>
        </w:rPr>
        <w:t xml:space="preserve"> тексту;</w:t>
      </w:r>
    </w:p>
    <w:p w:rsidR="00305D82" w:rsidRPr="009706DA" w:rsidRDefault="00612FBF" w:rsidP="00612FBF">
      <w:pPr>
        <w:pStyle w:val="af1"/>
        <w:numPr>
          <w:ilvl w:val="0"/>
          <w:numId w:val="33"/>
        </w:numPr>
        <w:rPr>
          <w:sz w:val="24"/>
          <w:lang w:val="uk-UA"/>
        </w:rPr>
      </w:pPr>
      <w:r w:rsidRPr="009706DA">
        <w:rPr>
          <w:sz w:val="24"/>
          <w:lang w:val="uk-UA"/>
        </w:rPr>
        <w:t xml:space="preserve">володіння навичками вільного </w:t>
      </w:r>
      <w:proofErr w:type="spellStart"/>
      <w:r w:rsidRPr="009706DA">
        <w:rPr>
          <w:sz w:val="24"/>
          <w:lang w:val="uk-UA"/>
        </w:rPr>
        <w:t>звуковедення</w:t>
      </w:r>
      <w:proofErr w:type="spellEnd"/>
      <w:r w:rsidRPr="009706DA">
        <w:rPr>
          <w:sz w:val="24"/>
          <w:lang w:val="uk-UA"/>
        </w:rPr>
        <w:t xml:space="preserve"> у всіх голосових регістрах;</w:t>
      </w:r>
    </w:p>
    <w:p w:rsidR="00612FBF" w:rsidRPr="009706DA" w:rsidRDefault="00612FBF" w:rsidP="00612FBF">
      <w:pPr>
        <w:pStyle w:val="af1"/>
        <w:numPr>
          <w:ilvl w:val="0"/>
          <w:numId w:val="33"/>
        </w:numPr>
        <w:rPr>
          <w:sz w:val="24"/>
          <w:lang w:val="uk-UA"/>
        </w:rPr>
      </w:pPr>
      <w:r w:rsidRPr="009706DA">
        <w:rPr>
          <w:sz w:val="24"/>
          <w:lang w:val="uk-UA"/>
        </w:rPr>
        <w:t>дотримання правил логіки виконання художнього твор</w:t>
      </w:r>
      <w:r w:rsidR="001073CB" w:rsidRPr="009706DA">
        <w:rPr>
          <w:sz w:val="24"/>
          <w:lang w:val="uk-UA"/>
        </w:rPr>
        <w:t>у</w:t>
      </w:r>
      <w:r w:rsidRPr="009706DA">
        <w:rPr>
          <w:sz w:val="24"/>
          <w:lang w:val="uk-UA"/>
        </w:rPr>
        <w:t>(логічні наголоси, логічні паузи і т. д.)</w:t>
      </w:r>
      <w:r w:rsidR="001073CB" w:rsidRPr="009706DA">
        <w:rPr>
          <w:sz w:val="24"/>
          <w:lang w:val="uk-UA"/>
        </w:rPr>
        <w:t>;</w:t>
      </w:r>
    </w:p>
    <w:p w:rsidR="001073CB" w:rsidRPr="009706DA" w:rsidRDefault="00B239FB" w:rsidP="00612FBF">
      <w:pPr>
        <w:pStyle w:val="af1"/>
        <w:numPr>
          <w:ilvl w:val="0"/>
          <w:numId w:val="33"/>
        </w:numPr>
        <w:rPr>
          <w:sz w:val="24"/>
          <w:lang w:val="uk-UA"/>
        </w:rPr>
      </w:pPr>
      <w:r w:rsidRPr="009706DA">
        <w:rPr>
          <w:sz w:val="24"/>
          <w:lang w:val="uk-UA"/>
        </w:rPr>
        <w:t xml:space="preserve">широке </w:t>
      </w:r>
      <w:r w:rsidR="001073CB" w:rsidRPr="009706DA">
        <w:rPr>
          <w:sz w:val="24"/>
          <w:lang w:val="uk-UA"/>
        </w:rPr>
        <w:t xml:space="preserve">використання невербальних засобів </w:t>
      </w:r>
      <w:r w:rsidR="002F1B14" w:rsidRPr="009706DA">
        <w:rPr>
          <w:sz w:val="24"/>
          <w:lang w:val="uk-UA"/>
        </w:rPr>
        <w:t>спілкування д</w:t>
      </w:r>
      <w:r w:rsidR="001073CB" w:rsidRPr="009706DA">
        <w:rPr>
          <w:sz w:val="24"/>
          <w:lang w:val="uk-UA"/>
        </w:rPr>
        <w:t>ля розкриття творчого задуму автора літературного тексту(інтонація як вираження підтексту, жестикуляція</w:t>
      </w:r>
      <w:r w:rsidR="002F1B14" w:rsidRPr="009706DA">
        <w:rPr>
          <w:sz w:val="24"/>
          <w:lang w:val="uk-UA"/>
        </w:rPr>
        <w:t>,</w:t>
      </w:r>
      <w:r w:rsidR="001073CB" w:rsidRPr="009706DA">
        <w:rPr>
          <w:sz w:val="24"/>
          <w:lang w:val="uk-UA"/>
        </w:rPr>
        <w:t xml:space="preserve"> емоційна складова, міміка, образність мислення, трансляція кінострічки внутрішніх бачень, </w:t>
      </w:r>
      <w:r w:rsidR="002F1B14" w:rsidRPr="009706DA">
        <w:rPr>
          <w:sz w:val="24"/>
          <w:lang w:val="uk-UA"/>
        </w:rPr>
        <w:t xml:space="preserve">дотримання </w:t>
      </w:r>
      <w:proofErr w:type="spellStart"/>
      <w:r w:rsidR="002F1B14" w:rsidRPr="009706DA">
        <w:rPr>
          <w:sz w:val="24"/>
          <w:lang w:val="uk-UA"/>
        </w:rPr>
        <w:t>темпо-ритмічного</w:t>
      </w:r>
      <w:proofErr w:type="spellEnd"/>
      <w:r w:rsidR="002F1B14" w:rsidRPr="009706DA">
        <w:rPr>
          <w:sz w:val="24"/>
          <w:lang w:val="uk-UA"/>
        </w:rPr>
        <w:t xml:space="preserve"> малюнка,  </w:t>
      </w:r>
      <w:r w:rsidR="001073CB" w:rsidRPr="009706DA">
        <w:rPr>
          <w:sz w:val="24"/>
          <w:lang w:val="uk-UA"/>
        </w:rPr>
        <w:t>демонстрація власної творчої позиції, стосовно обраного твору і т.д.);</w:t>
      </w:r>
    </w:p>
    <w:p w:rsidR="006051BB" w:rsidRPr="009706DA" w:rsidRDefault="001073CB" w:rsidP="00612FBF">
      <w:pPr>
        <w:pStyle w:val="af1"/>
        <w:numPr>
          <w:ilvl w:val="0"/>
          <w:numId w:val="33"/>
        </w:numPr>
        <w:rPr>
          <w:sz w:val="24"/>
          <w:lang w:val="uk-UA"/>
        </w:rPr>
      </w:pPr>
      <w:r w:rsidRPr="009706DA">
        <w:rPr>
          <w:sz w:val="24"/>
          <w:lang w:val="uk-UA"/>
        </w:rPr>
        <w:t>налагодження контакту з глядачами</w:t>
      </w:r>
      <w:r w:rsidR="00FA2956" w:rsidRPr="009706DA">
        <w:rPr>
          <w:sz w:val="24"/>
          <w:lang w:val="uk-UA"/>
        </w:rPr>
        <w:t xml:space="preserve"> як основи формування професійного спілкування</w:t>
      </w:r>
      <w:r w:rsidR="006051BB" w:rsidRPr="009706DA">
        <w:rPr>
          <w:sz w:val="24"/>
          <w:lang w:val="uk-UA"/>
        </w:rPr>
        <w:t>;</w:t>
      </w:r>
    </w:p>
    <w:p w:rsidR="006051BB" w:rsidRPr="009706DA" w:rsidRDefault="006051BB" w:rsidP="00612FBF">
      <w:pPr>
        <w:pStyle w:val="af1"/>
        <w:numPr>
          <w:ilvl w:val="0"/>
          <w:numId w:val="33"/>
        </w:numPr>
        <w:rPr>
          <w:sz w:val="24"/>
          <w:lang w:val="uk-UA"/>
        </w:rPr>
      </w:pPr>
      <w:r w:rsidRPr="009706DA">
        <w:rPr>
          <w:sz w:val="24"/>
          <w:lang w:val="uk-UA"/>
        </w:rPr>
        <w:t>знання текстового матеріалу.</w:t>
      </w:r>
    </w:p>
    <w:p w:rsidR="00FA2956" w:rsidRDefault="00FA2956" w:rsidP="00FA2956">
      <w:pPr>
        <w:rPr>
          <w:i/>
          <w:sz w:val="24"/>
          <w:shd w:val="clear" w:color="auto" w:fill="FFFFFF"/>
          <w:lang w:val="uk-UA"/>
        </w:rPr>
      </w:pPr>
      <w:r>
        <w:rPr>
          <w:i/>
          <w:sz w:val="24"/>
          <w:shd w:val="clear" w:color="auto" w:fill="FFFFFF"/>
          <w:lang w:val="uk-UA"/>
        </w:rPr>
        <w:t>Оцінка «дуже добре» (17-15 балів):</w:t>
      </w:r>
    </w:p>
    <w:p w:rsidR="00FA2956" w:rsidRPr="009706DA" w:rsidRDefault="00AC2542" w:rsidP="00FA2956">
      <w:pPr>
        <w:pStyle w:val="af1"/>
        <w:numPr>
          <w:ilvl w:val="0"/>
          <w:numId w:val="33"/>
        </w:numPr>
        <w:rPr>
          <w:sz w:val="24"/>
          <w:lang w:val="uk-UA"/>
        </w:rPr>
      </w:pPr>
      <w:r w:rsidRPr="009706DA">
        <w:rPr>
          <w:sz w:val="24"/>
          <w:lang w:val="uk-UA"/>
        </w:rPr>
        <w:t xml:space="preserve">демонстрація </w:t>
      </w:r>
      <w:r w:rsidR="00FA2956" w:rsidRPr="009706DA">
        <w:rPr>
          <w:sz w:val="24"/>
          <w:lang w:val="uk-UA"/>
        </w:rPr>
        <w:t>вільн</w:t>
      </w:r>
      <w:r w:rsidRPr="009706DA">
        <w:rPr>
          <w:sz w:val="24"/>
          <w:lang w:val="uk-UA"/>
        </w:rPr>
        <w:t>ого</w:t>
      </w:r>
      <w:r w:rsidR="00FA2956" w:rsidRPr="009706DA">
        <w:rPr>
          <w:sz w:val="24"/>
          <w:lang w:val="uk-UA"/>
        </w:rPr>
        <w:t xml:space="preserve"> використання фонаційного дихання упродовж виконання літературного твору;</w:t>
      </w:r>
    </w:p>
    <w:p w:rsidR="00FA2956" w:rsidRPr="009706DA" w:rsidRDefault="00FA2956" w:rsidP="00FA2956">
      <w:pPr>
        <w:pStyle w:val="af1"/>
        <w:numPr>
          <w:ilvl w:val="0"/>
          <w:numId w:val="33"/>
        </w:numPr>
        <w:rPr>
          <w:sz w:val="24"/>
          <w:shd w:val="clear" w:color="auto" w:fill="FFFFFF"/>
          <w:lang w:val="uk-UA"/>
        </w:rPr>
      </w:pPr>
      <w:r w:rsidRPr="009706DA">
        <w:rPr>
          <w:sz w:val="24"/>
          <w:lang w:val="uk-UA"/>
        </w:rPr>
        <w:t xml:space="preserve">невеликі порушення дикційної  чіткості  та  </w:t>
      </w:r>
      <w:proofErr w:type="spellStart"/>
      <w:r w:rsidRPr="009706DA">
        <w:rPr>
          <w:sz w:val="24"/>
          <w:lang w:val="uk-UA"/>
        </w:rPr>
        <w:t>артикулятивної</w:t>
      </w:r>
      <w:proofErr w:type="spellEnd"/>
      <w:r w:rsidRPr="009706DA">
        <w:rPr>
          <w:sz w:val="24"/>
          <w:lang w:val="uk-UA"/>
        </w:rPr>
        <w:t xml:space="preserve"> виразності </w:t>
      </w:r>
      <w:r w:rsidR="00B239FB" w:rsidRPr="009706DA">
        <w:rPr>
          <w:sz w:val="24"/>
          <w:lang w:val="uk-UA"/>
        </w:rPr>
        <w:t xml:space="preserve">у </w:t>
      </w:r>
      <w:r w:rsidRPr="009706DA">
        <w:rPr>
          <w:sz w:val="24"/>
          <w:lang w:val="uk-UA"/>
        </w:rPr>
        <w:t>проголошенн</w:t>
      </w:r>
      <w:r w:rsidR="00B239FB" w:rsidRPr="009706DA">
        <w:rPr>
          <w:sz w:val="24"/>
          <w:lang w:val="uk-UA"/>
        </w:rPr>
        <w:t>і</w:t>
      </w:r>
      <w:r w:rsidRPr="009706DA">
        <w:rPr>
          <w:sz w:val="24"/>
          <w:lang w:val="uk-UA"/>
        </w:rPr>
        <w:t xml:space="preserve"> тексту;</w:t>
      </w:r>
    </w:p>
    <w:p w:rsidR="00FA2956" w:rsidRPr="009706DA" w:rsidRDefault="00FA2956" w:rsidP="00FA2956">
      <w:pPr>
        <w:pStyle w:val="af1"/>
        <w:numPr>
          <w:ilvl w:val="0"/>
          <w:numId w:val="33"/>
        </w:numPr>
        <w:rPr>
          <w:sz w:val="24"/>
          <w:lang w:val="uk-UA"/>
        </w:rPr>
      </w:pPr>
      <w:r w:rsidRPr="009706DA">
        <w:rPr>
          <w:sz w:val="24"/>
          <w:lang w:val="uk-UA"/>
        </w:rPr>
        <w:t>напруження голосового звучання у крайніх точках індивідуального голосового регістру студента;</w:t>
      </w:r>
    </w:p>
    <w:p w:rsidR="00FA2956" w:rsidRPr="009706DA" w:rsidRDefault="00FA2956" w:rsidP="00FA2956">
      <w:pPr>
        <w:pStyle w:val="af1"/>
        <w:numPr>
          <w:ilvl w:val="0"/>
          <w:numId w:val="33"/>
        </w:numPr>
        <w:rPr>
          <w:sz w:val="24"/>
          <w:lang w:val="uk-UA"/>
        </w:rPr>
      </w:pPr>
      <w:r w:rsidRPr="009706DA">
        <w:rPr>
          <w:sz w:val="24"/>
          <w:lang w:val="uk-UA"/>
        </w:rPr>
        <w:t>незначні порушення у дотриманні правил логіки виконання художнього твору(логічні наголоси, логічні паузи і т. д.);</w:t>
      </w:r>
    </w:p>
    <w:p w:rsidR="00493ED0" w:rsidRPr="009706DA" w:rsidRDefault="00B239FB" w:rsidP="00493ED0">
      <w:pPr>
        <w:pStyle w:val="af1"/>
        <w:numPr>
          <w:ilvl w:val="0"/>
          <w:numId w:val="33"/>
        </w:numPr>
        <w:rPr>
          <w:sz w:val="24"/>
          <w:lang w:val="uk-UA"/>
        </w:rPr>
      </w:pPr>
      <w:r w:rsidRPr="009706DA">
        <w:rPr>
          <w:sz w:val="24"/>
          <w:lang w:val="uk-UA"/>
        </w:rPr>
        <w:t>стриманість у  використанні невербальних засобів</w:t>
      </w:r>
      <w:r w:rsidR="002F1B14" w:rsidRPr="009706DA">
        <w:rPr>
          <w:sz w:val="24"/>
          <w:lang w:val="uk-UA"/>
        </w:rPr>
        <w:t xml:space="preserve"> спілкування для</w:t>
      </w:r>
      <w:r w:rsidRPr="009706DA">
        <w:rPr>
          <w:sz w:val="24"/>
          <w:lang w:val="uk-UA"/>
        </w:rPr>
        <w:t xml:space="preserve"> розкриття творчого задуму автора літературного тексту(інтонація як вираження підтексту, жестикуляція</w:t>
      </w:r>
      <w:r w:rsidR="002F1B14" w:rsidRPr="009706DA">
        <w:rPr>
          <w:sz w:val="24"/>
          <w:lang w:val="uk-UA"/>
        </w:rPr>
        <w:t>,</w:t>
      </w:r>
      <w:r w:rsidRPr="009706DA">
        <w:rPr>
          <w:sz w:val="24"/>
          <w:lang w:val="uk-UA"/>
        </w:rPr>
        <w:t xml:space="preserve"> емоційна складова, міміка, образність мислення, трансляція кінострічки внутрішніх бачень,</w:t>
      </w:r>
      <w:r w:rsidR="002F1B14" w:rsidRPr="009706DA">
        <w:rPr>
          <w:sz w:val="24"/>
          <w:lang w:val="uk-UA"/>
        </w:rPr>
        <w:t xml:space="preserve"> дотримання </w:t>
      </w:r>
      <w:proofErr w:type="spellStart"/>
      <w:r w:rsidR="002F1B14" w:rsidRPr="009706DA">
        <w:rPr>
          <w:sz w:val="24"/>
          <w:lang w:val="uk-UA"/>
        </w:rPr>
        <w:t>темпо-ритмічного</w:t>
      </w:r>
      <w:proofErr w:type="spellEnd"/>
      <w:r w:rsidR="002F1B14" w:rsidRPr="009706DA">
        <w:rPr>
          <w:sz w:val="24"/>
          <w:lang w:val="uk-UA"/>
        </w:rPr>
        <w:t xml:space="preserve"> малюнка,  </w:t>
      </w:r>
      <w:r w:rsidRPr="009706DA">
        <w:rPr>
          <w:sz w:val="24"/>
          <w:lang w:val="uk-UA"/>
        </w:rPr>
        <w:t xml:space="preserve"> </w:t>
      </w:r>
      <w:proofErr w:type="spellStart"/>
      <w:r w:rsidR="002F1B14" w:rsidRPr="009706DA">
        <w:rPr>
          <w:sz w:val="24"/>
          <w:lang w:val="uk-UA"/>
        </w:rPr>
        <w:t>темпо-ритм</w:t>
      </w:r>
      <w:proofErr w:type="spellEnd"/>
      <w:r w:rsidR="002F1B14" w:rsidRPr="009706DA">
        <w:rPr>
          <w:sz w:val="24"/>
          <w:lang w:val="uk-UA"/>
        </w:rPr>
        <w:t xml:space="preserve">, </w:t>
      </w:r>
      <w:r w:rsidRPr="009706DA">
        <w:rPr>
          <w:sz w:val="24"/>
          <w:lang w:val="uk-UA"/>
        </w:rPr>
        <w:t>демонстрація власної творчої позиції, стосовно обраного твору і т.д.);</w:t>
      </w:r>
    </w:p>
    <w:p w:rsidR="00493ED0" w:rsidRPr="009706DA" w:rsidRDefault="00B239FB" w:rsidP="00493ED0">
      <w:pPr>
        <w:pStyle w:val="af1"/>
        <w:numPr>
          <w:ilvl w:val="0"/>
          <w:numId w:val="33"/>
        </w:numPr>
        <w:rPr>
          <w:sz w:val="24"/>
          <w:lang w:val="uk-UA"/>
        </w:rPr>
      </w:pPr>
      <w:r w:rsidRPr="009706DA">
        <w:rPr>
          <w:sz w:val="24"/>
          <w:lang w:val="uk-UA"/>
        </w:rPr>
        <w:t>спілкуванн</w:t>
      </w:r>
      <w:r w:rsidR="00493ED0" w:rsidRPr="009706DA">
        <w:rPr>
          <w:sz w:val="24"/>
          <w:lang w:val="uk-UA"/>
        </w:rPr>
        <w:t>я</w:t>
      </w:r>
      <w:r w:rsidRPr="009706DA">
        <w:rPr>
          <w:sz w:val="24"/>
          <w:lang w:val="uk-UA"/>
        </w:rPr>
        <w:t xml:space="preserve"> з глядачем</w:t>
      </w:r>
    </w:p>
    <w:p w:rsidR="00493ED0" w:rsidRPr="009706DA" w:rsidRDefault="009976E4" w:rsidP="009976E4">
      <w:pPr>
        <w:pStyle w:val="af1"/>
        <w:ind w:left="360"/>
        <w:rPr>
          <w:sz w:val="24"/>
          <w:lang w:val="uk-UA"/>
        </w:rPr>
      </w:pPr>
      <w:r w:rsidRPr="009706DA">
        <w:rPr>
          <w:sz w:val="24"/>
          <w:lang w:val="uk-UA"/>
        </w:rPr>
        <w:t xml:space="preserve">-      </w:t>
      </w:r>
      <w:r w:rsidR="006051BB" w:rsidRPr="009706DA">
        <w:rPr>
          <w:sz w:val="24"/>
          <w:lang w:val="uk-UA"/>
        </w:rPr>
        <w:t>знання текстового матеріалу.</w:t>
      </w:r>
    </w:p>
    <w:p w:rsidR="00B239FB" w:rsidRPr="00B239FB" w:rsidRDefault="00B239FB" w:rsidP="00B239FB">
      <w:pPr>
        <w:rPr>
          <w:i/>
          <w:sz w:val="24"/>
          <w:lang w:val="uk-UA"/>
        </w:rPr>
      </w:pPr>
      <w:r>
        <w:rPr>
          <w:i/>
          <w:sz w:val="24"/>
          <w:shd w:val="clear" w:color="auto" w:fill="FFFFFF"/>
          <w:lang w:val="uk-UA"/>
        </w:rPr>
        <w:lastRenderedPageBreak/>
        <w:t>Оцінка «добре» (14-12 балів):</w:t>
      </w:r>
    </w:p>
    <w:p w:rsidR="00B239FB" w:rsidRPr="009706DA" w:rsidRDefault="00AC2542" w:rsidP="00B239FB">
      <w:pPr>
        <w:pStyle w:val="af1"/>
        <w:numPr>
          <w:ilvl w:val="0"/>
          <w:numId w:val="33"/>
        </w:numPr>
        <w:rPr>
          <w:sz w:val="24"/>
          <w:lang w:val="uk-UA"/>
        </w:rPr>
      </w:pPr>
      <w:r w:rsidRPr="009706DA">
        <w:rPr>
          <w:sz w:val="24"/>
          <w:lang w:val="uk-UA"/>
        </w:rPr>
        <w:t xml:space="preserve">демонстрація </w:t>
      </w:r>
      <w:r w:rsidR="00A67200" w:rsidRPr="009706DA">
        <w:rPr>
          <w:sz w:val="24"/>
          <w:lang w:val="uk-UA"/>
        </w:rPr>
        <w:t>обмежен</w:t>
      </w:r>
      <w:r w:rsidRPr="009706DA">
        <w:rPr>
          <w:sz w:val="24"/>
          <w:lang w:val="uk-UA"/>
        </w:rPr>
        <w:t xml:space="preserve">ого уміння </w:t>
      </w:r>
      <w:r w:rsidR="00B239FB" w:rsidRPr="009706DA">
        <w:rPr>
          <w:sz w:val="24"/>
          <w:lang w:val="uk-UA"/>
        </w:rPr>
        <w:t>використ</w:t>
      </w:r>
      <w:r w:rsidRPr="009706DA">
        <w:rPr>
          <w:sz w:val="24"/>
          <w:lang w:val="uk-UA"/>
        </w:rPr>
        <w:t xml:space="preserve">овувати навички </w:t>
      </w:r>
      <w:r w:rsidR="00B239FB" w:rsidRPr="009706DA">
        <w:rPr>
          <w:sz w:val="24"/>
          <w:lang w:val="uk-UA"/>
        </w:rPr>
        <w:t xml:space="preserve"> фонаційного дихання упродовж виконання літературного твору</w:t>
      </w:r>
      <w:r w:rsidR="00A67200" w:rsidRPr="009706DA">
        <w:rPr>
          <w:sz w:val="24"/>
          <w:lang w:val="uk-UA"/>
        </w:rPr>
        <w:t xml:space="preserve"> як результат природних властивостей організму</w:t>
      </w:r>
      <w:r w:rsidR="00B239FB" w:rsidRPr="009706DA">
        <w:rPr>
          <w:sz w:val="24"/>
          <w:lang w:val="uk-UA"/>
        </w:rPr>
        <w:t>;</w:t>
      </w:r>
    </w:p>
    <w:p w:rsidR="00B239FB" w:rsidRPr="009706DA" w:rsidRDefault="00B239FB" w:rsidP="00B239FB">
      <w:pPr>
        <w:pStyle w:val="af1"/>
        <w:numPr>
          <w:ilvl w:val="0"/>
          <w:numId w:val="33"/>
        </w:numPr>
        <w:rPr>
          <w:sz w:val="24"/>
          <w:shd w:val="clear" w:color="auto" w:fill="FFFFFF"/>
          <w:lang w:val="uk-UA"/>
        </w:rPr>
      </w:pPr>
      <w:r w:rsidRPr="009706DA">
        <w:rPr>
          <w:sz w:val="24"/>
          <w:lang w:val="uk-UA"/>
        </w:rPr>
        <w:t xml:space="preserve">невеликі порушення дикційної  чіткості  та  </w:t>
      </w:r>
      <w:proofErr w:type="spellStart"/>
      <w:r w:rsidRPr="009706DA">
        <w:rPr>
          <w:sz w:val="24"/>
          <w:lang w:val="uk-UA"/>
        </w:rPr>
        <w:t>артикулятивної</w:t>
      </w:r>
      <w:proofErr w:type="spellEnd"/>
      <w:r w:rsidRPr="009706DA">
        <w:rPr>
          <w:sz w:val="24"/>
          <w:lang w:val="uk-UA"/>
        </w:rPr>
        <w:t xml:space="preserve"> виразності у проголошенні тексту</w:t>
      </w:r>
      <w:r w:rsidR="00A67200" w:rsidRPr="009706DA">
        <w:rPr>
          <w:sz w:val="24"/>
          <w:lang w:val="uk-UA"/>
        </w:rPr>
        <w:t xml:space="preserve"> як результат наявності вроджених вад</w:t>
      </w:r>
      <w:r w:rsidRPr="009706DA">
        <w:rPr>
          <w:sz w:val="24"/>
          <w:lang w:val="uk-UA"/>
        </w:rPr>
        <w:t>;</w:t>
      </w:r>
    </w:p>
    <w:p w:rsidR="00B239FB" w:rsidRPr="009706DA" w:rsidRDefault="00B239FB" w:rsidP="00B239FB">
      <w:pPr>
        <w:pStyle w:val="af1"/>
        <w:numPr>
          <w:ilvl w:val="0"/>
          <w:numId w:val="33"/>
        </w:numPr>
        <w:rPr>
          <w:sz w:val="24"/>
          <w:lang w:val="uk-UA"/>
        </w:rPr>
      </w:pPr>
      <w:r w:rsidRPr="009706DA">
        <w:rPr>
          <w:sz w:val="24"/>
          <w:lang w:val="uk-UA"/>
        </w:rPr>
        <w:t>напруження голосового звучання у крайніх точках голосового регістру студента як результат обмеженого голосового діапазону;</w:t>
      </w:r>
    </w:p>
    <w:p w:rsidR="00B239FB" w:rsidRPr="009706DA" w:rsidRDefault="00B239FB" w:rsidP="00B239FB">
      <w:pPr>
        <w:pStyle w:val="af1"/>
        <w:numPr>
          <w:ilvl w:val="0"/>
          <w:numId w:val="33"/>
        </w:numPr>
        <w:rPr>
          <w:sz w:val="24"/>
          <w:lang w:val="uk-UA"/>
        </w:rPr>
      </w:pPr>
      <w:r w:rsidRPr="009706DA">
        <w:rPr>
          <w:sz w:val="24"/>
          <w:lang w:val="uk-UA"/>
        </w:rPr>
        <w:t>дотриманн</w:t>
      </w:r>
      <w:r w:rsidR="00A67200" w:rsidRPr="009706DA">
        <w:rPr>
          <w:sz w:val="24"/>
          <w:lang w:val="uk-UA"/>
        </w:rPr>
        <w:t>я</w:t>
      </w:r>
      <w:r w:rsidRPr="009706DA">
        <w:rPr>
          <w:sz w:val="24"/>
          <w:lang w:val="uk-UA"/>
        </w:rPr>
        <w:t xml:space="preserve"> правил логіки виконання художнього твору(логічні наголоси, логічні паузи і т. д.);</w:t>
      </w:r>
    </w:p>
    <w:p w:rsidR="00B239FB" w:rsidRPr="009706DA" w:rsidRDefault="00A67200" w:rsidP="00B239FB">
      <w:pPr>
        <w:pStyle w:val="af1"/>
        <w:numPr>
          <w:ilvl w:val="0"/>
          <w:numId w:val="33"/>
        </w:numPr>
        <w:rPr>
          <w:sz w:val="24"/>
          <w:lang w:val="uk-UA"/>
        </w:rPr>
      </w:pPr>
      <w:r w:rsidRPr="009706DA">
        <w:rPr>
          <w:sz w:val="24"/>
          <w:lang w:val="uk-UA"/>
        </w:rPr>
        <w:t xml:space="preserve">страх </w:t>
      </w:r>
      <w:r w:rsidR="002F1B14" w:rsidRPr="009706DA">
        <w:rPr>
          <w:sz w:val="24"/>
          <w:lang w:val="uk-UA"/>
        </w:rPr>
        <w:t xml:space="preserve"> використання</w:t>
      </w:r>
      <w:r w:rsidR="00B239FB" w:rsidRPr="009706DA">
        <w:rPr>
          <w:sz w:val="24"/>
          <w:lang w:val="uk-UA"/>
        </w:rPr>
        <w:t xml:space="preserve"> невербальних засобів </w:t>
      </w:r>
      <w:r w:rsidR="002F1B14" w:rsidRPr="009706DA">
        <w:rPr>
          <w:sz w:val="24"/>
          <w:lang w:val="uk-UA"/>
        </w:rPr>
        <w:t xml:space="preserve">спілкування для </w:t>
      </w:r>
      <w:r w:rsidR="00B239FB" w:rsidRPr="009706DA">
        <w:rPr>
          <w:sz w:val="24"/>
          <w:lang w:val="uk-UA"/>
        </w:rPr>
        <w:t>розкриття творчого задуму автора літературного тексту(інтонація як вираження підтексту, жестикуляція емоційна складова, міміка, образність мислення, трансляція кінострічки внутрішніх бачень, демонстрація власної творчої позиції, стосовно обраного твору і т.д.);</w:t>
      </w:r>
    </w:p>
    <w:p w:rsidR="006051BB" w:rsidRPr="009706DA" w:rsidRDefault="00B239FB" w:rsidP="00B239FB">
      <w:pPr>
        <w:pStyle w:val="af1"/>
        <w:numPr>
          <w:ilvl w:val="0"/>
          <w:numId w:val="33"/>
        </w:numPr>
        <w:rPr>
          <w:sz w:val="24"/>
          <w:lang w:val="uk-UA"/>
        </w:rPr>
      </w:pPr>
      <w:r w:rsidRPr="009706DA">
        <w:rPr>
          <w:sz w:val="24"/>
          <w:lang w:val="uk-UA"/>
        </w:rPr>
        <w:t>стриманість у спілкуванні з глядачем</w:t>
      </w:r>
      <w:r w:rsidR="002F1B14" w:rsidRPr="009706DA">
        <w:rPr>
          <w:sz w:val="24"/>
          <w:lang w:val="uk-UA"/>
        </w:rPr>
        <w:t xml:space="preserve"> як результат </w:t>
      </w:r>
      <w:r w:rsidR="00A67200" w:rsidRPr="009706DA">
        <w:rPr>
          <w:sz w:val="24"/>
          <w:lang w:val="uk-UA"/>
        </w:rPr>
        <w:t xml:space="preserve">відсутності </w:t>
      </w:r>
      <w:r w:rsidR="002F1B14" w:rsidRPr="009706DA">
        <w:rPr>
          <w:sz w:val="24"/>
          <w:lang w:val="uk-UA"/>
        </w:rPr>
        <w:t xml:space="preserve"> внутрішньої свободи</w:t>
      </w:r>
      <w:r w:rsidR="006051BB" w:rsidRPr="009706DA">
        <w:rPr>
          <w:sz w:val="24"/>
          <w:lang w:val="uk-UA"/>
        </w:rPr>
        <w:t>;</w:t>
      </w:r>
    </w:p>
    <w:p w:rsidR="00B239FB" w:rsidRPr="009706DA" w:rsidRDefault="006051BB" w:rsidP="006051BB">
      <w:pPr>
        <w:pStyle w:val="af1"/>
        <w:numPr>
          <w:ilvl w:val="0"/>
          <w:numId w:val="33"/>
        </w:numPr>
        <w:rPr>
          <w:sz w:val="24"/>
          <w:lang w:val="uk-UA"/>
        </w:rPr>
      </w:pPr>
      <w:r w:rsidRPr="009706DA">
        <w:rPr>
          <w:sz w:val="24"/>
          <w:lang w:val="uk-UA"/>
        </w:rPr>
        <w:t xml:space="preserve"> помилки у проголошенні тексту.</w:t>
      </w:r>
      <w:r w:rsidR="00B239FB" w:rsidRPr="009706DA">
        <w:rPr>
          <w:sz w:val="24"/>
          <w:lang w:val="uk-UA"/>
        </w:rPr>
        <w:t xml:space="preserve"> </w:t>
      </w:r>
    </w:p>
    <w:p w:rsidR="00A67200" w:rsidRDefault="00A67200" w:rsidP="002F1B14">
      <w:pPr>
        <w:rPr>
          <w:i/>
          <w:color w:val="000000"/>
          <w:spacing w:val="-2"/>
          <w:sz w:val="22"/>
          <w:szCs w:val="22"/>
          <w:lang w:val="uk-UA"/>
        </w:rPr>
      </w:pPr>
      <w:r>
        <w:rPr>
          <w:i/>
          <w:sz w:val="24"/>
          <w:lang w:val="uk-UA"/>
        </w:rPr>
        <w:t>Оцінка «</w:t>
      </w:r>
      <w:r w:rsidRPr="00A67200">
        <w:rPr>
          <w:i/>
          <w:color w:val="000000"/>
          <w:spacing w:val="-2"/>
          <w:sz w:val="22"/>
          <w:szCs w:val="22"/>
          <w:lang w:val="uk-UA"/>
        </w:rPr>
        <w:t>задовільно</w:t>
      </w:r>
      <w:r>
        <w:rPr>
          <w:i/>
          <w:color w:val="000000"/>
          <w:spacing w:val="-2"/>
          <w:sz w:val="22"/>
          <w:szCs w:val="22"/>
          <w:lang w:val="uk-UA"/>
        </w:rPr>
        <w:t>»(11-7 балів);</w:t>
      </w:r>
    </w:p>
    <w:p w:rsidR="00A67200" w:rsidRPr="009706DA" w:rsidRDefault="00AC2542" w:rsidP="00A67200">
      <w:pPr>
        <w:pStyle w:val="af1"/>
        <w:numPr>
          <w:ilvl w:val="0"/>
          <w:numId w:val="33"/>
        </w:numPr>
        <w:rPr>
          <w:sz w:val="24"/>
          <w:lang w:val="uk-UA"/>
        </w:rPr>
      </w:pPr>
      <w:r w:rsidRPr="009706DA">
        <w:rPr>
          <w:sz w:val="24"/>
          <w:lang w:val="uk-UA"/>
        </w:rPr>
        <w:t xml:space="preserve">демонстрація </w:t>
      </w:r>
      <w:r w:rsidR="00A67200" w:rsidRPr="009706DA">
        <w:rPr>
          <w:sz w:val="24"/>
          <w:lang w:val="uk-UA"/>
        </w:rPr>
        <w:t>недостатн</w:t>
      </w:r>
      <w:r w:rsidRPr="009706DA">
        <w:rPr>
          <w:sz w:val="24"/>
          <w:lang w:val="uk-UA"/>
        </w:rPr>
        <w:t>ього</w:t>
      </w:r>
      <w:r w:rsidR="00A67200" w:rsidRPr="009706DA">
        <w:rPr>
          <w:sz w:val="24"/>
          <w:lang w:val="uk-UA"/>
        </w:rPr>
        <w:t xml:space="preserve"> опанування </w:t>
      </w:r>
      <w:r w:rsidR="00904F9C" w:rsidRPr="009706DA">
        <w:rPr>
          <w:sz w:val="24"/>
          <w:lang w:val="uk-UA"/>
        </w:rPr>
        <w:t>навичками ф</w:t>
      </w:r>
      <w:r w:rsidR="00A67200" w:rsidRPr="009706DA">
        <w:rPr>
          <w:sz w:val="24"/>
          <w:lang w:val="uk-UA"/>
        </w:rPr>
        <w:t>онаційного дихання упродовж виконання літературного твору;</w:t>
      </w:r>
    </w:p>
    <w:p w:rsidR="00A67200" w:rsidRPr="009706DA" w:rsidRDefault="00904F9C" w:rsidP="00A67200">
      <w:pPr>
        <w:pStyle w:val="af1"/>
        <w:numPr>
          <w:ilvl w:val="0"/>
          <w:numId w:val="33"/>
        </w:numPr>
        <w:rPr>
          <w:sz w:val="24"/>
          <w:shd w:val="clear" w:color="auto" w:fill="FFFFFF"/>
          <w:lang w:val="uk-UA"/>
        </w:rPr>
      </w:pPr>
      <w:r w:rsidRPr="009706DA">
        <w:rPr>
          <w:sz w:val="24"/>
          <w:lang w:val="uk-UA"/>
        </w:rPr>
        <w:t xml:space="preserve">дикційна нечіткість та </w:t>
      </w:r>
      <w:proofErr w:type="spellStart"/>
      <w:r w:rsidRPr="009706DA">
        <w:rPr>
          <w:sz w:val="24"/>
          <w:lang w:val="uk-UA"/>
        </w:rPr>
        <w:t>артикулятивна</w:t>
      </w:r>
      <w:proofErr w:type="spellEnd"/>
      <w:r w:rsidRPr="009706DA">
        <w:rPr>
          <w:sz w:val="24"/>
          <w:lang w:val="uk-UA"/>
        </w:rPr>
        <w:t xml:space="preserve"> млявість</w:t>
      </w:r>
      <w:r w:rsidR="00A67200" w:rsidRPr="009706DA">
        <w:rPr>
          <w:sz w:val="24"/>
          <w:lang w:val="uk-UA"/>
        </w:rPr>
        <w:t xml:space="preserve"> проголошенн</w:t>
      </w:r>
      <w:r w:rsidRPr="009706DA">
        <w:rPr>
          <w:sz w:val="24"/>
          <w:lang w:val="uk-UA"/>
        </w:rPr>
        <w:t>я</w:t>
      </w:r>
      <w:r w:rsidR="00A67200" w:rsidRPr="009706DA">
        <w:rPr>
          <w:sz w:val="24"/>
          <w:lang w:val="uk-UA"/>
        </w:rPr>
        <w:t xml:space="preserve"> тексту;</w:t>
      </w:r>
    </w:p>
    <w:p w:rsidR="00A67200" w:rsidRPr="009706DA" w:rsidRDefault="00A67200" w:rsidP="00A67200">
      <w:pPr>
        <w:pStyle w:val="af1"/>
        <w:numPr>
          <w:ilvl w:val="0"/>
          <w:numId w:val="33"/>
        </w:numPr>
        <w:rPr>
          <w:sz w:val="24"/>
          <w:lang w:val="uk-UA"/>
        </w:rPr>
      </w:pPr>
      <w:r w:rsidRPr="009706DA">
        <w:rPr>
          <w:sz w:val="24"/>
          <w:lang w:val="uk-UA"/>
        </w:rPr>
        <w:t xml:space="preserve">напруження голосового звучання студента як результат </w:t>
      </w:r>
      <w:r w:rsidR="00904F9C" w:rsidRPr="009706DA">
        <w:rPr>
          <w:sz w:val="24"/>
          <w:lang w:val="uk-UA"/>
        </w:rPr>
        <w:t>недостатньої роботи упродовж занять з дисципліни «Сценічна мова»</w:t>
      </w:r>
      <w:r w:rsidRPr="009706DA">
        <w:rPr>
          <w:sz w:val="24"/>
          <w:lang w:val="uk-UA"/>
        </w:rPr>
        <w:t>;</w:t>
      </w:r>
    </w:p>
    <w:p w:rsidR="00A67200" w:rsidRPr="009706DA" w:rsidRDefault="00A67200" w:rsidP="00A67200">
      <w:pPr>
        <w:pStyle w:val="af1"/>
        <w:numPr>
          <w:ilvl w:val="0"/>
          <w:numId w:val="33"/>
        </w:numPr>
        <w:rPr>
          <w:sz w:val="24"/>
          <w:lang w:val="uk-UA"/>
        </w:rPr>
      </w:pPr>
      <w:r w:rsidRPr="009706DA">
        <w:rPr>
          <w:sz w:val="24"/>
          <w:lang w:val="uk-UA"/>
        </w:rPr>
        <w:t>порушення правил логіки виконання художнього твору(логічні наголоси, логічні паузи і т. д.);</w:t>
      </w:r>
    </w:p>
    <w:p w:rsidR="00A67200" w:rsidRPr="009706DA" w:rsidRDefault="00A67200" w:rsidP="00A67200">
      <w:pPr>
        <w:pStyle w:val="af1"/>
        <w:numPr>
          <w:ilvl w:val="0"/>
          <w:numId w:val="33"/>
        </w:numPr>
        <w:rPr>
          <w:sz w:val="24"/>
          <w:lang w:val="uk-UA"/>
        </w:rPr>
      </w:pPr>
      <w:r w:rsidRPr="009706DA">
        <w:rPr>
          <w:sz w:val="24"/>
          <w:lang w:val="uk-UA"/>
        </w:rPr>
        <w:t>обмежене використання невербальних засобів спілкування для розкриття творчого задуму автора літературного тексту(інтонація як вираження підтексту, жестикуляція емоційна складова, міміка, образність мислення, трансляція кінострічки внутрішніх бачень, демонстрація власної творчої позиції, стосовно обраного твору і т.д.);</w:t>
      </w:r>
    </w:p>
    <w:p w:rsidR="00A67200" w:rsidRPr="009706DA" w:rsidRDefault="00A67200" w:rsidP="00A67200">
      <w:pPr>
        <w:pStyle w:val="af1"/>
        <w:numPr>
          <w:ilvl w:val="0"/>
          <w:numId w:val="33"/>
        </w:numPr>
        <w:rPr>
          <w:sz w:val="24"/>
          <w:lang w:val="uk-UA"/>
        </w:rPr>
      </w:pPr>
      <w:r w:rsidRPr="009706DA">
        <w:rPr>
          <w:sz w:val="24"/>
          <w:lang w:val="uk-UA"/>
        </w:rPr>
        <w:t>стриманість у спілкуванні з глядачем як результат внутрішньо</w:t>
      </w:r>
      <w:r w:rsidR="008B611B" w:rsidRPr="009706DA">
        <w:rPr>
          <w:sz w:val="24"/>
          <w:lang w:val="uk-UA"/>
        </w:rPr>
        <w:t>го затиску;</w:t>
      </w:r>
      <w:r w:rsidRPr="009706DA">
        <w:rPr>
          <w:sz w:val="24"/>
          <w:lang w:val="uk-UA"/>
        </w:rPr>
        <w:t xml:space="preserve"> </w:t>
      </w:r>
    </w:p>
    <w:p w:rsidR="008B611B" w:rsidRPr="009706DA" w:rsidRDefault="006051BB" w:rsidP="00A67200">
      <w:pPr>
        <w:pStyle w:val="af1"/>
        <w:numPr>
          <w:ilvl w:val="0"/>
          <w:numId w:val="33"/>
        </w:numPr>
        <w:rPr>
          <w:sz w:val="24"/>
          <w:lang w:val="uk-UA"/>
        </w:rPr>
      </w:pPr>
      <w:r w:rsidRPr="009706DA">
        <w:rPr>
          <w:sz w:val="24"/>
          <w:lang w:val="uk-UA"/>
        </w:rPr>
        <w:t xml:space="preserve">суттєві </w:t>
      </w:r>
      <w:r w:rsidR="008B611B" w:rsidRPr="009706DA">
        <w:rPr>
          <w:sz w:val="24"/>
          <w:lang w:val="uk-UA"/>
        </w:rPr>
        <w:t>помилки  у проголошенні текстового матеріалу.</w:t>
      </w:r>
    </w:p>
    <w:p w:rsidR="008B611B" w:rsidRDefault="00A67200" w:rsidP="00A67200">
      <w:pPr>
        <w:rPr>
          <w:i/>
          <w:color w:val="000000"/>
          <w:spacing w:val="-2"/>
          <w:sz w:val="22"/>
          <w:szCs w:val="22"/>
          <w:lang w:val="uk-UA"/>
        </w:rPr>
      </w:pPr>
      <w:r>
        <w:rPr>
          <w:i/>
          <w:sz w:val="24"/>
          <w:lang w:val="uk-UA"/>
        </w:rPr>
        <w:t>Оцінка «</w:t>
      </w:r>
      <w:r w:rsidR="008B611B">
        <w:rPr>
          <w:i/>
          <w:sz w:val="24"/>
          <w:lang w:val="uk-UA"/>
        </w:rPr>
        <w:t>незадовільно з можливістю повторного складання</w:t>
      </w:r>
      <w:r>
        <w:rPr>
          <w:i/>
          <w:color w:val="000000"/>
          <w:spacing w:val="-2"/>
          <w:sz w:val="22"/>
          <w:szCs w:val="22"/>
          <w:lang w:val="uk-UA"/>
        </w:rPr>
        <w:t>»(</w:t>
      </w:r>
      <w:r w:rsidR="008B611B">
        <w:rPr>
          <w:i/>
          <w:color w:val="000000"/>
          <w:spacing w:val="-2"/>
          <w:sz w:val="22"/>
          <w:szCs w:val="22"/>
          <w:lang w:val="uk-UA"/>
        </w:rPr>
        <w:t>6-3б</w:t>
      </w:r>
      <w:r>
        <w:rPr>
          <w:i/>
          <w:color w:val="000000"/>
          <w:spacing w:val="-2"/>
          <w:sz w:val="22"/>
          <w:szCs w:val="22"/>
          <w:lang w:val="uk-UA"/>
        </w:rPr>
        <w:t>алів</w:t>
      </w:r>
      <w:r w:rsidR="008B611B">
        <w:rPr>
          <w:i/>
          <w:color w:val="000000"/>
          <w:spacing w:val="-2"/>
          <w:sz w:val="22"/>
          <w:szCs w:val="22"/>
          <w:lang w:val="uk-UA"/>
        </w:rPr>
        <w:t>)</w:t>
      </w:r>
    </w:p>
    <w:p w:rsidR="008B611B" w:rsidRPr="009706DA" w:rsidRDefault="008B611B" w:rsidP="008B611B">
      <w:pPr>
        <w:pStyle w:val="af1"/>
        <w:numPr>
          <w:ilvl w:val="0"/>
          <w:numId w:val="33"/>
        </w:numPr>
        <w:rPr>
          <w:sz w:val="24"/>
          <w:lang w:val="uk-UA"/>
        </w:rPr>
      </w:pPr>
      <w:r w:rsidRPr="009706DA">
        <w:rPr>
          <w:sz w:val="24"/>
          <w:lang w:val="uk-UA"/>
        </w:rPr>
        <w:t>демонстрація слабкого володіння навичками фонаційного дихання упродовж виконання літературного твору;</w:t>
      </w:r>
    </w:p>
    <w:p w:rsidR="008B611B" w:rsidRPr="009706DA" w:rsidRDefault="008B611B" w:rsidP="008B611B">
      <w:pPr>
        <w:pStyle w:val="af1"/>
        <w:numPr>
          <w:ilvl w:val="0"/>
          <w:numId w:val="33"/>
        </w:numPr>
        <w:rPr>
          <w:sz w:val="24"/>
          <w:shd w:val="clear" w:color="auto" w:fill="FFFFFF"/>
          <w:lang w:val="uk-UA"/>
        </w:rPr>
      </w:pPr>
      <w:r w:rsidRPr="009706DA">
        <w:rPr>
          <w:sz w:val="24"/>
          <w:lang w:val="uk-UA"/>
        </w:rPr>
        <w:t xml:space="preserve">дикційна нечіткість та </w:t>
      </w:r>
      <w:proofErr w:type="spellStart"/>
      <w:r w:rsidRPr="009706DA">
        <w:rPr>
          <w:sz w:val="24"/>
          <w:lang w:val="uk-UA"/>
        </w:rPr>
        <w:t>артикулятивна</w:t>
      </w:r>
      <w:proofErr w:type="spellEnd"/>
      <w:r w:rsidRPr="009706DA">
        <w:rPr>
          <w:sz w:val="24"/>
          <w:lang w:val="uk-UA"/>
        </w:rPr>
        <w:t xml:space="preserve"> млявість проголошення тексту;</w:t>
      </w:r>
    </w:p>
    <w:p w:rsidR="008B611B" w:rsidRPr="009706DA" w:rsidRDefault="008B611B" w:rsidP="008B611B">
      <w:pPr>
        <w:pStyle w:val="af1"/>
        <w:numPr>
          <w:ilvl w:val="0"/>
          <w:numId w:val="33"/>
        </w:numPr>
        <w:rPr>
          <w:sz w:val="24"/>
          <w:lang w:val="uk-UA"/>
        </w:rPr>
      </w:pPr>
      <w:r w:rsidRPr="009706DA">
        <w:rPr>
          <w:sz w:val="24"/>
          <w:lang w:val="uk-UA"/>
        </w:rPr>
        <w:t>напруження голосового звучання як результат недостатньої роботи упродовж занять з дисципліни «Сценічна мова»;</w:t>
      </w:r>
    </w:p>
    <w:p w:rsidR="008B611B" w:rsidRPr="009706DA" w:rsidRDefault="008B611B" w:rsidP="008B611B">
      <w:pPr>
        <w:pStyle w:val="af1"/>
        <w:numPr>
          <w:ilvl w:val="0"/>
          <w:numId w:val="33"/>
        </w:numPr>
        <w:rPr>
          <w:sz w:val="24"/>
          <w:lang w:val="uk-UA"/>
        </w:rPr>
      </w:pPr>
      <w:r w:rsidRPr="009706DA">
        <w:rPr>
          <w:sz w:val="24"/>
          <w:lang w:val="uk-UA"/>
        </w:rPr>
        <w:t>порушення правил логіки виконання художнього твору(логічні наголоси, логічні паузи і т. д.);</w:t>
      </w:r>
    </w:p>
    <w:p w:rsidR="008B611B" w:rsidRPr="009706DA" w:rsidRDefault="008B611B" w:rsidP="008B611B">
      <w:pPr>
        <w:pStyle w:val="af1"/>
        <w:numPr>
          <w:ilvl w:val="0"/>
          <w:numId w:val="33"/>
        </w:numPr>
        <w:rPr>
          <w:sz w:val="24"/>
          <w:lang w:val="uk-UA"/>
        </w:rPr>
      </w:pPr>
      <w:r w:rsidRPr="009706DA">
        <w:rPr>
          <w:sz w:val="24"/>
          <w:lang w:val="uk-UA"/>
        </w:rPr>
        <w:t>відсутність навичок використання невербальних засобів спілкування для розкриття творчого задуму автора літературного тексту(інтонація як вираження підтексту, жестикуляція емоційна складова, міміка, образність мислення, трансляція кінострічки внутрішніх бачень, демонстрація власної творчої позиції, стосовно обраного твору і т.д.);</w:t>
      </w:r>
    </w:p>
    <w:p w:rsidR="00A67200" w:rsidRPr="009706DA" w:rsidRDefault="008B611B" w:rsidP="008B611B">
      <w:pPr>
        <w:pStyle w:val="af1"/>
        <w:numPr>
          <w:ilvl w:val="0"/>
          <w:numId w:val="33"/>
        </w:numPr>
        <w:rPr>
          <w:color w:val="000000"/>
          <w:spacing w:val="-2"/>
          <w:sz w:val="22"/>
          <w:szCs w:val="22"/>
          <w:lang w:val="uk-UA"/>
        </w:rPr>
      </w:pPr>
      <w:r w:rsidRPr="009706DA">
        <w:rPr>
          <w:sz w:val="24"/>
          <w:lang w:val="uk-UA"/>
        </w:rPr>
        <w:t>стр</w:t>
      </w:r>
      <w:r w:rsidR="00DC76AD" w:rsidRPr="009706DA">
        <w:rPr>
          <w:sz w:val="24"/>
          <w:lang w:val="uk-UA"/>
        </w:rPr>
        <w:t xml:space="preserve">ах </w:t>
      </w:r>
      <w:r w:rsidRPr="009706DA">
        <w:rPr>
          <w:sz w:val="24"/>
          <w:lang w:val="uk-UA"/>
        </w:rPr>
        <w:t xml:space="preserve"> спілкуванн</w:t>
      </w:r>
      <w:r w:rsidR="00DC76AD" w:rsidRPr="009706DA">
        <w:rPr>
          <w:sz w:val="24"/>
          <w:lang w:val="uk-UA"/>
        </w:rPr>
        <w:t>я</w:t>
      </w:r>
      <w:r w:rsidRPr="009706DA">
        <w:rPr>
          <w:sz w:val="24"/>
          <w:lang w:val="uk-UA"/>
        </w:rPr>
        <w:t xml:space="preserve"> з глядачем як результат відсутності внутрішньої свободи</w:t>
      </w:r>
      <w:r w:rsidR="00A67200" w:rsidRPr="009706DA">
        <w:rPr>
          <w:color w:val="000000"/>
          <w:spacing w:val="-2"/>
          <w:sz w:val="22"/>
          <w:szCs w:val="22"/>
          <w:lang w:val="uk-UA"/>
        </w:rPr>
        <w:t>;</w:t>
      </w:r>
    </w:p>
    <w:p w:rsidR="006051BB" w:rsidRPr="009706DA" w:rsidRDefault="006051BB" w:rsidP="00A10C41">
      <w:pPr>
        <w:pStyle w:val="af1"/>
        <w:numPr>
          <w:ilvl w:val="0"/>
          <w:numId w:val="33"/>
        </w:numPr>
        <w:rPr>
          <w:color w:val="000000"/>
          <w:spacing w:val="-2"/>
          <w:sz w:val="22"/>
          <w:szCs w:val="22"/>
          <w:lang w:val="uk-UA"/>
        </w:rPr>
      </w:pPr>
      <w:r w:rsidRPr="009706DA">
        <w:rPr>
          <w:sz w:val="24"/>
          <w:lang w:val="uk-UA"/>
        </w:rPr>
        <w:t xml:space="preserve">приблизне </w:t>
      </w:r>
      <w:r w:rsidR="008B611B" w:rsidRPr="009706DA">
        <w:rPr>
          <w:sz w:val="24"/>
          <w:lang w:val="uk-UA"/>
        </w:rPr>
        <w:t>знання текстового матеріалу</w:t>
      </w:r>
      <w:r w:rsidRPr="009706DA">
        <w:rPr>
          <w:sz w:val="24"/>
          <w:lang w:val="uk-UA"/>
        </w:rPr>
        <w:t>.</w:t>
      </w:r>
    </w:p>
    <w:p w:rsidR="006051BB" w:rsidRDefault="006051BB" w:rsidP="006051BB">
      <w:pPr>
        <w:rPr>
          <w:i/>
          <w:color w:val="000000"/>
          <w:spacing w:val="-2"/>
          <w:sz w:val="22"/>
          <w:szCs w:val="22"/>
          <w:lang w:val="uk-UA"/>
        </w:rPr>
      </w:pPr>
      <w:r>
        <w:rPr>
          <w:i/>
          <w:sz w:val="24"/>
          <w:lang w:val="uk-UA"/>
        </w:rPr>
        <w:t xml:space="preserve">Оцінка </w:t>
      </w:r>
      <w:r w:rsidRPr="00493ED0">
        <w:rPr>
          <w:i/>
          <w:sz w:val="24"/>
          <w:lang w:val="uk-UA"/>
        </w:rPr>
        <w:t>«</w:t>
      </w:r>
      <w:r w:rsidRPr="00493ED0">
        <w:rPr>
          <w:i/>
          <w:color w:val="000000"/>
          <w:spacing w:val="-2"/>
          <w:sz w:val="22"/>
          <w:szCs w:val="22"/>
          <w:lang w:val="uk-UA"/>
        </w:rPr>
        <w:t>незадовільно – з обов’язковим повторним курсом»</w:t>
      </w:r>
      <w:r>
        <w:rPr>
          <w:color w:val="000000"/>
          <w:spacing w:val="-2"/>
          <w:sz w:val="22"/>
          <w:szCs w:val="22"/>
          <w:lang w:val="uk-UA"/>
        </w:rPr>
        <w:t xml:space="preserve"> (2-0</w:t>
      </w:r>
      <w:r w:rsidR="00493ED0">
        <w:rPr>
          <w:color w:val="000000"/>
          <w:spacing w:val="-2"/>
          <w:sz w:val="22"/>
          <w:szCs w:val="22"/>
          <w:lang w:val="uk-UA"/>
        </w:rPr>
        <w:t xml:space="preserve"> </w:t>
      </w:r>
      <w:r>
        <w:rPr>
          <w:i/>
          <w:color w:val="000000"/>
          <w:spacing w:val="-2"/>
          <w:sz w:val="22"/>
          <w:szCs w:val="22"/>
          <w:lang w:val="uk-UA"/>
        </w:rPr>
        <w:t>балів)</w:t>
      </w:r>
    </w:p>
    <w:p w:rsidR="006051BB" w:rsidRPr="009706DA" w:rsidRDefault="006051BB" w:rsidP="006051BB">
      <w:pPr>
        <w:pStyle w:val="af1"/>
        <w:numPr>
          <w:ilvl w:val="0"/>
          <w:numId w:val="33"/>
        </w:numPr>
        <w:rPr>
          <w:sz w:val="24"/>
          <w:lang w:val="uk-UA"/>
        </w:rPr>
      </w:pPr>
      <w:r w:rsidRPr="009706DA">
        <w:rPr>
          <w:sz w:val="24"/>
          <w:lang w:val="uk-UA"/>
        </w:rPr>
        <w:t>відсутність  навичок  володіння прийомами фонаційного дихання упродовж виконання літературного твору;</w:t>
      </w:r>
    </w:p>
    <w:p w:rsidR="006051BB" w:rsidRPr="009706DA" w:rsidRDefault="00DC76AD" w:rsidP="006051BB">
      <w:pPr>
        <w:pStyle w:val="af1"/>
        <w:numPr>
          <w:ilvl w:val="0"/>
          <w:numId w:val="33"/>
        </w:numPr>
        <w:rPr>
          <w:sz w:val="24"/>
          <w:shd w:val="clear" w:color="auto" w:fill="FFFFFF"/>
          <w:lang w:val="uk-UA"/>
        </w:rPr>
      </w:pPr>
      <w:r w:rsidRPr="009706DA">
        <w:rPr>
          <w:sz w:val="24"/>
          <w:lang w:val="uk-UA"/>
        </w:rPr>
        <w:t xml:space="preserve">відсутність </w:t>
      </w:r>
      <w:r w:rsidR="006051BB" w:rsidRPr="009706DA">
        <w:rPr>
          <w:sz w:val="24"/>
          <w:lang w:val="uk-UA"/>
        </w:rPr>
        <w:t>дикційн</w:t>
      </w:r>
      <w:r w:rsidRPr="009706DA">
        <w:rPr>
          <w:sz w:val="24"/>
          <w:lang w:val="uk-UA"/>
        </w:rPr>
        <w:t>их навичок</w:t>
      </w:r>
      <w:r w:rsidR="006051BB" w:rsidRPr="009706DA">
        <w:rPr>
          <w:sz w:val="24"/>
          <w:lang w:val="uk-UA"/>
        </w:rPr>
        <w:t xml:space="preserve"> проголошення тексту;</w:t>
      </w:r>
    </w:p>
    <w:p w:rsidR="006051BB" w:rsidRPr="009706DA" w:rsidRDefault="006051BB" w:rsidP="006051BB">
      <w:pPr>
        <w:pStyle w:val="af1"/>
        <w:numPr>
          <w:ilvl w:val="0"/>
          <w:numId w:val="33"/>
        </w:numPr>
        <w:rPr>
          <w:sz w:val="24"/>
          <w:lang w:val="uk-UA"/>
        </w:rPr>
      </w:pPr>
      <w:r w:rsidRPr="009706DA">
        <w:rPr>
          <w:sz w:val="24"/>
          <w:lang w:val="uk-UA"/>
        </w:rPr>
        <w:lastRenderedPageBreak/>
        <w:t xml:space="preserve">напруження голосового звучання як результат </w:t>
      </w:r>
      <w:r w:rsidR="004946FC" w:rsidRPr="009706DA">
        <w:rPr>
          <w:sz w:val="24"/>
          <w:lang w:val="uk-UA"/>
        </w:rPr>
        <w:t xml:space="preserve">неналежного ставлення до </w:t>
      </w:r>
      <w:r w:rsidRPr="009706DA">
        <w:rPr>
          <w:sz w:val="24"/>
          <w:lang w:val="uk-UA"/>
        </w:rPr>
        <w:t xml:space="preserve"> занять з дисципліни «Сценічна мова»;</w:t>
      </w:r>
    </w:p>
    <w:p w:rsidR="006051BB" w:rsidRPr="009706DA" w:rsidRDefault="00DC76AD" w:rsidP="006051BB">
      <w:pPr>
        <w:pStyle w:val="af1"/>
        <w:numPr>
          <w:ilvl w:val="0"/>
          <w:numId w:val="33"/>
        </w:numPr>
        <w:rPr>
          <w:sz w:val="24"/>
          <w:lang w:val="uk-UA"/>
        </w:rPr>
      </w:pPr>
      <w:r w:rsidRPr="009706DA">
        <w:rPr>
          <w:sz w:val="24"/>
          <w:lang w:val="uk-UA"/>
        </w:rPr>
        <w:t>недотримання</w:t>
      </w:r>
      <w:r w:rsidR="006051BB" w:rsidRPr="009706DA">
        <w:rPr>
          <w:sz w:val="24"/>
          <w:lang w:val="uk-UA"/>
        </w:rPr>
        <w:t xml:space="preserve"> правил логіки виконання художнього твору(логічні наголоси, логічні паузи і т. д.);</w:t>
      </w:r>
    </w:p>
    <w:p w:rsidR="006051BB" w:rsidRPr="009706DA" w:rsidRDefault="006051BB" w:rsidP="006051BB">
      <w:pPr>
        <w:pStyle w:val="af1"/>
        <w:numPr>
          <w:ilvl w:val="0"/>
          <w:numId w:val="33"/>
        </w:numPr>
        <w:rPr>
          <w:sz w:val="24"/>
          <w:lang w:val="uk-UA"/>
        </w:rPr>
      </w:pPr>
      <w:r w:rsidRPr="009706DA">
        <w:rPr>
          <w:sz w:val="24"/>
          <w:lang w:val="uk-UA"/>
        </w:rPr>
        <w:t>відсутність навичок використання невербальних засобів спілкування для розкриття творчого задуму автора літературного тексту(інтонація як вираження підтексту, жестикуляція емоційна складова, міміка, образність мислення, трансляція кінострічки внутрішніх бачень, демонстраці</w:t>
      </w:r>
      <w:r w:rsidR="005462C8" w:rsidRPr="009706DA">
        <w:rPr>
          <w:sz w:val="24"/>
          <w:lang w:val="uk-UA"/>
        </w:rPr>
        <w:t>ї</w:t>
      </w:r>
      <w:r w:rsidRPr="009706DA">
        <w:rPr>
          <w:sz w:val="24"/>
          <w:lang w:val="uk-UA"/>
        </w:rPr>
        <w:t xml:space="preserve"> власної творчої позиції, стосовно обраного твору і т.д.);</w:t>
      </w:r>
    </w:p>
    <w:p w:rsidR="006051BB" w:rsidRPr="009706DA" w:rsidRDefault="00DC76AD" w:rsidP="006051BB">
      <w:pPr>
        <w:pStyle w:val="af1"/>
        <w:numPr>
          <w:ilvl w:val="0"/>
          <w:numId w:val="33"/>
        </w:numPr>
        <w:rPr>
          <w:color w:val="000000"/>
          <w:spacing w:val="-2"/>
          <w:sz w:val="22"/>
          <w:szCs w:val="22"/>
          <w:lang w:val="uk-UA"/>
        </w:rPr>
      </w:pPr>
      <w:r w:rsidRPr="009706DA">
        <w:rPr>
          <w:sz w:val="24"/>
          <w:lang w:val="uk-UA"/>
        </w:rPr>
        <w:t>наявність фізичного затиску у процесі проголошення тексту</w:t>
      </w:r>
      <w:r w:rsidR="006051BB" w:rsidRPr="009706DA">
        <w:rPr>
          <w:color w:val="000000"/>
          <w:spacing w:val="-2"/>
          <w:sz w:val="22"/>
          <w:szCs w:val="22"/>
          <w:lang w:val="uk-UA"/>
        </w:rPr>
        <w:t>;</w:t>
      </w:r>
    </w:p>
    <w:p w:rsidR="00612FBF" w:rsidRPr="009706DA" w:rsidRDefault="00DC76AD" w:rsidP="00612FBF">
      <w:pPr>
        <w:pStyle w:val="af1"/>
        <w:numPr>
          <w:ilvl w:val="0"/>
          <w:numId w:val="33"/>
        </w:numPr>
        <w:rPr>
          <w:sz w:val="24"/>
          <w:shd w:val="clear" w:color="auto" w:fill="FFFFFF"/>
          <w:lang w:val="uk-UA"/>
        </w:rPr>
      </w:pPr>
      <w:r w:rsidRPr="009706DA">
        <w:rPr>
          <w:sz w:val="24"/>
          <w:lang w:val="uk-UA"/>
        </w:rPr>
        <w:t>слабке знання</w:t>
      </w:r>
      <w:r w:rsidR="006051BB" w:rsidRPr="009706DA">
        <w:rPr>
          <w:sz w:val="24"/>
          <w:lang w:val="uk-UA"/>
        </w:rPr>
        <w:t xml:space="preserve"> текстового матеріалу</w:t>
      </w:r>
      <w:r w:rsidR="006051BB" w:rsidRPr="009706DA">
        <w:rPr>
          <w:color w:val="000000"/>
          <w:spacing w:val="-2"/>
          <w:sz w:val="22"/>
          <w:szCs w:val="22"/>
          <w:lang w:val="uk-UA"/>
        </w:rPr>
        <w:t>;</w:t>
      </w:r>
    </w:p>
    <w:p w:rsidR="00305D82" w:rsidRPr="00531B07" w:rsidRDefault="00305D82" w:rsidP="00531B07">
      <w:pPr>
        <w:rPr>
          <w:sz w:val="24"/>
        </w:rPr>
      </w:pPr>
    </w:p>
    <w:p w:rsidR="00594163" w:rsidRDefault="00594163" w:rsidP="00594163">
      <w:pPr>
        <w:rPr>
          <w:b/>
          <w:sz w:val="16"/>
          <w:szCs w:val="16"/>
          <w:lang w:val="uk-UA"/>
        </w:rPr>
      </w:pPr>
    </w:p>
    <w:p w:rsidR="00594163" w:rsidRDefault="00594163" w:rsidP="00594163">
      <w:pPr>
        <w:spacing w:after="120"/>
        <w:jc w:val="center"/>
        <w:rPr>
          <w:b/>
          <w:bCs/>
          <w:lang w:val="uk-UA"/>
        </w:rPr>
      </w:pPr>
      <w:r>
        <w:rPr>
          <w:b/>
          <w:bCs/>
          <w:lang w:val="uk-UA"/>
        </w:rPr>
        <w:t>Шкала оцінювання: національна та ECTS</w:t>
      </w:r>
    </w:p>
    <w:tbl>
      <w:tblPr>
        <w:tblW w:w="9675" w:type="dxa"/>
        <w:jc w:val="center"/>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1"/>
        <w:gridCol w:w="4250"/>
        <w:gridCol w:w="2125"/>
        <w:gridCol w:w="1659"/>
      </w:tblGrid>
      <w:tr w:rsidR="00594163" w:rsidTr="00A10C41">
        <w:trPr>
          <w:cantSplit/>
          <w:trHeight w:val="381"/>
          <w:jc w:val="center"/>
        </w:trPr>
        <w:tc>
          <w:tcPr>
            <w:tcW w:w="1642" w:type="dxa"/>
            <w:vMerge w:val="restart"/>
            <w:tcBorders>
              <w:top w:val="single" w:sz="4" w:space="0" w:color="auto"/>
              <w:left w:val="single" w:sz="4" w:space="0" w:color="auto"/>
              <w:bottom w:val="single" w:sz="4" w:space="0" w:color="auto"/>
              <w:right w:val="single" w:sz="4" w:space="0" w:color="auto"/>
            </w:tcBorders>
            <w:hideMark/>
          </w:tcPr>
          <w:p w:rsidR="00594163" w:rsidRDefault="00594163">
            <w:pPr>
              <w:pStyle w:val="2"/>
              <w:spacing w:before="0" w:after="0"/>
              <w:jc w:val="center"/>
              <w:rPr>
                <w:rFonts w:ascii="Times New Roman" w:hAnsi="Times New Roman"/>
                <w:i w:val="0"/>
                <w:caps/>
                <w:sz w:val="22"/>
                <w:szCs w:val="22"/>
              </w:rPr>
            </w:pPr>
            <w:r>
              <w:rPr>
                <w:rFonts w:ascii="Times New Roman" w:hAnsi="Times New Roman"/>
                <w:i w:val="0"/>
                <w:caps/>
                <w:sz w:val="22"/>
                <w:szCs w:val="22"/>
              </w:rPr>
              <w:t>За шкалою</w:t>
            </w:r>
          </w:p>
          <w:p w:rsidR="00594163" w:rsidRDefault="00594163">
            <w:pPr>
              <w:pStyle w:val="6"/>
              <w:spacing w:before="0" w:after="0"/>
              <w:jc w:val="center"/>
            </w:pPr>
            <w:r>
              <w:t>ECTS</w:t>
            </w:r>
          </w:p>
        </w:tc>
        <w:tc>
          <w:tcPr>
            <w:tcW w:w="4253" w:type="dxa"/>
            <w:vMerge w:val="restart"/>
            <w:tcBorders>
              <w:top w:val="single" w:sz="4" w:space="0" w:color="auto"/>
              <w:left w:val="single" w:sz="4" w:space="0" w:color="auto"/>
              <w:bottom w:val="single" w:sz="4" w:space="0" w:color="auto"/>
              <w:right w:val="single" w:sz="4" w:space="0" w:color="auto"/>
            </w:tcBorders>
            <w:hideMark/>
          </w:tcPr>
          <w:p w:rsidR="00594163" w:rsidRDefault="00594163">
            <w:pPr>
              <w:pStyle w:val="5"/>
              <w:spacing w:before="0" w:after="0"/>
              <w:ind w:right="-108"/>
              <w:jc w:val="center"/>
              <w:rPr>
                <w:i w:val="0"/>
                <w:sz w:val="22"/>
                <w:szCs w:val="22"/>
              </w:rPr>
            </w:pPr>
            <w:r>
              <w:rPr>
                <w:i w:val="0"/>
                <w:sz w:val="22"/>
                <w:szCs w:val="22"/>
              </w:rPr>
              <w:t>За шкалою</w:t>
            </w:r>
          </w:p>
          <w:p w:rsidR="00594163" w:rsidRDefault="00594163">
            <w:pPr>
              <w:jc w:val="center"/>
              <w:rPr>
                <w:b/>
                <w:sz w:val="22"/>
                <w:lang w:val="uk-UA"/>
              </w:rPr>
            </w:pPr>
            <w:r>
              <w:rPr>
                <w:b/>
                <w:sz w:val="22"/>
                <w:szCs w:val="22"/>
                <w:lang w:val="uk-UA"/>
              </w:rPr>
              <w:t xml:space="preserve">   університету</w:t>
            </w:r>
          </w:p>
        </w:tc>
        <w:tc>
          <w:tcPr>
            <w:tcW w:w="3786" w:type="dxa"/>
            <w:gridSpan w:val="2"/>
            <w:tcBorders>
              <w:top w:val="single" w:sz="4" w:space="0" w:color="auto"/>
              <w:left w:val="single" w:sz="4" w:space="0" w:color="auto"/>
              <w:bottom w:val="single" w:sz="4" w:space="0" w:color="auto"/>
              <w:right w:val="single" w:sz="4" w:space="0" w:color="auto"/>
            </w:tcBorders>
            <w:hideMark/>
          </w:tcPr>
          <w:p w:rsidR="00594163" w:rsidRDefault="00594163">
            <w:pPr>
              <w:pStyle w:val="3"/>
              <w:spacing w:before="0" w:after="0"/>
              <w:jc w:val="center"/>
              <w:rPr>
                <w:rFonts w:ascii="Times New Roman" w:hAnsi="Times New Roman" w:cs="Times New Roman"/>
                <w:sz w:val="22"/>
                <w:szCs w:val="22"/>
              </w:rPr>
            </w:pPr>
            <w:r>
              <w:rPr>
                <w:rFonts w:ascii="Times New Roman" w:hAnsi="Times New Roman" w:cs="Times New Roman"/>
                <w:sz w:val="22"/>
                <w:szCs w:val="22"/>
              </w:rPr>
              <w:t xml:space="preserve">За </w:t>
            </w:r>
            <w:proofErr w:type="spellStart"/>
            <w:r>
              <w:rPr>
                <w:rFonts w:ascii="Times New Roman" w:hAnsi="Times New Roman" w:cs="Times New Roman"/>
                <w:sz w:val="22"/>
                <w:szCs w:val="22"/>
              </w:rPr>
              <w:t>національною</w:t>
            </w:r>
            <w:proofErr w:type="spellEnd"/>
            <w:r>
              <w:rPr>
                <w:rFonts w:ascii="Times New Roman" w:hAnsi="Times New Roman" w:cs="Times New Roman"/>
                <w:sz w:val="22"/>
                <w:szCs w:val="22"/>
              </w:rPr>
              <w:t xml:space="preserve"> шкалою</w:t>
            </w:r>
          </w:p>
        </w:tc>
      </w:tr>
      <w:tr w:rsidR="00594163" w:rsidTr="00594163">
        <w:trPr>
          <w:cantSplit/>
          <w:trHeight w:val="300"/>
          <w:jc w:val="center"/>
        </w:trPr>
        <w:tc>
          <w:tcPr>
            <w:tcW w:w="1642"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b/>
                <w:bCs/>
                <w:sz w:val="22"/>
                <w:szCs w:val="22"/>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b/>
                <w:sz w:val="22"/>
                <w:lang w:val="uk-UA"/>
              </w:rPr>
            </w:pPr>
          </w:p>
        </w:tc>
        <w:tc>
          <w:tcPr>
            <w:tcW w:w="2126" w:type="dxa"/>
            <w:tcBorders>
              <w:top w:val="single" w:sz="4" w:space="0" w:color="auto"/>
              <w:left w:val="single" w:sz="4" w:space="0" w:color="auto"/>
              <w:bottom w:val="single" w:sz="4" w:space="0" w:color="auto"/>
              <w:right w:val="single" w:sz="4" w:space="0" w:color="auto"/>
            </w:tcBorders>
            <w:hideMark/>
          </w:tcPr>
          <w:p w:rsidR="00594163" w:rsidRDefault="00594163">
            <w:pPr>
              <w:pStyle w:val="3"/>
              <w:spacing w:before="0" w:after="0"/>
              <w:jc w:val="center"/>
              <w:rPr>
                <w:rFonts w:ascii="Times New Roman" w:hAnsi="Times New Roman" w:cs="Times New Roman"/>
                <w:sz w:val="22"/>
                <w:szCs w:val="22"/>
              </w:rPr>
            </w:pPr>
            <w:proofErr w:type="spellStart"/>
            <w:r>
              <w:rPr>
                <w:rFonts w:ascii="Times New Roman" w:hAnsi="Times New Roman" w:cs="Times New Roman"/>
                <w:sz w:val="22"/>
                <w:szCs w:val="22"/>
              </w:rPr>
              <w:t>Екзамен</w:t>
            </w:r>
            <w:proofErr w:type="spellEnd"/>
          </w:p>
        </w:tc>
        <w:tc>
          <w:tcPr>
            <w:tcW w:w="1660" w:type="dxa"/>
            <w:tcBorders>
              <w:top w:val="single" w:sz="4" w:space="0" w:color="auto"/>
              <w:left w:val="single" w:sz="4" w:space="0" w:color="auto"/>
              <w:bottom w:val="single" w:sz="4" w:space="0" w:color="auto"/>
              <w:right w:val="single" w:sz="4" w:space="0" w:color="auto"/>
            </w:tcBorders>
            <w:hideMark/>
          </w:tcPr>
          <w:p w:rsidR="00594163" w:rsidRDefault="00594163">
            <w:pPr>
              <w:pStyle w:val="3"/>
              <w:spacing w:before="0" w:after="0"/>
              <w:jc w:val="center"/>
              <w:rPr>
                <w:rFonts w:ascii="Times New Roman" w:hAnsi="Times New Roman" w:cs="Times New Roman"/>
                <w:sz w:val="22"/>
                <w:szCs w:val="22"/>
              </w:rPr>
            </w:pPr>
            <w:proofErr w:type="spellStart"/>
            <w:r>
              <w:rPr>
                <w:rFonts w:ascii="Times New Roman" w:hAnsi="Times New Roman" w:cs="Times New Roman"/>
                <w:sz w:val="22"/>
                <w:szCs w:val="22"/>
              </w:rPr>
              <w:t>Залі</w:t>
            </w:r>
            <w:proofErr w:type="gramStart"/>
            <w:r>
              <w:rPr>
                <w:rFonts w:ascii="Times New Roman" w:hAnsi="Times New Roman" w:cs="Times New Roman"/>
                <w:sz w:val="22"/>
                <w:szCs w:val="22"/>
              </w:rPr>
              <w:t>к</w:t>
            </w:r>
            <w:proofErr w:type="spellEnd"/>
            <w:proofErr w:type="gramEnd"/>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A</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90 – 100</w:t>
            </w:r>
          </w:p>
          <w:p w:rsidR="00594163" w:rsidRDefault="00594163">
            <w:pPr>
              <w:ind w:right="223"/>
              <w:jc w:val="center"/>
              <w:rPr>
                <w:color w:val="000000"/>
                <w:spacing w:val="-2"/>
                <w:sz w:val="22"/>
                <w:lang w:val="uk-UA"/>
              </w:rPr>
            </w:pPr>
            <w:r>
              <w:rPr>
                <w:color w:val="000000"/>
                <w:spacing w:val="-2"/>
                <w:sz w:val="22"/>
                <w:szCs w:val="22"/>
                <w:lang w:val="uk-UA"/>
              </w:rPr>
              <w:t>(відмінно)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594163" w:rsidRDefault="00A10C41">
            <w:pPr>
              <w:pStyle w:val="4"/>
              <w:rPr>
                <w:b w:val="0"/>
                <w:sz w:val="22"/>
                <w:szCs w:val="22"/>
              </w:rPr>
            </w:pPr>
            <w:r>
              <w:rPr>
                <w:b w:val="0"/>
                <w:sz w:val="22"/>
                <w:szCs w:val="22"/>
                <w:lang w:val="uk-UA"/>
              </w:rPr>
              <w:t xml:space="preserve">      </w:t>
            </w:r>
            <w:r w:rsidR="00594163">
              <w:rPr>
                <w:b w:val="0"/>
                <w:sz w:val="22"/>
                <w:szCs w:val="22"/>
              </w:rPr>
              <w:t>5 (</w:t>
            </w:r>
            <w:proofErr w:type="spellStart"/>
            <w:r w:rsidR="00594163">
              <w:rPr>
                <w:b w:val="0"/>
                <w:sz w:val="22"/>
                <w:szCs w:val="22"/>
              </w:rPr>
              <w:t>відмінно</w:t>
            </w:r>
            <w:proofErr w:type="spellEnd"/>
            <w:r w:rsidR="00594163">
              <w:rPr>
                <w:b w:val="0"/>
                <w:sz w:val="22"/>
                <w:szCs w:val="22"/>
              </w:rPr>
              <w:t>)</w:t>
            </w:r>
          </w:p>
        </w:tc>
        <w:tc>
          <w:tcPr>
            <w:tcW w:w="1660"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pStyle w:val="4"/>
              <w:rPr>
                <w:b w:val="0"/>
                <w:sz w:val="22"/>
                <w:szCs w:val="22"/>
              </w:rPr>
            </w:pPr>
            <w:proofErr w:type="spellStart"/>
            <w:r>
              <w:rPr>
                <w:b w:val="0"/>
                <w:sz w:val="22"/>
                <w:szCs w:val="22"/>
              </w:rPr>
              <w:t>Зараховано</w:t>
            </w:r>
            <w:proofErr w:type="spellEnd"/>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B</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85 – 89</w:t>
            </w:r>
          </w:p>
          <w:p w:rsidR="00594163" w:rsidRDefault="00594163">
            <w:pPr>
              <w:ind w:right="223"/>
              <w:jc w:val="center"/>
              <w:rPr>
                <w:color w:val="000000"/>
                <w:spacing w:val="-2"/>
                <w:sz w:val="22"/>
                <w:lang w:val="uk-UA"/>
              </w:rPr>
            </w:pPr>
            <w:r>
              <w:rPr>
                <w:color w:val="000000"/>
                <w:spacing w:val="-2"/>
                <w:sz w:val="22"/>
                <w:szCs w:val="22"/>
                <w:lang w:val="uk-UA"/>
              </w:rPr>
              <w:t>(дуже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54"/>
              <w:jc w:val="center"/>
              <w:rPr>
                <w:color w:val="000000"/>
                <w:spacing w:val="-2"/>
                <w:sz w:val="22"/>
                <w:lang w:val="uk-UA"/>
              </w:rPr>
            </w:pPr>
            <w:r>
              <w:rPr>
                <w:color w:val="000000"/>
                <w:spacing w:val="-2"/>
                <w:sz w:val="22"/>
                <w:szCs w:val="22"/>
                <w:lang w:val="uk-UA"/>
              </w:rPr>
              <w:t>4 (добре)</w:t>
            </w: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bCs/>
                <w:sz w:val="22"/>
                <w:szCs w:val="22"/>
                <w:lang w:val="uk-UA"/>
              </w:rPr>
            </w:pPr>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C</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75 – 84</w:t>
            </w:r>
          </w:p>
          <w:p w:rsidR="00594163" w:rsidRDefault="00594163">
            <w:pPr>
              <w:ind w:right="223"/>
              <w:jc w:val="center"/>
              <w:rPr>
                <w:color w:val="000000"/>
                <w:spacing w:val="-2"/>
                <w:sz w:val="22"/>
                <w:lang w:val="uk-UA"/>
              </w:rPr>
            </w:pPr>
            <w:r>
              <w:rPr>
                <w:color w:val="000000"/>
                <w:spacing w:val="-2"/>
                <w:sz w:val="22"/>
                <w:szCs w:val="22"/>
                <w:lang w:val="uk-UA"/>
              </w:rPr>
              <w:t>(добре)</w:t>
            </w:r>
          </w:p>
        </w:tc>
        <w:tc>
          <w:tcPr>
            <w:tcW w:w="3786"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color w:val="000000"/>
                <w:spacing w:val="-2"/>
                <w:sz w:val="22"/>
                <w:lang w:val="uk-UA"/>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bCs/>
                <w:sz w:val="22"/>
                <w:szCs w:val="22"/>
                <w:lang w:val="uk-UA"/>
              </w:rPr>
            </w:pPr>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D</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70 – 74</w:t>
            </w:r>
          </w:p>
          <w:p w:rsidR="00594163" w:rsidRDefault="00594163">
            <w:pPr>
              <w:ind w:right="223"/>
              <w:jc w:val="center"/>
              <w:rPr>
                <w:color w:val="000000"/>
                <w:spacing w:val="-2"/>
                <w:sz w:val="22"/>
                <w:lang w:val="uk-UA"/>
              </w:rPr>
            </w:pPr>
            <w:r>
              <w:rPr>
                <w:color w:val="000000"/>
                <w:spacing w:val="-2"/>
                <w:sz w:val="22"/>
                <w:szCs w:val="22"/>
                <w:lang w:val="uk-UA"/>
              </w:rPr>
              <w:t xml:space="preserve">(задовільно)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54"/>
              <w:jc w:val="center"/>
              <w:rPr>
                <w:color w:val="000000"/>
                <w:spacing w:val="-2"/>
                <w:sz w:val="22"/>
                <w:lang w:val="uk-UA"/>
              </w:rPr>
            </w:pPr>
            <w:r>
              <w:rPr>
                <w:color w:val="000000"/>
                <w:spacing w:val="-2"/>
                <w:sz w:val="22"/>
                <w:szCs w:val="22"/>
                <w:lang w:val="uk-UA"/>
              </w:rPr>
              <w:t>3 (задовільно)</w:t>
            </w: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bCs/>
                <w:sz w:val="22"/>
                <w:szCs w:val="22"/>
                <w:lang w:val="uk-UA"/>
              </w:rPr>
            </w:pPr>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E</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60 – 69</w:t>
            </w:r>
          </w:p>
          <w:p w:rsidR="00594163" w:rsidRDefault="00594163">
            <w:pPr>
              <w:ind w:right="223"/>
              <w:jc w:val="center"/>
              <w:rPr>
                <w:color w:val="000000"/>
                <w:spacing w:val="-2"/>
                <w:sz w:val="22"/>
                <w:lang w:val="uk-UA"/>
              </w:rPr>
            </w:pPr>
            <w:r>
              <w:rPr>
                <w:color w:val="000000"/>
                <w:spacing w:val="-2"/>
                <w:sz w:val="22"/>
                <w:szCs w:val="22"/>
                <w:lang w:val="uk-UA"/>
              </w:rPr>
              <w:t>(достатньо)</w:t>
            </w:r>
          </w:p>
        </w:tc>
        <w:tc>
          <w:tcPr>
            <w:tcW w:w="3786"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color w:val="000000"/>
                <w:spacing w:val="-2"/>
                <w:sz w:val="22"/>
                <w:lang w:val="uk-UA"/>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bCs/>
                <w:sz w:val="22"/>
                <w:szCs w:val="22"/>
                <w:lang w:val="uk-UA"/>
              </w:rPr>
            </w:pPr>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FX</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35 – 59</w:t>
            </w:r>
          </w:p>
          <w:p w:rsidR="00594163" w:rsidRDefault="00594163">
            <w:pPr>
              <w:ind w:right="223"/>
              <w:jc w:val="center"/>
              <w:rPr>
                <w:color w:val="000000"/>
                <w:spacing w:val="-2"/>
                <w:sz w:val="22"/>
                <w:lang w:val="uk-UA"/>
              </w:rPr>
            </w:pPr>
            <w:r>
              <w:rPr>
                <w:color w:val="000000"/>
                <w:spacing w:val="-2"/>
                <w:sz w:val="22"/>
                <w:szCs w:val="22"/>
                <w:lang w:val="uk-UA"/>
              </w:rPr>
              <w:t>(незадовільно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54"/>
              <w:jc w:val="center"/>
              <w:rPr>
                <w:color w:val="000000"/>
                <w:spacing w:val="-2"/>
                <w:sz w:val="22"/>
                <w:lang w:val="uk-UA"/>
              </w:rPr>
            </w:pPr>
            <w:r>
              <w:rPr>
                <w:color w:val="000000"/>
                <w:spacing w:val="-2"/>
                <w:sz w:val="22"/>
                <w:szCs w:val="22"/>
                <w:lang w:val="uk-UA"/>
              </w:rPr>
              <w:t>2 (незадовільно)</w:t>
            </w:r>
          </w:p>
        </w:tc>
        <w:tc>
          <w:tcPr>
            <w:tcW w:w="1660" w:type="dxa"/>
            <w:vMerge w:val="restart"/>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54"/>
              <w:jc w:val="center"/>
              <w:rPr>
                <w:color w:val="000000"/>
                <w:spacing w:val="-2"/>
                <w:sz w:val="22"/>
                <w:lang w:val="uk-UA"/>
              </w:rPr>
            </w:pPr>
            <w:r>
              <w:rPr>
                <w:color w:val="000000"/>
                <w:spacing w:val="-2"/>
                <w:sz w:val="22"/>
                <w:szCs w:val="22"/>
                <w:lang w:val="uk-UA"/>
              </w:rPr>
              <w:t>Не зараховано</w:t>
            </w:r>
          </w:p>
        </w:tc>
      </w:tr>
      <w:tr w:rsidR="00594163" w:rsidTr="00594163">
        <w:trPr>
          <w:cantSplit/>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68"/>
              <w:jc w:val="center"/>
              <w:rPr>
                <w:color w:val="000000"/>
                <w:spacing w:val="-2"/>
                <w:sz w:val="22"/>
                <w:lang w:val="uk-UA"/>
              </w:rPr>
            </w:pPr>
            <w:r>
              <w:rPr>
                <w:color w:val="000000"/>
                <w:spacing w:val="-2"/>
                <w:sz w:val="22"/>
                <w:szCs w:val="22"/>
                <w:lang w:val="uk-UA"/>
              </w:rPr>
              <w:t>F</w:t>
            </w:r>
          </w:p>
        </w:tc>
        <w:tc>
          <w:tcPr>
            <w:tcW w:w="4253" w:type="dxa"/>
            <w:tcBorders>
              <w:top w:val="single" w:sz="4" w:space="0" w:color="auto"/>
              <w:left w:val="single" w:sz="4" w:space="0" w:color="auto"/>
              <w:bottom w:val="single" w:sz="4" w:space="0" w:color="auto"/>
              <w:right w:val="single" w:sz="4" w:space="0" w:color="auto"/>
            </w:tcBorders>
            <w:vAlign w:val="center"/>
            <w:hideMark/>
          </w:tcPr>
          <w:p w:rsidR="00594163" w:rsidRDefault="00594163">
            <w:pPr>
              <w:ind w:right="223"/>
              <w:jc w:val="center"/>
              <w:rPr>
                <w:color w:val="000000"/>
                <w:spacing w:val="-2"/>
                <w:sz w:val="22"/>
                <w:lang w:val="uk-UA"/>
              </w:rPr>
            </w:pPr>
            <w:r>
              <w:rPr>
                <w:color w:val="000000"/>
                <w:spacing w:val="-2"/>
                <w:sz w:val="22"/>
                <w:szCs w:val="22"/>
                <w:lang w:val="uk-UA"/>
              </w:rPr>
              <w:t>1 – 34</w:t>
            </w:r>
          </w:p>
          <w:p w:rsidR="00594163" w:rsidRDefault="00594163">
            <w:pPr>
              <w:ind w:right="223"/>
              <w:jc w:val="center"/>
              <w:rPr>
                <w:color w:val="000000"/>
                <w:spacing w:val="-2"/>
                <w:sz w:val="22"/>
                <w:lang w:val="uk-UA"/>
              </w:rPr>
            </w:pPr>
            <w:r>
              <w:rPr>
                <w:color w:val="000000"/>
                <w:spacing w:val="-2"/>
                <w:sz w:val="22"/>
                <w:szCs w:val="22"/>
                <w:lang w:val="uk-UA"/>
              </w:rPr>
              <w:t>(незадовільно – з обов’язковим повторним курсом)</w:t>
            </w:r>
          </w:p>
        </w:tc>
        <w:tc>
          <w:tcPr>
            <w:tcW w:w="3786"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color w:val="000000"/>
                <w:spacing w:val="-2"/>
                <w:sz w:val="22"/>
                <w:lang w:val="uk-UA"/>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594163" w:rsidRDefault="00594163">
            <w:pPr>
              <w:rPr>
                <w:color w:val="000000"/>
                <w:spacing w:val="-2"/>
                <w:sz w:val="22"/>
                <w:lang w:val="uk-UA"/>
              </w:rPr>
            </w:pPr>
          </w:p>
        </w:tc>
      </w:tr>
    </w:tbl>
    <w:p w:rsidR="00594163" w:rsidRDefault="00594163" w:rsidP="00594163">
      <w:pPr>
        <w:shd w:val="clear" w:color="auto" w:fill="FFFFFF"/>
        <w:tabs>
          <w:tab w:val="left" w:pos="979"/>
        </w:tabs>
        <w:ind w:left="567" w:hanging="567"/>
        <w:jc w:val="both"/>
        <w:rPr>
          <w:color w:val="000000"/>
          <w:sz w:val="22"/>
          <w:szCs w:val="22"/>
          <w:lang w:val="uk-UA"/>
        </w:rPr>
      </w:pPr>
    </w:p>
    <w:p w:rsidR="00594163" w:rsidRDefault="00594163" w:rsidP="00594163">
      <w:pPr>
        <w:rPr>
          <w:b/>
          <w:sz w:val="16"/>
          <w:szCs w:val="16"/>
          <w:lang w:val="uk-UA"/>
        </w:rPr>
      </w:pPr>
    </w:p>
    <w:p w:rsidR="00C57CA1" w:rsidRDefault="00C57CA1" w:rsidP="00594163">
      <w:pPr>
        <w:shd w:val="clear" w:color="auto" w:fill="FFFFFF"/>
        <w:jc w:val="center"/>
        <w:rPr>
          <w:b/>
          <w:szCs w:val="28"/>
          <w:lang w:val="uk-UA"/>
        </w:rPr>
      </w:pPr>
    </w:p>
    <w:p w:rsidR="00594163" w:rsidRDefault="00594163" w:rsidP="00594163">
      <w:pPr>
        <w:shd w:val="clear" w:color="auto" w:fill="FFFFFF"/>
        <w:jc w:val="center"/>
        <w:rPr>
          <w:b/>
          <w:szCs w:val="28"/>
          <w:lang w:val="uk-UA"/>
        </w:rPr>
      </w:pPr>
      <w:r w:rsidRPr="008A629B">
        <w:rPr>
          <w:b/>
          <w:szCs w:val="28"/>
          <w:lang w:val="uk-UA"/>
        </w:rPr>
        <w:t>9. Рекомендована література</w:t>
      </w:r>
    </w:p>
    <w:p w:rsidR="003D6571" w:rsidRDefault="003D6571" w:rsidP="002063D3">
      <w:pPr>
        <w:shd w:val="clear" w:color="auto" w:fill="FFFFFF"/>
        <w:rPr>
          <w:b/>
          <w:bCs/>
          <w:spacing w:val="-6"/>
          <w:szCs w:val="28"/>
          <w:lang w:val="uk-UA"/>
        </w:rPr>
      </w:pPr>
    </w:p>
    <w:p w:rsidR="00750CD8" w:rsidRPr="00750CD8" w:rsidRDefault="00594163" w:rsidP="00750CD8">
      <w:pPr>
        <w:shd w:val="clear" w:color="auto" w:fill="FFFFFF"/>
        <w:rPr>
          <w:rFonts w:eastAsia="Calibri"/>
          <w:sz w:val="24"/>
          <w:lang w:eastAsia="en-US"/>
        </w:rPr>
      </w:pPr>
      <w:r w:rsidRPr="00484261">
        <w:rPr>
          <w:b/>
          <w:bCs/>
          <w:spacing w:val="-6"/>
          <w:sz w:val="24"/>
          <w:lang w:val="uk-UA"/>
        </w:rPr>
        <w:t>Основна</w:t>
      </w:r>
      <w:r w:rsidR="002063D3" w:rsidRPr="00484261">
        <w:rPr>
          <w:b/>
          <w:bCs/>
          <w:spacing w:val="-6"/>
          <w:sz w:val="24"/>
          <w:lang w:val="uk-UA"/>
        </w:rPr>
        <w:t>:</w:t>
      </w:r>
    </w:p>
    <w:p w:rsidR="0076205C" w:rsidRPr="00484261" w:rsidRDefault="0076205C" w:rsidP="00750CD8">
      <w:pPr>
        <w:numPr>
          <w:ilvl w:val="0"/>
          <w:numId w:val="35"/>
        </w:numPr>
        <w:jc w:val="both"/>
        <w:rPr>
          <w:rFonts w:eastAsia="Calibri"/>
          <w:sz w:val="24"/>
          <w:lang w:val="uk-UA" w:eastAsia="en-US"/>
        </w:rPr>
      </w:pPr>
      <w:proofErr w:type="spellStart"/>
      <w:r w:rsidRPr="00750CD8">
        <w:rPr>
          <w:rFonts w:eastAsia="Calibri"/>
          <w:sz w:val="24"/>
          <w:lang w:val="uk-UA" w:eastAsia="en-US"/>
        </w:rPr>
        <w:t>Апресян</w:t>
      </w:r>
      <w:proofErr w:type="spellEnd"/>
      <w:r w:rsidRPr="00750CD8">
        <w:rPr>
          <w:rFonts w:eastAsia="Calibri"/>
          <w:sz w:val="24"/>
          <w:lang w:val="uk-UA" w:eastAsia="en-US"/>
        </w:rPr>
        <w:t xml:space="preserve"> Г. З. </w:t>
      </w:r>
      <w:proofErr w:type="spellStart"/>
      <w:r w:rsidRPr="00750CD8">
        <w:rPr>
          <w:rFonts w:eastAsia="Calibri"/>
          <w:sz w:val="24"/>
          <w:lang w:val="uk-UA" w:eastAsia="en-US"/>
        </w:rPr>
        <w:t>Ораторское</w:t>
      </w:r>
      <w:proofErr w:type="spellEnd"/>
      <w:r w:rsidRPr="00750CD8">
        <w:rPr>
          <w:rFonts w:eastAsia="Calibri"/>
          <w:sz w:val="24"/>
          <w:lang w:val="uk-UA" w:eastAsia="en-US"/>
        </w:rPr>
        <w:t xml:space="preserve"> </w:t>
      </w:r>
      <w:proofErr w:type="spellStart"/>
      <w:r w:rsidRPr="00750CD8">
        <w:rPr>
          <w:rFonts w:eastAsia="Calibri"/>
          <w:sz w:val="24"/>
          <w:lang w:val="uk-UA" w:eastAsia="en-US"/>
        </w:rPr>
        <w:t>искусство</w:t>
      </w:r>
      <w:proofErr w:type="spellEnd"/>
      <w:r w:rsidRPr="00750CD8">
        <w:rPr>
          <w:rFonts w:eastAsia="Calibri"/>
          <w:sz w:val="24"/>
          <w:lang w:val="uk-UA" w:eastAsia="en-US"/>
        </w:rPr>
        <w:t>.</w:t>
      </w:r>
      <w:r w:rsidRPr="00484261">
        <w:rPr>
          <w:rFonts w:eastAsia="Calibri"/>
          <w:sz w:val="24"/>
          <w:lang w:val="uk-UA" w:eastAsia="en-US"/>
        </w:rPr>
        <w:t xml:space="preserve"> /</w:t>
      </w:r>
      <w:r w:rsidRPr="00750CD8">
        <w:rPr>
          <w:rFonts w:eastAsia="Calibri"/>
          <w:sz w:val="24"/>
          <w:lang w:val="uk-UA" w:eastAsia="en-US"/>
        </w:rPr>
        <w:t xml:space="preserve"> </w:t>
      </w:r>
      <w:r w:rsidRPr="00484261">
        <w:rPr>
          <w:rFonts w:eastAsia="Calibri"/>
          <w:sz w:val="24"/>
          <w:lang w:val="uk-UA" w:eastAsia="en-US"/>
        </w:rPr>
        <w:t xml:space="preserve"> </w:t>
      </w:r>
      <w:r w:rsidRPr="00750CD8">
        <w:rPr>
          <w:rFonts w:eastAsia="Calibri"/>
          <w:sz w:val="24"/>
          <w:lang w:val="uk-UA" w:eastAsia="en-US"/>
        </w:rPr>
        <w:t xml:space="preserve">Г. З. </w:t>
      </w:r>
      <w:proofErr w:type="spellStart"/>
      <w:r w:rsidRPr="00750CD8">
        <w:rPr>
          <w:rFonts w:eastAsia="Calibri"/>
          <w:sz w:val="24"/>
          <w:lang w:val="uk-UA" w:eastAsia="en-US"/>
        </w:rPr>
        <w:t>Апресян</w:t>
      </w:r>
      <w:proofErr w:type="spellEnd"/>
      <w:r w:rsidRPr="00484261">
        <w:rPr>
          <w:rFonts w:eastAsia="Calibri"/>
          <w:sz w:val="24"/>
          <w:lang w:val="uk-UA" w:eastAsia="en-US"/>
        </w:rPr>
        <w:t xml:space="preserve"> </w:t>
      </w:r>
      <w:r w:rsidRPr="00750CD8">
        <w:rPr>
          <w:rFonts w:eastAsia="Calibri"/>
          <w:sz w:val="24"/>
          <w:lang w:val="uk-UA" w:eastAsia="en-US"/>
        </w:rPr>
        <w:t>– М., МГУ, 1972</w:t>
      </w:r>
    </w:p>
    <w:p w:rsidR="00750CD8" w:rsidRPr="00750CD8" w:rsidRDefault="00750CD8" w:rsidP="00750CD8">
      <w:pPr>
        <w:numPr>
          <w:ilvl w:val="0"/>
          <w:numId w:val="35"/>
        </w:numPr>
        <w:jc w:val="both"/>
        <w:rPr>
          <w:rFonts w:eastAsia="Calibri"/>
          <w:sz w:val="24"/>
          <w:lang w:val="uk-UA" w:eastAsia="en-US"/>
        </w:rPr>
      </w:pPr>
      <w:proofErr w:type="spellStart"/>
      <w:r w:rsidRPr="00750CD8">
        <w:rPr>
          <w:rFonts w:eastAsia="Calibri"/>
          <w:sz w:val="24"/>
          <w:lang w:val="uk-UA" w:eastAsia="en-US"/>
        </w:rPr>
        <w:t>Алферова</w:t>
      </w:r>
      <w:proofErr w:type="spellEnd"/>
      <w:r w:rsidRPr="00750CD8">
        <w:rPr>
          <w:rFonts w:eastAsia="Calibri"/>
          <w:sz w:val="24"/>
          <w:lang w:val="uk-UA" w:eastAsia="en-US"/>
        </w:rPr>
        <w:t xml:space="preserve"> Л.Д., </w:t>
      </w:r>
      <w:proofErr w:type="spellStart"/>
      <w:r w:rsidRPr="00750CD8">
        <w:rPr>
          <w:rFonts w:eastAsia="Calibri"/>
          <w:sz w:val="24"/>
          <w:lang w:val="uk-UA" w:eastAsia="en-US"/>
        </w:rPr>
        <w:t>Васильева</w:t>
      </w:r>
      <w:proofErr w:type="spellEnd"/>
      <w:r w:rsidRPr="00750CD8">
        <w:rPr>
          <w:rFonts w:eastAsia="Calibri"/>
          <w:sz w:val="24"/>
          <w:lang w:val="uk-UA" w:eastAsia="en-US"/>
        </w:rPr>
        <w:t xml:space="preserve"> Л.Н. </w:t>
      </w:r>
      <w:proofErr w:type="spellStart"/>
      <w:r w:rsidRPr="00750CD8">
        <w:rPr>
          <w:rFonts w:eastAsia="Calibri"/>
          <w:sz w:val="24"/>
          <w:lang w:val="uk-UA" w:eastAsia="en-US"/>
        </w:rPr>
        <w:t>Нормативное</w:t>
      </w:r>
      <w:proofErr w:type="spellEnd"/>
      <w:r w:rsidRPr="00750CD8">
        <w:rPr>
          <w:rFonts w:eastAsia="Calibri"/>
          <w:sz w:val="24"/>
          <w:lang w:val="uk-UA" w:eastAsia="en-US"/>
        </w:rPr>
        <w:t xml:space="preserve"> </w:t>
      </w:r>
      <w:proofErr w:type="spellStart"/>
      <w:r w:rsidRPr="00750CD8">
        <w:rPr>
          <w:rFonts w:eastAsia="Calibri"/>
          <w:sz w:val="24"/>
          <w:lang w:val="uk-UA" w:eastAsia="en-US"/>
        </w:rPr>
        <w:t>сценическое</w:t>
      </w:r>
      <w:proofErr w:type="spellEnd"/>
      <w:r w:rsidRPr="00750CD8">
        <w:rPr>
          <w:rFonts w:eastAsia="Calibri"/>
          <w:sz w:val="24"/>
          <w:lang w:val="uk-UA" w:eastAsia="en-US"/>
        </w:rPr>
        <w:t xml:space="preserve"> </w:t>
      </w:r>
      <w:proofErr w:type="spellStart"/>
      <w:r w:rsidRPr="00750CD8">
        <w:rPr>
          <w:rFonts w:eastAsia="Calibri"/>
          <w:sz w:val="24"/>
          <w:lang w:val="uk-UA" w:eastAsia="en-US"/>
        </w:rPr>
        <w:t>произношение</w:t>
      </w:r>
      <w:proofErr w:type="spellEnd"/>
      <w:r w:rsidRPr="00750CD8">
        <w:rPr>
          <w:rFonts w:eastAsia="Calibri"/>
          <w:sz w:val="24"/>
          <w:lang w:val="uk-UA" w:eastAsia="en-US"/>
        </w:rPr>
        <w:t>.</w:t>
      </w:r>
      <w:r w:rsidRPr="00484261">
        <w:rPr>
          <w:rFonts w:eastAsia="Calibri"/>
          <w:sz w:val="24"/>
          <w:lang w:val="uk-UA" w:eastAsia="en-US"/>
        </w:rPr>
        <w:t xml:space="preserve"> / </w:t>
      </w:r>
      <w:r w:rsidRPr="00750CD8">
        <w:rPr>
          <w:rFonts w:eastAsia="Calibri"/>
          <w:sz w:val="24"/>
          <w:lang w:val="uk-UA" w:eastAsia="en-US"/>
        </w:rPr>
        <w:t>Л.Д.</w:t>
      </w:r>
      <w:r w:rsidRPr="00484261">
        <w:rPr>
          <w:rFonts w:eastAsia="Calibri"/>
          <w:sz w:val="24"/>
          <w:lang w:val="uk-UA" w:eastAsia="en-US"/>
        </w:rPr>
        <w:t xml:space="preserve"> </w:t>
      </w:r>
      <w:proofErr w:type="spellStart"/>
      <w:r w:rsidRPr="00750CD8">
        <w:rPr>
          <w:rFonts w:eastAsia="Calibri"/>
          <w:sz w:val="24"/>
          <w:lang w:val="uk-UA" w:eastAsia="en-US"/>
        </w:rPr>
        <w:t>Алферова</w:t>
      </w:r>
      <w:proofErr w:type="spellEnd"/>
      <w:r w:rsidRPr="00484261">
        <w:rPr>
          <w:rFonts w:eastAsia="Calibri"/>
          <w:sz w:val="24"/>
          <w:lang w:val="uk-UA" w:eastAsia="en-US"/>
        </w:rPr>
        <w:t xml:space="preserve">, </w:t>
      </w:r>
      <w:r w:rsidRPr="00750CD8">
        <w:rPr>
          <w:rFonts w:eastAsia="Calibri"/>
          <w:sz w:val="24"/>
          <w:lang w:val="uk-UA" w:eastAsia="en-US"/>
        </w:rPr>
        <w:t xml:space="preserve">Л.Н. </w:t>
      </w:r>
      <w:proofErr w:type="spellStart"/>
      <w:r w:rsidRPr="00750CD8">
        <w:rPr>
          <w:rFonts w:eastAsia="Calibri"/>
          <w:sz w:val="24"/>
          <w:lang w:val="uk-UA" w:eastAsia="en-US"/>
        </w:rPr>
        <w:t>Васильева</w:t>
      </w:r>
      <w:proofErr w:type="spellEnd"/>
      <w:r w:rsidRPr="00750CD8">
        <w:rPr>
          <w:rFonts w:eastAsia="Calibri"/>
          <w:sz w:val="24"/>
          <w:lang w:val="uk-UA" w:eastAsia="en-US"/>
        </w:rPr>
        <w:t xml:space="preserve"> – </w:t>
      </w:r>
      <w:proofErr w:type="spellStart"/>
      <w:r w:rsidRPr="00750CD8">
        <w:rPr>
          <w:rFonts w:eastAsia="Calibri"/>
          <w:sz w:val="24"/>
          <w:lang w:val="uk-UA" w:eastAsia="en-US"/>
        </w:rPr>
        <w:t>СПб</w:t>
      </w:r>
      <w:proofErr w:type="spellEnd"/>
      <w:r w:rsidRPr="00750CD8">
        <w:rPr>
          <w:rFonts w:eastAsia="Calibri"/>
          <w:sz w:val="24"/>
          <w:lang w:val="uk-UA" w:eastAsia="en-US"/>
        </w:rPr>
        <w:t xml:space="preserve">, 2005. </w:t>
      </w:r>
    </w:p>
    <w:p w:rsidR="00506F04" w:rsidRPr="00750CD8" w:rsidRDefault="00506F04" w:rsidP="00506F04">
      <w:pPr>
        <w:numPr>
          <w:ilvl w:val="0"/>
          <w:numId w:val="35"/>
        </w:numPr>
        <w:jc w:val="both"/>
        <w:rPr>
          <w:rFonts w:eastAsia="Calibri"/>
          <w:sz w:val="24"/>
          <w:lang w:val="uk-UA" w:eastAsia="en-US"/>
        </w:rPr>
      </w:pPr>
      <w:proofErr w:type="spellStart"/>
      <w:r w:rsidRPr="00750CD8">
        <w:rPr>
          <w:rFonts w:eastAsia="Calibri"/>
          <w:sz w:val="24"/>
          <w:lang w:val="uk-UA" w:eastAsia="en-US"/>
        </w:rPr>
        <w:t>Бруссер</w:t>
      </w:r>
      <w:proofErr w:type="spellEnd"/>
      <w:r w:rsidRPr="00750CD8">
        <w:rPr>
          <w:rFonts w:eastAsia="Calibri"/>
          <w:sz w:val="24"/>
          <w:lang w:val="uk-UA" w:eastAsia="en-US"/>
        </w:rPr>
        <w:t xml:space="preserve"> А.М. </w:t>
      </w:r>
      <w:proofErr w:type="spellStart"/>
      <w:r w:rsidRPr="00750CD8">
        <w:rPr>
          <w:rFonts w:eastAsia="Calibri"/>
          <w:sz w:val="24"/>
          <w:lang w:val="uk-UA" w:eastAsia="en-US"/>
        </w:rPr>
        <w:t>Учебно-методическое</w:t>
      </w:r>
      <w:proofErr w:type="spellEnd"/>
      <w:r w:rsidRPr="00750CD8">
        <w:rPr>
          <w:rFonts w:eastAsia="Calibri"/>
          <w:sz w:val="24"/>
          <w:lang w:val="uk-UA" w:eastAsia="en-US"/>
        </w:rPr>
        <w:t xml:space="preserve"> </w:t>
      </w:r>
      <w:proofErr w:type="spellStart"/>
      <w:r w:rsidRPr="00750CD8">
        <w:rPr>
          <w:rFonts w:eastAsia="Calibri"/>
          <w:sz w:val="24"/>
          <w:lang w:val="uk-UA" w:eastAsia="en-US"/>
        </w:rPr>
        <w:t>пособие</w:t>
      </w:r>
      <w:proofErr w:type="spellEnd"/>
      <w:r w:rsidRPr="00750CD8">
        <w:rPr>
          <w:rFonts w:eastAsia="Calibri"/>
          <w:sz w:val="24"/>
          <w:lang w:val="uk-UA" w:eastAsia="en-US"/>
        </w:rPr>
        <w:t xml:space="preserve"> по </w:t>
      </w:r>
      <w:proofErr w:type="spellStart"/>
      <w:r w:rsidRPr="00750CD8">
        <w:rPr>
          <w:rFonts w:eastAsia="Calibri"/>
          <w:sz w:val="24"/>
          <w:lang w:val="uk-UA" w:eastAsia="en-US"/>
        </w:rPr>
        <w:t>технике</w:t>
      </w:r>
      <w:proofErr w:type="spellEnd"/>
      <w:r w:rsidRPr="00750CD8">
        <w:rPr>
          <w:rFonts w:eastAsia="Calibri"/>
          <w:sz w:val="24"/>
          <w:lang w:val="uk-UA" w:eastAsia="en-US"/>
        </w:rPr>
        <w:t xml:space="preserve"> речи.</w:t>
      </w:r>
      <w:r w:rsidRPr="00484261">
        <w:rPr>
          <w:rFonts w:eastAsia="Calibri"/>
          <w:sz w:val="24"/>
          <w:lang w:val="uk-UA" w:eastAsia="en-US"/>
        </w:rPr>
        <w:t xml:space="preserve"> / </w:t>
      </w:r>
      <w:r w:rsidRPr="00750CD8">
        <w:rPr>
          <w:rFonts w:eastAsia="Calibri"/>
          <w:sz w:val="24"/>
          <w:lang w:val="uk-UA" w:eastAsia="en-US"/>
        </w:rPr>
        <w:t xml:space="preserve">А.М. </w:t>
      </w:r>
      <w:proofErr w:type="spellStart"/>
      <w:r w:rsidRPr="00750CD8">
        <w:rPr>
          <w:rFonts w:eastAsia="Calibri"/>
          <w:sz w:val="24"/>
          <w:lang w:val="uk-UA" w:eastAsia="en-US"/>
        </w:rPr>
        <w:t>Бруссер</w:t>
      </w:r>
      <w:proofErr w:type="spellEnd"/>
      <w:r w:rsidRPr="00750CD8">
        <w:rPr>
          <w:rFonts w:eastAsia="Calibri"/>
          <w:sz w:val="24"/>
          <w:lang w:val="uk-UA" w:eastAsia="en-US"/>
        </w:rPr>
        <w:t xml:space="preserve"> – М, 2002. </w:t>
      </w:r>
    </w:p>
    <w:p w:rsidR="00506F04" w:rsidRPr="00750CD8" w:rsidRDefault="00506F04" w:rsidP="00506F04">
      <w:pPr>
        <w:numPr>
          <w:ilvl w:val="0"/>
          <w:numId w:val="35"/>
        </w:numPr>
        <w:jc w:val="both"/>
        <w:rPr>
          <w:rFonts w:eastAsia="Calibri"/>
          <w:sz w:val="24"/>
          <w:lang w:eastAsia="en-US"/>
        </w:rPr>
      </w:pPr>
      <w:r w:rsidRPr="00750CD8">
        <w:rPr>
          <w:rFonts w:eastAsia="Calibri"/>
          <w:sz w:val="24"/>
          <w:lang w:eastAsia="en-US"/>
        </w:rPr>
        <w:t>Василенко Ю.С., сост. Постановка речевого голоса.</w:t>
      </w:r>
      <w:r w:rsidRPr="00484261">
        <w:rPr>
          <w:rFonts w:eastAsia="Calibri"/>
          <w:sz w:val="24"/>
          <w:lang w:val="uk-UA" w:eastAsia="en-US"/>
        </w:rPr>
        <w:t xml:space="preserve"> /</w:t>
      </w:r>
      <w:r w:rsidRPr="00484261">
        <w:rPr>
          <w:rFonts w:eastAsia="Calibri"/>
          <w:sz w:val="24"/>
          <w:lang w:eastAsia="en-US"/>
        </w:rPr>
        <w:t xml:space="preserve"> </w:t>
      </w:r>
      <w:r w:rsidRPr="00750CD8">
        <w:rPr>
          <w:rFonts w:eastAsia="Calibri"/>
          <w:sz w:val="24"/>
          <w:lang w:eastAsia="en-US"/>
        </w:rPr>
        <w:t>Ю.С.</w:t>
      </w:r>
      <w:r w:rsidRPr="00484261">
        <w:rPr>
          <w:rFonts w:eastAsia="Calibri"/>
          <w:sz w:val="24"/>
          <w:lang w:eastAsia="en-US"/>
        </w:rPr>
        <w:t xml:space="preserve"> </w:t>
      </w:r>
      <w:r w:rsidRPr="00750CD8">
        <w:rPr>
          <w:rFonts w:eastAsia="Calibri"/>
          <w:sz w:val="24"/>
          <w:lang w:eastAsia="en-US"/>
        </w:rPr>
        <w:t>Василенко</w:t>
      </w:r>
      <w:r w:rsidRPr="00484261">
        <w:rPr>
          <w:rFonts w:eastAsia="Calibri"/>
          <w:sz w:val="24"/>
          <w:lang w:val="uk-UA" w:eastAsia="en-US"/>
        </w:rPr>
        <w:t>. //</w:t>
      </w:r>
      <w:r w:rsidRPr="00750CD8">
        <w:rPr>
          <w:rFonts w:eastAsia="Calibri"/>
          <w:sz w:val="24"/>
          <w:lang w:eastAsia="en-US"/>
        </w:rPr>
        <w:t xml:space="preserve"> Методические рекомендации. – М., 1973.</w:t>
      </w:r>
    </w:p>
    <w:p w:rsidR="0076205C" w:rsidRPr="00750CD8" w:rsidRDefault="0076205C" w:rsidP="0076205C">
      <w:pPr>
        <w:numPr>
          <w:ilvl w:val="0"/>
          <w:numId w:val="35"/>
        </w:numPr>
        <w:jc w:val="both"/>
        <w:rPr>
          <w:rFonts w:eastAsia="Calibri"/>
          <w:sz w:val="24"/>
          <w:lang w:val="uk-UA" w:eastAsia="en-US"/>
        </w:rPr>
      </w:pPr>
      <w:r w:rsidRPr="00750CD8">
        <w:rPr>
          <w:rFonts w:eastAsia="Calibri"/>
          <w:sz w:val="24"/>
          <w:lang w:eastAsia="en-US"/>
        </w:rPr>
        <w:t xml:space="preserve">Гвоздев А.Н. Станиславский о фонетических средствах языка. </w:t>
      </w:r>
      <w:r w:rsidRPr="00484261">
        <w:rPr>
          <w:rFonts w:eastAsia="Calibri"/>
          <w:sz w:val="24"/>
          <w:lang w:val="uk-UA" w:eastAsia="en-US"/>
        </w:rPr>
        <w:t xml:space="preserve">/ </w:t>
      </w:r>
      <w:r w:rsidRPr="00750CD8">
        <w:rPr>
          <w:rFonts w:eastAsia="Calibri"/>
          <w:sz w:val="24"/>
          <w:lang w:eastAsia="en-US"/>
        </w:rPr>
        <w:t>А.Н. Гвоздев</w:t>
      </w:r>
      <w:r w:rsidRPr="00484261">
        <w:rPr>
          <w:rFonts w:eastAsia="Calibri"/>
          <w:sz w:val="24"/>
          <w:lang w:val="uk-UA" w:eastAsia="en-US"/>
        </w:rPr>
        <w:t xml:space="preserve"> </w:t>
      </w:r>
      <w:r w:rsidRPr="00750CD8">
        <w:rPr>
          <w:rFonts w:eastAsia="Calibri"/>
          <w:sz w:val="24"/>
          <w:lang w:eastAsia="en-US"/>
        </w:rPr>
        <w:t xml:space="preserve"> </w:t>
      </w:r>
      <w:r w:rsidRPr="00484261">
        <w:rPr>
          <w:rFonts w:eastAsia="Calibri"/>
          <w:sz w:val="24"/>
          <w:lang w:val="uk-UA" w:eastAsia="en-US"/>
        </w:rPr>
        <w:t xml:space="preserve">// </w:t>
      </w:r>
      <w:r w:rsidRPr="00750CD8">
        <w:rPr>
          <w:rFonts w:eastAsia="Calibri"/>
          <w:sz w:val="24"/>
          <w:lang w:eastAsia="en-US"/>
        </w:rPr>
        <w:t>Лекции для учителей. – М.: АПН РСФСР, 1957.</w:t>
      </w:r>
    </w:p>
    <w:p w:rsidR="00506F04" w:rsidRPr="00750CD8" w:rsidRDefault="00506F04" w:rsidP="00506F04">
      <w:pPr>
        <w:numPr>
          <w:ilvl w:val="0"/>
          <w:numId w:val="35"/>
        </w:numPr>
        <w:jc w:val="both"/>
        <w:rPr>
          <w:rFonts w:eastAsia="Calibri"/>
          <w:sz w:val="24"/>
          <w:lang w:val="uk-UA" w:eastAsia="en-US"/>
        </w:rPr>
      </w:pPr>
      <w:proofErr w:type="spellStart"/>
      <w:r w:rsidRPr="00750CD8">
        <w:rPr>
          <w:rFonts w:eastAsia="Calibri"/>
          <w:sz w:val="24"/>
          <w:lang w:val="uk-UA" w:eastAsia="en-US"/>
        </w:rPr>
        <w:t>Гиппиус</w:t>
      </w:r>
      <w:proofErr w:type="spellEnd"/>
      <w:r w:rsidRPr="00750CD8">
        <w:rPr>
          <w:rFonts w:eastAsia="Calibri"/>
          <w:sz w:val="24"/>
          <w:lang w:val="uk-UA" w:eastAsia="en-US"/>
        </w:rPr>
        <w:t xml:space="preserve"> С.В. </w:t>
      </w:r>
      <w:proofErr w:type="spellStart"/>
      <w:r w:rsidRPr="00750CD8">
        <w:rPr>
          <w:rFonts w:eastAsia="Calibri"/>
          <w:sz w:val="24"/>
          <w:lang w:val="uk-UA" w:eastAsia="en-US"/>
        </w:rPr>
        <w:t>Тренинг</w:t>
      </w:r>
      <w:proofErr w:type="spellEnd"/>
      <w:r w:rsidRPr="00750CD8">
        <w:rPr>
          <w:rFonts w:eastAsia="Calibri"/>
          <w:sz w:val="24"/>
          <w:lang w:val="uk-UA" w:eastAsia="en-US"/>
        </w:rPr>
        <w:t xml:space="preserve"> </w:t>
      </w:r>
      <w:proofErr w:type="spellStart"/>
      <w:r w:rsidRPr="00750CD8">
        <w:rPr>
          <w:rFonts w:eastAsia="Calibri"/>
          <w:sz w:val="24"/>
          <w:lang w:val="uk-UA" w:eastAsia="en-US"/>
        </w:rPr>
        <w:t>развития</w:t>
      </w:r>
      <w:proofErr w:type="spellEnd"/>
      <w:r w:rsidRPr="00750CD8">
        <w:rPr>
          <w:rFonts w:eastAsia="Calibri"/>
          <w:sz w:val="24"/>
          <w:lang w:val="uk-UA" w:eastAsia="en-US"/>
        </w:rPr>
        <w:t xml:space="preserve"> </w:t>
      </w:r>
      <w:proofErr w:type="spellStart"/>
      <w:r w:rsidRPr="00750CD8">
        <w:rPr>
          <w:rFonts w:eastAsia="Calibri"/>
          <w:sz w:val="24"/>
          <w:lang w:val="uk-UA" w:eastAsia="en-US"/>
        </w:rPr>
        <w:t>креативности</w:t>
      </w:r>
      <w:proofErr w:type="spellEnd"/>
      <w:r w:rsidRPr="00750CD8">
        <w:rPr>
          <w:rFonts w:eastAsia="Calibri"/>
          <w:sz w:val="24"/>
          <w:lang w:val="uk-UA" w:eastAsia="en-US"/>
        </w:rPr>
        <w:t xml:space="preserve">: </w:t>
      </w:r>
      <w:proofErr w:type="spellStart"/>
      <w:r w:rsidRPr="00750CD8">
        <w:rPr>
          <w:rFonts w:eastAsia="Calibri"/>
          <w:sz w:val="24"/>
          <w:lang w:val="uk-UA" w:eastAsia="en-US"/>
        </w:rPr>
        <w:t>Гимнастика</w:t>
      </w:r>
      <w:proofErr w:type="spellEnd"/>
      <w:r w:rsidRPr="00750CD8">
        <w:rPr>
          <w:rFonts w:eastAsia="Calibri"/>
          <w:sz w:val="24"/>
          <w:lang w:val="uk-UA" w:eastAsia="en-US"/>
        </w:rPr>
        <w:t xml:space="preserve"> </w:t>
      </w:r>
      <w:proofErr w:type="spellStart"/>
      <w:r w:rsidRPr="00750CD8">
        <w:rPr>
          <w:rFonts w:eastAsia="Calibri"/>
          <w:sz w:val="24"/>
          <w:lang w:val="uk-UA" w:eastAsia="en-US"/>
        </w:rPr>
        <w:t>чувств</w:t>
      </w:r>
      <w:proofErr w:type="spellEnd"/>
      <w:r w:rsidRPr="00750CD8">
        <w:rPr>
          <w:rFonts w:eastAsia="Calibri"/>
          <w:sz w:val="24"/>
          <w:lang w:val="uk-UA" w:eastAsia="en-US"/>
        </w:rPr>
        <w:t xml:space="preserve">. </w:t>
      </w:r>
      <w:r w:rsidRPr="00484261">
        <w:rPr>
          <w:rFonts w:eastAsia="Calibri"/>
          <w:sz w:val="24"/>
          <w:lang w:val="uk-UA" w:eastAsia="en-US"/>
        </w:rPr>
        <w:t xml:space="preserve">/ </w:t>
      </w:r>
      <w:r w:rsidRPr="00750CD8">
        <w:rPr>
          <w:rFonts w:eastAsia="Calibri"/>
          <w:sz w:val="24"/>
          <w:lang w:val="uk-UA" w:eastAsia="en-US"/>
        </w:rPr>
        <w:t xml:space="preserve">С.В. </w:t>
      </w:r>
      <w:proofErr w:type="spellStart"/>
      <w:r w:rsidRPr="00750CD8">
        <w:rPr>
          <w:rFonts w:eastAsia="Calibri"/>
          <w:sz w:val="24"/>
          <w:lang w:val="uk-UA" w:eastAsia="en-US"/>
        </w:rPr>
        <w:t>Гиппиус</w:t>
      </w:r>
      <w:proofErr w:type="spellEnd"/>
      <w:r w:rsidRPr="00484261">
        <w:rPr>
          <w:rFonts w:eastAsia="Calibri"/>
          <w:sz w:val="24"/>
          <w:lang w:val="uk-UA" w:eastAsia="en-US"/>
        </w:rPr>
        <w:t xml:space="preserve">  </w:t>
      </w:r>
      <w:r w:rsidRPr="00750CD8">
        <w:rPr>
          <w:rFonts w:eastAsia="Calibri"/>
          <w:sz w:val="24"/>
          <w:lang w:val="uk-UA" w:eastAsia="en-US"/>
        </w:rPr>
        <w:t xml:space="preserve">– </w:t>
      </w:r>
      <w:proofErr w:type="spellStart"/>
      <w:r w:rsidRPr="00750CD8">
        <w:rPr>
          <w:rFonts w:eastAsia="Calibri"/>
          <w:sz w:val="24"/>
          <w:lang w:val="uk-UA" w:eastAsia="en-US"/>
        </w:rPr>
        <w:t>СПб</w:t>
      </w:r>
      <w:proofErr w:type="spellEnd"/>
      <w:r w:rsidRPr="00750CD8">
        <w:rPr>
          <w:rFonts w:eastAsia="Calibri"/>
          <w:sz w:val="24"/>
          <w:lang w:val="uk-UA" w:eastAsia="en-US"/>
        </w:rPr>
        <w:t xml:space="preserve">, 2001. </w:t>
      </w:r>
    </w:p>
    <w:p w:rsidR="00750CD8" w:rsidRPr="00750CD8" w:rsidRDefault="00750CD8" w:rsidP="00750CD8">
      <w:pPr>
        <w:numPr>
          <w:ilvl w:val="0"/>
          <w:numId w:val="35"/>
        </w:numPr>
        <w:jc w:val="both"/>
        <w:rPr>
          <w:rFonts w:eastAsia="Calibri"/>
          <w:sz w:val="24"/>
          <w:lang w:eastAsia="en-US"/>
        </w:rPr>
      </w:pPr>
      <w:proofErr w:type="spellStart"/>
      <w:r w:rsidRPr="00750CD8">
        <w:rPr>
          <w:rFonts w:eastAsia="Calibri"/>
          <w:sz w:val="24"/>
          <w:lang w:eastAsia="en-US"/>
        </w:rPr>
        <w:t>Є</w:t>
      </w:r>
      <w:proofErr w:type="gramStart"/>
      <w:r w:rsidRPr="00750CD8">
        <w:rPr>
          <w:rFonts w:eastAsia="Calibri"/>
          <w:sz w:val="24"/>
          <w:lang w:eastAsia="en-US"/>
        </w:rPr>
        <w:t>л</w:t>
      </w:r>
      <w:proofErr w:type="gramEnd"/>
      <w:r w:rsidRPr="00750CD8">
        <w:rPr>
          <w:rFonts w:eastAsia="Calibri"/>
          <w:sz w:val="24"/>
          <w:lang w:eastAsia="en-US"/>
        </w:rPr>
        <w:t>ісовенко</w:t>
      </w:r>
      <w:proofErr w:type="spellEnd"/>
      <w:r w:rsidRPr="00750CD8">
        <w:rPr>
          <w:rFonts w:eastAsia="Calibri"/>
          <w:sz w:val="24"/>
          <w:lang w:eastAsia="en-US"/>
        </w:rPr>
        <w:t xml:space="preserve"> Ю. П. </w:t>
      </w:r>
      <w:proofErr w:type="spellStart"/>
      <w:r w:rsidRPr="00750CD8">
        <w:rPr>
          <w:rFonts w:eastAsia="Calibri"/>
          <w:sz w:val="24"/>
          <w:lang w:eastAsia="en-US"/>
        </w:rPr>
        <w:t>Практичне</w:t>
      </w:r>
      <w:proofErr w:type="spellEnd"/>
      <w:r w:rsidRPr="00750CD8">
        <w:rPr>
          <w:rFonts w:eastAsia="Calibri"/>
          <w:sz w:val="24"/>
          <w:lang w:eastAsia="en-US"/>
        </w:rPr>
        <w:t xml:space="preserve"> </w:t>
      </w:r>
      <w:proofErr w:type="spellStart"/>
      <w:r w:rsidRPr="00750CD8">
        <w:rPr>
          <w:rFonts w:eastAsia="Calibri"/>
          <w:sz w:val="24"/>
          <w:lang w:eastAsia="en-US"/>
        </w:rPr>
        <w:t>опанування</w:t>
      </w:r>
      <w:proofErr w:type="spellEnd"/>
      <w:r w:rsidRPr="00750CD8">
        <w:rPr>
          <w:rFonts w:eastAsia="Calibri"/>
          <w:sz w:val="24"/>
          <w:lang w:eastAsia="en-US"/>
        </w:rPr>
        <w:t xml:space="preserve"> риторики </w:t>
      </w:r>
      <w:proofErr w:type="spellStart"/>
      <w:r w:rsidRPr="00750CD8">
        <w:rPr>
          <w:rFonts w:eastAsia="Calibri"/>
          <w:sz w:val="24"/>
          <w:lang w:eastAsia="en-US"/>
        </w:rPr>
        <w:t>засобами</w:t>
      </w:r>
      <w:proofErr w:type="spellEnd"/>
      <w:r w:rsidRPr="00750CD8">
        <w:rPr>
          <w:rFonts w:eastAsia="Calibri"/>
          <w:sz w:val="24"/>
          <w:lang w:eastAsia="en-US"/>
        </w:rPr>
        <w:t xml:space="preserve"> </w:t>
      </w:r>
      <w:proofErr w:type="spellStart"/>
      <w:r w:rsidRPr="00750CD8">
        <w:rPr>
          <w:rFonts w:eastAsia="Calibri"/>
          <w:sz w:val="24"/>
          <w:lang w:eastAsia="en-US"/>
        </w:rPr>
        <w:t>театральної</w:t>
      </w:r>
      <w:proofErr w:type="spellEnd"/>
      <w:r w:rsidRPr="00750CD8">
        <w:rPr>
          <w:rFonts w:eastAsia="Calibri"/>
          <w:sz w:val="24"/>
          <w:lang w:eastAsia="en-US"/>
        </w:rPr>
        <w:t xml:space="preserve"> </w:t>
      </w:r>
      <w:proofErr w:type="spellStart"/>
      <w:r w:rsidRPr="00750CD8">
        <w:rPr>
          <w:rFonts w:eastAsia="Calibri"/>
          <w:sz w:val="24"/>
          <w:lang w:eastAsia="en-US"/>
        </w:rPr>
        <w:t>педагогіки</w:t>
      </w:r>
      <w:proofErr w:type="spellEnd"/>
      <w:r w:rsidRPr="00750CD8">
        <w:rPr>
          <w:rFonts w:eastAsia="Calibri"/>
          <w:sz w:val="24"/>
          <w:lang w:eastAsia="en-US"/>
        </w:rPr>
        <w:t xml:space="preserve"> // </w:t>
      </w:r>
      <w:proofErr w:type="spellStart"/>
      <w:r w:rsidRPr="00750CD8">
        <w:rPr>
          <w:rFonts w:eastAsia="Calibri"/>
          <w:sz w:val="24"/>
          <w:lang w:eastAsia="en-US"/>
        </w:rPr>
        <w:t>Педагогіка</w:t>
      </w:r>
      <w:proofErr w:type="spellEnd"/>
      <w:r w:rsidRPr="00750CD8">
        <w:rPr>
          <w:rFonts w:eastAsia="Calibri"/>
          <w:sz w:val="24"/>
          <w:lang w:eastAsia="en-US"/>
        </w:rPr>
        <w:t xml:space="preserve"> </w:t>
      </w:r>
      <w:proofErr w:type="spellStart"/>
      <w:r w:rsidRPr="00750CD8">
        <w:rPr>
          <w:rFonts w:eastAsia="Calibri"/>
          <w:sz w:val="24"/>
          <w:lang w:eastAsia="en-US"/>
        </w:rPr>
        <w:t>і</w:t>
      </w:r>
      <w:proofErr w:type="spellEnd"/>
      <w:r w:rsidRPr="00750CD8">
        <w:rPr>
          <w:rFonts w:eastAsia="Calibri"/>
          <w:sz w:val="24"/>
          <w:lang w:eastAsia="en-US"/>
        </w:rPr>
        <w:t xml:space="preserve"> </w:t>
      </w:r>
      <w:proofErr w:type="spellStart"/>
      <w:r w:rsidRPr="00750CD8">
        <w:rPr>
          <w:rFonts w:eastAsia="Calibri"/>
          <w:sz w:val="24"/>
          <w:lang w:eastAsia="en-US"/>
        </w:rPr>
        <w:t>психологія</w:t>
      </w:r>
      <w:proofErr w:type="spellEnd"/>
      <w:r w:rsidRPr="00750CD8">
        <w:rPr>
          <w:rFonts w:eastAsia="Calibri"/>
          <w:sz w:val="24"/>
          <w:lang w:eastAsia="en-US"/>
        </w:rPr>
        <w:t xml:space="preserve"> </w:t>
      </w:r>
      <w:proofErr w:type="spellStart"/>
      <w:r w:rsidRPr="00750CD8">
        <w:rPr>
          <w:rFonts w:eastAsia="Calibri"/>
          <w:sz w:val="24"/>
          <w:lang w:eastAsia="en-US"/>
        </w:rPr>
        <w:t>професійної</w:t>
      </w:r>
      <w:proofErr w:type="spellEnd"/>
      <w:r w:rsidRPr="00750CD8">
        <w:rPr>
          <w:rFonts w:eastAsia="Calibri"/>
          <w:sz w:val="24"/>
          <w:lang w:eastAsia="en-US"/>
        </w:rPr>
        <w:t xml:space="preserve"> </w:t>
      </w:r>
      <w:proofErr w:type="spellStart"/>
      <w:r w:rsidRPr="00750CD8">
        <w:rPr>
          <w:rFonts w:eastAsia="Calibri"/>
          <w:sz w:val="24"/>
          <w:lang w:eastAsia="en-US"/>
        </w:rPr>
        <w:t>освіти</w:t>
      </w:r>
      <w:proofErr w:type="spellEnd"/>
      <w:r w:rsidRPr="00750CD8">
        <w:rPr>
          <w:rFonts w:eastAsia="Calibri"/>
          <w:sz w:val="24"/>
          <w:lang w:eastAsia="en-US"/>
        </w:rPr>
        <w:t>. - 1998. - № 4. - С. 200 - 207. </w:t>
      </w:r>
    </w:p>
    <w:p w:rsidR="00750CD8" w:rsidRPr="00484261" w:rsidRDefault="00750CD8" w:rsidP="00750CD8">
      <w:pPr>
        <w:numPr>
          <w:ilvl w:val="0"/>
          <w:numId w:val="35"/>
        </w:numPr>
        <w:jc w:val="both"/>
        <w:rPr>
          <w:rFonts w:eastAsia="Calibri"/>
          <w:sz w:val="24"/>
          <w:lang w:eastAsia="en-US"/>
        </w:rPr>
      </w:pPr>
      <w:proofErr w:type="spellStart"/>
      <w:r w:rsidRPr="00750CD8">
        <w:rPr>
          <w:rFonts w:eastAsia="Calibri"/>
          <w:sz w:val="24"/>
          <w:lang w:eastAsia="en-US"/>
        </w:rPr>
        <w:lastRenderedPageBreak/>
        <w:t>Єлісовенко</w:t>
      </w:r>
      <w:proofErr w:type="spellEnd"/>
      <w:r w:rsidRPr="00750CD8">
        <w:rPr>
          <w:rFonts w:eastAsia="Calibri"/>
          <w:sz w:val="24"/>
          <w:lang w:eastAsia="en-US"/>
        </w:rPr>
        <w:t xml:space="preserve"> Ю. П. До </w:t>
      </w:r>
      <w:proofErr w:type="spellStart"/>
      <w:r w:rsidRPr="00750CD8">
        <w:rPr>
          <w:rFonts w:eastAsia="Calibri"/>
          <w:sz w:val="24"/>
          <w:lang w:eastAsia="en-US"/>
        </w:rPr>
        <w:t>питання</w:t>
      </w:r>
      <w:proofErr w:type="spellEnd"/>
      <w:r w:rsidRPr="00750CD8">
        <w:rPr>
          <w:rFonts w:eastAsia="Calibri"/>
          <w:sz w:val="24"/>
          <w:lang w:eastAsia="en-US"/>
        </w:rPr>
        <w:t xml:space="preserve"> про </w:t>
      </w:r>
      <w:proofErr w:type="spellStart"/>
      <w:r w:rsidRPr="00750CD8">
        <w:rPr>
          <w:rFonts w:eastAsia="Calibri"/>
          <w:sz w:val="24"/>
          <w:lang w:eastAsia="en-US"/>
        </w:rPr>
        <w:t>місце</w:t>
      </w:r>
      <w:proofErr w:type="spellEnd"/>
      <w:r w:rsidRPr="00750CD8">
        <w:rPr>
          <w:rFonts w:eastAsia="Calibri"/>
          <w:sz w:val="24"/>
          <w:lang w:eastAsia="en-US"/>
        </w:rPr>
        <w:t xml:space="preserve"> та роль </w:t>
      </w:r>
      <w:proofErr w:type="spellStart"/>
      <w:r w:rsidRPr="00750CD8">
        <w:rPr>
          <w:rFonts w:eastAsia="Calibri"/>
          <w:sz w:val="24"/>
          <w:lang w:eastAsia="en-US"/>
        </w:rPr>
        <w:t>культури</w:t>
      </w:r>
      <w:proofErr w:type="spellEnd"/>
      <w:r w:rsidRPr="00750CD8">
        <w:rPr>
          <w:rFonts w:eastAsia="Calibri"/>
          <w:sz w:val="24"/>
          <w:lang w:eastAsia="en-US"/>
        </w:rPr>
        <w:t xml:space="preserve"> </w:t>
      </w:r>
      <w:proofErr w:type="spellStart"/>
      <w:r w:rsidRPr="00750CD8">
        <w:rPr>
          <w:rFonts w:eastAsia="Calibri"/>
          <w:sz w:val="24"/>
          <w:lang w:eastAsia="en-US"/>
        </w:rPr>
        <w:t>і</w:t>
      </w:r>
      <w:proofErr w:type="spellEnd"/>
      <w:r w:rsidRPr="00750CD8">
        <w:rPr>
          <w:rFonts w:eastAsia="Calibri"/>
          <w:sz w:val="24"/>
          <w:lang w:eastAsia="en-US"/>
        </w:rPr>
        <w:t xml:space="preserve"> </w:t>
      </w:r>
      <w:proofErr w:type="spellStart"/>
      <w:r w:rsidRPr="00750CD8">
        <w:rPr>
          <w:rFonts w:eastAsia="Calibri"/>
          <w:sz w:val="24"/>
          <w:lang w:eastAsia="en-US"/>
        </w:rPr>
        <w:t>техніки</w:t>
      </w:r>
      <w:proofErr w:type="spellEnd"/>
      <w:r w:rsidRPr="00750CD8">
        <w:rPr>
          <w:rFonts w:eastAsia="Calibri"/>
          <w:sz w:val="24"/>
          <w:lang w:eastAsia="en-US"/>
        </w:rPr>
        <w:t xml:space="preserve"> </w:t>
      </w:r>
      <w:proofErr w:type="spellStart"/>
      <w:r w:rsidRPr="00750CD8">
        <w:rPr>
          <w:rFonts w:eastAsia="Calibri"/>
          <w:sz w:val="24"/>
          <w:lang w:eastAsia="en-US"/>
        </w:rPr>
        <w:t>мовлення</w:t>
      </w:r>
      <w:proofErr w:type="spellEnd"/>
      <w:r w:rsidRPr="00750CD8">
        <w:rPr>
          <w:rFonts w:eastAsia="Calibri"/>
          <w:sz w:val="24"/>
          <w:lang w:eastAsia="en-US"/>
        </w:rPr>
        <w:t xml:space="preserve"> в </w:t>
      </w:r>
      <w:proofErr w:type="spellStart"/>
      <w:r w:rsidRPr="00750CD8">
        <w:rPr>
          <w:rFonts w:eastAsia="Calibri"/>
          <w:sz w:val="24"/>
          <w:lang w:eastAsia="en-US"/>
        </w:rPr>
        <w:t>системі</w:t>
      </w:r>
      <w:proofErr w:type="spellEnd"/>
      <w:r w:rsidRPr="00750CD8">
        <w:rPr>
          <w:rFonts w:eastAsia="Calibri"/>
          <w:sz w:val="24"/>
          <w:lang w:eastAsia="en-US"/>
        </w:rPr>
        <w:t xml:space="preserve"> </w:t>
      </w:r>
      <w:proofErr w:type="spellStart"/>
      <w:r w:rsidRPr="00750CD8">
        <w:rPr>
          <w:rFonts w:eastAsia="Calibri"/>
          <w:sz w:val="24"/>
          <w:lang w:eastAsia="en-US"/>
        </w:rPr>
        <w:t>професійної</w:t>
      </w:r>
      <w:proofErr w:type="spellEnd"/>
      <w:r w:rsidRPr="00750CD8">
        <w:rPr>
          <w:rFonts w:eastAsia="Calibri"/>
          <w:sz w:val="24"/>
          <w:lang w:eastAsia="en-US"/>
        </w:rPr>
        <w:t xml:space="preserve"> </w:t>
      </w:r>
      <w:proofErr w:type="spellStart"/>
      <w:proofErr w:type="gramStart"/>
      <w:r w:rsidRPr="00750CD8">
        <w:rPr>
          <w:rFonts w:eastAsia="Calibri"/>
          <w:sz w:val="24"/>
          <w:lang w:eastAsia="en-US"/>
        </w:rPr>
        <w:t>п</w:t>
      </w:r>
      <w:proofErr w:type="gramEnd"/>
      <w:r w:rsidRPr="00750CD8">
        <w:rPr>
          <w:rFonts w:eastAsia="Calibri"/>
          <w:sz w:val="24"/>
          <w:lang w:eastAsia="en-US"/>
        </w:rPr>
        <w:t>ідготовки</w:t>
      </w:r>
      <w:proofErr w:type="spellEnd"/>
      <w:r w:rsidRPr="00750CD8">
        <w:rPr>
          <w:rFonts w:eastAsia="Calibri"/>
          <w:sz w:val="24"/>
          <w:lang w:eastAsia="en-US"/>
        </w:rPr>
        <w:t xml:space="preserve"> </w:t>
      </w:r>
      <w:proofErr w:type="spellStart"/>
      <w:r w:rsidRPr="00750CD8">
        <w:rPr>
          <w:rFonts w:eastAsia="Calibri"/>
          <w:sz w:val="24"/>
          <w:lang w:eastAsia="en-US"/>
        </w:rPr>
        <w:t>вчителя</w:t>
      </w:r>
      <w:proofErr w:type="spellEnd"/>
      <w:r w:rsidRPr="00750CD8">
        <w:rPr>
          <w:rFonts w:eastAsia="Calibri"/>
          <w:sz w:val="24"/>
          <w:lang w:eastAsia="en-US"/>
        </w:rPr>
        <w:t xml:space="preserve"> </w:t>
      </w:r>
      <w:proofErr w:type="spellStart"/>
      <w:r w:rsidRPr="00750CD8">
        <w:rPr>
          <w:rFonts w:eastAsia="Calibri"/>
          <w:sz w:val="24"/>
          <w:lang w:eastAsia="en-US"/>
        </w:rPr>
        <w:t>мистецтва</w:t>
      </w:r>
      <w:proofErr w:type="spellEnd"/>
      <w:r w:rsidRPr="00750CD8">
        <w:rPr>
          <w:rFonts w:eastAsia="Calibri"/>
          <w:sz w:val="24"/>
          <w:lang w:eastAsia="en-US"/>
        </w:rPr>
        <w:t xml:space="preserve"> // </w:t>
      </w:r>
      <w:proofErr w:type="spellStart"/>
      <w:r w:rsidRPr="00750CD8">
        <w:rPr>
          <w:rFonts w:eastAsia="Calibri"/>
          <w:sz w:val="24"/>
          <w:lang w:eastAsia="en-US"/>
        </w:rPr>
        <w:t>Наукові</w:t>
      </w:r>
      <w:proofErr w:type="spellEnd"/>
      <w:r w:rsidRPr="00750CD8">
        <w:rPr>
          <w:rFonts w:eastAsia="Calibri"/>
          <w:sz w:val="24"/>
          <w:lang w:eastAsia="en-US"/>
        </w:rPr>
        <w:t xml:space="preserve"> записки </w:t>
      </w:r>
      <w:proofErr w:type="spellStart"/>
      <w:r w:rsidRPr="00750CD8">
        <w:rPr>
          <w:rFonts w:eastAsia="Calibri"/>
          <w:sz w:val="24"/>
          <w:lang w:eastAsia="en-US"/>
        </w:rPr>
        <w:t>Тернопільського</w:t>
      </w:r>
      <w:proofErr w:type="spellEnd"/>
      <w:r w:rsidRPr="00750CD8">
        <w:rPr>
          <w:rFonts w:eastAsia="Calibri"/>
          <w:sz w:val="24"/>
          <w:lang w:eastAsia="en-US"/>
        </w:rPr>
        <w:t xml:space="preserve"> державного</w:t>
      </w:r>
      <w:r w:rsidRPr="00484261">
        <w:rPr>
          <w:rFonts w:eastAsia="Calibri"/>
          <w:sz w:val="24"/>
          <w:lang w:eastAsia="en-US"/>
        </w:rPr>
        <w:t xml:space="preserve"> </w:t>
      </w:r>
      <w:proofErr w:type="spellStart"/>
      <w:r w:rsidRPr="00484261">
        <w:rPr>
          <w:rFonts w:eastAsia="Calibri"/>
          <w:sz w:val="24"/>
          <w:lang w:eastAsia="en-US"/>
        </w:rPr>
        <w:t>педагогічного</w:t>
      </w:r>
      <w:proofErr w:type="spellEnd"/>
      <w:r w:rsidRPr="00484261">
        <w:rPr>
          <w:rFonts w:eastAsia="Calibri"/>
          <w:sz w:val="24"/>
          <w:lang w:eastAsia="en-US"/>
        </w:rPr>
        <w:t xml:space="preserve"> </w:t>
      </w:r>
      <w:proofErr w:type="spellStart"/>
      <w:r w:rsidRPr="00484261">
        <w:rPr>
          <w:rFonts w:eastAsia="Calibri"/>
          <w:sz w:val="24"/>
          <w:lang w:eastAsia="en-US"/>
        </w:rPr>
        <w:t>університету</w:t>
      </w:r>
      <w:proofErr w:type="spellEnd"/>
      <w:r w:rsidRPr="00484261">
        <w:rPr>
          <w:rFonts w:eastAsia="Calibri"/>
          <w:sz w:val="24"/>
          <w:lang w:eastAsia="en-US"/>
        </w:rPr>
        <w:t xml:space="preserve"> </w:t>
      </w:r>
      <w:proofErr w:type="spellStart"/>
      <w:r w:rsidRPr="00484261">
        <w:rPr>
          <w:rFonts w:eastAsia="Calibri"/>
          <w:sz w:val="24"/>
          <w:lang w:eastAsia="en-US"/>
        </w:rPr>
        <w:t>ім</w:t>
      </w:r>
      <w:proofErr w:type="spellEnd"/>
      <w:r w:rsidRPr="00484261">
        <w:rPr>
          <w:rFonts w:eastAsia="Calibri"/>
          <w:sz w:val="24"/>
          <w:lang w:eastAsia="en-US"/>
        </w:rPr>
        <w:t>.</w:t>
      </w:r>
    </w:p>
    <w:p w:rsidR="00750CD8" w:rsidRPr="00750CD8" w:rsidRDefault="00750CD8" w:rsidP="00750CD8">
      <w:pPr>
        <w:numPr>
          <w:ilvl w:val="0"/>
          <w:numId w:val="35"/>
        </w:numPr>
        <w:jc w:val="both"/>
        <w:rPr>
          <w:rFonts w:eastAsia="Calibri"/>
          <w:sz w:val="24"/>
          <w:lang w:eastAsia="en-US"/>
        </w:rPr>
      </w:pPr>
      <w:proofErr w:type="spellStart"/>
      <w:r w:rsidRPr="00750CD8">
        <w:rPr>
          <w:rFonts w:eastAsia="Calibri"/>
          <w:sz w:val="24"/>
          <w:lang w:eastAsia="en-US"/>
        </w:rPr>
        <w:t>Є</w:t>
      </w:r>
      <w:proofErr w:type="gramStart"/>
      <w:r w:rsidRPr="00750CD8">
        <w:rPr>
          <w:rFonts w:eastAsia="Calibri"/>
          <w:sz w:val="24"/>
          <w:lang w:eastAsia="en-US"/>
        </w:rPr>
        <w:t>л</w:t>
      </w:r>
      <w:proofErr w:type="gramEnd"/>
      <w:r w:rsidRPr="00750CD8">
        <w:rPr>
          <w:rFonts w:eastAsia="Calibri"/>
          <w:sz w:val="24"/>
          <w:lang w:eastAsia="en-US"/>
        </w:rPr>
        <w:t>ісовенко</w:t>
      </w:r>
      <w:proofErr w:type="spellEnd"/>
      <w:r w:rsidRPr="00750CD8">
        <w:rPr>
          <w:rFonts w:eastAsia="Calibri"/>
          <w:sz w:val="24"/>
          <w:lang w:eastAsia="en-US"/>
        </w:rPr>
        <w:t xml:space="preserve"> Ю. П. </w:t>
      </w:r>
      <w:proofErr w:type="spellStart"/>
      <w:r w:rsidRPr="00750CD8">
        <w:rPr>
          <w:rFonts w:eastAsia="Calibri"/>
          <w:sz w:val="24"/>
          <w:lang w:eastAsia="en-US"/>
        </w:rPr>
        <w:t>Корекція</w:t>
      </w:r>
      <w:proofErr w:type="spellEnd"/>
      <w:r w:rsidRPr="00750CD8">
        <w:rPr>
          <w:rFonts w:eastAsia="Calibri"/>
          <w:sz w:val="24"/>
          <w:lang w:eastAsia="en-US"/>
        </w:rPr>
        <w:t xml:space="preserve"> </w:t>
      </w:r>
      <w:proofErr w:type="spellStart"/>
      <w:r w:rsidRPr="00750CD8">
        <w:rPr>
          <w:rFonts w:eastAsia="Calibri"/>
          <w:sz w:val="24"/>
          <w:lang w:eastAsia="en-US"/>
        </w:rPr>
        <w:t>неорганічних</w:t>
      </w:r>
      <w:proofErr w:type="spellEnd"/>
      <w:r w:rsidRPr="00750CD8">
        <w:rPr>
          <w:rFonts w:eastAsia="Calibri"/>
          <w:sz w:val="24"/>
          <w:lang w:eastAsia="en-US"/>
        </w:rPr>
        <w:t xml:space="preserve"> </w:t>
      </w:r>
      <w:proofErr w:type="spellStart"/>
      <w:r w:rsidRPr="00750CD8">
        <w:rPr>
          <w:rFonts w:eastAsia="Calibri"/>
          <w:sz w:val="24"/>
          <w:lang w:eastAsia="en-US"/>
        </w:rPr>
        <w:t>вад</w:t>
      </w:r>
      <w:proofErr w:type="spellEnd"/>
      <w:r w:rsidRPr="00750CD8">
        <w:rPr>
          <w:rFonts w:eastAsia="Calibri"/>
          <w:sz w:val="24"/>
          <w:lang w:eastAsia="en-US"/>
        </w:rPr>
        <w:t xml:space="preserve"> </w:t>
      </w:r>
      <w:proofErr w:type="spellStart"/>
      <w:r w:rsidRPr="00750CD8">
        <w:rPr>
          <w:rFonts w:eastAsia="Calibri"/>
          <w:sz w:val="24"/>
          <w:lang w:eastAsia="en-US"/>
        </w:rPr>
        <w:t>мовлення</w:t>
      </w:r>
      <w:proofErr w:type="spellEnd"/>
      <w:r w:rsidRPr="00750CD8">
        <w:rPr>
          <w:rFonts w:eastAsia="Calibri"/>
          <w:sz w:val="24"/>
          <w:lang w:eastAsia="en-US"/>
        </w:rPr>
        <w:t xml:space="preserve"> (</w:t>
      </w:r>
      <w:proofErr w:type="spellStart"/>
      <w:r w:rsidRPr="00750CD8">
        <w:rPr>
          <w:rFonts w:eastAsia="Calibri"/>
          <w:sz w:val="24"/>
          <w:lang w:eastAsia="en-US"/>
        </w:rPr>
        <w:t>з</w:t>
      </w:r>
      <w:proofErr w:type="spellEnd"/>
      <w:r w:rsidRPr="00750CD8">
        <w:rPr>
          <w:rFonts w:eastAsia="Calibri"/>
          <w:sz w:val="24"/>
          <w:lang w:eastAsia="en-US"/>
        </w:rPr>
        <w:t xml:space="preserve"> </w:t>
      </w:r>
      <w:proofErr w:type="spellStart"/>
      <w:r w:rsidRPr="00750CD8">
        <w:rPr>
          <w:rFonts w:eastAsia="Calibri"/>
          <w:sz w:val="24"/>
          <w:lang w:eastAsia="en-US"/>
        </w:rPr>
        <w:t>досвіду</w:t>
      </w:r>
      <w:proofErr w:type="spellEnd"/>
      <w:r w:rsidRPr="00750CD8">
        <w:rPr>
          <w:rFonts w:eastAsia="Calibri"/>
          <w:sz w:val="24"/>
          <w:lang w:eastAsia="en-US"/>
        </w:rPr>
        <w:t xml:space="preserve"> </w:t>
      </w:r>
      <w:proofErr w:type="spellStart"/>
      <w:r w:rsidRPr="00750CD8">
        <w:rPr>
          <w:rFonts w:eastAsia="Calibri"/>
          <w:sz w:val="24"/>
          <w:lang w:eastAsia="en-US"/>
        </w:rPr>
        <w:t>театральної</w:t>
      </w:r>
      <w:proofErr w:type="spellEnd"/>
      <w:r w:rsidRPr="00750CD8">
        <w:rPr>
          <w:rFonts w:eastAsia="Calibri"/>
          <w:sz w:val="24"/>
          <w:lang w:eastAsia="en-US"/>
        </w:rPr>
        <w:t xml:space="preserve"> </w:t>
      </w:r>
      <w:proofErr w:type="spellStart"/>
      <w:r w:rsidRPr="00750CD8">
        <w:rPr>
          <w:rFonts w:eastAsia="Calibri"/>
          <w:sz w:val="24"/>
          <w:lang w:eastAsia="en-US"/>
        </w:rPr>
        <w:t>педагогіки</w:t>
      </w:r>
      <w:proofErr w:type="spellEnd"/>
      <w:r w:rsidRPr="00750CD8">
        <w:rPr>
          <w:rFonts w:eastAsia="Calibri"/>
          <w:sz w:val="24"/>
          <w:lang w:eastAsia="en-US"/>
        </w:rPr>
        <w:t xml:space="preserve">) // </w:t>
      </w:r>
      <w:proofErr w:type="spellStart"/>
      <w:r w:rsidRPr="00750CD8">
        <w:rPr>
          <w:rFonts w:eastAsia="Calibri"/>
          <w:sz w:val="24"/>
          <w:lang w:eastAsia="en-US"/>
        </w:rPr>
        <w:t>Дефектологія</w:t>
      </w:r>
      <w:proofErr w:type="spellEnd"/>
      <w:r w:rsidRPr="00750CD8">
        <w:rPr>
          <w:rFonts w:eastAsia="Calibri"/>
          <w:sz w:val="24"/>
          <w:lang w:eastAsia="en-US"/>
        </w:rPr>
        <w:t>. - 2001. - № 2. - С.41 - 43. </w:t>
      </w:r>
    </w:p>
    <w:p w:rsidR="00BC2115" w:rsidRPr="00484261" w:rsidRDefault="00635930" w:rsidP="0076205C">
      <w:pPr>
        <w:numPr>
          <w:ilvl w:val="0"/>
          <w:numId w:val="35"/>
        </w:numPr>
        <w:jc w:val="both"/>
        <w:rPr>
          <w:rFonts w:eastAsia="Calibri"/>
          <w:sz w:val="24"/>
          <w:lang w:val="uk-UA" w:eastAsia="en-US"/>
        </w:rPr>
      </w:pPr>
      <w:proofErr w:type="spellStart"/>
      <w:r w:rsidRPr="00484261">
        <w:rPr>
          <w:rFonts w:ascii="TimesNewRomanPSMT" w:hAnsi="TimesNewRomanPSMT"/>
          <w:color w:val="000000"/>
          <w:sz w:val="24"/>
        </w:rPr>
        <w:t>Запорожець</w:t>
      </w:r>
      <w:proofErr w:type="spellEnd"/>
      <w:r w:rsidRPr="00484261">
        <w:rPr>
          <w:rFonts w:ascii="TimesNewRomanPSMT" w:hAnsi="TimesNewRomanPSMT"/>
          <w:color w:val="000000"/>
          <w:sz w:val="24"/>
        </w:rPr>
        <w:t xml:space="preserve"> Т.І. </w:t>
      </w:r>
      <w:proofErr w:type="spellStart"/>
      <w:r w:rsidRPr="00484261">
        <w:rPr>
          <w:rFonts w:ascii="TimesNewRomanPSMT" w:hAnsi="TimesNewRomanPSMT"/>
          <w:color w:val="000000"/>
          <w:sz w:val="24"/>
        </w:rPr>
        <w:t>Логіка</w:t>
      </w:r>
      <w:proofErr w:type="spellEnd"/>
      <w:r w:rsidRPr="00484261">
        <w:rPr>
          <w:rFonts w:ascii="TimesNewRomanPSMT" w:hAnsi="TimesNewRomanPSMT"/>
          <w:color w:val="000000"/>
          <w:sz w:val="24"/>
        </w:rPr>
        <w:t xml:space="preserve"> </w:t>
      </w:r>
      <w:proofErr w:type="spellStart"/>
      <w:r w:rsidRPr="00484261">
        <w:rPr>
          <w:rFonts w:ascii="TimesNewRomanPSMT" w:hAnsi="TimesNewRomanPSMT"/>
          <w:color w:val="000000"/>
          <w:sz w:val="24"/>
        </w:rPr>
        <w:t>сценічної</w:t>
      </w:r>
      <w:proofErr w:type="spellEnd"/>
      <w:r w:rsidRPr="00484261">
        <w:rPr>
          <w:rFonts w:ascii="TimesNewRomanPSMT" w:hAnsi="TimesNewRomanPSMT"/>
          <w:color w:val="000000"/>
          <w:sz w:val="24"/>
        </w:rPr>
        <w:t xml:space="preserve"> </w:t>
      </w:r>
      <w:proofErr w:type="spellStart"/>
      <w:r w:rsidRPr="00484261">
        <w:rPr>
          <w:rFonts w:ascii="TimesNewRomanPSMT" w:hAnsi="TimesNewRomanPSMT"/>
          <w:color w:val="000000"/>
          <w:sz w:val="24"/>
        </w:rPr>
        <w:t>мови</w:t>
      </w:r>
      <w:proofErr w:type="spellEnd"/>
      <w:r w:rsidRPr="00484261">
        <w:rPr>
          <w:rFonts w:ascii="TimesNewRomanPSMT" w:hAnsi="TimesNewRomanPSMT"/>
          <w:color w:val="000000"/>
          <w:sz w:val="24"/>
        </w:rPr>
        <w:t xml:space="preserve">. </w:t>
      </w:r>
      <w:r w:rsidRPr="00484261">
        <w:rPr>
          <w:rFonts w:ascii="TimesNewRomanPSMT" w:hAnsi="TimesNewRomanPSMT"/>
          <w:color w:val="000000"/>
          <w:sz w:val="24"/>
          <w:lang w:val="uk-UA"/>
        </w:rPr>
        <w:t xml:space="preserve">/ </w:t>
      </w:r>
      <w:r w:rsidRPr="00484261">
        <w:rPr>
          <w:rFonts w:ascii="TimesNewRomanPSMT" w:hAnsi="TimesNewRomanPSMT"/>
          <w:color w:val="000000"/>
          <w:sz w:val="24"/>
        </w:rPr>
        <w:t xml:space="preserve">Т.І. </w:t>
      </w:r>
      <w:proofErr w:type="spellStart"/>
      <w:r w:rsidRPr="00484261">
        <w:rPr>
          <w:rFonts w:ascii="TimesNewRomanPSMT" w:hAnsi="TimesNewRomanPSMT"/>
          <w:color w:val="000000"/>
          <w:sz w:val="24"/>
        </w:rPr>
        <w:t>Запорожець</w:t>
      </w:r>
      <w:proofErr w:type="spellEnd"/>
      <w:r w:rsidRPr="00484261">
        <w:rPr>
          <w:rFonts w:ascii="TimesNewRomanPSMT" w:hAnsi="TimesNewRomanPSMT"/>
          <w:color w:val="000000"/>
          <w:sz w:val="24"/>
          <w:lang w:val="uk-UA"/>
        </w:rPr>
        <w:t>.</w:t>
      </w:r>
      <w:r w:rsidRPr="00484261">
        <w:rPr>
          <w:rFonts w:ascii="TimesNewRomanPSMT" w:hAnsi="TimesNewRomanPSMT"/>
          <w:color w:val="000000"/>
          <w:sz w:val="24"/>
        </w:rPr>
        <w:t xml:space="preserve"> – К.: </w:t>
      </w:r>
      <w:proofErr w:type="spellStart"/>
      <w:r w:rsidRPr="00484261">
        <w:rPr>
          <w:rFonts w:ascii="TimesNewRomanPSMT" w:hAnsi="TimesNewRomanPSMT"/>
          <w:color w:val="000000"/>
          <w:sz w:val="24"/>
        </w:rPr>
        <w:t>Просвіта</w:t>
      </w:r>
      <w:proofErr w:type="spellEnd"/>
      <w:r w:rsidRPr="00484261">
        <w:rPr>
          <w:rFonts w:ascii="TimesNewRomanPSMT" w:hAnsi="TimesNewRomanPSMT"/>
          <w:color w:val="000000"/>
          <w:sz w:val="24"/>
        </w:rPr>
        <w:t>, 2002.</w:t>
      </w:r>
      <w:r w:rsidR="00BC2115" w:rsidRPr="00484261">
        <w:rPr>
          <w:rFonts w:ascii="TimesNewRomanPSMT" w:hAnsi="TimesNewRomanPSMT"/>
          <w:color w:val="000000"/>
          <w:sz w:val="24"/>
        </w:rPr>
        <w:t>–179</w:t>
      </w:r>
      <w:r w:rsidRPr="00484261">
        <w:rPr>
          <w:rFonts w:ascii="TimesNewRomanPSMT" w:hAnsi="TimesNewRomanPSMT"/>
          <w:color w:val="000000"/>
          <w:sz w:val="24"/>
        </w:rPr>
        <w:t>с.</w:t>
      </w:r>
    </w:p>
    <w:p w:rsidR="0076205C" w:rsidRPr="00750CD8" w:rsidRDefault="0076205C" w:rsidP="0076205C">
      <w:pPr>
        <w:numPr>
          <w:ilvl w:val="0"/>
          <w:numId w:val="35"/>
        </w:numPr>
        <w:jc w:val="both"/>
        <w:rPr>
          <w:rFonts w:eastAsia="Calibri"/>
          <w:sz w:val="24"/>
          <w:lang w:val="uk-UA" w:eastAsia="en-US"/>
        </w:rPr>
      </w:pPr>
      <w:proofErr w:type="spellStart"/>
      <w:r w:rsidRPr="00750CD8">
        <w:rPr>
          <w:rFonts w:eastAsia="Calibri"/>
          <w:sz w:val="24"/>
          <w:lang w:val="uk-UA" w:eastAsia="en-US"/>
        </w:rPr>
        <w:t>Куракина</w:t>
      </w:r>
      <w:proofErr w:type="spellEnd"/>
      <w:r w:rsidRPr="00750CD8">
        <w:rPr>
          <w:rFonts w:eastAsia="Calibri"/>
          <w:sz w:val="24"/>
          <w:lang w:val="uk-UA" w:eastAsia="en-US"/>
        </w:rPr>
        <w:t xml:space="preserve"> К.В. </w:t>
      </w:r>
      <w:proofErr w:type="spellStart"/>
      <w:r w:rsidRPr="00750CD8">
        <w:rPr>
          <w:rFonts w:eastAsia="Calibri"/>
          <w:sz w:val="24"/>
          <w:lang w:val="uk-UA" w:eastAsia="en-US"/>
        </w:rPr>
        <w:t>Восемнадцать</w:t>
      </w:r>
      <w:proofErr w:type="spellEnd"/>
      <w:r w:rsidRPr="00750CD8">
        <w:rPr>
          <w:rFonts w:eastAsia="Calibri"/>
          <w:sz w:val="24"/>
          <w:lang w:val="uk-UA" w:eastAsia="en-US"/>
        </w:rPr>
        <w:t xml:space="preserve"> </w:t>
      </w:r>
      <w:proofErr w:type="spellStart"/>
      <w:r w:rsidRPr="00750CD8">
        <w:rPr>
          <w:rFonts w:eastAsia="Calibri"/>
          <w:sz w:val="24"/>
          <w:lang w:val="uk-UA" w:eastAsia="en-US"/>
        </w:rPr>
        <w:t>упражнений</w:t>
      </w:r>
      <w:proofErr w:type="spellEnd"/>
      <w:r w:rsidRPr="00750CD8">
        <w:rPr>
          <w:rFonts w:eastAsia="Calibri"/>
          <w:sz w:val="24"/>
          <w:lang w:val="uk-UA" w:eastAsia="en-US"/>
        </w:rPr>
        <w:t xml:space="preserve"> вокального </w:t>
      </w:r>
      <w:proofErr w:type="spellStart"/>
      <w:r w:rsidRPr="00750CD8">
        <w:rPr>
          <w:rFonts w:eastAsia="Calibri"/>
          <w:sz w:val="24"/>
          <w:lang w:val="uk-UA" w:eastAsia="en-US"/>
        </w:rPr>
        <w:t>характера</w:t>
      </w:r>
      <w:proofErr w:type="spellEnd"/>
      <w:r w:rsidRPr="00750CD8">
        <w:rPr>
          <w:rFonts w:eastAsia="Calibri"/>
          <w:sz w:val="24"/>
          <w:lang w:val="uk-UA" w:eastAsia="en-US"/>
        </w:rPr>
        <w:t xml:space="preserve"> по </w:t>
      </w:r>
      <w:proofErr w:type="spellStart"/>
      <w:r w:rsidRPr="00750CD8">
        <w:rPr>
          <w:rFonts w:eastAsia="Calibri"/>
          <w:sz w:val="24"/>
          <w:lang w:val="uk-UA" w:eastAsia="en-US"/>
        </w:rPr>
        <w:t>воспитанию</w:t>
      </w:r>
      <w:proofErr w:type="spellEnd"/>
      <w:r w:rsidRPr="00750CD8">
        <w:rPr>
          <w:rFonts w:eastAsia="Calibri"/>
          <w:sz w:val="24"/>
          <w:lang w:val="uk-UA" w:eastAsia="en-US"/>
        </w:rPr>
        <w:t xml:space="preserve"> </w:t>
      </w:r>
      <w:proofErr w:type="spellStart"/>
      <w:r w:rsidRPr="00750CD8">
        <w:rPr>
          <w:rFonts w:eastAsia="Calibri"/>
          <w:sz w:val="24"/>
          <w:lang w:val="uk-UA" w:eastAsia="en-US"/>
        </w:rPr>
        <w:t>голоса</w:t>
      </w:r>
      <w:proofErr w:type="spellEnd"/>
      <w:r w:rsidRPr="00750CD8">
        <w:rPr>
          <w:rFonts w:eastAsia="Calibri"/>
          <w:sz w:val="24"/>
          <w:lang w:val="uk-UA" w:eastAsia="en-US"/>
        </w:rPr>
        <w:t xml:space="preserve"> и </w:t>
      </w:r>
      <w:proofErr w:type="spellStart"/>
      <w:r w:rsidRPr="00750CD8">
        <w:rPr>
          <w:rFonts w:eastAsia="Calibri"/>
          <w:sz w:val="24"/>
          <w:lang w:val="uk-UA" w:eastAsia="en-US"/>
        </w:rPr>
        <w:t>дикции</w:t>
      </w:r>
      <w:proofErr w:type="spellEnd"/>
      <w:r w:rsidRPr="00750CD8">
        <w:rPr>
          <w:rFonts w:eastAsia="Calibri"/>
          <w:sz w:val="24"/>
          <w:lang w:val="uk-UA" w:eastAsia="en-US"/>
        </w:rPr>
        <w:t xml:space="preserve"> </w:t>
      </w:r>
      <w:proofErr w:type="spellStart"/>
      <w:r w:rsidRPr="00750CD8">
        <w:rPr>
          <w:rFonts w:eastAsia="Calibri"/>
          <w:sz w:val="24"/>
          <w:lang w:val="uk-UA" w:eastAsia="en-US"/>
        </w:rPr>
        <w:t>драматического</w:t>
      </w:r>
      <w:proofErr w:type="spellEnd"/>
      <w:r w:rsidRPr="00750CD8">
        <w:rPr>
          <w:rFonts w:eastAsia="Calibri"/>
          <w:sz w:val="24"/>
          <w:lang w:val="uk-UA" w:eastAsia="en-US"/>
        </w:rPr>
        <w:t xml:space="preserve"> </w:t>
      </w:r>
      <w:proofErr w:type="spellStart"/>
      <w:r w:rsidRPr="00750CD8">
        <w:rPr>
          <w:rFonts w:eastAsia="Calibri"/>
          <w:sz w:val="24"/>
          <w:lang w:val="uk-UA" w:eastAsia="en-US"/>
        </w:rPr>
        <w:t>актера</w:t>
      </w:r>
      <w:proofErr w:type="spellEnd"/>
      <w:r w:rsidRPr="00750CD8">
        <w:rPr>
          <w:rFonts w:eastAsia="Calibri"/>
          <w:sz w:val="24"/>
          <w:lang w:val="uk-UA" w:eastAsia="en-US"/>
        </w:rPr>
        <w:t xml:space="preserve">. </w:t>
      </w:r>
      <w:r w:rsidRPr="00484261">
        <w:rPr>
          <w:rFonts w:eastAsia="Calibri"/>
          <w:sz w:val="24"/>
          <w:lang w:val="uk-UA" w:eastAsia="en-US"/>
        </w:rPr>
        <w:t xml:space="preserve">/ </w:t>
      </w:r>
      <w:r w:rsidRPr="00750CD8">
        <w:rPr>
          <w:rFonts w:eastAsia="Calibri"/>
          <w:sz w:val="24"/>
          <w:lang w:val="uk-UA" w:eastAsia="en-US"/>
        </w:rPr>
        <w:t>К.В.</w:t>
      </w:r>
      <w:r w:rsidRPr="00484261">
        <w:rPr>
          <w:rFonts w:eastAsia="Calibri"/>
          <w:sz w:val="24"/>
          <w:lang w:val="uk-UA" w:eastAsia="en-US"/>
        </w:rPr>
        <w:t xml:space="preserve"> </w:t>
      </w:r>
      <w:proofErr w:type="spellStart"/>
      <w:r w:rsidRPr="00750CD8">
        <w:rPr>
          <w:rFonts w:eastAsia="Calibri"/>
          <w:sz w:val="24"/>
          <w:lang w:val="uk-UA" w:eastAsia="en-US"/>
        </w:rPr>
        <w:t>Куракина</w:t>
      </w:r>
      <w:proofErr w:type="spellEnd"/>
      <w:r w:rsidRPr="00750CD8">
        <w:rPr>
          <w:rFonts w:eastAsia="Calibri"/>
          <w:sz w:val="24"/>
          <w:lang w:val="uk-UA" w:eastAsia="en-US"/>
        </w:rPr>
        <w:t xml:space="preserve"> – </w:t>
      </w:r>
      <w:proofErr w:type="spellStart"/>
      <w:r w:rsidRPr="00750CD8">
        <w:rPr>
          <w:rFonts w:eastAsia="Calibri"/>
          <w:sz w:val="24"/>
          <w:lang w:val="uk-UA" w:eastAsia="en-US"/>
        </w:rPr>
        <w:t>СПб</w:t>
      </w:r>
      <w:proofErr w:type="spellEnd"/>
      <w:r w:rsidRPr="00750CD8">
        <w:rPr>
          <w:rFonts w:eastAsia="Calibri"/>
          <w:sz w:val="24"/>
          <w:lang w:val="uk-UA" w:eastAsia="en-US"/>
        </w:rPr>
        <w:t xml:space="preserve">, 2003. </w:t>
      </w:r>
    </w:p>
    <w:p w:rsidR="00D87BF7" w:rsidRPr="00484261" w:rsidRDefault="00D87BF7" w:rsidP="00D87BF7">
      <w:pPr>
        <w:numPr>
          <w:ilvl w:val="0"/>
          <w:numId w:val="35"/>
        </w:numPr>
        <w:jc w:val="both"/>
        <w:rPr>
          <w:rFonts w:eastAsia="Calibri"/>
          <w:sz w:val="24"/>
          <w:lang w:eastAsia="en-US"/>
        </w:rPr>
      </w:pPr>
      <w:proofErr w:type="spellStart"/>
      <w:r w:rsidRPr="00484261">
        <w:rPr>
          <w:rFonts w:ascii="TimesNewRomanPSMT" w:hAnsi="TimesNewRomanPSMT"/>
          <w:color w:val="000000"/>
          <w:sz w:val="24"/>
        </w:rPr>
        <w:t>Саричева</w:t>
      </w:r>
      <w:proofErr w:type="spellEnd"/>
      <w:r w:rsidRPr="00484261">
        <w:rPr>
          <w:rFonts w:ascii="TimesNewRomanPSMT" w:hAnsi="TimesNewRomanPSMT"/>
          <w:color w:val="000000"/>
          <w:sz w:val="24"/>
        </w:rPr>
        <w:t xml:space="preserve"> Е.Ф. </w:t>
      </w:r>
      <w:proofErr w:type="spellStart"/>
      <w:r w:rsidRPr="00484261">
        <w:rPr>
          <w:rFonts w:ascii="TimesNewRomanPSMT" w:hAnsi="TimesNewRomanPSMT"/>
          <w:color w:val="000000"/>
          <w:sz w:val="24"/>
        </w:rPr>
        <w:t>Сценічна</w:t>
      </w:r>
      <w:proofErr w:type="spellEnd"/>
      <w:r w:rsidRPr="00484261">
        <w:rPr>
          <w:rFonts w:ascii="TimesNewRomanPSMT" w:hAnsi="TimesNewRomanPSMT"/>
          <w:color w:val="000000"/>
          <w:sz w:val="24"/>
        </w:rPr>
        <w:t xml:space="preserve"> </w:t>
      </w:r>
      <w:proofErr w:type="spellStart"/>
      <w:r w:rsidRPr="00484261">
        <w:rPr>
          <w:rFonts w:ascii="TimesNewRomanPSMT" w:hAnsi="TimesNewRomanPSMT"/>
          <w:color w:val="000000"/>
          <w:sz w:val="24"/>
        </w:rPr>
        <w:t>мова</w:t>
      </w:r>
      <w:proofErr w:type="spellEnd"/>
      <w:r w:rsidRPr="00484261">
        <w:rPr>
          <w:rFonts w:ascii="TimesNewRomanPSMT" w:hAnsi="TimesNewRomanPSMT"/>
          <w:color w:val="000000"/>
          <w:sz w:val="24"/>
        </w:rPr>
        <w:t>.</w:t>
      </w:r>
      <w:r w:rsidRPr="00484261">
        <w:rPr>
          <w:rFonts w:ascii="TimesNewRomanPSMT" w:hAnsi="TimesNewRomanPSMT"/>
          <w:color w:val="000000"/>
          <w:sz w:val="24"/>
          <w:lang w:val="uk-UA"/>
        </w:rPr>
        <w:t xml:space="preserve"> / </w:t>
      </w:r>
      <w:r w:rsidRPr="00484261">
        <w:rPr>
          <w:rFonts w:ascii="TimesNewRomanPSMT" w:hAnsi="TimesNewRomanPSMT"/>
          <w:color w:val="000000"/>
          <w:sz w:val="24"/>
        </w:rPr>
        <w:t xml:space="preserve">Е.Ф. </w:t>
      </w:r>
      <w:proofErr w:type="spellStart"/>
      <w:r w:rsidRPr="00484261">
        <w:rPr>
          <w:rFonts w:ascii="TimesNewRomanPSMT" w:hAnsi="TimesNewRomanPSMT"/>
          <w:color w:val="000000"/>
          <w:sz w:val="24"/>
        </w:rPr>
        <w:t>Саричева</w:t>
      </w:r>
      <w:proofErr w:type="spellEnd"/>
      <w:r w:rsidRPr="00484261">
        <w:rPr>
          <w:rFonts w:ascii="TimesNewRomanPSMT" w:hAnsi="TimesNewRomanPSMT"/>
          <w:color w:val="000000"/>
          <w:sz w:val="24"/>
          <w:lang w:val="uk-UA"/>
        </w:rPr>
        <w:t xml:space="preserve">  </w:t>
      </w:r>
      <w:r w:rsidRPr="00484261">
        <w:rPr>
          <w:sz w:val="24"/>
        </w:rPr>
        <w:t>//</w:t>
      </w:r>
      <w:r w:rsidRPr="00484261">
        <w:rPr>
          <w:sz w:val="24"/>
          <w:lang w:val="uk-UA"/>
        </w:rPr>
        <w:t xml:space="preserve"> На</w:t>
      </w:r>
      <w:proofErr w:type="spellStart"/>
      <w:r w:rsidRPr="00484261">
        <w:rPr>
          <w:sz w:val="24"/>
        </w:rPr>
        <w:t>вчальний</w:t>
      </w:r>
      <w:proofErr w:type="spellEnd"/>
      <w:r w:rsidRPr="00484261">
        <w:rPr>
          <w:sz w:val="24"/>
        </w:rPr>
        <w:t xml:space="preserve"> </w:t>
      </w:r>
      <w:proofErr w:type="spellStart"/>
      <w:proofErr w:type="gramStart"/>
      <w:r w:rsidRPr="00484261">
        <w:rPr>
          <w:sz w:val="24"/>
        </w:rPr>
        <w:t>пос</w:t>
      </w:r>
      <w:proofErr w:type="gramEnd"/>
      <w:r w:rsidRPr="00484261">
        <w:rPr>
          <w:sz w:val="24"/>
        </w:rPr>
        <w:t>ібник</w:t>
      </w:r>
      <w:proofErr w:type="spellEnd"/>
      <w:r w:rsidRPr="00484261">
        <w:rPr>
          <w:sz w:val="24"/>
        </w:rPr>
        <w:t xml:space="preserve"> для </w:t>
      </w:r>
      <w:proofErr w:type="spellStart"/>
      <w:r w:rsidRPr="00484261">
        <w:rPr>
          <w:sz w:val="24"/>
        </w:rPr>
        <w:t>студентів</w:t>
      </w:r>
      <w:proofErr w:type="spellEnd"/>
      <w:r w:rsidRPr="00484261">
        <w:rPr>
          <w:sz w:val="24"/>
        </w:rPr>
        <w:t xml:space="preserve"> </w:t>
      </w:r>
      <w:proofErr w:type="spellStart"/>
      <w:r w:rsidRPr="00484261">
        <w:rPr>
          <w:sz w:val="24"/>
        </w:rPr>
        <w:t>вищих</w:t>
      </w:r>
      <w:proofErr w:type="spellEnd"/>
      <w:r w:rsidRPr="00484261">
        <w:rPr>
          <w:sz w:val="24"/>
        </w:rPr>
        <w:t xml:space="preserve"> </w:t>
      </w:r>
      <w:proofErr w:type="spellStart"/>
      <w:r w:rsidRPr="00484261">
        <w:rPr>
          <w:sz w:val="24"/>
        </w:rPr>
        <w:t>навчальних</w:t>
      </w:r>
      <w:proofErr w:type="spellEnd"/>
      <w:r w:rsidRPr="00484261">
        <w:rPr>
          <w:sz w:val="24"/>
        </w:rPr>
        <w:t xml:space="preserve"> </w:t>
      </w:r>
      <w:proofErr w:type="spellStart"/>
      <w:r w:rsidRPr="00484261">
        <w:rPr>
          <w:sz w:val="24"/>
        </w:rPr>
        <w:t>закладів</w:t>
      </w:r>
      <w:proofErr w:type="spellEnd"/>
      <w:r w:rsidRPr="00484261">
        <w:rPr>
          <w:sz w:val="24"/>
        </w:rPr>
        <w:t>.</w:t>
      </w:r>
      <w:r w:rsidRPr="00484261">
        <w:rPr>
          <w:rFonts w:ascii="TimesNewRomanPSMT" w:hAnsi="TimesNewRomanPSMT"/>
          <w:color w:val="000000"/>
          <w:sz w:val="24"/>
        </w:rPr>
        <w:t xml:space="preserve">– К.: </w:t>
      </w:r>
      <w:proofErr w:type="spellStart"/>
      <w:r w:rsidRPr="00484261">
        <w:rPr>
          <w:rFonts w:ascii="TimesNewRomanPSMT" w:hAnsi="TimesNewRomanPSMT"/>
          <w:color w:val="000000"/>
          <w:sz w:val="24"/>
        </w:rPr>
        <w:t>Мистецтво</w:t>
      </w:r>
      <w:proofErr w:type="spellEnd"/>
      <w:r w:rsidRPr="00484261">
        <w:rPr>
          <w:rFonts w:ascii="TimesNewRomanPSMT" w:hAnsi="TimesNewRomanPSMT"/>
          <w:color w:val="000000"/>
          <w:sz w:val="24"/>
        </w:rPr>
        <w:t>, 2003. – 234 с.</w:t>
      </w:r>
    </w:p>
    <w:p w:rsidR="00D87BF7" w:rsidRPr="00715A80" w:rsidRDefault="00D87BF7" w:rsidP="00D87BF7">
      <w:pPr>
        <w:numPr>
          <w:ilvl w:val="0"/>
          <w:numId w:val="35"/>
        </w:numPr>
        <w:jc w:val="both"/>
        <w:rPr>
          <w:rFonts w:eastAsia="Calibri"/>
          <w:sz w:val="24"/>
          <w:lang w:eastAsia="en-US"/>
        </w:rPr>
      </w:pPr>
      <w:r w:rsidRPr="00750CD8">
        <w:rPr>
          <w:rFonts w:eastAsia="Calibri"/>
          <w:sz w:val="24"/>
          <w:lang w:eastAsia="en-US"/>
        </w:rPr>
        <w:t xml:space="preserve">Черкасова Н.А. Недостатки голоса драматического актера и некоторые способы их исправления. </w:t>
      </w:r>
      <w:r w:rsidRPr="00484261">
        <w:rPr>
          <w:rFonts w:eastAsia="Calibri"/>
          <w:sz w:val="24"/>
          <w:lang w:val="uk-UA" w:eastAsia="en-US"/>
        </w:rPr>
        <w:t xml:space="preserve">/ </w:t>
      </w:r>
      <w:r w:rsidRPr="00750CD8">
        <w:rPr>
          <w:rFonts w:eastAsia="Calibri"/>
          <w:sz w:val="24"/>
          <w:lang w:eastAsia="en-US"/>
        </w:rPr>
        <w:t>Н.А.</w:t>
      </w:r>
      <w:r w:rsidRPr="00484261">
        <w:rPr>
          <w:rFonts w:eastAsia="Calibri"/>
          <w:sz w:val="24"/>
          <w:lang w:eastAsia="en-US"/>
        </w:rPr>
        <w:t xml:space="preserve"> </w:t>
      </w:r>
      <w:r w:rsidRPr="00750CD8">
        <w:rPr>
          <w:rFonts w:eastAsia="Calibri"/>
          <w:sz w:val="24"/>
          <w:lang w:eastAsia="en-US"/>
        </w:rPr>
        <w:t>Черкасова</w:t>
      </w:r>
      <w:r w:rsidRPr="00484261">
        <w:rPr>
          <w:rFonts w:eastAsia="Calibri"/>
          <w:sz w:val="24"/>
          <w:lang w:val="uk-UA" w:eastAsia="en-US"/>
        </w:rPr>
        <w:t>. //</w:t>
      </w:r>
      <w:r w:rsidRPr="00750CD8">
        <w:rPr>
          <w:rFonts w:eastAsia="Calibri"/>
          <w:sz w:val="24"/>
          <w:lang w:eastAsia="en-US"/>
        </w:rPr>
        <w:t xml:space="preserve"> Метод</w:t>
      </w:r>
      <w:proofErr w:type="gramStart"/>
      <w:r w:rsidRPr="00750CD8">
        <w:rPr>
          <w:rFonts w:eastAsia="Calibri"/>
          <w:sz w:val="24"/>
          <w:lang w:eastAsia="en-US"/>
        </w:rPr>
        <w:t>.</w:t>
      </w:r>
      <w:proofErr w:type="gramEnd"/>
      <w:r w:rsidRPr="00750CD8">
        <w:rPr>
          <w:rFonts w:eastAsia="Calibri"/>
          <w:sz w:val="24"/>
          <w:lang w:eastAsia="en-US"/>
        </w:rPr>
        <w:t xml:space="preserve"> </w:t>
      </w:r>
      <w:proofErr w:type="gramStart"/>
      <w:r w:rsidRPr="00750CD8">
        <w:rPr>
          <w:rFonts w:eastAsia="Calibri"/>
          <w:sz w:val="24"/>
          <w:lang w:eastAsia="en-US"/>
        </w:rPr>
        <w:t>р</w:t>
      </w:r>
      <w:proofErr w:type="gramEnd"/>
      <w:r w:rsidRPr="00750CD8">
        <w:rPr>
          <w:rFonts w:eastAsia="Calibri"/>
          <w:sz w:val="24"/>
          <w:lang w:eastAsia="en-US"/>
        </w:rPr>
        <w:t>азработка по курсу «Сценическая речь». – М., 1980.</w:t>
      </w:r>
    </w:p>
    <w:p w:rsidR="00715A80" w:rsidRPr="00750CD8" w:rsidRDefault="00715A80" w:rsidP="00715A80">
      <w:pPr>
        <w:ind w:left="360"/>
        <w:jc w:val="both"/>
        <w:rPr>
          <w:rFonts w:eastAsia="Calibri"/>
          <w:sz w:val="24"/>
          <w:lang w:eastAsia="en-US"/>
        </w:rPr>
      </w:pPr>
    </w:p>
    <w:p w:rsidR="00484261" w:rsidRPr="00484261" w:rsidRDefault="00E66167" w:rsidP="0060216A">
      <w:pPr>
        <w:rPr>
          <w:rFonts w:eastAsia="Calibri"/>
          <w:sz w:val="24"/>
          <w:lang w:val="uk-UA" w:eastAsia="en-US"/>
        </w:rPr>
      </w:pPr>
      <w:r w:rsidRPr="00484261">
        <w:rPr>
          <w:b/>
          <w:sz w:val="24"/>
          <w:lang w:val="uk-UA"/>
        </w:rPr>
        <w:t>До</w:t>
      </w:r>
      <w:proofErr w:type="spellStart"/>
      <w:r w:rsidRPr="00484261">
        <w:rPr>
          <w:b/>
          <w:sz w:val="24"/>
        </w:rPr>
        <w:t>даткова</w:t>
      </w:r>
      <w:proofErr w:type="spellEnd"/>
      <w:r w:rsidRPr="00484261">
        <w:rPr>
          <w:b/>
          <w:sz w:val="24"/>
          <w:lang w:val="uk-UA"/>
        </w:rPr>
        <w:t>:</w:t>
      </w:r>
      <w:r w:rsidRPr="00484261">
        <w:rPr>
          <w:rFonts w:eastAsia="Calibri"/>
          <w:sz w:val="24"/>
          <w:lang w:val="uk-UA" w:eastAsia="en-US"/>
        </w:rPr>
        <w:t xml:space="preserve"> </w:t>
      </w:r>
    </w:p>
    <w:p w:rsidR="00E66167" w:rsidRPr="00484261" w:rsidRDefault="00484261" w:rsidP="0060216A">
      <w:pPr>
        <w:numPr>
          <w:ilvl w:val="0"/>
          <w:numId w:val="35"/>
        </w:numPr>
        <w:rPr>
          <w:rFonts w:eastAsia="Calibri"/>
          <w:sz w:val="24"/>
          <w:lang w:val="uk-UA" w:eastAsia="en-US"/>
        </w:rPr>
      </w:pPr>
      <w:r>
        <w:rPr>
          <w:rFonts w:eastAsia="Calibri"/>
          <w:sz w:val="24"/>
          <w:lang w:val="uk-UA" w:eastAsia="en-US"/>
        </w:rPr>
        <w:t xml:space="preserve"> </w:t>
      </w:r>
      <w:proofErr w:type="spellStart"/>
      <w:r w:rsidR="00E66167" w:rsidRPr="00750CD8">
        <w:rPr>
          <w:rFonts w:eastAsia="Calibri"/>
          <w:sz w:val="24"/>
          <w:lang w:val="uk-UA" w:eastAsia="en-US"/>
        </w:rPr>
        <w:t>Васильев</w:t>
      </w:r>
      <w:proofErr w:type="spellEnd"/>
      <w:r w:rsidR="00E66167" w:rsidRPr="00750CD8">
        <w:rPr>
          <w:rFonts w:eastAsia="Calibri"/>
          <w:sz w:val="24"/>
          <w:lang w:val="uk-UA" w:eastAsia="en-US"/>
        </w:rPr>
        <w:t xml:space="preserve"> Ю.А. </w:t>
      </w:r>
      <w:proofErr w:type="spellStart"/>
      <w:r w:rsidR="00E66167" w:rsidRPr="00750CD8">
        <w:rPr>
          <w:rFonts w:eastAsia="Calibri"/>
          <w:sz w:val="24"/>
          <w:lang w:val="uk-UA" w:eastAsia="en-US"/>
        </w:rPr>
        <w:t>Голосоречевой</w:t>
      </w:r>
      <w:proofErr w:type="spellEnd"/>
      <w:r w:rsidR="00E66167" w:rsidRPr="00750CD8">
        <w:rPr>
          <w:rFonts w:eastAsia="Calibri"/>
          <w:sz w:val="24"/>
          <w:lang w:val="uk-UA" w:eastAsia="en-US"/>
        </w:rPr>
        <w:t xml:space="preserve"> </w:t>
      </w:r>
      <w:proofErr w:type="spellStart"/>
      <w:r w:rsidR="00E66167" w:rsidRPr="00750CD8">
        <w:rPr>
          <w:rFonts w:eastAsia="Calibri"/>
          <w:sz w:val="24"/>
          <w:lang w:val="uk-UA" w:eastAsia="en-US"/>
        </w:rPr>
        <w:t>тренинг</w:t>
      </w:r>
      <w:proofErr w:type="spellEnd"/>
      <w:r w:rsidR="00E66167" w:rsidRPr="00750CD8">
        <w:rPr>
          <w:rFonts w:eastAsia="Calibri"/>
          <w:sz w:val="24"/>
          <w:lang w:val="uk-UA" w:eastAsia="en-US"/>
        </w:rPr>
        <w:t>.</w:t>
      </w:r>
      <w:r w:rsidR="00E66167" w:rsidRPr="00484261">
        <w:rPr>
          <w:rFonts w:eastAsia="Calibri"/>
          <w:sz w:val="24"/>
          <w:lang w:val="uk-UA" w:eastAsia="en-US"/>
        </w:rPr>
        <w:t xml:space="preserve"> / </w:t>
      </w:r>
      <w:r w:rsidR="00E66167" w:rsidRPr="00750CD8">
        <w:rPr>
          <w:rFonts w:eastAsia="Calibri"/>
          <w:sz w:val="24"/>
          <w:lang w:val="uk-UA" w:eastAsia="en-US"/>
        </w:rPr>
        <w:t xml:space="preserve">Ю.А. </w:t>
      </w:r>
      <w:proofErr w:type="spellStart"/>
      <w:r w:rsidR="00E66167" w:rsidRPr="00750CD8">
        <w:rPr>
          <w:rFonts w:eastAsia="Calibri"/>
          <w:sz w:val="24"/>
          <w:lang w:val="uk-UA" w:eastAsia="en-US"/>
        </w:rPr>
        <w:t>Васильев</w:t>
      </w:r>
      <w:proofErr w:type="spellEnd"/>
      <w:r w:rsidR="00E66167" w:rsidRPr="00484261">
        <w:rPr>
          <w:rFonts w:eastAsia="Calibri"/>
          <w:sz w:val="24"/>
          <w:lang w:val="uk-UA" w:eastAsia="en-US"/>
        </w:rPr>
        <w:t>.</w:t>
      </w:r>
      <w:r w:rsidR="00E66167" w:rsidRPr="00750CD8">
        <w:rPr>
          <w:rFonts w:eastAsia="Calibri"/>
          <w:sz w:val="24"/>
          <w:lang w:val="uk-UA" w:eastAsia="en-US"/>
        </w:rPr>
        <w:t xml:space="preserve"> – </w:t>
      </w:r>
      <w:proofErr w:type="spellStart"/>
      <w:r w:rsidR="00E66167" w:rsidRPr="00750CD8">
        <w:rPr>
          <w:rFonts w:eastAsia="Calibri"/>
          <w:sz w:val="24"/>
          <w:lang w:val="uk-UA" w:eastAsia="en-US"/>
        </w:rPr>
        <w:t>СПб</w:t>
      </w:r>
      <w:proofErr w:type="spellEnd"/>
      <w:r w:rsidR="00E66167" w:rsidRPr="00750CD8">
        <w:rPr>
          <w:rFonts w:eastAsia="Calibri"/>
          <w:sz w:val="24"/>
          <w:lang w:val="uk-UA" w:eastAsia="en-US"/>
        </w:rPr>
        <w:t>, 1996.</w:t>
      </w:r>
    </w:p>
    <w:p w:rsidR="00E66167" w:rsidRPr="00484261" w:rsidRDefault="00E66167" w:rsidP="0060216A">
      <w:pPr>
        <w:rPr>
          <w:rFonts w:eastAsia="Calibri"/>
          <w:sz w:val="24"/>
          <w:lang w:eastAsia="en-US"/>
        </w:rPr>
      </w:pPr>
      <w:r w:rsidRPr="00484261">
        <w:rPr>
          <w:rFonts w:ascii="TimesNewRomanPSMT" w:hAnsi="TimesNewRomanPSMT"/>
          <w:color w:val="000000"/>
          <w:sz w:val="24"/>
          <w:lang w:val="uk-UA"/>
        </w:rPr>
        <w:t>18</w:t>
      </w:r>
      <w:r w:rsidR="00484261">
        <w:rPr>
          <w:rFonts w:ascii="TimesNewRomanPSMT" w:hAnsi="TimesNewRomanPSMT"/>
          <w:color w:val="000000"/>
          <w:sz w:val="24"/>
          <w:lang w:val="uk-UA"/>
        </w:rPr>
        <w:t xml:space="preserve">.   </w:t>
      </w:r>
      <w:proofErr w:type="spellStart"/>
      <w:r w:rsidRPr="00484261">
        <w:rPr>
          <w:rFonts w:ascii="TimesNewRomanPSMT" w:hAnsi="TimesNewRomanPSMT"/>
          <w:color w:val="000000"/>
          <w:sz w:val="24"/>
        </w:rPr>
        <w:t>Гладишева</w:t>
      </w:r>
      <w:proofErr w:type="spellEnd"/>
      <w:r w:rsidRPr="00484261">
        <w:rPr>
          <w:rFonts w:ascii="TimesNewRomanPSMT" w:hAnsi="TimesNewRomanPSMT"/>
          <w:color w:val="000000"/>
          <w:sz w:val="24"/>
        </w:rPr>
        <w:t xml:space="preserve"> А.О. </w:t>
      </w:r>
      <w:proofErr w:type="spellStart"/>
      <w:r w:rsidRPr="00484261">
        <w:rPr>
          <w:rFonts w:ascii="TimesNewRomanPSMT" w:hAnsi="TimesNewRomanPSMT"/>
          <w:color w:val="000000"/>
          <w:sz w:val="24"/>
        </w:rPr>
        <w:t>Сценічна</w:t>
      </w:r>
      <w:proofErr w:type="spellEnd"/>
      <w:r w:rsidRPr="00484261">
        <w:rPr>
          <w:rFonts w:ascii="TimesNewRomanPSMT" w:hAnsi="TimesNewRomanPSMT"/>
          <w:color w:val="000000"/>
          <w:sz w:val="24"/>
        </w:rPr>
        <w:t xml:space="preserve"> </w:t>
      </w:r>
      <w:proofErr w:type="spellStart"/>
      <w:r w:rsidRPr="00484261">
        <w:rPr>
          <w:rFonts w:ascii="TimesNewRomanPSMT" w:hAnsi="TimesNewRomanPSMT"/>
          <w:color w:val="000000"/>
          <w:sz w:val="24"/>
        </w:rPr>
        <w:t>мова</w:t>
      </w:r>
      <w:proofErr w:type="spellEnd"/>
      <w:r w:rsidRPr="00484261">
        <w:rPr>
          <w:rFonts w:ascii="TimesNewRomanPSMT" w:hAnsi="TimesNewRomanPSMT"/>
          <w:color w:val="000000"/>
          <w:sz w:val="24"/>
        </w:rPr>
        <w:t xml:space="preserve">. </w:t>
      </w:r>
      <w:r w:rsidRPr="00484261">
        <w:rPr>
          <w:rFonts w:ascii="TimesNewRomanPSMT" w:hAnsi="TimesNewRomanPSMT"/>
          <w:color w:val="000000"/>
          <w:sz w:val="24"/>
          <w:lang w:val="uk-UA"/>
        </w:rPr>
        <w:t xml:space="preserve">/ </w:t>
      </w:r>
      <w:r w:rsidRPr="00484261">
        <w:rPr>
          <w:rFonts w:ascii="TimesNewRomanPSMT" w:hAnsi="TimesNewRomanPSMT"/>
          <w:color w:val="000000"/>
          <w:sz w:val="24"/>
        </w:rPr>
        <w:t xml:space="preserve">А.О. </w:t>
      </w:r>
      <w:proofErr w:type="spellStart"/>
      <w:r w:rsidRPr="00484261">
        <w:rPr>
          <w:rFonts w:ascii="TimesNewRomanPSMT" w:hAnsi="TimesNewRomanPSMT"/>
          <w:color w:val="000000"/>
          <w:sz w:val="24"/>
        </w:rPr>
        <w:t>Гладишева</w:t>
      </w:r>
      <w:proofErr w:type="spellEnd"/>
      <w:r w:rsidRPr="00484261">
        <w:rPr>
          <w:rFonts w:ascii="TimesNewRomanPSMT" w:hAnsi="TimesNewRomanPSMT"/>
          <w:color w:val="000000"/>
          <w:sz w:val="24"/>
        </w:rPr>
        <w:t xml:space="preserve"> – К., 2003. – 180 с.</w:t>
      </w:r>
    </w:p>
    <w:p w:rsidR="00BC2115" w:rsidRPr="00750CD8" w:rsidRDefault="00E66167" w:rsidP="0060216A">
      <w:pPr>
        <w:rPr>
          <w:rFonts w:eastAsia="Calibri"/>
          <w:sz w:val="24"/>
          <w:lang w:val="uk-UA" w:eastAsia="en-US"/>
        </w:rPr>
      </w:pPr>
      <w:r w:rsidRPr="00484261">
        <w:rPr>
          <w:rFonts w:eastAsia="Calibri"/>
          <w:sz w:val="24"/>
          <w:lang w:val="uk-UA" w:eastAsia="en-US"/>
        </w:rPr>
        <w:t>19.</w:t>
      </w:r>
      <w:r w:rsidR="00484261">
        <w:rPr>
          <w:rFonts w:eastAsia="Calibri"/>
          <w:sz w:val="24"/>
          <w:lang w:val="uk-UA" w:eastAsia="en-US"/>
        </w:rPr>
        <w:t xml:space="preserve">  </w:t>
      </w:r>
      <w:proofErr w:type="spellStart"/>
      <w:r w:rsidR="00BC2115" w:rsidRPr="00750CD8">
        <w:rPr>
          <w:rFonts w:eastAsia="Calibri"/>
          <w:sz w:val="24"/>
          <w:lang w:val="uk-UA" w:eastAsia="en-US"/>
        </w:rPr>
        <w:t>Запорожец</w:t>
      </w:r>
      <w:proofErr w:type="spellEnd"/>
      <w:r w:rsidR="00BC2115" w:rsidRPr="00750CD8">
        <w:rPr>
          <w:rFonts w:eastAsia="Calibri"/>
          <w:sz w:val="24"/>
          <w:lang w:val="uk-UA" w:eastAsia="en-US"/>
        </w:rPr>
        <w:t xml:space="preserve"> Т. И. </w:t>
      </w:r>
      <w:proofErr w:type="spellStart"/>
      <w:r w:rsidR="00BC2115" w:rsidRPr="00750CD8">
        <w:rPr>
          <w:rFonts w:eastAsia="Calibri"/>
          <w:sz w:val="24"/>
          <w:lang w:val="uk-UA" w:eastAsia="en-US"/>
        </w:rPr>
        <w:t>Логика</w:t>
      </w:r>
      <w:proofErr w:type="spellEnd"/>
      <w:r w:rsidR="00BC2115" w:rsidRPr="00750CD8">
        <w:rPr>
          <w:rFonts w:eastAsia="Calibri"/>
          <w:sz w:val="24"/>
          <w:lang w:val="uk-UA" w:eastAsia="en-US"/>
        </w:rPr>
        <w:t xml:space="preserve"> </w:t>
      </w:r>
      <w:proofErr w:type="spellStart"/>
      <w:r w:rsidR="00BC2115" w:rsidRPr="00750CD8">
        <w:rPr>
          <w:rFonts w:eastAsia="Calibri"/>
          <w:sz w:val="24"/>
          <w:lang w:val="uk-UA" w:eastAsia="en-US"/>
        </w:rPr>
        <w:t>сценической</w:t>
      </w:r>
      <w:proofErr w:type="spellEnd"/>
      <w:r w:rsidR="00BC2115" w:rsidRPr="00750CD8">
        <w:rPr>
          <w:rFonts w:eastAsia="Calibri"/>
          <w:sz w:val="24"/>
          <w:lang w:val="uk-UA" w:eastAsia="en-US"/>
        </w:rPr>
        <w:t xml:space="preserve"> речи. </w:t>
      </w:r>
      <w:r w:rsidR="00BC2115" w:rsidRPr="00484261">
        <w:rPr>
          <w:rFonts w:eastAsia="Calibri"/>
          <w:sz w:val="24"/>
          <w:lang w:val="uk-UA" w:eastAsia="en-US"/>
        </w:rPr>
        <w:t xml:space="preserve">/ </w:t>
      </w:r>
      <w:r w:rsidR="00BC2115" w:rsidRPr="00750CD8">
        <w:rPr>
          <w:rFonts w:eastAsia="Calibri"/>
          <w:sz w:val="24"/>
          <w:lang w:val="uk-UA" w:eastAsia="en-US"/>
        </w:rPr>
        <w:t>– М., «</w:t>
      </w:r>
      <w:proofErr w:type="spellStart"/>
      <w:r w:rsidR="00BC2115" w:rsidRPr="00750CD8">
        <w:rPr>
          <w:rFonts w:eastAsia="Calibri"/>
          <w:sz w:val="24"/>
          <w:lang w:val="uk-UA" w:eastAsia="en-US"/>
        </w:rPr>
        <w:t>Просвещение</w:t>
      </w:r>
      <w:proofErr w:type="spellEnd"/>
      <w:r w:rsidR="00BC2115" w:rsidRPr="00750CD8">
        <w:rPr>
          <w:rFonts w:eastAsia="Calibri"/>
          <w:sz w:val="24"/>
          <w:lang w:val="uk-UA" w:eastAsia="en-US"/>
        </w:rPr>
        <w:t>», 1974.</w:t>
      </w:r>
    </w:p>
    <w:p w:rsidR="00750CD8" w:rsidRPr="00750CD8" w:rsidRDefault="00484261" w:rsidP="0060216A">
      <w:pPr>
        <w:rPr>
          <w:rFonts w:eastAsia="Calibri"/>
          <w:sz w:val="24"/>
          <w:lang w:eastAsia="en-US"/>
        </w:rPr>
      </w:pPr>
      <w:r w:rsidRPr="00484261">
        <w:rPr>
          <w:rFonts w:eastAsia="Calibri"/>
          <w:sz w:val="24"/>
          <w:lang w:val="uk-UA" w:eastAsia="en-US"/>
        </w:rPr>
        <w:t>21.</w:t>
      </w:r>
      <w:r w:rsidR="00E66167" w:rsidRPr="00484261">
        <w:rPr>
          <w:rFonts w:eastAsia="Calibri"/>
          <w:sz w:val="24"/>
          <w:lang w:val="uk-UA" w:eastAsia="en-US"/>
        </w:rPr>
        <w:t xml:space="preserve"> </w:t>
      </w:r>
      <w:r>
        <w:rPr>
          <w:rFonts w:eastAsia="Calibri"/>
          <w:sz w:val="24"/>
          <w:lang w:val="uk-UA" w:eastAsia="en-US"/>
        </w:rPr>
        <w:t xml:space="preserve"> </w:t>
      </w:r>
      <w:r w:rsidR="00750CD8" w:rsidRPr="00750CD8">
        <w:rPr>
          <w:rFonts w:eastAsia="Calibri"/>
          <w:sz w:val="24"/>
          <w:lang w:eastAsia="en-US"/>
        </w:rPr>
        <w:t>Козлянинова</w:t>
      </w:r>
      <w:r w:rsidR="00750CD8" w:rsidRPr="00750CD8">
        <w:rPr>
          <w:rFonts w:eastAsia="Calibri"/>
          <w:b/>
          <w:sz w:val="24"/>
          <w:lang w:val="uk-UA" w:eastAsia="en-US"/>
        </w:rPr>
        <w:t xml:space="preserve"> </w:t>
      </w:r>
      <w:r w:rsidR="00750CD8" w:rsidRPr="00750CD8">
        <w:rPr>
          <w:rFonts w:eastAsia="Calibri"/>
          <w:sz w:val="24"/>
          <w:lang w:val="uk-UA" w:eastAsia="en-US"/>
        </w:rPr>
        <w:t>И</w:t>
      </w:r>
      <w:r w:rsidR="00750CD8" w:rsidRPr="00750CD8">
        <w:rPr>
          <w:rFonts w:eastAsia="Calibri"/>
          <w:sz w:val="24"/>
          <w:lang w:eastAsia="en-US"/>
        </w:rPr>
        <w:t xml:space="preserve">.П. </w:t>
      </w:r>
      <w:r w:rsidR="00750CD8" w:rsidRPr="00750CD8">
        <w:rPr>
          <w:rFonts w:eastAsia="Calibri"/>
          <w:sz w:val="24"/>
          <w:lang w:val="uk-UA" w:eastAsia="en-US"/>
        </w:rPr>
        <w:t xml:space="preserve"> </w:t>
      </w:r>
      <w:r w:rsidR="00750CD8" w:rsidRPr="00750CD8">
        <w:rPr>
          <w:rFonts w:eastAsia="Calibri"/>
          <w:sz w:val="24"/>
          <w:lang w:eastAsia="en-US"/>
        </w:rPr>
        <w:t>Произношение и дикция.</w:t>
      </w:r>
      <w:r w:rsidR="00D87BF7" w:rsidRPr="00484261">
        <w:rPr>
          <w:rFonts w:eastAsia="Calibri"/>
          <w:sz w:val="24"/>
          <w:lang w:val="uk-UA" w:eastAsia="en-US"/>
        </w:rPr>
        <w:t xml:space="preserve"> / </w:t>
      </w:r>
      <w:r w:rsidR="00D87BF7" w:rsidRPr="00750CD8">
        <w:rPr>
          <w:rFonts w:eastAsia="Calibri"/>
          <w:sz w:val="24"/>
          <w:lang w:val="uk-UA" w:eastAsia="en-US"/>
        </w:rPr>
        <w:t>И</w:t>
      </w:r>
      <w:r w:rsidR="00D87BF7" w:rsidRPr="00750CD8">
        <w:rPr>
          <w:rFonts w:eastAsia="Calibri"/>
          <w:sz w:val="24"/>
          <w:lang w:eastAsia="en-US"/>
        </w:rPr>
        <w:t>.П. Козлянинова</w:t>
      </w:r>
      <w:r w:rsidR="00D87BF7" w:rsidRPr="00750CD8">
        <w:rPr>
          <w:rFonts w:eastAsia="Calibri"/>
          <w:sz w:val="24"/>
          <w:lang w:val="uk-UA" w:eastAsia="en-US"/>
        </w:rPr>
        <w:t xml:space="preserve"> </w:t>
      </w:r>
      <w:r w:rsidR="00750CD8" w:rsidRPr="00750CD8">
        <w:rPr>
          <w:rFonts w:eastAsia="Calibri"/>
          <w:sz w:val="24"/>
          <w:lang w:eastAsia="en-US"/>
        </w:rPr>
        <w:t xml:space="preserve">– </w:t>
      </w:r>
      <w:r w:rsidR="00750CD8" w:rsidRPr="00750CD8">
        <w:rPr>
          <w:rFonts w:eastAsia="Calibri"/>
          <w:sz w:val="24"/>
          <w:lang w:val="uk-UA" w:eastAsia="en-US"/>
        </w:rPr>
        <w:t>М</w:t>
      </w:r>
      <w:r w:rsidR="00750CD8" w:rsidRPr="00750CD8">
        <w:rPr>
          <w:rFonts w:eastAsia="Calibri"/>
          <w:sz w:val="24"/>
          <w:lang w:eastAsia="en-US"/>
        </w:rPr>
        <w:t>., 1977.</w:t>
      </w:r>
    </w:p>
    <w:p w:rsidR="00635930" w:rsidRPr="00750CD8" w:rsidRDefault="00484261" w:rsidP="0060216A">
      <w:pPr>
        <w:rPr>
          <w:rFonts w:eastAsia="Calibri"/>
          <w:sz w:val="24"/>
          <w:lang w:val="uk-UA" w:eastAsia="en-US"/>
        </w:rPr>
      </w:pPr>
      <w:r w:rsidRPr="00484261">
        <w:rPr>
          <w:rFonts w:eastAsia="Calibri"/>
          <w:sz w:val="24"/>
          <w:lang w:val="uk-UA" w:eastAsia="en-US"/>
        </w:rPr>
        <w:t>22.</w:t>
      </w:r>
      <w:r>
        <w:rPr>
          <w:rFonts w:eastAsia="Calibri"/>
          <w:sz w:val="24"/>
          <w:lang w:val="uk-UA" w:eastAsia="en-US"/>
        </w:rPr>
        <w:t xml:space="preserve"> </w:t>
      </w:r>
      <w:r w:rsidR="00BC2115" w:rsidRPr="00484261">
        <w:rPr>
          <w:rFonts w:eastAsia="Calibri"/>
          <w:sz w:val="24"/>
          <w:lang w:val="uk-UA" w:eastAsia="en-US"/>
        </w:rPr>
        <w:t xml:space="preserve"> </w:t>
      </w:r>
      <w:r w:rsidR="00635930" w:rsidRPr="00750CD8">
        <w:rPr>
          <w:rFonts w:eastAsia="Calibri"/>
          <w:sz w:val="24"/>
          <w:lang w:eastAsia="en-US"/>
        </w:rPr>
        <w:t xml:space="preserve">Шевченко Л. Ю., </w:t>
      </w:r>
      <w:proofErr w:type="spellStart"/>
      <w:proofErr w:type="gramStart"/>
      <w:r w:rsidR="00635930" w:rsidRPr="00750CD8">
        <w:rPr>
          <w:rFonts w:eastAsia="Calibri"/>
          <w:sz w:val="24"/>
          <w:lang w:eastAsia="en-US"/>
        </w:rPr>
        <w:t>Р</w:t>
      </w:r>
      <w:proofErr w:type="gramEnd"/>
      <w:r w:rsidR="00635930" w:rsidRPr="00750CD8">
        <w:rPr>
          <w:rFonts w:eastAsia="Calibri"/>
          <w:sz w:val="24"/>
          <w:lang w:eastAsia="en-US"/>
        </w:rPr>
        <w:t>ізун</w:t>
      </w:r>
      <w:proofErr w:type="spellEnd"/>
      <w:r w:rsidR="00635930" w:rsidRPr="00750CD8">
        <w:rPr>
          <w:rFonts w:eastAsia="Calibri"/>
          <w:sz w:val="24"/>
          <w:lang w:eastAsia="en-US"/>
        </w:rPr>
        <w:t xml:space="preserve"> В. В., Лисенко Ю. В. </w:t>
      </w:r>
      <w:proofErr w:type="spellStart"/>
      <w:r w:rsidR="00635930" w:rsidRPr="00750CD8">
        <w:rPr>
          <w:rFonts w:eastAsia="Calibri"/>
          <w:sz w:val="24"/>
          <w:lang w:eastAsia="en-US"/>
        </w:rPr>
        <w:t>Сучасна</w:t>
      </w:r>
      <w:proofErr w:type="spellEnd"/>
      <w:r w:rsidR="00635930" w:rsidRPr="00750CD8">
        <w:rPr>
          <w:rFonts w:eastAsia="Calibri"/>
          <w:sz w:val="24"/>
          <w:lang w:eastAsia="en-US"/>
        </w:rPr>
        <w:t xml:space="preserve"> </w:t>
      </w:r>
      <w:proofErr w:type="spellStart"/>
      <w:r w:rsidR="00635930" w:rsidRPr="00750CD8">
        <w:rPr>
          <w:rFonts w:eastAsia="Calibri"/>
          <w:sz w:val="24"/>
          <w:lang w:eastAsia="en-US"/>
        </w:rPr>
        <w:t>українська</w:t>
      </w:r>
      <w:proofErr w:type="spellEnd"/>
      <w:r w:rsidR="00635930" w:rsidRPr="00750CD8">
        <w:rPr>
          <w:rFonts w:eastAsia="Calibri"/>
          <w:sz w:val="24"/>
          <w:lang w:eastAsia="en-US"/>
        </w:rPr>
        <w:t xml:space="preserve"> </w:t>
      </w:r>
      <w:proofErr w:type="spellStart"/>
      <w:r w:rsidR="00635930" w:rsidRPr="00750CD8">
        <w:rPr>
          <w:rFonts w:eastAsia="Calibri"/>
          <w:sz w:val="24"/>
          <w:lang w:eastAsia="en-US"/>
        </w:rPr>
        <w:t>мова</w:t>
      </w:r>
      <w:proofErr w:type="spellEnd"/>
      <w:r w:rsidR="00635930" w:rsidRPr="00750CD8">
        <w:rPr>
          <w:rFonts w:eastAsia="Calibri"/>
          <w:sz w:val="24"/>
          <w:lang w:eastAsia="en-US"/>
        </w:rPr>
        <w:t xml:space="preserve">: </w:t>
      </w:r>
      <w:proofErr w:type="spellStart"/>
      <w:r w:rsidR="00635930" w:rsidRPr="00750CD8">
        <w:rPr>
          <w:rFonts w:eastAsia="Calibri"/>
          <w:sz w:val="24"/>
          <w:lang w:eastAsia="en-US"/>
        </w:rPr>
        <w:t>Довідник</w:t>
      </w:r>
      <w:proofErr w:type="spellEnd"/>
      <w:r w:rsidR="00635930" w:rsidRPr="00750CD8">
        <w:rPr>
          <w:rFonts w:eastAsia="Calibri"/>
          <w:sz w:val="24"/>
          <w:lang w:eastAsia="en-US"/>
        </w:rPr>
        <w:t xml:space="preserve"> / За </w:t>
      </w:r>
      <w:r>
        <w:rPr>
          <w:rFonts w:eastAsia="Calibri"/>
          <w:sz w:val="24"/>
          <w:lang w:val="uk-UA" w:eastAsia="en-US"/>
        </w:rPr>
        <w:t xml:space="preserve">   </w:t>
      </w:r>
      <w:r w:rsidR="00635930" w:rsidRPr="00750CD8">
        <w:rPr>
          <w:rFonts w:eastAsia="Calibri"/>
          <w:sz w:val="24"/>
          <w:lang w:eastAsia="en-US"/>
        </w:rPr>
        <w:t xml:space="preserve">ред. О. Д. Пономарева. - 2-ге вид., </w:t>
      </w:r>
      <w:proofErr w:type="spellStart"/>
      <w:r w:rsidR="00635930" w:rsidRPr="00750CD8">
        <w:rPr>
          <w:rFonts w:eastAsia="Calibri"/>
          <w:sz w:val="24"/>
          <w:lang w:eastAsia="en-US"/>
        </w:rPr>
        <w:t>випр</w:t>
      </w:r>
      <w:proofErr w:type="spellEnd"/>
      <w:r w:rsidR="00635930" w:rsidRPr="00750CD8">
        <w:rPr>
          <w:rFonts w:eastAsia="Calibri"/>
          <w:sz w:val="24"/>
          <w:lang w:eastAsia="en-US"/>
        </w:rPr>
        <w:t xml:space="preserve">. і доп. - К.: </w:t>
      </w:r>
      <w:proofErr w:type="spellStart"/>
      <w:r w:rsidR="00635930" w:rsidRPr="00750CD8">
        <w:rPr>
          <w:rFonts w:eastAsia="Calibri"/>
          <w:sz w:val="24"/>
          <w:lang w:eastAsia="en-US"/>
        </w:rPr>
        <w:t>Либідь</w:t>
      </w:r>
      <w:proofErr w:type="spellEnd"/>
      <w:r w:rsidR="00635930" w:rsidRPr="00750CD8">
        <w:rPr>
          <w:rFonts w:eastAsia="Calibri"/>
          <w:sz w:val="24"/>
          <w:lang w:eastAsia="en-US"/>
        </w:rPr>
        <w:t xml:space="preserve">, 1996. - 320 </w:t>
      </w:r>
      <w:proofErr w:type="gramStart"/>
      <w:r w:rsidR="00635930" w:rsidRPr="00750CD8">
        <w:rPr>
          <w:rFonts w:eastAsia="Calibri"/>
          <w:sz w:val="24"/>
          <w:lang w:eastAsia="en-US"/>
        </w:rPr>
        <w:t>с</w:t>
      </w:r>
      <w:proofErr w:type="gramEnd"/>
      <w:r w:rsidR="00635930" w:rsidRPr="00750CD8">
        <w:rPr>
          <w:rFonts w:eastAsia="Calibri"/>
          <w:sz w:val="24"/>
          <w:lang w:val="uk-UA" w:eastAsia="en-US"/>
        </w:rPr>
        <w:t xml:space="preserve">. </w:t>
      </w:r>
    </w:p>
    <w:p w:rsidR="00BC2115" w:rsidRPr="00484261" w:rsidRDefault="00715A80" w:rsidP="0060216A">
      <w:pPr>
        <w:rPr>
          <w:rFonts w:eastAsia="Calibri"/>
          <w:sz w:val="24"/>
          <w:lang w:eastAsia="en-US"/>
        </w:rPr>
      </w:pPr>
      <w:r>
        <w:rPr>
          <w:rFonts w:ascii="TimesNewRomanPSMT" w:hAnsi="TimesNewRomanPSMT"/>
          <w:color w:val="000000"/>
          <w:sz w:val="24"/>
          <w:lang w:val="uk-UA"/>
        </w:rPr>
        <w:t>23.</w:t>
      </w:r>
      <w:r w:rsidR="00484261">
        <w:rPr>
          <w:rFonts w:eastAsia="Calibri"/>
          <w:sz w:val="24"/>
          <w:lang w:val="uk-UA" w:eastAsia="en-US"/>
        </w:rPr>
        <w:t xml:space="preserve"> </w:t>
      </w:r>
      <w:proofErr w:type="spellStart"/>
      <w:r w:rsidR="00BC2115" w:rsidRPr="00750CD8">
        <w:rPr>
          <w:rFonts w:eastAsia="Calibri"/>
          <w:sz w:val="24"/>
          <w:lang w:eastAsia="en-US"/>
        </w:rPr>
        <w:t>Кнебель</w:t>
      </w:r>
      <w:proofErr w:type="spellEnd"/>
      <w:r w:rsidR="00BC2115" w:rsidRPr="00750CD8">
        <w:rPr>
          <w:rFonts w:eastAsia="Calibri"/>
          <w:sz w:val="24"/>
          <w:lang w:eastAsia="en-US"/>
        </w:rPr>
        <w:t xml:space="preserve"> М.О. Слово в творчестве актера. </w:t>
      </w:r>
      <w:r w:rsidR="00BC2115" w:rsidRPr="00484261">
        <w:rPr>
          <w:rFonts w:eastAsia="Calibri"/>
          <w:sz w:val="24"/>
          <w:lang w:val="uk-UA" w:eastAsia="en-US"/>
        </w:rPr>
        <w:t xml:space="preserve">/ </w:t>
      </w:r>
      <w:r w:rsidR="00BC2115" w:rsidRPr="00750CD8">
        <w:rPr>
          <w:rFonts w:eastAsia="Calibri"/>
          <w:sz w:val="24"/>
          <w:lang w:eastAsia="en-US"/>
        </w:rPr>
        <w:t>М.О.</w:t>
      </w:r>
      <w:r w:rsidR="00BC2115" w:rsidRPr="00484261">
        <w:rPr>
          <w:rFonts w:eastAsia="Calibri"/>
          <w:sz w:val="24"/>
          <w:lang w:eastAsia="en-US"/>
        </w:rPr>
        <w:t xml:space="preserve"> </w:t>
      </w:r>
      <w:proofErr w:type="spellStart"/>
      <w:r w:rsidR="00BC2115" w:rsidRPr="00750CD8">
        <w:rPr>
          <w:rFonts w:eastAsia="Calibri"/>
          <w:sz w:val="24"/>
          <w:lang w:eastAsia="en-US"/>
        </w:rPr>
        <w:t>Кнебель</w:t>
      </w:r>
      <w:proofErr w:type="spellEnd"/>
      <w:r w:rsidR="00BC2115" w:rsidRPr="00484261">
        <w:rPr>
          <w:rFonts w:eastAsia="Calibri"/>
          <w:sz w:val="24"/>
          <w:lang w:val="uk-UA" w:eastAsia="en-US"/>
        </w:rPr>
        <w:t>. //</w:t>
      </w:r>
      <w:r w:rsidR="00BC2115" w:rsidRPr="00750CD8">
        <w:rPr>
          <w:rFonts w:eastAsia="Calibri"/>
          <w:sz w:val="24"/>
          <w:lang w:eastAsia="en-US"/>
        </w:rPr>
        <w:t xml:space="preserve"> Всероссийское</w:t>
      </w:r>
      <w:r w:rsidR="00BC2115" w:rsidRPr="00484261">
        <w:rPr>
          <w:rFonts w:eastAsia="Calibri"/>
          <w:sz w:val="24"/>
          <w:lang w:eastAsia="en-US"/>
        </w:rPr>
        <w:t xml:space="preserve"> театральное общество. М., 1964</w:t>
      </w:r>
      <w:r w:rsidR="00BC2115" w:rsidRPr="00484261">
        <w:rPr>
          <w:rFonts w:eastAsia="Calibri"/>
          <w:sz w:val="24"/>
          <w:lang w:val="uk-UA" w:eastAsia="en-US"/>
        </w:rPr>
        <w:t>.</w:t>
      </w:r>
    </w:p>
    <w:p w:rsidR="00750CD8" w:rsidRPr="00484261" w:rsidRDefault="00484261" w:rsidP="0060216A">
      <w:pPr>
        <w:rPr>
          <w:rFonts w:eastAsia="Calibri"/>
          <w:sz w:val="24"/>
          <w:lang w:eastAsia="en-US"/>
        </w:rPr>
      </w:pPr>
      <w:r w:rsidRPr="00484261">
        <w:rPr>
          <w:rFonts w:eastAsia="Calibri"/>
          <w:sz w:val="24"/>
          <w:lang w:val="uk-UA" w:eastAsia="en-US"/>
        </w:rPr>
        <w:t>2</w:t>
      </w:r>
      <w:r w:rsidR="00715A80">
        <w:rPr>
          <w:rFonts w:eastAsia="Calibri"/>
          <w:sz w:val="24"/>
          <w:lang w:val="uk-UA" w:eastAsia="en-US"/>
        </w:rPr>
        <w:t>4</w:t>
      </w:r>
      <w:r w:rsidRPr="00484261">
        <w:rPr>
          <w:rFonts w:eastAsia="Calibri"/>
          <w:sz w:val="24"/>
          <w:lang w:val="uk-UA" w:eastAsia="en-US"/>
        </w:rPr>
        <w:t>.</w:t>
      </w:r>
      <w:r w:rsidR="00E41D01" w:rsidRPr="00484261">
        <w:rPr>
          <w:rFonts w:eastAsia="Calibri"/>
          <w:sz w:val="24"/>
          <w:lang w:val="uk-UA" w:eastAsia="en-US"/>
        </w:rPr>
        <w:t xml:space="preserve"> </w:t>
      </w:r>
      <w:proofErr w:type="spellStart"/>
      <w:r w:rsidR="00750CD8" w:rsidRPr="00484261">
        <w:rPr>
          <w:rFonts w:eastAsia="Calibri"/>
          <w:sz w:val="24"/>
          <w:lang w:eastAsia="en-US"/>
        </w:rPr>
        <w:t>Леонарди</w:t>
      </w:r>
      <w:proofErr w:type="spellEnd"/>
      <w:r w:rsidR="00750CD8" w:rsidRPr="00484261">
        <w:rPr>
          <w:rFonts w:eastAsia="Calibri"/>
          <w:sz w:val="24"/>
          <w:lang w:eastAsia="en-US"/>
        </w:rPr>
        <w:t xml:space="preserve"> Е.И. Дикция и орфоэпия.</w:t>
      </w:r>
      <w:r w:rsidR="00BC2115" w:rsidRPr="00484261">
        <w:rPr>
          <w:rFonts w:eastAsia="Calibri"/>
          <w:sz w:val="24"/>
          <w:lang w:val="uk-UA" w:eastAsia="en-US"/>
        </w:rPr>
        <w:t xml:space="preserve"> / </w:t>
      </w:r>
      <w:r w:rsidR="00BC2115" w:rsidRPr="00484261">
        <w:rPr>
          <w:rFonts w:eastAsia="Calibri"/>
          <w:sz w:val="24"/>
          <w:lang w:eastAsia="en-US"/>
        </w:rPr>
        <w:t xml:space="preserve">Е.И. </w:t>
      </w:r>
      <w:proofErr w:type="spellStart"/>
      <w:r w:rsidR="00E41D01" w:rsidRPr="00484261">
        <w:rPr>
          <w:rFonts w:eastAsia="Calibri"/>
          <w:sz w:val="24"/>
          <w:lang w:eastAsia="en-US"/>
        </w:rPr>
        <w:t>Леонарди</w:t>
      </w:r>
      <w:proofErr w:type="spellEnd"/>
      <w:r w:rsidR="00E41D01" w:rsidRPr="00484261">
        <w:rPr>
          <w:rFonts w:eastAsia="Calibri"/>
          <w:sz w:val="24"/>
          <w:lang w:val="uk-UA" w:eastAsia="en-US"/>
        </w:rPr>
        <w:t>.</w:t>
      </w:r>
      <w:r w:rsidR="00750CD8" w:rsidRPr="00484261">
        <w:rPr>
          <w:rFonts w:eastAsia="Calibri"/>
          <w:sz w:val="24"/>
          <w:lang w:eastAsia="en-US"/>
        </w:rPr>
        <w:t xml:space="preserve"> – М., 1967.</w:t>
      </w:r>
    </w:p>
    <w:p w:rsidR="00750CD8" w:rsidRPr="00750CD8" w:rsidRDefault="00484261" w:rsidP="0060216A">
      <w:pPr>
        <w:contextualSpacing/>
        <w:rPr>
          <w:sz w:val="24"/>
        </w:rPr>
      </w:pPr>
      <w:r w:rsidRPr="00484261">
        <w:rPr>
          <w:sz w:val="24"/>
          <w:lang w:val="uk-UA"/>
        </w:rPr>
        <w:t>2</w:t>
      </w:r>
      <w:r w:rsidR="00715A80">
        <w:rPr>
          <w:sz w:val="24"/>
          <w:lang w:val="uk-UA"/>
        </w:rPr>
        <w:t>5</w:t>
      </w:r>
      <w:r w:rsidRPr="00484261">
        <w:rPr>
          <w:sz w:val="24"/>
          <w:lang w:val="uk-UA"/>
        </w:rPr>
        <w:t>.</w:t>
      </w:r>
      <w:r>
        <w:rPr>
          <w:sz w:val="24"/>
          <w:lang w:val="uk-UA"/>
        </w:rPr>
        <w:t xml:space="preserve"> </w:t>
      </w:r>
      <w:proofErr w:type="spellStart"/>
      <w:r w:rsidR="00750CD8" w:rsidRPr="00750CD8">
        <w:rPr>
          <w:sz w:val="24"/>
        </w:rPr>
        <w:t>Логопедія</w:t>
      </w:r>
      <w:proofErr w:type="spellEnd"/>
      <w:r w:rsidR="00750CD8" w:rsidRPr="00750CD8">
        <w:rPr>
          <w:sz w:val="24"/>
        </w:rPr>
        <w:t xml:space="preserve"> / </w:t>
      </w:r>
      <w:proofErr w:type="spellStart"/>
      <w:proofErr w:type="gramStart"/>
      <w:r w:rsidR="00750CD8" w:rsidRPr="00750CD8">
        <w:rPr>
          <w:sz w:val="24"/>
        </w:rPr>
        <w:t>п</w:t>
      </w:r>
      <w:proofErr w:type="gramEnd"/>
      <w:r w:rsidR="00750CD8" w:rsidRPr="00750CD8">
        <w:rPr>
          <w:sz w:val="24"/>
        </w:rPr>
        <w:t>ід</w:t>
      </w:r>
      <w:proofErr w:type="spellEnd"/>
      <w:r w:rsidR="00750CD8" w:rsidRPr="00750CD8">
        <w:rPr>
          <w:sz w:val="24"/>
        </w:rPr>
        <w:t xml:space="preserve"> ред. Л. С. </w:t>
      </w:r>
      <w:proofErr w:type="spellStart"/>
      <w:r w:rsidR="00750CD8" w:rsidRPr="00750CD8">
        <w:rPr>
          <w:sz w:val="24"/>
        </w:rPr>
        <w:t>Волкової</w:t>
      </w:r>
      <w:proofErr w:type="spellEnd"/>
      <w:r w:rsidR="00750CD8" w:rsidRPr="00750CD8">
        <w:rPr>
          <w:sz w:val="24"/>
        </w:rPr>
        <w:t>. — М., 1989.</w:t>
      </w:r>
    </w:p>
    <w:p w:rsidR="00750CD8" w:rsidRPr="00750CD8" w:rsidRDefault="00484261" w:rsidP="0060216A">
      <w:pPr>
        <w:rPr>
          <w:rFonts w:eastAsia="Calibri"/>
          <w:sz w:val="24"/>
          <w:lang w:eastAsia="en-US"/>
        </w:rPr>
      </w:pPr>
      <w:r>
        <w:rPr>
          <w:rFonts w:eastAsia="Calibri"/>
          <w:sz w:val="24"/>
          <w:lang w:val="uk-UA" w:eastAsia="en-US"/>
        </w:rPr>
        <w:t>2</w:t>
      </w:r>
      <w:r w:rsidR="00715A80">
        <w:rPr>
          <w:rFonts w:eastAsia="Calibri"/>
          <w:sz w:val="24"/>
          <w:lang w:val="uk-UA" w:eastAsia="en-US"/>
        </w:rPr>
        <w:t>6</w:t>
      </w:r>
      <w:r>
        <w:rPr>
          <w:rFonts w:eastAsia="Calibri"/>
          <w:sz w:val="24"/>
          <w:lang w:val="uk-UA" w:eastAsia="en-US"/>
        </w:rPr>
        <w:t>.</w:t>
      </w:r>
      <w:r w:rsidR="00750CD8" w:rsidRPr="00750CD8">
        <w:rPr>
          <w:rFonts w:eastAsia="Calibri"/>
          <w:sz w:val="24"/>
          <w:lang w:val="uk-UA" w:eastAsia="en-US"/>
        </w:rPr>
        <w:t xml:space="preserve"> </w:t>
      </w:r>
      <w:r w:rsidR="00750CD8" w:rsidRPr="00750CD8">
        <w:rPr>
          <w:rFonts w:eastAsia="Calibri"/>
          <w:sz w:val="24"/>
          <w:lang w:eastAsia="en-US"/>
        </w:rPr>
        <w:t xml:space="preserve">Максимов В.И. Точность и выразительность слова. </w:t>
      </w:r>
      <w:r w:rsidR="00E41D01" w:rsidRPr="00484261">
        <w:rPr>
          <w:rFonts w:eastAsia="Calibri"/>
          <w:sz w:val="24"/>
          <w:lang w:val="uk-UA" w:eastAsia="en-US"/>
        </w:rPr>
        <w:t xml:space="preserve">/ </w:t>
      </w:r>
      <w:r w:rsidR="00E41D01" w:rsidRPr="00750CD8">
        <w:rPr>
          <w:rFonts w:eastAsia="Calibri"/>
          <w:sz w:val="24"/>
          <w:lang w:eastAsia="en-US"/>
        </w:rPr>
        <w:t>В.И.</w:t>
      </w:r>
      <w:r w:rsidR="00E41D01" w:rsidRPr="00484261">
        <w:rPr>
          <w:rFonts w:eastAsia="Calibri"/>
          <w:sz w:val="24"/>
          <w:lang w:eastAsia="en-US"/>
        </w:rPr>
        <w:t xml:space="preserve"> </w:t>
      </w:r>
      <w:r w:rsidR="00E41D01" w:rsidRPr="00750CD8">
        <w:rPr>
          <w:rFonts w:eastAsia="Calibri"/>
          <w:sz w:val="24"/>
          <w:lang w:eastAsia="en-US"/>
        </w:rPr>
        <w:t xml:space="preserve">Максимов </w:t>
      </w:r>
      <w:r w:rsidR="00750CD8" w:rsidRPr="00750CD8">
        <w:rPr>
          <w:rFonts w:eastAsia="Calibri"/>
          <w:sz w:val="24"/>
          <w:lang w:eastAsia="en-US"/>
        </w:rPr>
        <w:t>– Л.: Просвещение, 1968.</w:t>
      </w:r>
    </w:p>
    <w:p w:rsidR="00750CD8" w:rsidRPr="00750CD8" w:rsidRDefault="00715A80" w:rsidP="0060216A">
      <w:pPr>
        <w:rPr>
          <w:rFonts w:eastAsia="Calibri"/>
          <w:sz w:val="24"/>
          <w:lang w:val="uk-UA" w:eastAsia="en-US"/>
        </w:rPr>
      </w:pPr>
      <w:r>
        <w:rPr>
          <w:rFonts w:eastAsia="Calibri"/>
          <w:sz w:val="24"/>
          <w:lang w:val="uk-UA" w:eastAsia="en-US"/>
        </w:rPr>
        <w:t>27</w:t>
      </w:r>
      <w:r w:rsidR="00484261" w:rsidRPr="00484261">
        <w:rPr>
          <w:rFonts w:eastAsia="Calibri"/>
          <w:sz w:val="24"/>
          <w:lang w:val="uk-UA" w:eastAsia="en-US"/>
        </w:rPr>
        <w:t>.</w:t>
      </w:r>
      <w:r w:rsidR="00750CD8" w:rsidRPr="00750CD8">
        <w:rPr>
          <w:rFonts w:eastAsia="Calibri"/>
          <w:sz w:val="24"/>
          <w:lang w:val="uk-UA" w:eastAsia="en-US"/>
        </w:rPr>
        <w:t xml:space="preserve"> </w:t>
      </w:r>
      <w:proofErr w:type="spellStart"/>
      <w:r w:rsidR="00750CD8" w:rsidRPr="00750CD8">
        <w:rPr>
          <w:rFonts w:eastAsia="Calibri"/>
          <w:sz w:val="24"/>
          <w:lang w:val="uk-UA" w:eastAsia="en-US"/>
        </w:rPr>
        <w:t>Найдёнов</w:t>
      </w:r>
      <w:proofErr w:type="spellEnd"/>
      <w:r w:rsidR="00750CD8" w:rsidRPr="00750CD8">
        <w:rPr>
          <w:rFonts w:eastAsia="Calibri"/>
          <w:sz w:val="24"/>
          <w:lang w:val="uk-UA" w:eastAsia="en-US"/>
        </w:rPr>
        <w:t xml:space="preserve"> Б. С. </w:t>
      </w:r>
      <w:proofErr w:type="spellStart"/>
      <w:r w:rsidR="00750CD8" w:rsidRPr="00750CD8">
        <w:rPr>
          <w:rFonts w:eastAsia="Calibri"/>
          <w:sz w:val="24"/>
          <w:lang w:val="uk-UA" w:eastAsia="en-US"/>
        </w:rPr>
        <w:t>Выразительность</w:t>
      </w:r>
      <w:proofErr w:type="spellEnd"/>
      <w:r w:rsidR="00750CD8" w:rsidRPr="00750CD8">
        <w:rPr>
          <w:rFonts w:eastAsia="Calibri"/>
          <w:sz w:val="24"/>
          <w:lang w:val="uk-UA" w:eastAsia="en-US"/>
        </w:rPr>
        <w:t xml:space="preserve"> речи и </w:t>
      </w:r>
      <w:proofErr w:type="spellStart"/>
      <w:r w:rsidR="00750CD8" w:rsidRPr="00750CD8">
        <w:rPr>
          <w:rFonts w:eastAsia="Calibri"/>
          <w:sz w:val="24"/>
          <w:lang w:val="uk-UA" w:eastAsia="en-US"/>
        </w:rPr>
        <w:t>чтения</w:t>
      </w:r>
      <w:proofErr w:type="spellEnd"/>
      <w:r w:rsidR="00750CD8" w:rsidRPr="00750CD8">
        <w:rPr>
          <w:rFonts w:eastAsia="Calibri"/>
          <w:sz w:val="24"/>
          <w:lang w:val="uk-UA" w:eastAsia="en-US"/>
        </w:rPr>
        <w:t>.</w:t>
      </w:r>
      <w:r w:rsidR="00E41D01" w:rsidRPr="00484261">
        <w:rPr>
          <w:rFonts w:eastAsia="Calibri"/>
          <w:sz w:val="24"/>
          <w:lang w:val="uk-UA" w:eastAsia="en-US"/>
        </w:rPr>
        <w:t xml:space="preserve"> / </w:t>
      </w:r>
      <w:r w:rsidR="00E41D01" w:rsidRPr="00750CD8">
        <w:rPr>
          <w:rFonts w:eastAsia="Calibri"/>
          <w:sz w:val="24"/>
          <w:lang w:val="uk-UA" w:eastAsia="en-US"/>
        </w:rPr>
        <w:t xml:space="preserve">Б. С. </w:t>
      </w:r>
      <w:proofErr w:type="spellStart"/>
      <w:r w:rsidR="00E41D01" w:rsidRPr="00750CD8">
        <w:rPr>
          <w:rFonts w:eastAsia="Calibri"/>
          <w:sz w:val="24"/>
          <w:lang w:val="uk-UA" w:eastAsia="en-US"/>
        </w:rPr>
        <w:t>Найдёнов</w:t>
      </w:r>
      <w:proofErr w:type="spellEnd"/>
      <w:r w:rsidR="00E41D01" w:rsidRPr="00484261">
        <w:rPr>
          <w:rFonts w:eastAsia="Calibri"/>
          <w:sz w:val="24"/>
          <w:lang w:val="uk-UA" w:eastAsia="en-US"/>
        </w:rPr>
        <w:t>.</w:t>
      </w:r>
      <w:r w:rsidR="00750CD8" w:rsidRPr="00750CD8">
        <w:rPr>
          <w:rFonts w:eastAsia="Calibri"/>
          <w:sz w:val="24"/>
          <w:lang w:val="uk-UA" w:eastAsia="en-US"/>
        </w:rPr>
        <w:t xml:space="preserve"> – М. 1969.</w:t>
      </w:r>
    </w:p>
    <w:p w:rsidR="00E66167" w:rsidRPr="00750CD8" w:rsidRDefault="00715A80" w:rsidP="0060216A">
      <w:pPr>
        <w:contextualSpacing/>
        <w:rPr>
          <w:rFonts w:eastAsia="Calibri"/>
          <w:sz w:val="24"/>
          <w:lang w:val="uk-UA" w:eastAsia="en-US"/>
        </w:rPr>
      </w:pPr>
      <w:r>
        <w:rPr>
          <w:rFonts w:eastAsia="Calibri"/>
          <w:sz w:val="24"/>
          <w:lang w:val="uk-UA" w:eastAsia="en-US"/>
        </w:rPr>
        <w:t>28</w:t>
      </w:r>
      <w:r w:rsidR="00484261" w:rsidRPr="00484261">
        <w:rPr>
          <w:rFonts w:eastAsia="Calibri"/>
          <w:sz w:val="24"/>
          <w:lang w:val="uk-UA" w:eastAsia="en-US"/>
        </w:rPr>
        <w:t>.</w:t>
      </w:r>
      <w:r w:rsidR="00750CD8" w:rsidRPr="00750CD8">
        <w:rPr>
          <w:rFonts w:eastAsia="Calibri"/>
          <w:sz w:val="24"/>
          <w:lang w:val="uk-UA" w:eastAsia="en-US"/>
        </w:rPr>
        <w:t xml:space="preserve"> </w:t>
      </w:r>
      <w:proofErr w:type="spellStart"/>
      <w:r w:rsidR="00E66167" w:rsidRPr="00750CD8">
        <w:rPr>
          <w:rFonts w:eastAsia="Calibri"/>
          <w:sz w:val="24"/>
          <w:lang w:val="uk-UA" w:eastAsia="en-US"/>
        </w:rPr>
        <w:t>Саричева</w:t>
      </w:r>
      <w:proofErr w:type="spellEnd"/>
      <w:r w:rsidR="00E66167" w:rsidRPr="00750CD8">
        <w:rPr>
          <w:rFonts w:eastAsia="Calibri"/>
          <w:sz w:val="24"/>
          <w:lang w:val="uk-UA" w:eastAsia="en-US"/>
        </w:rPr>
        <w:t xml:space="preserve">  Е. Ф. </w:t>
      </w:r>
      <w:proofErr w:type="spellStart"/>
      <w:r w:rsidR="00E66167" w:rsidRPr="00750CD8">
        <w:rPr>
          <w:rFonts w:eastAsia="Calibri"/>
          <w:sz w:val="24"/>
          <w:lang w:val="uk-UA" w:eastAsia="en-US"/>
        </w:rPr>
        <w:t>Сценическое</w:t>
      </w:r>
      <w:proofErr w:type="spellEnd"/>
      <w:r w:rsidR="00E66167" w:rsidRPr="00750CD8">
        <w:rPr>
          <w:rFonts w:eastAsia="Calibri"/>
          <w:sz w:val="24"/>
          <w:lang w:val="uk-UA" w:eastAsia="en-US"/>
        </w:rPr>
        <w:t xml:space="preserve"> слово. </w:t>
      </w:r>
      <w:r w:rsidR="00E66167" w:rsidRPr="00484261">
        <w:rPr>
          <w:rFonts w:eastAsia="Calibri"/>
          <w:sz w:val="24"/>
          <w:lang w:val="uk-UA" w:eastAsia="en-US"/>
        </w:rPr>
        <w:t xml:space="preserve">/ </w:t>
      </w:r>
      <w:r w:rsidR="00E66167" w:rsidRPr="00750CD8">
        <w:rPr>
          <w:rFonts w:eastAsia="Calibri"/>
          <w:sz w:val="24"/>
          <w:lang w:val="uk-UA" w:eastAsia="en-US"/>
        </w:rPr>
        <w:t xml:space="preserve">Е. Ф. </w:t>
      </w:r>
      <w:proofErr w:type="spellStart"/>
      <w:r w:rsidR="00E66167" w:rsidRPr="00750CD8">
        <w:rPr>
          <w:rFonts w:eastAsia="Calibri"/>
          <w:sz w:val="24"/>
          <w:lang w:val="uk-UA" w:eastAsia="en-US"/>
        </w:rPr>
        <w:t>Саричева</w:t>
      </w:r>
      <w:proofErr w:type="spellEnd"/>
      <w:r w:rsidR="00E66167" w:rsidRPr="00484261">
        <w:rPr>
          <w:rFonts w:eastAsia="Calibri"/>
          <w:sz w:val="24"/>
          <w:lang w:val="uk-UA" w:eastAsia="en-US"/>
        </w:rPr>
        <w:t>.</w:t>
      </w:r>
      <w:r w:rsidR="00E66167" w:rsidRPr="00750CD8">
        <w:rPr>
          <w:rFonts w:eastAsia="Calibri"/>
          <w:sz w:val="24"/>
          <w:lang w:val="uk-UA" w:eastAsia="en-US"/>
        </w:rPr>
        <w:t xml:space="preserve">  – М., «</w:t>
      </w:r>
      <w:proofErr w:type="spellStart"/>
      <w:r w:rsidR="00E66167" w:rsidRPr="00750CD8">
        <w:rPr>
          <w:rFonts w:eastAsia="Calibri"/>
          <w:sz w:val="24"/>
          <w:lang w:val="uk-UA" w:eastAsia="en-US"/>
        </w:rPr>
        <w:t>Советская</w:t>
      </w:r>
      <w:proofErr w:type="spellEnd"/>
      <w:r w:rsidR="00E66167" w:rsidRPr="00750CD8">
        <w:rPr>
          <w:rFonts w:eastAsia="Calibri"/>
          <w:sz w:val="24"/>
          <w:lang w:val="uk-UA" w:eastAsia="en-US"/>
        </w:rPr>
        <w:t xml:space="preserve"> </w:t>
      </w:r>
      <w:proofErr w:type="spellStart"/>
      <w:r w:rsidR="00E66167" w:rsidRPr="00750CD8">
        <w:rPr>
          <w:rFonts w:eastAsia="Calibri"/>
          <w:sz w:val="24"/>
          <w:lang w:val="uk-UA" w:eastAsia="en-US"/>
        </w:rPr>
        <w:t>Россия</w:t>
      </w:r>
      <w:proofErr w:type="spellEnd"/>
      <w:r w:rsidR="00E66167" w:rsidRPr="00750CD8">
        <w:rPr>
          <w:rFonts w:eastAsia="Calibri"/>
          <w:sz w:val="24"/>
          <w:lang w:val="uk-UA" w:eastAsia="en-US"/>
        </w:rPr>
        <w:t>», 1963.</w:t>
      </w:r>
    </w:p>
    <w:p w:rsidR="00A10C41" w:rsidRDefault="00F82BE5" w:rsidP="0060216A">
      <w:pPr>
        <w:rPr>
          <w:rFonts w:eastAsia="Calibri"/>
          <w:sz w:val="24"/>
          <w:lang w:val="uk-UA" w:eastAsia="en-US"/>
        </w:rPr>
      </w:pPr>
      <w:r>
        <w:rPr>
          <w:rFonts w:eastAsia="Calibri"/>
          <w:sz w:val="24"/>
          <w:lang w:val="uk-UA" w:eastAsia="en-US"/>
        </w:rPr>
        <w:t>29</w:t>
      </w:r>
      <w:r w:rsidR="00484261" w:rsidRPr="00484261">
        <w:rPr>
          <w:rFonts w:eastAsia="Calibri"/>
          <w:sz w:val="24"/>
          <w:lang w:val="uk-UA" w:eastAsia="en-US"/>
        </w:rPr>
        <w:t>.</w:t>
      </w:r>
      <w:r w:rsidR="00484261">
        <w:rPr>
          <w:rFonts w:eastAsia="Calibri"/>
          <w:sz w:val="24"/>
          <w:lang w:val="uk-UA" w:eastAsia="en-US"/>
        </w:rPr>
        <w:t xml:space="preserve"> </w:t>
      </w:r>
      <w:r w:rsidR="00750CD8" w:rsidRPr="00750CD8">
        <w:rPr>
          <w:rFonts w:eastAsia="Calibri"/>
          <w:sz w:val="24"/>
          <w:lang w:eastAsia="en-US"/>
        </w:rPr>
        <w:t xml:space="preserve">Никольская С.Т. Техника речи. </w:t>
      </w:r>
      <w:r w:rsidR="00E41D01" w:rsidRPr="00484261">
        <w:rPr>
          <w:rFonts w:eastAsia="Calibri"/>
          <w:sz w:val="24"/>
          <w:lang w:val="uk-UA" w:eastAsia="en-US"/>
        </w:rPr>
        <w:t>/</w:t>
      </w:r>
      <w:r w:rsidR="00E41D01" w:rsidRPr="00484261">
        <w:rPr>
          <w:rFonts w:eastAsia="Calibri"/>
          <w:sz w:val="24"/>
          <w:lang w:eastAsia="en-US"/>
        </w:rPr>
        <w:t xml:space="preserve"> </w:t>
      </w:r>
      <w:r w:rsidR="00E41D01" w:rsidRPr="00750CD8">
        <w:rPr>
          <w:rFonts w:eastAsia="Calibri"/>
          <w:sz w:val="24"/>
          <w:lang w:eastAsia="en-US"/>
        </w:rPr>
        <w:t>С.Т. Никольская</w:t>
      </w:r>
      <w:r w:rsidR="00E41D01" w:rsidRPr="00484261">
        <w:rPr>
          <w:rFonts w:eastAsia="Calibri"/>
          <w:sz w:val="24"/>
          <w:lang w:val="uk-UA" w:eastAsia="en-US"/>
        </w:rPr>
        <w:t xml:space="preserve">. </w:t>
      </w:r>
      <w:r w:rsidR="00750CD8" w:rsidRPr="00750CD8">
        <w:rPr>
          <w:rFonts w:eastAsia="Calibri"/>
          <w:sz w:val="24"/>
          <w:lang w:eastAsia="en-US"/>
        </w:rPr>
        <w:t>– М.: Знание, 1978.</w:t>
      </w:r>
    </w:p>
    <w:p w:rsidR="00750CD8" w:rsidRPr="00750CD8" w:rsidRDefault="00F82BE5" w:rsidP="0060216A">
      <w:pPr>
        <w:rPr>
          <w:rFonts w:eastAsia="Calibri"/>
          <w:sz w:val="24"/>
          <w:lang w:eastAsia="en-US"/>
        </w:rPr>
      </w:pPr>
      <w:r>
        <w:rPr>
          <w:rFonts w:eastAsia="Calibri"/>
          <w:sz w:val="24"/>
          <w:lang w:val="uk-UA" w:eastAsia="en-US"/>
        </w:rPr>
        <w:t>30</w:t>
      </w:r>
      <w:r w:rsidR="00484261" w:rsidRPr="00484261">
        <w:rPr>
          <w:rFonts w:eastAsia="Calibri"/>
          <w:sz w:val="24"/>
          <w:lang w:val="uk-UA" w:eastAsia="en-US"/>
        </w:rPr>
        <w:t>.</w:t>
      </w:r>
      <w:r w:rsidR="00A10C41">
        <w:rPr>
          <w:rFonts w:eastAsia="Calibri"/>
          <w:sz w:val="24"/>
          <w:lang w:val="uk-UA" w:eastAsia="en-US"/>
        </w:rPr>
        <w:t xml:space="preserve"> </w:t>
      </w:r>
      <w:r w:rsidR="00750CD8" w:rsidRPr="00750CD8">
        <w:rPr>
          <w:rFonts w:eastAsia="Calibri"/>
          <w:sz w:val="24"/>
          <w:lang w:val="uk-UA" w:eastAsia="en-US"/>
        </w:rPr>
        <w:t xml:space="preserve">Савкова З. В. </w:t>
      </w:r>
      <w:proofErr w:type="spellStart"/>
      <w:r w:rsidR="00750CD8" w:rsidRPr="00750CD8">
        <w:rPr>
          <w:rFonts w:eastAsia="Calibri"/>
          <w:sz w:val="24"/>
          <w:lang w:val="uk-UA" w:eastAsia="en-US"/>
        </w:rPr>
        <w:t>Как</w:t>
      </w:r>
      <w:proofErr w:type="spellEnd"/>
      <w:r w:rsidR="00750CD8" w:rsidRPr="00750CD8">
        <w:rPr>
          <w:rFonts w:eastAsia="Calibri"/>
          <w:sz w:val="24"/>
          <w:lang w:val="uk-UA" w:eastAsia="en-US"/>
        </w:rPr>
        <w:t xml:space="preserve"> </w:t>
      </w:r>
      <w:proofErr w:type="spellStart"/>
      <w:r w:rsidR="00750CD8" w:rsidRPr="00750CD8">
        <w:rPr>
          <w:rFonts w:eastAsia="Calibri"/>
          <w:sz w:val="24"/>
          <w:lang w:val="uk-UA" w:eastAsia="en-US"/>
        </w:rPr>
        <w:t>сделать</w:t>
      </w:r>
      <w:proofErr w:type="spellEnd"/>
      <w:r w:rsidR="00750CD8" w:rsidRPr="00750CD8">
        <w:rPr>
          <w:rFonts w:eastAsia="Calibri"/>
          <w:sz w:val="24"/>
          <w:lang w:val="uk-UA" w:eastAsia="en-US"/>
        </w:rPr>
        <w:t xml:space="preserve"> голос </w:t>
      </w:r>
      <w:proofErr w:type="spellStart"/>
      <w:r w:rsidR="00750CD8" w:rsidRPr="00750CD8">
        <w:rPr>
          <w:rFonts w:eastAsia="Calibri"/>
          <w:sz w:val="24"/>
          <w:lang w:val="uk-UA" w:eastAsia="en-US"/>
        </w:rPr>
        <w:t>сценическим</w:t>
      </w:r>
      <w:proofErr w:type="spellEnd"/>
      <w:r w:rsidR="00750CD8" w:rsidRPr="00750CD8">
        <w:rPr>
          <w:rFonts w:eastAsia="Calibri"/>
          <w:sz w:val="24"/>
          <w:lang w:val="uk-UA" w:eastAsia="en-US"/>
        </w:rPr>
        <w:t xml:space="preserve">. </w:t>
      </w:r>
      <w:r w:rsidR="00E41D01" w:rsidRPr="00484261">
        <w:rPr>
          <w:rFonts w:eastAsia="Calibri"/>
          <w:sz w:val="24"/>
          <w:lang w:val="uk-UA" w:eastAsia="en-US"/>
        </w:rPr>
        <w:t xml:space="preserve">/ </w:t>
      </w:r>
      <w:r w:rsidR="00E41D01" w:rsidRPr="00750CD8">
        <w:rPr>
          <w:rFonts w:eastAsia="Calibri"/>
          <w:sz w:val="24"/>
          <w:lang w:val="uk-UA" w:eastAsia="en-US"/>
        </w:rPr>
        <w:t>З. В. Савкова</w:t>
      </w:r>
      <w:r w:rsidR="00E41D01" w:rsidRPr="00484261">
        <w:rPr>
          <w:rFonts w:eastAsia="Calibri"/>
          <w:sz w:val="24"/>
          <w:lang w:val="uk-UA" w:eastAsia="en-US"/>
        </w:rPr>
        <w:t xml:space="preserve">. </w:t>
      </w:r>
      <w:r w:rsidR="00750CD8" w:rsidRPr="00750CD8">
        <w:rPr>
          <w:rFonts w:eastAsia="Calibri"/>
          <w:sz w:val="24"/>
          <w:lang w:val="uk-UA" w:eastAsia="en-US"/>
        </w:rPr>
        <w:t>– М., «</w:t>
      </w:r>
      <w:proofErr w:type="spellStart"/>
      <w:r w:rsidR="00750CD8" w:rsidRPr="00750CD8">
        <w:rPr>
          <w:rFonts w:eastAsia="Calibri"/>
          <w:sz w:val="24"/>
          <w:lang w:val="uk-UA" w:eastAsia="en-US"/>
        </w:rPr>
        <w:t>Искусство</w:t>
      </w:r>
      <w:proofErr w:type="spellEnd"/>
      <w:r w:rsidR="00750CD8" w:rsidRPr="00750CD8">
        <w:rPr>
          <w:rFonts w:eastAsia="Calibri"/>
          <w:sz w:val="24"/>
          <w:lang w:val="uk-UA" w:eastAsia="en-US"/>
        </w:rPr>
        <w:t>», 1975.</w:t>
      </w:r>
    </w:p>
    <w:p w:rsidR="00484261" w:rsidRPr="00484261" w:rsidRDefault="00484261" w:rsidP="0060216A">
      <w:pPr>
        <w:contextualSpacing/>
        <w:rPr>
          <w:rFonts w:eastAsia="Calibri"/>
          <w:sz w:val="24"/>
          <w:lang w:val="uk-UA" w:eastAsia="en-US"/>
        </w:rPr>
      </w:pPr>
      <w:r w:rsidRPr="00484261">
        <w:rPr>
          <w:sz w:val="24"/>
          <w:lang w:val="uk-UA"/>
        </w:rPr>
        <w:t>3</w:t>
      </w:r>
      <w:r w:rsidR="00F82BE5">
        <w:rPr>
          <w:sz w:val="24"/>
          <w:lang w:val="uk-UA"/>
        </w:rPr>
        <w:t>1</w:t>
      </w:r>
      <w:r w:rsidRPr="00484261">
        <w:rPr>
          <w:sz w:val="24"/>
          <w:lang w:val="uk-UA"/>
        </w:rPr>
        <w:t>.</w:t>
      </w:r>
      <w:r w:rsidR="00750CD8" w:rsidRPr="00750CD8">
        <w:rPr>
          <w:sz w:val="24"/>
        </w:rPr>
        <w:t xml:space="preserve"> </w:t>
      </w:r>
      <w:r w:rsidR="00E66167" w:rsidRPr="00484261">
        <w:rPr>
          <w:rFonts w:ascii="TimesNewRomanPSMT" w:hAnsi="TimesNewRomanPSMT"/>
          <w:color w:val="000000"/>
          <w:sz w:val="24"/>
        </w:rPr>
        <w:t xml:space="preserve">Черкашин Р.О. </w:t>
      </w:r>
      <w:proofErr w:type="spellStart"/>
      <w:r w:rsidR="00E66167" w:rsidRPr="00484261">
        <w:rPr>
          <w:rFonts w:ascii="TimesNewRomanPSMT" w:hAnsi="TimesNewRomanPSMT"/>
          <w:color w:val="000000"/>
          <w:sz w:val="24"/>
        </w:rPr>
        <w:t>Виразне</w:t>
      </w:r>
      <w:proofErr w:type="spellEnd"/>
      <w:r w:rsidR="00E66167" w:rsidRPr="00484261">
        <w:rPr>
          <w:rFonts w:ascii="TimesNewRomanPSMT" w:hAnsi="TimesNewRomanPSMT"/>
          <w:color w:val="000000"/>
          <w:sz w:val="24"/>
        </w:rPr>
        <w:t xml:space="preserve"> </w:t>
      </w:r>
      <w:proofErr w:type="spellStart"/>
      <w:r w:rsidR="00E66167" w:rsidRPr="00484261">
        <w:rPr>
          <w:rFonts w:ascii="TimesNewRomanPSMT" w:hAnsi="TimesNewRomanPSMT"/>
          <w:color w:val="000000"/>
          <w:sz w:val="24"/>
        </w:rPr>
        <w:t>читання</w:t>
      </w:r>
      <w:proofErr w:type="spellEnd"/>
      <w:r w:rsidR="00E66167" w:rsidRPr="00484261">
        <w:rPr>
          <w:rFonts w:ascii="TimesNewRomanPSMT" w:hAnsi="TimesNewRomanPSMT"/>
          <w:color w:val="000000"/>
          <w:sz w:val="24"/>
        </w:rPr>
        <w:t>.</w:t>
      </w:r>
      <w:r w:rsidR="00E66167" w:rsidRPr="00484261">
        <w:rPr>
          <w:rFonts w:ascii="TimesNewRomanPSMT" w:hAnsi="TimesNewRomanPSMT"/>
          <w:color w:val="000000"/>
          <w:sz w:val="24"/>
          <w:lang w:val="uk-UA"/>
        </w:rPr>
        <w:t xml:space="preserve"> / </w:t>
      </w:r>
      <w:r w:rsidR="00E66167" w:rsidRPr="00484261">
        <w:rPr>
          <w:rFonts w:ascii="TimesNewRomanPSMT" w:hAnsi="TimesNewRomanPSMT"/>
          <w:color w:val="000000"/>
          <w:sz w:val="24"/>
        </w:rPr>
        <w:t>Р.О. Черкашин</w:t>
      </w:r>
      <w:r w:rsidR="00E66167" w:rsidRPr="00484261">
        <w:rPr>
          <w:rFonts w:ascii="TimesNewRomanPSMT" w:hAnsi="TimesNewRomanPSMT"/>
          <w:color w:val="000000"/>
          <w:sz w:val="24"/>
          <w:lang w:val="uk-UA"/>
        </w:rPr>
        <w:t>.</w:t>
      </w:r>
      <w:r w:rsidR="00E66167" w:rsidRPr="00484261">
        <w:rPr>
          <w:rFonts w:ascii="TimesNewRomanPSMT" w:hAnsi="TimesNewRomanPSMT"/>
          <w:color w:val="000000"/>
          <w:sz w:val="24"/>
        </w:rPr>
        <w:t xml:space="preserve">  –</w:t>
      </w:r>
      <w:r w:rsidR="0060216A">
        <w:rPr>
          <w:rFonts w:ascii="TimesNewRomanPSMT" w:hAnsi="TimesNewRomanPSMT"/>
          <w:color w:val="000000"/>
          <w:sz w:val="24"/>
          <w:lang w:val="uk-UA"/>
        </w:rPr>
        <w:t xml:space="preserve"> </w:t>
      </w:r>
      <w:r w:rsidR="00E66167" w:rsidRPr="00484261">
        <w:rPr>
          <w:rFonts w:ascii="TimesNewRomanPSMT" w:hAnsi="TimesNewRomanPSMT"/>
          <w:color w:val="000000"/>
          <w:sz w:val="24"/>
        </w:rPr>
        <w:t xml:space="preserve"> </w:t>
      </w:r>
      <w:proofErr w:type="spellStart"/>
      <w:r w:rsidR="00E66167" w:rsidRPr="00484261">
        <w:rPr>
          <w:rFonts w:ascii="TimesNewRomanPSMT" w:hAnsi="TimesNewRomanPSMT"/>
          <w:color w:val="000000"/>
          <w:sz w:val="24"/>
        </w:rPr>
        <w:t>Харків</w:t>
      </w:r>
      <w:proofErr w:type="spellEnd"/>
      <w:r w:rsidR="00E66167" w:rsidRPr="00484261">
        <w:rPr>
          <w:rFonts w:ascii="TimesNewRomanPSMT" w:hAnsi="TimesNewRomanPSMT"/>
          <w:color w:val="000000"/>
          <w:sz w:val="24"/>
        </w:rPr>
        <w:t>, 2003. – 247 с.</w:t>
      </w:r>
      <w:r w:rsidR="00750CD8" w:rsidRPr="00750CD8">
        <w:rPr>
          <w:rFonts w:eastAsia="Calibri"/>
          <w:sz w:val="24"/>
          <w:lang w:val="uk-UA" w:eastAsia="en-US"/>
        </w:rPr>
        <w:t xml:space="preserve"> </w:t>
      </w:r>
    </w:p>
    <w:p w:rsidR="00484261" w:rsidRPr="00484261" w:rsidRDefault="00484261" w:rsidP="00484261">
      <w:pPr>
        <w:contextualSpacing/>
        <w:jc w:val="both"/>
        <w:rPr>
          <w:rFonts w:eastAsia="Calibri"/>
          <w:sz w:val="24"/>
          <w:lang w:val="uk-UA" w:eastAsia="en-US"/>
        </w:rPr>
      </w:pPr>
    </w:p>
    <w:p w:rsidR="002063D3" w:rsidRPr="00D1554D" w:rsidRDefault="002063D3" w:rsidP="00A10C41">
      <w:pPr>
        <w:contextualSpacing/>
        <w:jc w:val="both"/>
        <w:rPr>
          <w:b/>
          <w:sz w:val="24"/>
          <w:lang w:val="uk-UA" w:eastAsia="uk-UA"/>
        </w:rPr>
      </w:pPr>
      <w:r w:rsidRPr="00D1554D">
        <w:rPr>
          <w:b/>
          <w:sz w:val="24"/>
          <w:lang w:val="uk-UA" w:eastAsia="uk-UA"/>
        </w:rPr>
        <w:t>Інформаційні ресурси:</w:t>
      </w:r>
    </w:p>
    <w:p w:rsidR="003D6571" w:rsidRPr="00D1554D" w:rsidRDefault="003D6571" w:rsidP="00A10C41">
      <w:pPr>
        <w:tabs>
          <w:tab w:val="left" w:pos="709"/>
        </w:tabs>
        <w:jc w:val="both"/>
        <w:rPr>
          <w:sz w:val="24"/>
          <w:lang w:val="uk-UA" w:eastAsia="uk-UA"/>
        </w:rPr>
      </w:pPr>
      <w:r w:rsidRPr="00D1554D">
        <w:rPr>
          <w:sz w:val="24"/>
          <w:lang w:val="uk-UA" w:eastAsia="uk-UA"/>
        </w:rPr>
        <w:t>1.</w:t>
      </w:r>
      <w:r w:rsidR="00AA203E">
        <w:rPr>
          <w:sz w:val="24"/>
          <w:lang w:val="uk-UA" w:eastAsia="uk-UA"/>
        </w:rPr>
        <w:t xml:space="preserve"> </w:t>
      </w:r>
      <w:proofErr w:type="spellStart"/>
      <w:r w:rsidR="002063D3" w:rsidRPr="00D1554D">
        <w:rPr>
          <w:sz w:val="24"/>
          <w:lang w:val="uk-UA" w:eastAsia="uk-UA"/>
        </w:rPr>
        <w:t>Бояджиев</w:t>
      </w:r>
      <w:proofErr w:type="spellEnd"/>
      <w:r w:rsidR="002063D3" w:rsidRPr="00D1554D">
        <w:rPr>
          <w:sz w:val="24"/>
          <w:lang w:val="uk-UA" w:eastAsia="uk-UA"/>
        </w:rPr>
        <w:t xml:space="preserve"> </w:t>
      </w:r>
      <w:r w:rsidR="007A0E01" w:rsidRPr="00D1554D">
        <w:rPr>
          <w:sz w:val="24"/>
          <w:lang w:val="uk-UA" w:eastAsia="uk-UA"/>
        </w:rPr>
        <w:t xml:space="preserve">Г.Н. </w:t>
      </w:r>
      <w:r w:rsidR="002063D3" w:rsidRPr="00D1554D">
        <w:rPr>
          <w:sz w:val="24"/>
          <w:lang w:val="uk-UA" w:eastAsia="uk-UA"/>
        </w:rPr>
        <w:t xml:space="preserve">Жан-Батист </w:t>
      </w:r>
      <w:proofErr w:type="spellStart"/>
      <w:r w:rsidR="002063D3" w:rsidRPr="00D1554D">
        <w:rPr>
          <w:sz w:val="24"/>
          <w:lang w:val="uk-UA" w:eastAsia="uk-UA"/>
        </w:rPr>
        <w:t>Мольер</w:t>
      </w:r>
      <w:proofErr w:type="spellEnd"/>
      <w:r w:rsidR="002063D3" w:rsidRPr="00D1554D">
        <w:rPr>
          <w:sz w:val="24"/>
          <w:lang w:val="uk-UA" w:eastAsia="uk-UA"/>
        </w:rPr>
        <w:t>.</w:t>
      </w:r>
      <w:r w:rsidR="00A10C41" w:rsidRPr="00A10C41">
        <w:rPr>
          <w:sz w:val="22"/>
          <w:szCs w:val="22"/>
          <w:lang w:val="uk-UA"/>
        </w:rPr>
        <w:t xml:space="preserve"> [Електронний ресурс]. – Режим</w:t>
      </w:r>
      <w:r w:rsidR="00A10C41">
        <w:rPr>
          <w:sz w:val="22"/>
          <w:szCs w:val="22"/>
          <w:lang w:val="uk-UA"/>
        </w:rPr>
        <w:t xml:space="preserve"> </w:t>
      </w:r>
      <w:r w:rsidR="00A10C41" w:rsidRPr="00A10C41">
        <w:rPr>
          <w:sz w:val="22"/>
          <w:szCs w:val="22"/>
          <w:lang w:val="uk-UA"/>
        </w:rPr>
        <w:t xml:space="preserve">доступу: </w:t>
      </w:r>
      <w:r w:rsidR="002063D3" w:rsidRPr="00D1554D">
        <w:rPr>
          <w:sz w:val="24"/>
          <w:lang w:val="uk-UA" w:eastAsia="uk-UA"/>
        </w:rPr>
        <w:t xml:space="preserve"> </w:t>
      </w:r>
      <w:hyperlink r:id="rId6" w:history="1">
        <w:r w:rsidRPr="00D1554D">
          <w:rPr>
            <w:rStyle w:val="a4"/>
            <w:sz w:val="24"/>
            <w:lang w:val="uk-UA" w:eastAsia="uk-UA"/>
          </w:rPr>
          <w:t>http://www.lib.ru/MOLIER/molier0_1.txt</w:t>
        </w:r>
      </w:hyperlink>
    </w:p>
    <w:p w:rsidR="003D6571" w:rsidRPr="00A10C41" w:rsidRDefault="002063D3" w:rsidP="00A10C41">
      <w:pPr>
        <w:tabs>
          <w:tab w:val="left" w:pos="709"/>
        </w:tabs>
        <w:autoSpaceDE w:val="0"/>
        <w:autoSpaceDN w:val="0"/>
        <w:adjustRightInd w:val="0"/>
        <w:spacing w:before="7"/>
        <w:ind w:right="21"/>
        <w:jc w:val="both"/>
        <w:rPr>
          <w:sz w:val="24"/>
          <w:lang w:val="uk-UA" w:eastAsia="uk-UA"/>
        </w:rPr>
      </w:pPr>
      <w:r w:rsidRPr="00A10C41">
        <w:rPr>
          <w:sz w:val="24"/>
          <w:lang w:val="uk-UA" w:eastAsia="uk-UA"/>
        </w:rPr>
        <w:t xml:space="preserve">2. </w:t>
      </w:r>
      <w:proofErr w:type="spellStart"/>
      <w:r w:rsidRPr="00A10C41">
        <w:rPr>
          <w:sz w:val="24"/>
          <w:lang w:val="uk-UA" w:eastAsia="uk-UA"/>
        </w:rPr>
        <w:t>Бояджиев</w:t>
      </w:r>
      <w:proofErr w:type="spellEnd"/>
      <w:r w:rsidRPr="00A10C41">
        <w:rPr>
          <w:sz w:val="24"/>
          <w:lang w:val="uk-UA" w:eastAsia="uk-UA"/>
        </w:rPr>
        <w:t xml:space="preserve"> Г.Н. От Софокла до Брехта за сорок </w:t>
      </w:r>
      <w:proofErr w:type="spellStart"/>
      <w:r w:rsidRPr="00A10C41">
        <w:rPr>
          <w:sz w:val="24"/>
          <w:lang w:val="uk-UA" w:eastAsia="uk-UA"/>
        </w:rPr>
        <w:t>театральных</w:t>
      </w:r>
      <w:proofErr w:type="spellEnd"/>
      <w:r w:rsidRPr="00A10C41">
        <w:rPr>
          <w:sz w:val="24"/>
          <w:lang w:val="uk-UA" w:eastAsia="uk-UA"/>
        </w:rPr>
        <w:t xml:space="preserve">  </w:t>
      </w:r>
      <w:proofErr w:type="spellStart"/>
      <w:r w:rsidRPr="00A10C41">
        <w:rPr>
          <w:sz w:val="24"/>
          <w:lang w:val="uk-UA" w:eastAsia="uk-UA"/>
        </w:rPr>
        <w:t>вечеров</w:t>
      </w:r>
      <w:proofErr w:type="spellEnd"/>
      <w:r w:rsidR="003D6571" w:rsidRPr="00A10C41">
        <w:rPr>
          <w:sz w:val="24"/>
          <w:lang w:val="uk-UA" w:eastAsia="uk-UA"/>
        </w:rPr>
        <w:t xml:space="preserve">. </w:t>
      </w:r>
      <w:r w:rsidR="00A10C41" w:rsidRPr="00A10C41">
        <w:rPr>
          <w:sz w:val="22"/>
          <w:szCs w:val="22"/>
          <w:lang w:val="uk-UA"/>
        </w:rPr>
        <w:t xml:space="preserve">[Електронний ресурс]. – Режим доступу: </w:t>
      </w:r>
      <w:r w:rsidRPr="00A10C41">
        <w:rPr>
          <w:sz w:val="24"/>
          <w:lang w:val="uk-UA" w:eastAsia="uk-UA"/>
        </w:rPr>
        <w:t xml:space="preserve"> </w:t>
      </w:r>
      <w:hyperlink r:id="rId7" w:history="1">
        <w:r w:rsidR="003D6571" w:rsidRPr="00A10C41">
          <w:rPr>
            <w:rStyle w:val="a4"/>
            <w:sz w:val="24"/>
            <w:lang w:val="uk-UA" w:eastAsia="uk-UA"/>
          </w:rPr>
          <w:t>http://teatrsemya.ru/lib/teatr/bojadzhiev_g.n-ot_sofokla_do_brekhta_za_sorok_teat.pdf</w:t>
        </w:r>
      </w:hyperlink>
    </w:p>
    <w:p w:rsidR="003D6571" w:rsidRPr="00D1554D" w:rsidRDefault="00C57CA1" w:rsidP="00A10C41">
      <w:pPr>
        <w:tabs>
          <w:tab w:val="left" w:pos="709"/>
        </w:tabs>
        <w:jc w:val="both"/>
        <w:rPr>
          <w:sz w:val="24"/>
          <w:lang w:val="uk-UA" w:eastAsia="uk-UA"/>
        </w:rPr>
      </w:pPr>
      <w:r w:rsidRPr="00D1554D">
        <w:rPr>
          <w:sz w:val="24"/>
          <w:lang w:val="uk-UA" w:eastAsia="uk-UA"/>
        </w:rPr>
        <w:t xml:space="preserve">3. </w:t>
      </w:r>
      <w:proofErr w:type="spellStart"/>
      <w:r w:rsidR="002063D3" w:rsidRPr="00D1554D">
        <w:rPr>
          <w:sz w:val="24"/>
          <w:lang w:val="uk-UA" w:eastAsia="uk-UA"/>
        </w:rPr>
        <w:t>Дживелегов</w:t>
      </w:r>
      <w:proofErr w:type="spellEnd"/>
      <w:r w:rsidR="002063D3" w:rsidRPr="00D1554D">
        <w:rPr>
          <w:sz w:val="24"/>
          <w:lang w:val="uk-UA" w:eastAsia="uk-UA"/>
        </w:rPr>
        <w:t xml:space="preserve"> А.К. - </w:t>
      </w:r>
      <w:proofErr w:type="spellStart"/>
      <w:r w:rsidR="002063D3" w:rsidRPr="00D1554D">
        <w:rPr>
          <w:sz w:val="24"/>
          <w:lang w:val="uk-UA" w:eastAsia="uk-UA"/>
        </w:rPr>
        <w:t>Итальянская</w:t>
      </w:r>
      <w:proofErr w:type="spellEnd"/>
      <w:r w:rsidR="002063D3" w:rsidRPr="00D1554D">
        <w:rPr>
          <w:sz w:val="24"/>
          <w:lang w:val="uk-UA" w:eastAsia="uk-UA"/>
        </w:rPr>
        <w:t xml:space="preserve"> </w:t>
      </w:r>
      <w:proofErr w:type="spellStart"/>
      <w:r w:rsidR="002063D3" w:rsidRPr="00D1554D">
        <w:rPr>
          <w:sz w:val="24"/>
          <w:lang w:val="uk-UA" w:eastAsia="uk-UA"/>
        </w:rPr>
        <w:t>народная</w:t>
      </w:r>
      <w:proofErr w:type="spellEnd"/>
      <w:r w:rsidR="002063D3" w:rsidRPr="00D1554D">
        <w:rPr>
          <w:sz w:val="24"/>
          <w:lang w:val="uk-UA" w:eastAsia="uk-UA"/>
        </w:rPr>
        <w:t xml:space="preserve"> </w:t>
      </w:r>
      <w:proofErr w:type="spellStart"/>
      <w:r w:rsidR="00A10C41">
        <w:rPr>
          <w:sz w:val="24"/>
          <w:lang w:val="uk-UA" w:eastAsia="uk-UA"/>
        </w:rPr>
        <w:t>комедия</w:t>
      </w:r>
      <w:proofErr w:type="spellEnd"/>
      <w:r w:rsidR="00A10C41">
        <w:rPr>
          <w:sz w:val="24"/>
          <w:lang w:val="uk-UA" w:eastAsia="uk-UA"/>
        </w:rPr>
        <w:t>.</w:t>
      </w:r>
      <w:r w:rsidR="002063D3" w:rsidRPr="00D1554D">
        <w:rPr>
          <w:sz w:val="24"/>
          <w:lang w:val="uk-UA" w:eastAsia="uk-UA"/>
        </w:rPr>
        <w:t xml:space="preserve"> </w:t>
      </w:r>
      <w:r w:rsidR="00A10C41" w:rsidRPr="00A10C41">
        <w:rPr>
          <w:sz w:val="22"/>
          <w:szCs w:val="22"/>
          <w:lang w:val="uk-UA"/>
        </w:rPr>
        <w:t>[Електронний ресурс]. – Режим</w:t>
      </w:r>
      <w:r w:rsidR="00A10C41">
        <w:rPr>
          <w:sz w:val="22"/>
          <w:szCs w:val="22"/>
          <w:lang w:val="uk-UA"/>
        </w:rPr>
        <w:t xml:space="preserve"> </w:t>
      </w:r>
      <w:r w:rsidR="00A10C41" w:rsidRPr="00A10C41">
        <w:rPr>
          <w:sz w:val="22"/>
          <w:szCs w:val="22"/>
          <w:lang w:val="uk-UA"/>
        </w:rPr>
        <w:t xml:space="preserve">доступу: </w:t>
      </w:r>
      <w:hyperlink r:id="rId8" w:history="1">
        <w:r w:rsidR="003D6571" w:rsidRPr="00D1554D">
          <w:rPr>
            <w:rStyle w:val="a4"/>
            <w:sz w:val="24"/>
            <w:lang w:val="uk-UA" w:eastAsia="uk-UA"/>
          </w:rPr>
          <w:t>http://padaread.com/?book=42285&amp;pg=297</w:t>
        </w:r>
      </w:hyperlink>
    </w:p>
    <w:p w:rsidR="002063D3" w:rsidRPr="00D1554D" w:rsidRDefault="00C57CA1" w:rsidP="00A10C41">
      <w:pPr>
        <w:tabs>
          <w:tab w:val="left" w:pos="709"/>
        </w:tabs>
        <w:jc w:val="both"/>
        <w:rPr>
          <w:sz w:val="24"/>
          <w:lang w:val="uk-UA" w:eastAsia="uk-UA"/>
        </w:rPr>
      </w:pPr>
      <w:r w:rsidRPr="00D1554D">
        <w:rPr>
          <w:sz w:val="24"/>
          <w:lang w:val="uk-UA" w:eastAsia="uk-UA"/>
        </w:rPr>
        <w:t xml:space="preserve">4. </w:t>
      </w:r>
      <w:proofErr w:type="spellStart"/>
      <w:r w:rsidR="002063D3" w:rsidRPr="00D1554D">
        <w:rPr>
          <w:sz w:val="24"/>
          <w:lang w:val="uk-UA" w:eastAsia="uk-UA"/>
        </w:rPr>
        <w:t>Мокульский</w:t>
      </w:r>
      <w:proofErr w:type="spellEnd"/>
      <w:r w:rsidR="002063D3" w:rsidRPr="00D1554D">
        <w:rPr>
          <w:sz w:val="24"/>
          <w:lang w:val="uk-UA" w:eastAsia="uk-UA"/>
        </w:rPr>
        <w:t xml:space="preserve"> С.С. О </w:t>
      </w:r>
      <w:proofErr w:type="spellStart"/>
      <w:r w:rsidR="002063D3" w:rsidRPr="00D1554D">
        <w:rPr>
          <w:sz w:val="24"/>
          <w:lang w:val="uk-UA" w:eastAsia="uk-UA"/>
        </w:rPr>
        <w:t>театре</w:t>
      </w:r>
      <w:proofErr w:type="spellEnd"/>
      <w:r w:rsidR="002063D3" w:rsidRPr="00D1554D">
        <w:rPr>
          <w:sz w:val="24"/>
          <w:lang w:val="uk-UA" w:eastAsia="uk-UA"/>
        </w:rPr>
        <w:t xml:space="preserve"> - Все для студента</w:t>
      </w:r>
      <w:r w:rsidR="00A10C41">
        <w:rPr>
          <w:sz w:val="24"/>
          <w:lang w:val="uk-UA" w:eastAsia="uk-UA"/>
        </w:rPr>
        <w:t>.</w:t>
      </w:r>
      <w:r w:rsidR="002063D3" w:rsidRPr="00D1554D">
        <w:rPr>
          <w:sz w:val="24"/>
          <w:lang w:val="uk-UA" w:eastAsia="uk-UA"/>
        </w:rPr>
        <w:t xml:space="preserve"> </w:t>
      </w:r>
      <w:r w:rsidR="00A10C41" w:rsidRPr="00A10C41">
        <w:rPr>
          <w:sz w:val="22"/>
          <w:szCs w:val="22"/>
          <w:lang w:val="uk-UA"/>
        </w:rPr>
        <w:t>[Електронний ресурс]. – Режим</w:t>
      </w:r>
      <w:r w:rsidR="00A10C41">
        <w:rPr>
          <w:sz w:val="22"/>
          <w:szCs w:val="22"/>
          <w:lang w:val="uk-UA"/>
        </w:rPr>
        <w:t xml:space="preserve"> </w:t>
      </w:r>
      <w:r w:rsidR="00A10C41" w:rsidRPr="00A10C41">
        <w:rPr>
          <w:sz w:val="22"/>
          <w:szCs w:val="22"/>
          <w:lang w:val="uk-UA"/>
        </w:rPr>
        <w:t xml:space="preserve">доступу: </w:t>
      </w:r>
      <w:hyperlink r:id="rId9" w:history="1">
        <w:r w:rsidR="003D6571" w:rsidRPr="00D1554D">
          <w:rPr>
            <w:rStyle w:val="a4"/>
            <w:sz w:val="24"/>
            <w:lang w:val="uk-UA" w:eastAsia="uk-UA"/>
          </w:rPr>
          <w:t>http://www.twirpx.com/file/417115/</w:t>
        </w:r>
      </w:hyperlink>
    </w:p>
    <w:tbl>
      <w:tblPr>
        <w:tblW w:w="0" w:type="auto"/>
        <w:tblInd w:w="-567" w:type="dxa"/>
        <w:tblLayout w:type="fixed"/>
        <w:tblCellMar>
          <w:left w:w="0" w:type="dxa"/>
          <w:right w:w="0" w:type="dxa"/>
        </w:tblCellMar>
        <w:tblLook w:val="04A0"/>
      </w:tblPr>
      <w:tblGrid>
        <w:gridCol w:w="8067"/>
      </w:tblGrid>
      <w:tr w:rsidR="00344582" w:rsidRPr="00D1554D" w:rsidTr="00344582">
        <w:trPr>
          <w:cantSplit/>
        </w:trPr>
        <w:tc>
          <w:tcPr>
            <w:tcW w:w="8067" w:type="dxa"/>
          </w:tcPr>
          <w:p w:rsidR="00594163" w:rsidRPr="00D1554D" w:rsidRDefault="00594163" w:rsidP="00A10C41">
            <w:pPr>
              <w:autoSpaceDE w:val="0"/>
              <w:autoSpaceDN w:val="0"/>
              <w:jc w:val="both"/>
              <w:rPr>
                <w:sz w:val="24"/>
                <w:lang w:val="uk-UA"/>
              </w:rPr>
            </w:pPr>
          </w:p>
        </w:tc>
      </w:tr>
    </w:tbl>
    <w:p w:rsidR="00594163" w:rsidRPr="00D1554D" w:rsidRDefault="00594163" w:rsidP="00594163">
      <w:pPr>
        <w:suppressAutoHyphens/>
        <w:rPr>
          <w:sz w:val="24"/>
          <w:lang w:eastAsia="ar-SA"/>
        </w:rPr>
      </w:pPr>
    </w:p>
    <w:p w:rsidR="00594163" w:rsidRDefault="00594163" w:rsidP="00594163">
      <w:pPr>
        <w:suppressAutoHyphens/>
        <w:rPr>
          <w:sz w:val="24"/>
          <w:lang w:val="uk-UA" w:eastAsia="ar-SA"/>
        </w:rPr>
      </w:pPr>
    </w:p>
    <w:p w:rsidR="00A10C41" w:rsidRDefault="00A10C41" w:rsidP="00594163">
      <w:pPr>
        <w:suppressAutoHyphens/>
        <w:rPr>
          <w:sz w:val="24"/>
          <w:lang w:val="uk-UA" w:eastAsia="ar-SA"/>
        </w:rPr>
      </w:pPr>
    </w:p>
    <w:p w:rsidR="00A10C41" w:rsidRPr="00D1554D" w:rsidRDefault="00A10C41" w:rsidP="00594163">
      <w:pPr>
        <w:suppressAutoHyphens/>
        <w:rPr>
          <w:sz w:val="24"/>
          <w:lang w:val="uk-UA" w:eastAsia="ar-SA"/>
        </w:rPr>
      </w:pPr>
    </w:p>
    <w:p w:rsidR="00594163" w:rsidRPr="00A10C41" w:rsidRDefault="00594163" w:rsidP="00594163">
      <w:pPr>
        <w:suppressAutoHyphens/>
        <w:rPr>
          <w:szCs w:val="28"/>
          <w:lang w:val="uk-UA" w:eastAsia="ar-SA"/>
        </w:rPr>
      </w:pPr>
      <w:r w:rsidRPr="00A10C41">
        <w:rPr>
          <w:szCs w:val="28"/>
          <w:lang w:val="uk-UA" w:eastAsia="ar-SA"/>
        </w:rPr>
        <w:t xml:space="preserve">Погоджено _____________ </w:t>
      </w:r>
    </w:p>
    <w:p w:rsidR="00594163" w:rsidRPr="00A10C41" w:rsidRDefault="00280677" w:rsidP="00594163">
      <w:pPr>
        <w:suppressAutoHyphens/>
        <w:rPr>
          <w:szCs w:val="28"/>
          <w:lang w:val="uk-UA" w:eastAsia="ar-SA"/>
        </w:rPr>
      </w:pPr>
      <w:r w:rsidRPr="00A10C41">
        <w:rPr>
          <w:szCs w:val="28"/>
          <w:lang w:val="uk-UA" w:eastAsia="ar-SA"/>
        </w:rPr>
        <w:t>Н</w:t>
      </w:r>
      <w:r w:rsidR="00594163" w:rsidRPr="00A10C41">
        <w:rPr>
          <w:szCs w:val="28"/>
          <w:lang w:val="uk-UA" w:eastAsia="ar-SA"/>
        </w:rPr>
        <w:t>авчальн</w:t>
      </w:r>
      <w:r w:rsidRPr="00A10C41">
        <w:rPr>
          <w:szCs w:val="28"/>
          <w:lang w:val="uk-UA" w:eastAsia="ar-SA"/>
        </w:rPr>
        <w:t xml:space="preserve">ий відділ </w:t>
      </w:r>
    </w:p>
    <w:p w:rsidR="00594163" w:rsidRPr="00A10C41" w:rsidRDefault="00594163" w:rsidP="00594163">
      <w:pPr>
        <w:suppressAutoHyphens/>
        <w:rPr>
          <w:color w:val="0000FF"/>
          <w:spacing w:val="-13"/>
          <w:szCs w:val="28"/>
          <w:highlight w:val="yellow"/>
          <w:u w:val="single"/>
          <w:lang w:val="uk-UA"/>
        </w:rPr>
      </w:pPr>
      <w:r w:rsidRPr="00A10C41">
        <w:rPr>
          <w:szCs w:val="28"/>
          <w:lang w:val="uk-UA" w:eastAsia="ar-SA"/>
        </w:rPr>
        <w:t>«_____»________________</w:t>
      </w:r>
    </w:p>
    <w:p w:rsidR="00A06897" w:rsidRPr="00D1554D" w:rsidRDefault="00A06897">
      <w:pPr>
        <w:rPr>
          <w:sz w:val="24"/>
        </w:rPr>
      </w:pPr>
    </w:p>
    <w:sectPr w:rsidR="00A06897" w:rsidRPr="00D1554D" w:rsidSect="00272C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360"/>
        </w:tabs>
        <w:ind w:left="360" w:hanging="360"/>
      </w:pPr>
      <w:rPr>
        <w:rFonts w:ascii="Palatino Linotype" w:hAnsi="Palatino Linotype" w:cs="Palatino Linotype"/>
        <w:lang w:val="uk-UA"/>
      </w:rPr>
    </w:lvl>
  </w:abstractNum>
  <w:abstractNum w:abstractNumId="1">
    <w:nsid w:val="00000007"/>
    <w:multiLevelType w:val="singleLevel"/>
    <w:tmpl w:val="00000007"/>
    <w:name w:val="WW8Num8"/>
    <w:lvl w:ilvl="0">
      <w:start w:val="1"/>
      <w:numFmt w:val="decimal"/>
      <w:lvlText w:val="%1."/>
      <w:lvlJc w:val="left"/>
      <w:pPr>
        <w:tabs>
          <w:tab w:val="num" w:pos="945"/>
        </w:tabs>
        <w:ind w:left="945" w:hanging="945"/>
      </w:pPr>
      <w:rPr>
        <w:rFonts w:ascii="Times New Roman" w:hAnsi="Times New Roman" w:cs="Times New Roman"/>
        <w:sz w:val="24"/>
        <w:szCs w:val="24"/>
        <w:lang w:val="uk-UA"/>
      </w:rPr>
    </w:lvl>
  </w:abstractNum>
  <w:abstractNum w:abstractNumId="2">
    <w:nsid w:val="00000008"/>
    <w:multiLevelType w:val="singleLevel"/>
    <w:tmpl w:val="00000008"/>
    <w:name w:val="WW8Num13"/>
    <w:lvl w:ilvl="0">
      <w:start w:val="1"/>
      <w:numFmt w:val="decimal"/>
      <w:lvlText w:val="%1."/>
      <w:lvlJc w:val="left"/>
      <w:pPr>
        <w:tabs>
          <w:tab w:val="num" w:pos="360"/>
        </w:tabs>
        <w:ind w:left="360" w:hanging="360"/>
      </w:pPr>
    </w:lvl>
  </w:abstractNum>
  <w:abstractNum w:abstractNumId="3">
    <w:nsid w:val="07BA117C"/>
    <w:multiLevelType w:val="hybridMultilevel"/>
    <w:tmpl w:val="571AF6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nsid w:val="0BC94064"/>
    <w:multiLevelType w:val="hybridMultilevel"/>
    <w:tmpl w:val="6602F2F2"/>
    <w:lvl w:ilvl="0" w:tplc="1CBA6926">
      <w:numFmt w:val="bullet"/>
      <w:lvlText w:val="-"/>
      <w:lvlJc w:val="left"/>
      <w:pPr>
        <w:ind w:left="1695" w:hanging="360"/>
      </w:pPr>
      <w:rPr>
        <w:rFonts w:ascii="Times New Roman" w:eastAsia="Times New Roman" w:hAnsi="Times New Roman" w:cs="Times New Roman"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5">
    <w:nsid w:val="0C28058B"/>
    <w:multiLevelType w:val="hybridMultilevel"/>
    <w:tmpl w:val="EA3A7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810D45"/>
    <w:multiLevelType w:val="multilevel"/>
    <w:tmpl w:val="7D82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2A530E"/>
    <w:multiLevelType w:val="hybridMultilevel"/>
    <w:tmpl w:val="E6E0C18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524D08"/>
    <w:multiLevelType w:val="multilevel"/>
    <w:tmpl w:val="04383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0357F5"/>
    <w:multiLevelType w:val="hybridMultilevel"/>
    <w:tmpl w:val="E10AE6B6"/>
    <w:lvl w:ilvl="0" w:tplc="8B1AC890">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8E71E4"/>
    <w:multiLevelType w:val="hybridMultilevel"/>
    <w:tmpl w:val="613E0D50"/>
    <w:lvl w:ilvl="0" w:tplc="BFAA9018">
      <w:start w:val="2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B84DF1"/>
    <w:multiLevelType w:val="multilevel"/>
    <w:tmpl w:val="DBE8F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1804CB"/>
    <w:multiLevelType w:val="hybridMultilevel"/>
    <w:tmpl w:val="FE56EC8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387513BF"/>
    <w:multiLevelType w:val="hybridMultilevel"/>
    <w:tmpl w:val="EA3A7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B73658"/>
    <w:multiLevelType w:val="hybridMultilevel"/>
    <w:tmpl w:val="945C2476"/>
    <w:lvl w:ilvl="0" w:tplc="BF70A10E">
      <w:start w:val="1"/>
      <w:numFmt w:val="decimal"/>
      <w:lvlText w:val="%1."/>
      <w:lvlJc w:val="left"/>
      <w:pPr>
        <w:tabs>
          <w:tab w:val="num" w:pos="1617"/>
        </w:tabs>
        <w:ind w:left="1617" w:hanging="1050"/>
      </w:pPr>
    </w:lvl>
    <w:lvl w:ilvl="1" w:tplc="F0EE9424">
      <w:start w:val="4"/>
      <w:numFmt w:val="bullet"/>
      <w:lvlText w:val="-"/>
      <w:lvlJc w:val="left"/>
      <w:pPr>
        <w:tabs>
          <w:tab w:val="num" w:pos="1647"/>
        </w:tabs>
        <w:ind w:left="1647" w:hanging="360"/>
      </w:pPr>
      <w:rPr>
        <w:rFonts w:ascii="Times New Roman" w:eastAsia="Times New Roman" w:hAnsi="Times New Roman" w:cs="Times New Roman" w:hint="default"/>
      </w:rPr>
    </w:lvl>
    <w:lvl w:ilvl="2" w:tplc="226E5182">
      <w:start w:val="2"/>
      <w:numFmt w:val="decimal"/>
      <w:lvlText w:val="%3)"/>
      <w:lvlJc w:val="left"/>
      <w:pPr>
        <w:tabs>
          <w:tab w:val="num" w:pos="2547"/>
        </w:tabs>
        <w:ind w:left="2547" w:hanging="360"/>
      </w:pPr>
      <w:rPr>
        <w:sz w:val="29"/>
      </w:r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5">
    <w:nsid w:val="44246BF5"/>
    <w:multiLevelType w:val="multilevel"/>
    <w:tmpl w:val="D7DA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F32029"/>
    <w:multiLevelType w:val="multilevel"/>
    <w:tmpl w:val="DABA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4E4B36"/>
    <w:multiLevelType w:val="hybridMultilevel"/>
    <w:tmpl w:val="C41E4CFC"/>
    <w:lvl w:ilvl="0" w:tplc="35E03CC6">
      <w:start w:val="1"/>
      <w:numFmt w:val="decimal"/>
      <w:lvlText w:val="%1."/>
      <w:lvlJc w:val="left"/>
      <w:pPr>
        <w:ind w:left="43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633D07"/>
    <w:multiLevelType w:val="hybridMultilevel"/>
    <w:tmpl w:val="EA3A7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37798F"/>
    <w:multiLevelType w:val="multilevel"/>
    <w:tmpl w:val="64BCE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533931"/>
    <w:multiLevelType w:val="hybridMultilevel"/>
    <w:tmpl w:val="45A2D9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F777B6"/>
    <w:multiLevelType w:val="hybridMultilevel"/>
    <w:tmpl w:val="2F3695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CB653A"/>
    <w:multiLevelType w:val="singleLevel"/>
    <w:tmpl w:val="0F322F10"/>
    <w:lvl w:ilvl="0">
      <w:start w:val="1"/>
      <w:numFmt w:val="decimal"/>
      <w:lvlText w:val="%1."/>
      <w:legacy w:legacy="1" w:legacySpace="0" w:legacyIndent="389"/>
      <w:lvlJc w:val="left"/>
      <w:pPr>
        <w:ind w:left="0" w:firstLine="0"/>
      </w:pPr>
      <w:rPr>
        <w:rFonts w:ascii="Times New Roman" w:hAnsi="Times New Roman" w:cs="Times New Roman" w:hint="default"/>
      </w:rPr>
    </w:lvl>
  </w:abstractNum>
  <w:abstractNum w:abstractNumId="23">
    <w:nsid w:val="563F0327"/>
    <w:multiLevelType w:val="singleLevel"/>
    <w:tmpl w:val="1AE8B468"/>
    <w:lvl w:ilvl="0">
      <w:start w:val="4"/>
      <w:numFmt w:val="decimal"/>
      <w:lvlText w:val="%1."/>
      <w:legacy w:legacy="1" w:legacySpace="0" w:legacyIndent="386"/>
      <w:lvlJc w:val="left"/>
      <w:pPr>
        <w:ind w:left="0" w:firstLine="0"/>
      </w:pPr>
      <w:rPr>
        <w:rFonts w:ascii="Times New Roman" w:hAnsi="Times New Roman" w:cs="Times New Roman" w:hint="default"/>
      </w:rPr>
    </w:lvl>
  </w:abstractNum>
  <w:abstractNum w:abstractNumId="24">
    <w:nsid w:val="58D24394"/>
    <w:multiLevelType w:val="hybridMultilevel"/>
    <w:tmpl w:val="30707F7C"/>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9A145F0"/>
    <w:multiLevelType w:val="hybridMultilevel"/>
    <w:tmpl w:val="EA3A7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C72ECD"/>
    <w:multiLevelType w:val="hybridMultilevel"/>
    <w:tmpl w:val="2DC8B6EA"/>
    <w:lvl w:ilvl="0" w:tplc="B7BE92F4">
      <w:start w:val="1"/>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841B25"/>
    <w:multiLevelType w:val="hybridMultilevel"/>
    <w:tmpl w:val="4A365F1E"/>
    <w:lvl w:ilvl="0" w:tplc="E266ECEA">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28">
    <w:nsid w:val="638A7D08"/>
    <w:multiLevelType w:val="singleLevel"/>
    <w:tmpl w:val="F3989312"/>
    <w:lvl w:ilvl="0">
      <w:start w:val="1"/>
      <w:numFmt w:val="decimal"/>
      <w:lvlText w:val="%1."/>
      <w:legacy w:legacy="1" w:legacySpace="0" w:legacyIndent="384"/>
      <w:lvlJc w:val="left"/>
      <w:pPr>
        <w:ind w:left="0" w:firstLine="0"/>
      </w:pPr>
      <w:rPr>
        <w:rFonts w:ascii="Times New Roman" w:hAnsi="Times New Roman" w:cs="Times New Roman" w:hint="default"/>
      </w:rPr>
    </w:lvl>
  </w:abstractNum>
  <w:abstractNum w:abstractNumId="29">
    <w:nsid w:val="67C25C98"/>
    <w:multiLevelType w:val="multilevel"/>
    <w:tmpl w:val="EACE8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600642"/>
    <w:multiLevelType w:val="hybridMultilevel"/>
    <w:tmpl w:val="D2D8611A"/>
    <w:lvl w:ilvl="0" w:tplc="4C364A24">
      <w:numFmt w:val="bullet"/>
      <w:lvlText w:val="-"/>
      <w:lvlJc w:val="left"/>
      <w:pPr>
        <w:ind w:left="975" w:hanging="360"/>
      </w:pPr>
      <w:rPr>
        <w:rFonts w:ascii="Times New Roman" w:eastAsia="Times New Roman" w:hAnsi="Times New Roman" w:cs="Times New Roman"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1">
    <w:nsid w:val="6F210F3F"/>
    <w:multiLevelType w:val="hybridMultilevel"/>
    <w:tmpl w:val="0562EA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201677A"/>
    <w:multiLevelType w:val="hybridMultilevel"/>
    <w:tmpl w:val="B1940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CA27C0"/>
    <w:multiLevelType w:val="hybridMultilevel"/>
    <w:tmpl w:val="BCC67822"/>
    <w:lvl w:ilvl="0" w:tplc="10061666">
      <w:start w:val="1"/>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34">
    <w:nsid w:val="762A7E97"/>
    <w:multiLevelType w:val="singleLevel"/>
    <w:tmpl w:val="7BBC6CBC"/>
    <w:lvl w:ilvl="0">
      <w:start w:val="6"/>
      <w:numFmt w:val="decimal"/>
      <w:lvlText w:val="%1."/>
      <w:legacy w:legacy="1" w:legacySpace="0" w:legacyIndent="379"/>
      <w:lvlJc w:val="left"/>
      <w:pPr>
        <w:ind w:left="0" w:firstLine="0"/>
      </w:pPr>
      <w:rPr>
        <w:rFonts w:ascii="Times New Roman" w:hAnsi="Times New Roman" w:cs="Times New Roman" w:hint="default"/>
      </w:rPr>
    </w:lvl>
  </w:abstractNum>
  <w:num w:numId="1">
    <w:abstractNumId w:val="31"/>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2"/>
    <w:lvlOverride w:ilvl="0">
      <w:startOverride w:val="1"/>
    </w:lvlOverride>
  </w:num>
  <w:num w:numId="7">
    <w:abstractNumId w:val="34"/>
  </w:num>
  <w:num w:numId="8">
    <w:abstractNumId w:val="34"/>
    <w:lvlOverride w:ilvl="0">
      <w:startOverride w:val="6"/>
    </w:lvlOverride>
  </w:num>
  <w:num w:numId="9">
    <w:abstractNumId w:val="28"/>
  </w:num>
  <w:num w:numId="10">
    <w:abstractNumId w:val="28"/>
    <w:lvlOverride w:ilvl="0">
      <w:startOverride w:val="1"/>
    </w:lvlOverride>
  </w:num>
  <w:num w:numId="11">
    <w:abstractNumId w:val="23"/>
  </w:num>
  <w:num w:numId="12">
    <w:abstractNumId w:val="23"/>
    <w:lvlOverride w:ilvl="0">
      <w:startOverride w:val="4"/>
    </w:lvlOverride>
  </w:num>
  <w:num w:numId="13">
    <w:abstractNumId w:val="0"/>
  </w:num>
  <w:num w:numId="14">
    <w:abstractNumId w:val="1"/>
  </w:num>
  <w:num w:numId="15">
    <w:abstractNumId w:val="12"/>
  </w:num>
  <w:num w:numId="16">
    <w:abstractNumId w:val="2"/>
  </w:num>
  <w:num w:numId="17">
    <w:abstractNumId w:val="17"/>
  </w:num>
  <w:num w:numId="18">
    <w:abstractNumId w:val="16"/>
  </w:num>
  <w:num w:numId="19">
    <w:abstractNumId w:val="11"/>
  </w:num>
  <w:num w:numId="20">
    <w:abstractNumId w:val="8"/>
  </w:num>
  <w:num w:numId="21">
    <w:abstractNumId w:val="19"/>
  </w:num>
  <w:num w:numId="22">
    <w:abstractNumId w:val="15"/>
  </w:num>
  <w:num w:numId="23">
    <w:abstractNumId w:val="6"/>
  </w:num>
  <w:num w:numId="24">
    <w:abstractNumId w:val="29"/>
  </w:num>
  <w:num w:numId="25">
    <w:abstractNumId w:val="7"/>
  </w:num>
  <w:num w:numId="26">
    <w:abstractNumId w:val="33"/>
  </w:num>
  <w:num w:numId="27">
    <w:abstractNumId w:val="21"/>
  </w:num>
  <w:num w:numId="28">
    <w:abstractNumId w:val="32"/>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26"/>
  </w:num>
  <w:num w:numId="33">
    <w:abstractNumId w:val="9"/>
  </w:num>
  <w:num w:numId="34">
    <w:abstractNumId w:val="4"/>
  </w:num>
  <w:num w:numId="35">
    <w:abstractNumId w:val="3"/>
  </w:num>
  <w:num w:numId="36">
    <w:abstractNumId w:val="10"/>
  </w:num>
  <w:num w:numId="37">
    <w:abstractNumId w:val="24"/>
  </w:num>
  <w:num w:numId="38">
    <w:abstractNumId w:val="18"/>
  </w:num>
  <w:num w:numId="39">
    <w:abstractNumId w:val="5"/>
  </w:num>
  <w:num w:numId="40">
    <w:abstractNumId w:val="13"/>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4B2323"/>
    <w:rsid w:val="00002F39"/>
    <w:rsid w:val="00010895"/>
    <w:rsid w:val="000117B1"/>
    <w:rsid w:val="0002379A"/>
    <w:rsid w:val="000302DD"/>
    <w:rsid w:val="00042DD7"/>
    <w:rsid w:val="000651FA"/>
    <w:rsid w:val="00067AA2"/>
    <w:rsid w:val="00085F97"/>
    <w:rsid w:val="00093C7F"/>
    <w:rsid w:val="0009675D"/>
    <w:rsid w:val="000B7A66"/>
    <w:rsid w:val="000C79B5"/>
    <w:rsid w:val="000D65AB"/>
    <w:rsid w:val="000E3FD7"/>
    <w:rsid w:val="000E4429"/>
    <w:rsid w:val="000E4C20"/>
    <w:rsid w:val="000F2772"/>
    <w:rsid w:val="000F4FCE"/>
    <w:rsid w:val="00104E0B"/>
    <w:rsid w:val="001073CB"/>
    <w:rsid w:val="00120AB5"/>
    <w:rsid w:val="00123816"/>
    <w:rsid w:val="001346B9"/>
    <w:rsid w:val="001509C3"/>
    <w:rsid w:val="00153D69"/>
    <w:rsid w:val="00156DAB"/>
    <w:rsid w:val="00192F28"/>
    <w:rsid w:val="001A0619"/>
    <w:rsid w:val="001B5BD9"/>
    <w:rsid w:val="001D6142"/>
    <w:rsid w:val="001E28A6"/>
    <w:rsid w:val="002063D3"/>
    <w:rsid w:val="00210BEA"/>
    <w:rsid w:val="0022540D"/>
    <w:rsid w:val="00234D67"/>
    <w:rsid w:val="00245156"/>
    <w:rsid w:val="00260908"/>
    <w:rsid w:val="00272B6B"/>
    <w:rsid w:val="00272CE7"/>
    <w:rsid w:val="00280677"/>
    <w:rsid w:val="0028221A"/>
    <w:rsid w:val="0029418E"/>
    <w:rsid w:val="00295257"/>
    <w:rsid w:val="002A10E5"/>
    <w:rsid w:val="002B4252"/>
    <w:rsid w:val="002C7C2E"/>
    <w:rsid w:val="002F1B14"/>
    <w:rsid w:val="00305304"/>
    <w:rsid w:val="00305D82"/>
    <w:rsid w:val="003251D0"/>
    <w:rsid w:val="00344582"/>
    <w:rsid w:val="00351628"/>
    <w:rsid w:val="00356626"/>
    <w:rsid w:val="00357EAA"/>
    <w:rsid w:val="0036196D"/>
    <w:rsid w:val="0036380E"/>
    <w:rsid w:val="0036448E"/>
    <w:rsid w:val="00391751"/>
    <w:rsid w:val="003A7344"/>
    <w:rsid w:val="003A758D"/>
    <w:rsid w:val="003B4E49"/>
    <w:rsid w:val="003B52D0"/>
    <w:rsid w:val="003D0E38"/>
    <w:rsid w:val="003D386E"/>
    <w:rsid w:val="003D6571"/>
    <w:rsid w:val="003D7522"/>
    <w:rsid w:val="004019FF"/>
    <w:rsid w:val="00402DB2"/>
    <w:rsid w:val="00403C5A"/>
    <w:rsid w:val="00411CC4"/>
    <w:rsid w:val="00412885"/>
    <w:rsid w:val="004132CE"/>
    <w:rsid w:val="00413DF1"/>
    <w:rsid w:val="00417B04"/>
    <w:rsid w:val="00435626"/>
    <w:rsid w:val="00436D93"/>
    <w:rsid w:val="004647A8"/>
    <w:rsid w:val="00484261"/>
    <w:rsid w:val="00493ED0"/>
    <w:rsid w:val="004946FC"/>
    <w:rsid w:val="00495AB7"/>
    <w:rsid w:val="004A2E17"/>
    <w:rsid w:val="004A6173"/>
    <w:rsid w:val="004B2323"/>
    <w:rsid w:val="004C1845"/>
    <w:rsid w:val="004D0F6A"/>
    <w:rsid w:val="004F2509"/>
    <w:rsid w:val="004F3351"/>
    <w:rsid w:val="004F38BA"/>
    <w:rsid w:val="004F7F9A"/>
    <w:rsid w:val="005065FA"/>
    <w:rsid w:val="00506F04"/>
    <w:rsid w:val="00510BE0"/>
    <w:rsid w:val="00512155"/>
    <w:rsid w:val="00513AD7"/>
    <w:rsid w:val="005240F7"/>
    <w:rsid w:val="0052494B"/>
    <w:rsid w:val="00531B07"/>
    <w:rsid w:val="00532816"/>
    <w:rsid w:val="00543BFE"/>
    <w:rsid w:val="00543D3F"/>
    <w:rsid w:val="005462C8"/>
    <w:rsid w:val="005547B7"/>
    <w:rsid w:val="005571CD"/>
    <w:rsid w:val="00571980"/>
    <w:rsid w:val="00573147"/>
    <w:rsid w:val="00583B2E"/>
    <w:rsid w:val="00592F40"/>
    <w:rsid w:val="005933D4"/>
    <w:rsid w:val="00594163"/>
    <w:rsid w:val="00594413"/>
    <w:rsid w:val="005A69D6"/>
    <w:rsid w:val="005C728A"/>
    <w:rsid w:val="005E6C54"/>
    <w:rsid w:val="005F3D8A"/>
    <w:rsid w:val="00600D40"/>
    <w:rsid w:val="0060216A"/>
    <w:rsid w:val="006051BB"/>
    <w:rsid w:val="00612FBF"/>
    <w:rsid w:val="00635930"/>
    <w:rsid w:val="00641346"/>
    <w:rsid w:val="00661CB5"/>
    <w:rsid w:val="00667EBB"/>
    <w:rsid w:val="00676222"/>
    <w:rsid w:val="006878DF"/>
    <w:rsid w:val="00690EAC"/>
    <w:rsid w:val="006C019C"/>
    <w:rsid w:val="006F66BB"/>
    <w:rsid w:val="00700547"/>
    <w:rsid w:val="00700AAA"/>
    <w:rsid w:val="00715A80"/>
    <w:rsid w:val="007400FA"/>
    <w:rsid w:val="00741FFD"/>
    <w:rsid w:val="00750CD8"/>
    <w:rsid w:val="00761058"/>
    <w:rsid w:val="0076205C"/>
    <w:rsid w:val="0077533C"/>
    <w:rsid w:val="00793740"/>
    <w:rsid w:val="007A0E01"/>
    <w:rsid w:val="007D0FA1"/>
    <w:rsid w:val="007E58D4"/>
    <w:rsid w:val="00826EE3"/>
    <w:rsid w:val="00856949"/>
    <w:rsid w:val="008878EE"/>
    <w:rsid w:val="008A0DB7"/>
    <w:rsid w:val="008A4597"/>
    <w:rsid w:val="008A629B"/>
    <w:rsid w:val="008A6A5C"/>
    <w:rsid w:val="008B3FA8"/>
    <w:rsid w:val="008B4D15"/>
    <w:rsid w:val="008B611B"/>
    <w:rsid w:val="008D28B5"/>
    <w:rsid w:val="008E1E2D"/>
    <w:rsid w:val="008E6561"/>
    <w:rsid w:val="008E7805"/>
    <w:rsid w:val="008F6934"/>
    <w:rsid w:val="00904F9C"/>
    <w:rsid w:val="009313CC"/>
    <w:rsid w:val="009428B9"/>
    <w:rsid w:val="00942DD6"/>
    <w:rsid w:val="009521BA"/>
    <w:rsid w:val="009706DA"/>
    <w:rsid w:val="00975ADE"/>
    <w:rsid w:val="00980733"/>
    <w:rsid w:val="00986F05"/>
    <w:rsid w:val="009976E4"/>
    <w:rsid w:val="009A47AE"/>
    <w:rsid w:val="009B33D6"/>
    <w:rsid w:val="009D0127"/>
    <w:rsid w:val="009E192B"/>
    <w:rsid w:val="00A06897"/>
    <w:rsid w:val="00A10C41"/>
    <w:rsid w:val="00A13D00"/>
    <w:rsid w:val="00A408C0"/>
    <w:rsid w:val="00A60B17"/>
    <w:rsid w:val="00A6650F"/>
    <w:rsid w:val="00A67200"/>
    <w:rsid w:val="00A71BE3"/>
    <w:rsid w:val="00AA203E"/>
    <w:rsid w:val="00AB0C8A"/>
    <w:rsid w:val="00AB233E"/>
    <w:rsid w:val="00AB2F92"/>
    <w:rsid w:val="00AC2542"/>
    <w:rsid w:val="00AC3360"/>
    <w:rsid w:val="00AE4FFA"/>
    <w:rsid w:val="00AF4FC4"/>
    <w:rsid w:val="00B12399"/>
    <w:rsid w:val="00B12D91"/>
    <w:rsid w:val="00B2132B"/>
    <w:rsid w:val="00B239FB"/>
    <w:rsid w:val="00B27D6A"/>
    <w:rsid w:val="00B447FC"/>
    <w:rsid w:val="00B80ECA"/>
    <w:rsid w:val="00B83FAB"/>
    <w:rsid w:val="00B86BBB"/>
    <w:rsid w:val="00B97134"/>
    <w:rsid w:val="00BA2118"/>
    <w:rsid w:val="00BC0DD7"/>
    <w:rsid w:val="00BC2115"/>
    <w:rsid w:val="00BE543F"/>
    <w:rsid w:val="00BF5490"/>
    <w:rsid w:val="00C04F74"/>
    <w:rsid w:val="00C21857"/>
    <w:rsid w:val="00C241BE"/>
    <w:rsid w:val="00C34373"/>
    <w:rsid w:val="00C43B82"/>
    <w:rsid w:val="00C57CA1"/>
    <w:rsid w:val="00C74800"/>
    <w:rsid w:val="00CC7BAB"/>
    <w:rsid w:val="00CD1B72"/>
    <w:rsid w:val="00CE6393"/>
    <w:rsid w:val="00D1554D"/>
    <w:rsid w:val="00D20097"/>
    <w:rsid w:val="00D20226"/>
    <w:rsid w:val="00D30DB1"/>
    <w:rsid w:val="00D418F9"/>
    <w:rsid w:val="00D47E35"/>
    <w:rsid w:val="00D65B36"/>
    <w:rsid w:val="00D74F9F"/>
    <w:rsid w:val="00D84BD0"/>
    <w:rsid w:val="00D87622"/>
    <w:rsid w:val="00D87BF7"/>
    <w:rsid w:val="00DA22BB"/>
    <w:rsid w:val="00DB5DE1"/>
    <w:rsid w:val="00DC2D1B"/>
    <w:rsid w:val="00DC76AD"/>
    <w:rsid w:val="00DD564D"/>
    <w:rsid w:val="00DE0E0C"/>
    <w:rsid w:val="00DE10CF"/>
    <w:rsid w:val="00DE29CD"/>
    <w:rsid w:val="00DE398D"/>
    <w:rsid w:val="00DE5B9A"/>
    <w:rsid w:val="00DF50C6"/>
    <w:rsid w:val="00E2761C"/>
    <w:rsid w:val="00E32B37"/>
    <w:rsid w:val="00E3423D"/>
    <w:rsid w:val="00E41D01"/>
    <w:rsid w:val="00E438AA"/>
    <w:rsid w:val="00E46097"/>
    <w:rsid w:val="00E66167"/>
    <w:rsid w:val="00E77E16"/>
    <w:rsid w:val="00E91003"/>
    <w:rsid w:val="00EB5291"/>
    <w:rsid w:val="00ED1A72"/>
    <w:rsid w:val="00EF4F43"/>
    <w:rsid w:val="00F02D02"/>
    <w:rsid w:val="00F04ABD"/>
    <w:rsid w:val="00F24A87"/>
    <w:rsid w:val="00F26577"/>
    <w:rsid w:val="00F7567F"/>
    <w:rsid w:val="00F82BE5"/>
    <w:rsid w:val="00F97BE0"/>
    <w:rsid w:val="00FA04FB"/>
    <w:rsid w:val="00FA2956"/>
    <w:rsid w:val="00FC753F"/>
    <w:rsid w:val="00FD331B"/>
    <w:rsid w:val="00FD5C65"/>
    <w:rsid w:val="00FE18E0"/>
    <w:rsid w:val="00FF2D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3" w:uiPriority="0"/>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344"/>
    <w:rPr>
      <w:rFonts w:ascii="Times New Roman" w:eastAsia="Times New Roman" w:hAnsi="Times New Roman"/>
      <w:sz w:val="28"/>
      <w:szCs w:val="24"/>
      <w:lang w:eastAsia="ru-RU"/>
    </w:rPr>
  </w:style>
  <w:style w:type="paragraph" w:styleId="1">
    <w:name w:val="heading 1"/>
    <w:basedOn w:val="a"/>
    <w:next w:val="a"/>
    <w:link w:val="10"/>
    <w:qFormat/>
    <w:rsid w:val="004647A8"/>
    <w:pPr>
      <w:keepNext/>
      <w:keepLines/>
      <w:spacing w:before="480"/>
      <w:outlineLvl w:val="0"/>
    </w:pPr>
    <w:rPr>
      <w:rFonts w:ascii="Cambria" w:hAnsi="Cambria"/>
      <w:b/>
      <w:bCs/>
      <w:color w:val="365F91"/>
      <w:szCs w:val="28"/>
    </w:rPr>
  </w:style>
  <w:style w:type="paragraph" w:styleId="2">
    <w:name w:val="heading 2"/>
    <w:basedOn w:val="a"/>
    <w:next w:val="a"/>
    <w:link w:val="20"/>
    <w:qFormat/>
    <w:rsid w:val="004647A8"/>
    <w:pPr>
      <w:keepNext/>
      <w:spacing w:before="240" w:after="60"/>
      <w:outlineLvl w:val="1"/>
    </w:pPr>
    <w:rPr>
      <w:rFonts w:ascii="Cambria" w:hAnsi="Cambria"/>
      <w:b/>
      <w:bCs/>
      <w:i/>
      <w:iCs/>
      <w:szCs w:val="28"/>
      <w:lang w:val="uk-UA"/>
    </w:rPr>
  </w:style>
  <w:style w:type="paragraph" w:styleId="3">
    <w:name w:val="heading 3"/>
    <w:basedOn w:val="a"/>
    <w:next w:val="a"/>
    <w:link w:val="30"/>
    <w:uiPriority w:val="9"/>
    <w:unhideWhenUsed/>
    <w:qFormat/>
    <w:rsid w:val="004647A8"/>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nhideWhenUsed/>
    <w:qFormat/>
    <w:rsid w:val="004647A8"/>
    <w:pPr>
      <w:keepNext/>
      <w:spacing w:before="240" w:after="60"/>
      <w:outlineLvl w:val="3"/>
    </w:pPr>
    <w:rPr>
      <w:rFonts w:asciiTheme="minorHAnsi" w:eastAsiaTheme="minorEastAsia" w:hAnsiTheme="minorHAnsi" w:cstheme="minorBidi"/>
      <w:b/>
      <w:bCs/>
      <w:szCs w:val="28"/>
    </w:rPr>
  </w:style>
  <w:style w:type="paragraph" w:styleId="5">
    <w:name w:val="heading 5"/>
    <w:basedOn w:val="a"/>
    <w:next w:val="a"/>
    <w:link w:val="50"/>
    <w:semiHidden/>
    <w:unhideWhenUsed/>
    <w:qFormat/>
    <w:rsid w:val="004647A8"/>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unhideWhenUsed/>
    <w:qFormat/>
    <w:locked/>
    <w:rsid w:val="00594163"/>
    <w:pPr>
      <w:spacing w:before="240" w:after="60"/>
      <w:outlineLvl w:val="5"/>
    </w:pPr>
    <w:rPr>
      <w:b/>
      <w:bCs/>
      <w:sz w:val="22"/>
      <w:szCs w:val="22"/>
    </w:rPr>
  </w:style>
  <w:style w:type="paragraph" w:styleId="7">
    <w:name w:val="heading 7"/>
    <w:basedOn w:val="a"/>
    <w:next w:val="a"/>
    <w:link w:val="70"/>
    <w:unhideWhenUsed/>
    <w:qFormat/>
    <w:locked/>
    <w:rsid w:val="00594163"/>
    <w:pPr>
      <w:keepNext/>
      <w:ind w:firstLine="600"/>
      <w:jc w:val="center"/>
      <w:outlineLvl w:val="6"/>
    </w:pPr>
    <w:rPr>
      <w:b/>
      <w:bCs/>
      <w:lang w:val="uk-UA"/>
    </w:rPr>
  </w:style>
  <w:style w:type="paragraph" w:styleId="8">
    <w:name w:val="heading 8"/>
    <w:basedOn w:val="a"/>
    <w:next w:val="a"/>
    <w:link w:val="80"/>
    <w:semiHidden/>
    <w:unhideWhenUsed/>
    <w:qFormat/>
    <w:locked/>
    <w:rsid w:val="00594163"/>
    <w:pPr>
      <w:keepNext/>
      <w:jc w:val="center"/>
      <w:outlineLvl w:val="7"/>
    </w:pPr>
    <w:rPr>
      <w:caps/>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647A8"/>
    <w:rPr>
      <w:rFonts w:ascii="Cambria" w:hAnsi="Cambria"/>
      <w:b/>
      <w:bCs/>
      <w:color w:val="365F91"/>
      <w:sz w:val="28"/>
      <w:szCs w:val="28"/>
      <w:lang w:eastAsia="ar-SA"/>
    </w:rPr>
  </w:style>
  <w:style w:type="character" w:customStyle="1" w:styleId="20">
    <w:name w:val="Заголовок 2 Знак"/>
    <w:link w:val="2"/>
    <w:rsid w:val="004647A8"/>
    <w:rPr>
      <w:rFonts w:ascii="Cambria" w:hAnsi="Cambria"/>
      <w:b/>
      <w:bCs/>
      <w:i/>
      <w:iCs/>
      <w:sz w:val="28"/>
      <w:szCs w:val="28"/>
      <w:lang w:val="uk-UA" w:eastAsia="ar-SA"/>
    </w:rPr>
  </w:style>
  <w:style w:type="character" w:customStyle="1" w:styleId="30">
    <w:name w:val="Заголовок 3 Знак"/>
    <w:basedOn w:val="a0"/>
    <w:link w:val="3"/>
    <w:uiPriority w:val="9"/>
    <w:rsid w:val="004647A8"/>
    <w:rPr>
      <w:rFonts w:asciiTheme="majorHAnsi" w:eastAsiaTheme="majorEastAsia" w:hAnsiTheme="majorHAnsi" w:cstheme="majorBidi"/>
      <w:b/>
      <w:bCs/>
      <w:sz w:val="26"/>
      <w:szCs w:val="26"/>
      <w:lang w:eastAsia="ar-SA"/>
    </w:rPr>
  </w:style>
  <w:style w:type="character" w:customStyle="1" w:styleId="40">
    <w:name w:val="Заголовок 4 Знак"/>
    <w:basedOn w:val="a0"/>
    <w:link w:val="4"/>
    <w:rsid w:val="004647A8"/>
    <w:rPr>
      <w:rFonts w:asciiTheme="minorHAnsi" w:eastAsiaTheme="minorEastAsia" w:hAnsiTheme="minorHAnsi" w:cstheme="minorBidi"/>
      <w:b/>
      <w:bCs/>
      <w:sz w:val="28"/>
      <w:szCs w:val="28"/>
      <w:lang w:eastAsia="ar-SA"/>
    </w:rPr>
  </w:style>
  <w:style w:type="character" w:customStyle="1" w:styleId="50">
    <w:name w:val="Заголовок 5 Знак"/>
    <w:basedOn w:val="a0"/>
    <w:link w:val="5"/>
    <w:semiHidden/>
    <w:rsid w:val="004647A8"/>
    <w:rPr>
      <w:rFonts w:asciiTheme="minorHAnsi" w:eastAsiaTheme="minorEastAsia" w:hAnsiTheme="minorHAnsi" w:cstheme="minorBidi"/>
      <w:b/>
      <w:bCs/>
      <w:i/>
      <w:iCs/>
      <w:sz w:val="26"/>
      <w:szCs w:val="26"/>
      <w:lang w:eastAsia="ar-SA"/>
    </w:rPr>
  </w:style>
  <w:style w:type="paragraph" w:styleId="a3">
    <w:name w:val="No Spacing"/>
    <w:uiPriority w:val="1"/>
    <w:qFormat/>
    <w:rsid w:val="004647A8"/>
    <w:pPr>
      <w:suppressAutoHyphens/>
    </w:pPr>
    <w:rPr>
      <w:rFonts w:ascii="Times New Roman" w:eastAsia="Times New Roman" w:hAnsi="Times New Roman"/>
      <w:sz w:val="24"/>
      <w:szCs w:val="24"/>
      <w:lang w:eastAsia="ar-SA"/>
    </w:rPr>
  </w:style>
  <w:style w:type="character" w:customStyle="1" w:styleId="60">
    <w:name w:val="Заголовок 6 Знак"/>
    <w:basedOn w:val="a0"/>
    <w:link w:val="6"/>
    <w:rsid w:val="00594163"/>
    <w:rPr>
      <w:rFonts w:ascii="Times New Roman" w:eastAsia="Times New Roman" w:hAnsi="Times New Roman"/>
      <w:b/>
      <w:bCs/>
      <w:sz w:val="22"/>
      <w:szCs w:val="22"/>
      <w:lang w:eastAsia="ru-RU"/>
    </w:rPr>
  </w:style>
  <w:style w:type="character" w:customStyle="1" w:styleId="70">
    <w:name w:val="Заголовок 7 Знак"/>
    <w:basedOn w:val="a0"/>
    <w:link w:val="7"/>
    <w:rsid w:val="00594163"/>
    <w:rPr>
      <w:rFonts w:ascii="Times New Roman" w:eastAsia="Times New Roman" w:hAnsi="Times New Roman"/>
      <w:b/>
      <w:bCs/>
      <w:sz w:val="28"/>
      <w:szCs w:val="24"/>
      <w:lang w:val="uk-UA" w:eastAsia="ru-RU"/>
    </w:rPr>
  </w:style>
  <w:style w:type="character" w:customStyle="1" w:styleId="80">
    <w:name w:val="Заголовок 8 Знак"/>
    <w:basedOn w:val="a0"/>
    <w:link w:val="8"/>
    <w:semiHidden/>
    <w:rsid w:val="00594163"/>
    <w:rPr>
      <w:rFonts w:ascii="Times New Roman" w:eastAsia="Times New Roman" w:hAnsi="Times New Roman"/>
      <w:caps/>
      <w:sz w:val="40"/>
      <w:szCs w:val="24"/>
      <w:lang w:val="uk-UA" w:eastAsia="ru-RU"/>
    </w:rPr>
  </w:style>
  <w:style w:type="character" w:styleId="a4">
    <w:name w:val="Hyperlink"/>
    <w:uiPriority w:val="99"/>
    <w:unhideWhenUsed/>
    <w:rsid w:val="00594163"/>
    <w:rPr>
      <w:color w:val="0000FF"/>
      <w:u w:val="single"/>
    </w:rPr>
  </w:style>
  <w:style w:type="character" w:styleId="a5">
    <w:name w:val="FollowedHyperlink"/>
    <w:basedOn w:val="a0"/>
    <w:uiPriority w:val="99"/>
    <w:semiHidden/>
    <w:unhideWhenUsed/>
    <w:rsid w:val="00594163"/>
    <w:rPr>
      <w:color w:val="800080" w:themeColor="followedHyperlink"/>
      <w:u w:val="single"/>
    </w:rPr>
  </w:style>
  <w:style w:type="paragraph" w:styleId="a6">
    <w:name w:val="header"/>
    <w:basedOn w:val="a"/>
    <w:link w:val="a7"/>
    <w:uiPriority w:val="99"/>
    <w:semiHidden/>
    <w:unhideWhenUsed/>
    <w:rsid w:val="00594163"/>
    <w:pPr>
      <w:tabs>
        <w:tab w:val="center" w:pos="4677"/>
        <w:tab w:val="right" w:pos="9355"/>
      </w:tabs>
    </w:pPr>
    <w:rPr>
      <w:sz w:val="24"/>
    </w:rPr>
  </w:style>
  <w:style w:type="character" w:customStyle="1" w:styleId="a7">
    <w:name w:val="Верхний колонтитул Знак"/>
    <w:basedOn w:val="a0"/>
    <w:link w:val="a6"/>
    <w:uiPriority w:val="99"/>
    <w:semiHidden/>
    <w:rsid w:val="00594163"/>
    <w:rPr>
      <w:rFonts w:ascii="Times New Roman" w:eastAsia="Times New Roman" w:hAnsi="Times New Roman"/>
      <w:sz w:val="24"/>
      <w:szCs w:val="24"/>
    </w:rPr>
  </w:style>
  <w:style w:type="paragraph" w:styleId="a8">
    <w:name w:val="footer"/>
    <w:basedOn w:val="a"/>
    <w:link w:val="a9"/>
    <w:semiHidden/>
    <w:unhideWhenUsed/>
    <w:rsid w:val="00594163"/>
    <w:pPr>
      <w:tabs>
        <w:tab w:val="center" w:pos="4677"/>
        <w:tab w:val="right" w:pos="9355"/>
      </w:tabs>
    </w:pPr>
  </w:style>
  <w:style w:type="character" w:customStyle="1" w:styleId="a9">
    <w:name w:val="Нижний колонтитул Знак"/>
    <w:basedOn w:val="a0"/>
    <w:link w:val="a8"/>
    <w:semiHidden/>
    <w:rsid w:val="00594163"/>
    <w:rPr>
      <w:rFonts w:ascii="Times New Roman" w:eastAsia="Times New Roman" w:hAnsi="Times New Roman"/>
      <w:sz w:val="28"/>
      <w:szCs w:val="24"/>
      <w:lang w:eastAsia="ru-RU"/>
    </w:rPr>
  </w:style>
  <w:style w:type="paragraph" w:styleId="aa">
    <w:name w:val="Body Text"/>
    <w:basedOn w:val="a"/>
    <w:link w:val="ab"/>
    <w:semiHidden/>
    <w:unhideWhenUsed/>
    <w:rsid w:val="00594163"/>
    <w:pPr>
      <w:spacing w:after="120"/>
    </w:pPr>
  </w:style>
  <w:style w:type="character" w:customStyle="1" w:styleId="ab">
    <w:name w:val="Основной текст Знак"/>
    <w:basedOn w:val="a0"/>
    <w:link w:val="aa"/>
    <w:semiHidden/>
    <w:rsid w:val="00594163"/>
    <w:rPr>
      <w:rFonts w:ascii="Times New Roman" w:eastAsia="Times New Roman" w:hAnsi="Times New Roman"/>
      <w:sz w:val="28"/>
      <w:szCs w:val="24"/>
      <w:lang w:eastAsia="ru-RU"/>
    </w:rPr>
  </w:style>
  <w:style w:type="paragraph" w:styleId="ac">
    <w:name w:val="Body Text Indent"/>
    <w:basedOn w:val="a"/>
    <w:link w:val="ad"/>
    <w:uiPriority w:val="99"/>
    <w:semiHidden/>
    <w:unhideWhenUsed/>
    <w:rsid w:val="00594163"/>
    <w:pPr>
      <w:spacing w:after="120"/>
      <w:ind w:left="283"/>
    </w:pPr>
  </w:style>
  <w:style w:type="character" w:customStyle="1" w:styleId="ad">
    <w:name w:val="Основной текст с отступом Знак"/>
    <w:basedOn w:val="a0"/>
    <w:link w:val="ac"/>
    <w:uiPriority w:val="99"/>
    <w:semiHidden/>
    <w:rsid w:val="00594163"/>
    <w:rPr>
      <w:rFonts w:ascii="Times New Roman" w:eastAsia="Times New Roman" w:hAnsi="Times New Roman"/>
      <w:sz w:val="28"/>
      <w:szCs w:val="24"/>
      <w:lang w:eastAsia="ru-RU"/>
    </w:rPr>
  </w:style>
  <w:style w:type="paragraph" w:styleId="21">
    <w:name w:val="Body Text 2"/>
    <w:basedOn w:val="a"/>
    <w:link w:val="22"/>
    <w:uiPriority w:val="99"/>
    <w:unhideWhenUsed/>
    <w:rsid w:val="00594163"/>
    <w:pPr>
      <w:spacing w:after="120" w:line="480" w:lineRule="auto"/>
    </w:pPr>
  </w:style>
  <w:style w:type="character" w:customStyle="1" w:styleId="22">
    <w:name w:val="Основной текст 2 Знак"/>
    <w:basedOn w:val="a0"/>
    <w:link w:val="21"/>
    <w:uiPriority w:val="99"/>
    <w:rsid w:val="00594163"/>
    <w:rPr>
      <w:rFonts w:ascii="Times New Roman" w:eastAsia="Times New Roman" w:hAnsi="Times New Roman"/>
      <w:sz w:val="28"/>
      <w:szCs w:val="24"/>
      <w:lang w:eastAsia="ru-RU"/>
    </w:rPr>
  </w:style>
  <w:style w:type="paragraph" w:styleId="31">
    <w:name w:val="Body Text 3"/>
    <w:basedOn w:val="a"/>
    <w:link w:val="32"/>
    <w:semiHidden/>
    <w:unhideWhenUsed/>
    <w:rsid w:val="00594163"/>
    <w:pPr>
      <w:spacing w:after="120"/>
    </w:pPr>
    <w:rPr>
      <w:sz w:val="16"/>
      <w:szCs w:val="16"/>
    </w:rPr>
  </w:style>
  <w:style w:type="character" w:customStyle="1" w:styleId="32">
    <w:name w:val="Основной текст 3 Знак"/>
    <w:basedOn w:val="a0"/>
    <w:link w:val="31"/>
    <w:semiHidden/>
    <w:rsid w:val="00594163"/>
    <w:rPr>
      <w:rFonts w:ascii="Times New Roman" w:eastAsia="Times New Roman" w:hAnsi="Times New Roman"/>
      <w:sz w:val="16"/>
      <w:szCs w:val="16"/>
      <w:lang w:eastAsia="ru-RU"/>
    </w:rPr>
  </w:style>
  <w:style w:type="paragraph" w:styleId="33">
    <w:name w:val="Body Text Indent 3"/>
    <w:basedOn w:val="a"/>
    <w:link w:val="34"/>
    <w:semiHidden/>
    <w:unhideWhenUsed/>
    <w:rsid w:val="00594163"/>
    <w:pPr>
      <w:ind w:left="5520"/>
      <w:jc w:val="both"/>
    </w:pPr>
    <w:rPr>
      <w:lang w:val="uk-UA"/>
    </w:rPr>
  </w:style>
  <w:style w:type="character" w:customStyle="1" w:styleId="34">
    <w:name w:val="Основной текст с отступом 3 Знак"/>
    <w:basedOn w:val="a0"/>
    <w:link w:val="33"/>
    <w:semiHidden/>
    <w:rsid w:val="00594163"/>
    <w:rPr>
      <w:rFonts w:ascii="Times New Roman" w:eastAsia="Times New Roman" w:hAnsi="Times New Roman"/>
      <w:sz w:val="28"/>
      <w:szCs w:val="24"/>
      <w:lang w:val="uk-UA" w:eastAsia="ru-RU"/>
    </w:rPr>
  </w:style>
  <w:style w:type="paragraph" w:styleId="ae">
    <w:name w:val="Balloon Text"/>
    <w:basedOn w:val="a"/>
    <w:link w:val="af"/>
    <w:uiPriority w:val="99"/>
    <w:semiHidden/>
    <w:unhideWhenUsed/>
    <w:rsid w:val="00594163"/>
    <w:rPr>
      <w:rFonts w:ascii="Tahoma" w:hAnsi="Tahoma"/>
      <w:sz w:val="16"/>
      <w:szCs w:val="16"/>
    </w:rPr>
  </w:style>
  <w:style w:type="character" w:customStyle="1" w:styleId="af">
    <w:name w:val="Текст выноски Знак"/>
    <w:basedOn w:val="a0"/>
    <w:link w:val="ae"/>
    <w:uiPriority w:val="99"/>
    <w:semiHidden/>
    <w:rsid w:val="00594163"/>
    <w:rPr>
      <w:rFonts w:ascii="Tahoma" w:eastAsia="Times New Roman" w:hAnsi="Tahoma"/>
      <w:sz w:val="16"/>
      <w:szCs w:val="16"/>
    </w:rPr>
  </w:style>
  <w:style w:type="paragraph" w:customStyle="1" w:styleId="FR2">
    <w:name w:val="FR2"/>
    <w:rsid w:val="00594163"/>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customStyle="1" w:styleId="Style5">
    <w:name w:val="Style5"/>
    <w:basedOn w:val="a"/>
    <w:rsid w:val="00594163"/>
    <w:pPr>
      <w:widowControl w:val="0"/>
      <w:autoSpaceDE w:val="0"/>
      <w:autoSpaceDN w:val="0"/>
      <w:adjustRightInd w:val="0"/>
    </w:pPr>
    <w:rPr>
      <w:sz w:val="24"/>
    </w:rPr>
  </w:style>
  <w:style w:type="paragraph" w:customStyle="1" w:styleId="210">
    <w:name w:val="Основной текст с отступом 21"/>
    <w:basedOn w:val="a"/>
    <w:rsid w:val="00594163"/>
    <w:pPr>
      <w:widowControl w:val="0"/>
      <w:suppressAutoHyphens/>
      <w:autoSpaceDE w:val="0"/>
      <w:ind w:firstLine="567"/>
      <w:jc w:val="both"/>
    </w:pPr>
    <w:rPr>
      <w:color w:val="FF6600"/>
      <w:sz w:val="24"/>
      <w:szCs w:val="20"/>
      <w:lang w:val="uk-UA" w:eastAsia="ar-SA"/>
    </w:rPr>
  </w:style>
  <w:style w:type="paragraph" w:customStyle="1" w:styleId="211">
    <w:name w:val="Основной текст 21"/>
    <w:basedOn w:val="a"/>
    <w:rsid w:val="00594163"/>
    <w:pPr>
      <w:suppressAutoHyphens/>
      <w:jc w:val="both"/>
    </w:pPr>
    <w:rPr>
      <w:rFonts w:cs="Arial Unicode MS"/>
      <w:sz w:val="24"/>
      <w:lang w:val="uk-UA" w:eastAsia="bo-CN" w:bidi="bo-CN"/>
    </w:rPr>
  </w:style>
  <w:style w:type="paragraph" w:customStyle="1" w:styleId="310">
    <w:name w:val="Основной текст с отступом 31"/>
    <w:basedOn w:val="a"/>
    <w:rsid w:val="00594163"/>
    <w:pPr>
      <w:suppressAutoHyphens/>
      <w:ind w:firstLine="709"/>
      <w:jc w:val="both"/>
    </w:pPr>
    <w:rPr>
      <w:rFonts w:cs="Arial Unicode MS"/>
      <w:sz w:val="20"/>
      <w:szCs w:val="20"/>
      <w:lang w:eastAsia="bo-CN" w:bidi="bo-CN"/>
    </w:rPr>
  </w:style>
  <w:style w:type="character" w:customStyle="1" w:styleId="FontStyle13">
    <w:name w:val="Font Style13"/>
    <w:rsid w:val="00594163"/>
    <w:rPr>
      <w:rFonts w:ascii="Times New Roman" w:hAnsi="Times New Roman" w:cs="Times New Roman" w:hint="default"/>
      <w:b/>
      <w:bCs/>
      <w:sz w:val="22"/>
      <w:szCs w:val="22"/>
    </w:rPr>
  </w:style>
  <w:style w:type="character" w:customStyle="1" w:styleId="apple-converted-space">
    <w:name w:val="apple-converted-space"/>
    <w:rsid w:val="00594163"/>
  </w:style>
  <w:style w:type="table" w:styleId="af0">
    <w:name w:val="Table Grid"/>
    <w:basedOn w:val="a1"/>
    <w:rsid w:val="005941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uiPriority w:val="99"/>
    <w:unhideWhenUsed/>
    <w:rsid w:val="008A6A5C"/>
    <w:pPr>
      <w:spacing w:after="120" w:line="480" w:lineRule="auto"/>
      <w:ind w:left="283"/>
    </w:pPr>
  </w:style>
  <w:style w:type="character" w:customStyle="1" w:styleId="24">
    <w:name w:val="Основной текст с отступом 2 Знак"/>
    <w:basedOn w:val="a0"/>
    <w:link w:val="23"/>
    <w:uiPriority w:val="99"/>
    <w:rsid w:val="008A6A5C"/>
    <w:rPr>
      <w:rFonts w:ascii="Times New Roman" w:eastAsia="Times New Roman" w:hAnsi="Times New Roman"/>
      <w:sz w:val="28"/>
      <w:szCs w:val="24"/>
      <w:lang w:eastAsia="ru-RU"/>
    </w:rPr>
  </w:style>
  <w:style w:type="paragraph" w:styleId="af1">
    <w:name w:val="List Paragraph"/>
    <w:basedOn w:val="a"/>
    <w:uiPriority w:val="34"/>
    <w:qFormat/>
    <w:rsid w:val="00D202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3" w:uiPriority="0"/>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344"/>
    <w:rPr>
      <w:rFonts w:ascii="Times New Roman" w:eastAsia="Times New Roman" w:hAnsi="Times New Roman"/>
      <w:sz w:val="28"/>
      <w:szCs w:val="24"/>
      <w:lang w:eastAsia="ru-RU"/>
    </w:rPr>
  </w:style>
  <w:style w:type="paragraph" w:styleId="1">
    <w:name w:val="heading 1"/>
    <w:basedOn w:val="a"/>
    <w:next w:val="a"/>
    <w:link w:val="10"/>
    <w:qFormat/>
    <w:rsid w:val="004647A8"/>
    <w:pPr>
      <w:keepNext/>
      <w:keepLines/>
      <w:spacing w:before="480"/>
      <w:outlineLvl w:val="0"/>
    </w:pPr>
    <w:rPr>
      <w:rFonts w:ascii="Cambria" w:hAnsi="Cambria"/>
      <w:b/>
      <w:bCs/>
      <w:color w:val="365F91"/>
      <w:szCs w:val="28"/>
    </w:rPr>
  </w:style>
  <w:style w:type="paragraph" w:styleId="2">
    <w:name w:val="heading 2"/>
    <w:basedOn w:val="a"/>
    <w:next w:val="a"/>
    <w:link w:val="20"/>
    <w:qFormat/>
    <w:rsid w:val="004647A8"/>
    <w:pPr>
      <w:keepNext/>
      <w:spacing w:before="240" w:after="60"/>
      <w:outlineLvl w:val="1"/>
    </w:pPr>
    <w:rPr>
      <w:rFonts w:ascii="Cambria" w:hAnsi="Cambria"/>
      <w:b/>
      <w:bCs/>
      <w:i/>
      <w:iCs/>
      <w:szCs w:val="28"/>
      <w:lang w:val="uk-UA"/>
    </w:rPr>
  </w:style>
  <w:style w:type="paragraph" w:styleId="3">
    <w:name w:val="heading 3"/>
    <w:basedOn w:val="a"/>
    <w:next w:val="a"/>
    <w:link w:val="30"/>
    <w:uiPriority w:val="9"/>
    <w:unhideWhenUsed/>
    <w:qFormat/>
    <w:rsid w:val="004647A8"/>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nhideWhenUsed/>
    <w:qFormat/>
    <w:rsid w:val="004647A8"/>
    <w:pPr>
      <w:keepNext/>
      <w:spacing w:before="240" w:after="60"/>
      <w:outlineLvl w:val="3"/>
    </w:pPr>
    <w:rPr>
      <w:rFonts w:asciiTheme="minorHAnsi" w:eastAsiaTheme="minorEastAsia" w:hAnsiTheme="minorHAnsi" w:cstheme="minorBidi"/>
      <w:b/>
      <w:bCs/>
      <w:szCs w:val="28"/>
    </w:rPr>
  </w:style>
  <w:style w:type="paragraph" w:styleId="5">
    <w:name w:val="heading 5"/>
    <w:basedOn w:val="a"/>
    <w:next w:val="a"/>
    <w:link w:val="50"/>
    <w:semiHidden/>
    <w:unhideWhenUsed/>
    <w:qFormat/>
    <w:rsid w:val="004647A8"/>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unhideWhenUsed/>
    <w:qFormat/>
    <w:locked/>
    <w:rsid w:val="00594163"/>
    <w:pPr>
      <w:spacing w:before="240" w:after="60"/>
      <w:outlineLvl w:val="5"/>
    </w:pPr>
    <w:rPr>
      <w:b/>
      <w:bCs/>
      <w:sz w:val="22"/>
      <w:szCs w:val="22"/>
    </w:rPr>
  </w:style>
  <w:style w:type="paragraph" w:styleId="7">
    <w:name w:val="heading 7"/>
    <w:basedOn w:val="a"/>
    <w:next w:val="a"/>
    <w:link w:val="70"/>
    <w:semiHidden/>
    <w:unhideWhenUsed/>
    <w:qFormat/>
    <w:locked/>
    <w:rsid w:val="00594163"/>
    <w:pPr>
      <w:keepNext/>
      <w:ind w:firstLine="600"/>
      <w:jc w:val="center"/>
      <w:outlineLvl w:val="6"/>
    </w:pPr>
    <w:rPr>
      <w:b/>
      <w:bCs/>
      <w:lang w:val="uk-UA"/>
    </w:rPr>
  </w:style>
  <w:style w:type="paragraph" w:styleId="8">
    <w:name w:val="heading 8"/>
    <w:basedOn w:val="a"/>
    <w:next w:val="a"/>
    <w:link w:val="80"/>
    <w:semiHidden/>
    <w:unhideWhenUsed/>
    <w:qFormat/>
    <w:locked/>
    <w:rsid w:val="00594163"/>
    <w:pPr>
      <w:keepNext/>
      <w:jc w:val="center"/>
      <w:outlineLvl w:val="7"/>
    </w:pPr>
    <w:rPr>
      <w:cap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647A8"/>
    <w:rPr>
      <w:rFonts w:ascii="Cambria" w:hAnsi="Cambria"/>
      <w:b/>
      <w:bCs/>
      <w:color w:val="365F91"/>
      <w:sz w:val="28"/>
      <w:szCs w:val="28"/>
      <w:lang w:eastAsia="ar-SA"/>
    </w:rPr>
  </w:style>
  <w:style w:type="character" w:customStyle="1" w:styleId="20">
    <w:name w:val="Заголовок 2 Знак"/>
    <w:link w:val="2"/>
    <w:rsid w:val="004647A8"/>
    <w:rPr>
      <w:rFonts w:ascii="Cambria" w:hAnsi="Cambria"/>
      <w:b/>
      <w:bCs/>
      <w:i/>
      <w:iCs/>
      <w:sz w:val="28"/>
      <w:szCs w:val="28"/>
      <w:lang w:val="uk-UA" w:eastAsia="ar-SA"/>
    </w:rPr>
  </w:style>
  <w:style w:type="character" w:customStyle="1" w:styleId="30">
    <w:name w:val="Заголовок 3 Знак"/>
    <w:basedOn w:val="a0"/>
    <w:link w:val="3"/>
    <w:uiPriority w:val="9"/>
    <w:rsid w:val="004647A8"/>
    <w:rPr>
      <w:rFonts w:asciiTheme="majorHAnsi" w:eastAsiaTheme="majorEastAsia" w:hAnsiTheme="majorHAnsi" w:cstheme="majorBidi"/>
      <w:b/>
      <w:bCs/>
      <w:sz w:val="26"/>
      <w:szCs w:val="26"/>
      <w:lang w:eastAsia="ar-SA"/>
    </w:rPr>
  </w:style>
  <w:style w:type="character" w:customStyle="1" w:styleId="40">
    <w:name w:val="Заголовок 4 Знак"/>
    <w:basedOn w:val="a0"/>
    <w:link w:val="4"/>
    <w:rsid w:val="004647A8"/>
    <w:rPr>
      <w:rFonts w:asciiTheme="minorHAnsi" w:eastAsiaTheme="minorEastAsia" w:hAnsiTheme="minorHAnsi" w:cstheme="minorBidi"/>
      <w:b/>
      <w:bCs/>
      <w:sz w:val="28"/>
      <w:szCs w:val="28"/>
      <w:lang w:eastAsia="ar-SA"/>
    </w:rPr>
  </w:style>
  <w:style w:type="character" w:customStyle="1" w:styleId="50">
    <w:name w:val="Заголовок 5 Знак"/>
    <w:basedOn w:val="a0"/>
    <w:link w:val="5"/>
    <w:semiHidden/>
    <w:rsid w:val="004647A8"/>
    <w:rPr>
      <w:rFonts w:asciiTheme="minorHAnsi" w:eastAsiaTheme="minorEastAsia" w:hAnsiTheme="minorHAnsi" w:cstheme="minorBidi"/>
      <w:b/>
      <w:bCs/>
      <w:i/>
      <w:iCs/>
      <w:sz w:val="26"/>
      <w:szCs w:val="26"/>
      <w:lang w:eastAsia="ar-SA"/>
    </w:rPr>
  </w:style>
  <w:style w:type="paragraph" w:styleId="a3">
    <w:name w:val="No Spacing"/>
    <w:uiPriority w:val="1"/>
    <w:qFormat/>
    <w:rsid w:val="004647A8"/>
    <w:pPr>
      <w:suppressAutoHyphens/>
    </w:pPr>
    <w:rPr>
      <w:rFonts w:ascii="Times New Roman" w:eastAsia="Times New Roman" w:hAnsi="Times New Roman"/>
      <w:sz w:val="24"/>
      <w:szCs w:val="24"/>
      <w:lang w:eastAsia="ar-SA"/>
    </w:rPr>
  </w:style>
  <w:style w:type="character" w:customStyle="1" w:styleId="60">
    <w:name w:val="Заголовок 6 Знак"/>
    <w:basedOn w:val="a0"/>
    <w:link w:val="6"/>
    <w:rsid w:val="00594163"/>
    <w:rPr>
      <w:rFonts w:ascii="Times New Roman" w:eastAsia="Times New Roman" w:hAnsi="Times New Roman"/>
      <w:b/>
      <w:bCs/>
      <w:sz w:val="22"/>
      <w:szCs w:val="22"/>
      <w:lang w:eastAsia="ru-RU"/>
    </w:rPr>
  </w:style>
  <w:style w:type="character" w:customStyle="1" w:styleId="70">
    <w:name w:val="Заголовок 7 Знак"/>
    <w:basedOn w:val="a0"/>
    <w:link w:val="7"/>
    <w:semiHidden/>
    <w:rsid w:val="00594163"/>
    <w:rPr>
      <w:rFonts w:ascii="Times New Roman" w:eastAsia="Times New Roman" w:hAnsi="Times New Roman"/>
      <w:b/>
      <w:bCs/>
      <w:sz w:val="28"/>
      <w:szCs w:val="24"/>
      <w:lang w:val="uk-UA" w:eastAsia="ru-RU"/>
    </w:rPr>
  </w:style>
  <w:style w:type="character" w:customStyle="1" w:styleId="80">
    <w:name w:val="Заголовок 8 Знак"/>
    <w:basedOn w:val="a0"/>
    <w:link w:val="8"/>
    <w:semiHidden/>
    <w:rsid w:val="00594163"/>
    <w:rPr>
      <w:rFonts w:ascii="Times New Roman" w:eastAsia="Times New Roman" w:hAnsi="Times New Roman"/>
      <w:caps/>
      <w:sz w:val="40"/>
      <w:szCs w:val="24"/>
      <w:lang w:val="uk-UA" w:eastAsia="ru-RU"/>
    </w:rPr>
  </w:style>
  <w:style w:type="character" w:styleId="a4">
    <w:name w:val="Hyperlink"/>
    <w:uiPriority w:val="99"/>
    <w:unhideWhenUsed/>
    <w:rsid w:val="00594163"/>
    <w:rPr>
      <w:color w:val="0000FF"/>
      <w:u w:val="single"/>
    </w:rPr>
  </w:style>
  <w:style w:type="character" w:styleId="a5">
    <w:name w:val="FollowedHyperlink"/>
    <w:basedOn w:val="a0"/>
    <w:uiPriority w:val="99"/>
    <w:semiHidden/>
    <w:unhideWhenUsed/>
    <w:rsid w:val="00594163"/>
    <w:rPr>
      <w:color w:val="800080" w:themeColor="followedHyperlink"/>
      <w:u w:val="single"/>
    </w:rPr>
  </w:style>
  <w:style w:type="paragraph" w:styleId="a6">
    <w:name w:val="header"/>
    <w:basedOn w:val="a"/>
    <w:link w:val="a7"/>
    <w:uiPriority w:val="99"/>
    <w:semiHidden/>
    <w:unhideWhenUsed/>
    <w:rsid w:val="00594163"/>
    <w:pPr>
      <w:tabs>
        <w:tab w:val="center" w:pos="4677"/>
        <w:tab w:val="right" w:pos="9355"/>
      </w:tabs>
    </w:pPr>
    <w:rPr>
      <w:sz w:val="24"/>
      <w:lang w:val="x-none" w:eastAsia="x-none"/>
    </w:rPr>
  </w:style>
  <w:style w:type="character" w:customStyle="1" w:styleId="a7">
    <w:name w:val="Верхний колонтитул Знак"/>
    <w:basedOn w:val="a0"/>
    <w:link w:val="a6"/>
    <w:uiPriority w:val="99"/>
    <w:semiHidden/>
    <w:rsid w:val="00594163"/>
    <w:rPr>
      <w:rFonts w:ascii="Times New Roman" w:eastAsia="Times New Roman" w:hAnsi="Times New Roman"/>
      <w:sz w:val="24"/>
      <w:szCs w:val="24"/>
      <w:lang w:val="x-none" w:eastAsia="x-none"/>
    </w:rPr>
  </w:style>
  <w:style w:type="paragraph" w:styleId="a8">
    <w:name w:val="footer"/>
    <w:basedOn w:val="a"/>
    <w:link w:val="a9"/>
    <w:semiHidden/>
    <w:unhideWhenUsed/>
    <w:rsid w:val="00594163"/>
    <w:pPr>
      <w:tabs>
        <w:tab w:val="center" w:pos="4677"/>
        <w:tab w:val="right" w:pos="9355"/>
      </w:tabs>
    </w:pPr>
  </w:style>
  <w:style w:type="character" w:customStyle="1" w:styleId="a9">
    <w:name w:val="Нижний колонтитул Знак"/>
    <w:basedOn w:val="a0"/>
    <w:link w:val="a8"/>
    <w:semiHidden/>
    <w:rsid w:val="00594163"/>
    <w:rPr>
      <w:rFonts w:ascii="Times New Roman" w:eastAsia="Times New Roman" w:hAnsi="Times New Roman"/>
      <w:sz w:val="28"/>
      <w:szCs w:val="24"/>
      <w:lang w:eastAsia="ru-RU"/>
    </w:rPr>
  </w:style>
  <w:style w:type="paragraph" w:styleId="aa">
    <w:name w:val="Body Text"/>
    <w:basedOn w:val="a"/>
    <w:link w:val="ab"/>
    <w:semiHidden/>
    <w:unhideWhenUsed/>
    <w:rsid w:val="00594163"/>
    <w:pPr>
      <w:spacing w:after="120"/>
    </w:pPr>
  </w:style>
  <w:style w:type="character" w:customStyle="1" w:styleId="ab">
    <w:name w:val="Основной текст Знак"/>
    <w:basedOn w:val="a0"/>
    <w:link w:val="aa"/>
    <w:semiHidden/>
    <w:rsid w:val="00594163"/>
    <w:rPr>
      <w:rFonts w:ascii="Times New Roman" w:eastAsia="Times New Roman" w:hAnsi="Times New Roman"/>
      <w:sz w:val="28"/>
      <w:szCs w:val="24"/>
      <w:lang w:eastAsia="ru-RU"/>
    </w:rPr>
  </w:style>
  <w:style w:type="paragraph" w:styleId="ac">
    <w:name w:val="Body Text Indent"/>
    <w:basedOn w:val="a"/>
    <w:link w:val="ad"/>
    <w:uiPriority w:val="99"/>
    <w:semiHidden/>
    <w:unhideWhenUsed/>
    <w:rsid w:val="00594163"/>
    <w:pPr>
      <w:spacing w:after="120"/>
      <w:ind w:left="283"/>
    </w:pPr>
  </w:style>
  <w:style w:type="character" w:customStyle="1" w:styleId="ad">
    <w:name w:val="Основной текст с отступом Знак"/>
    <w:basedOn w:val="a0"/>
    <w:link w:val="ac"/>
    <w:uiPriority w:val="99"/>
    <w:semiHidden/>
    <w:rsid w:val="00594163"/>
    <w:rPr>
      <w:rFonts w:ascii="Times New Roman" w:eastAsia="Times New Roman" w:hAnsi="Times New Roman"/>
      <w:sz w:val="28"/>
      <w:szCs w:val="24"/>
      <w:lang w:eastAsia="ru-RU"/>
    </w:rPr>
  </w:style>
  <w:style w:type="paragraph" w:styleId="21">
    <w:name w:val="Body Text 2"/>
    <w:basedOn w:val="a"/>
    <w:link w:val="22"/>
    <w:uiPriority w:val="99"/>
    <w:unhideWhenUsed/>
    <w:rsid w:val="00594163"/>
    <w:pPr>
      <w:spacing w:after="120" w:line="480" w:lineRule="auto"/>
    </w:pPr>
  </w:style>
  <w:style w:type="character" w:customStyle="1" w:styleId="22">
    <w:name w:val="Основной текст 2 Знак"/>
    <w:basedOn w:val="a0"/>
    <w:link w:val="21"/>
    <w:uiPriority w:val="99"/>
    <w:rsid w:val="00594163"/>
    <w:rPr>
      <w:rFonts w:ascii="Times New Roman" w:eastAsia="Times New Roman" w:hAnsi="Times New Roman"/>
      <w:sz w:val="28"/>
      <w:szCs w:val="24"/>
      <w:lang w:eastAsia="ru-RU"/>
    </w:rPr>
  </w:style>
  <w:style w:type="paragraph" w:styleId="31">
    <w:name w:val="Body Text 3"/>
    <w:basedOn w:val="a"/>
    <w:link w:val="32"/>
    <w:semiHidden/>
    <w:unhideWhenUsed/>
    <w:rsid w:val="00594163"/>
    <w:pPr>
      <w:spacing w:after="120"/>
    </w:pPr>
    <w:rPr>
      <w:sz w:val="16"/>
      <w:szCs w:val="16"/>
    </w:rPr>
  </w:style>
  <w:style w:type="character" w:customStyle="1" w:styleId="32">
    <w:name w:val="Основной текст 3 Знак"/>
    <w:basedOn w:val="a0"/>
    <w:link w:val="31"/>
    <w:semiHidden/>
    <w:rsid w:val="00594163"/>
    <w:rPr>
      <w:rFonts w:ascii="Times New Roman" w:eastAsia="Times New Roman" w:hAnsi="Times New Roman"/>
      <w:sz w:val="16"/>
      <w:szCs w:val="16"/>
      <w:lang w:eastAsia="ru-RU"/>
    </w:rPr>
  </w:style>
  <w:style w:type="paragraph" w:styleId="33">
    <w:name w:val="Body Text Indent 3"/>
    <w:basedOn w:val="a"/>
    <w:link w:val="34"/>
    <w:semiHidden/>
    <w:unhideWhenUsed/>
    <w:rsid w:val="00594163"/>
    <w:pPr>
      <w:ind w:left="5520"/>
      <w:jc w:val="both"/>
    </w:pPr>
    <w:rPr>
      <w:lang w:val="uk-UA"/>
    </w:rPr>
  </w:style>
  <w:style w:type="character" w:customStyle="1" w:styleId="34">
    <w:name w:val="Основной текст с отступом 3 Знак"/>
    <w:basedOn w:val="a0"/>
    <w:link w:val="33"/>
    <w:semiHidden/>
    <w:rsid w:val="00594163"/>
    <w:rPr>
      <w:rFonts w:ascii="Times New Roman" w:eastAsia="Times New Roman" w:hAnsi="Times New Roman"/>
      <w:sz w:val="28"/>
      <w:szCs w:val="24"/>
      <w:lang w:val="uk-UA" w:eastAsia="ru-RU"/>
    </w:rPr>
  </w:style>
  <w:style w:type="paragraph" w:styleId="ae">
    <w:name w:val="Balloon Text"/>
    <w:basedOn w:val="a"/>
    <w:link w:val="af"/>
    <w:uiPriority w:val="99"/>
    <w:semiHidden/>
    <w:unhideWhenUsed/>
    <w:rsid w:val="00594163"/>
    <w:rPr>
      <w:rFonts w:ascii="Tahoma" w:hAnsi="Tahoma"/>
      <w:sz w:val="16"/>
      <w:szCs w:val="16"/>
      <w:lang w:val="x-none" w:eastAsia="x-none"/>
    </w:rPr>
  </w:style>
  <w:style w:type="character" w:customStyle="1" w:styleId="af">
    <w:name w:val="Текст выноски Знак"/>
    <w:basedOn w:val="a0"/>
    <w:link w:val="ae"/>
    <w:uiPriority w:val="99"/>
    <w:semiHidden/>
    <w:rsid w:val="00594163"/>
    <w:rPr>
      <w:rFonts w:ascii="Tahoma" w:eastAsia="Times New Roman" w:hAnsi="Tahoma"/>
      <w:sz w:val="16"/>
      <w:szCs w:val="16"/>
      <w:lang w:val="x-none" w:eastAsia="x-none"/>
    </w:rPr>
  </w:style>
  <w:style w:type="paragraph" w:customStyle="1" w:styleId="FR2">
    <w:name w:val="FR2"/>
    <w:rsid w:val="00594163"/>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customStyle="1" w:styleId="Style5">
    <w:name w:val="Style5"/>
    <w:basedOn w:val="a"/>
    <w:rsid w:val="00594163"/>
    <w:pPr>
      <w:widowControl w:val="0"/>
      <w:autoSpaceDE w:val="0"/>
      <w:autoSpaceDN w:val="0"/>
      <w:adjustRightInd w:val="0"/>
    </w:pPr>
    <w:rPr>
      <w:sz w:val="24"/>
    </w:rPr>
  </w:style>
  <w:style w:type="paragraph" w:customStyle="1" w:styleId="210">
    <w:name w:val="Основной текст с отступом 21"/>
    <w:basedOn w:val="a"/>
    <w:rsid w:val="00594163"/>
    <w:pPr>
      <w:widowControl w:val="0"/>
      <w:suppressAutoHyphens/>
      <w:autoSpaceDE w:val="0"/>
      <w:ind w:firstLine="567"/>
      <w:jc w:val="both"/>
    </w:pPr>
    <w:rPr>
      <w:color w:val="FF6600"/>
      <w:sz w:val="24"/>
      <w:szCs w:val="20"/>
      <w:lang w:val="uk-UA" w:eastAsia="ar-SA"/>
    </w:rPr>
  </w:style>
  <w:style w:type="paragraph" w:customStyle="1" w:styleId="211">
    <w:name w:val="Основной текст 21"/>
    <w:basedOn w:val="a"/>
    <w:rsid w:val="00594163"/>
    <w:pPr>
      <w:suppressAutoHyphens/>
      <w:jc w:val="both"/>
    </w:pPr>
    <w:rPr>
      <w:rFonts w:cs="Arial Unicode MS"/>
      <w:sz w:val="24"/>
      <w:lang w:val="uk-UA" w:eastAsia="bo-CN" w:bidi="bo-CN"/>
    </w:rPr>
  </w:style>
  <w:style w:type="paragraph" w:customStyle="1" w:styleId="310">
    <w:name w:val="Основной текст с отступом 31"/>
    <w:basedOn w:val="a"/>
    <w:rsid w:val="00594163"/>
    <w:pPr>
      <w:suppressAutoHyphens/>
      <w:ind w:firstLine="709"/>
      <w:jc w:val="both"/>
    </w:pPr>
    <w:rPr>
      <w:rFonts w:cs="Arial Unicode MS"/>
      <w:sz w:val="20"/>
      <w:szCs w:val="20"/>
      <w:lang w:eastAsia="bo-CN" w:bidi="bo-CN"/>
    </w:rPr>
  </w:style>
  <w:style w:type="character" w:customStyle="1" w:styleId="FontStyle13">
    <w:name w:val="Font Style13"/>
    <w:rsid w:val="00594163"/>
    <w:rPr>
      <w:rFonts w:ascii="Times New Roman" w:hAnsi="Times New Roman" w:cs="Times New Roman" w:hint="default"/>
      <w:b/>
      <w:bCs/>
      <w:sz w:val="22"/>
      <w:szCs w:val="22"/>
    </w:rPr>
  </w:style>
  <w:style w:type="character" w:customStyle="1" w:styleId="apple-converted-space">
    <w:name w:val="apple-converted-space"/>
    <w:rsid w:val="00594163"/>
  </w:style>
  <w:style w:type="table" w:styleId="af0">
    <w:name w:val="Table Grid"/>
    <w:basedOn w:val="a1"/>
    <w:rsid w:val="00594163"/>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uiPriority w:val="99"/>
    <w:unhideWhenUsed/>
    <w:rsid w:val="008A6A5C"/>
    <w:pPr>
      <w:spacing w:after="120" w:line="480" w:lineRule="auto"/>
      <w:ind w:left="283"/>
    </w:pPr>
  </w:style>
  <w:style w:type="character" w:customStyle="1" w:styleId="24">
    <w:name w:val="Основной текст с отступом 2 Знак"/>
    <w:basedOn w:val="a0"/>
    <w:link w:val="23"/>
    <w:uiPriority w:val="99"/>
    <w:rsid w:val="008A6A5C"/>
    <w:rPr>
      <w:rFonts w:ascii="Times New Roman" w:eastAsia="Times New Roman" w:hAnsi="Times New Roman"/>
      <w:sz w:val="28"/>
      <w:szCs w:val="24"/>
      <w:lang w:eastAsia="ru-RU"/>
    </w:rPr>
  </w:style>
  <w:style w:type="paragraph" w:styleId="af1">
    <w:name w:val="List Paragraph"/>
    <w:basedOn w:val="a"/>
    <w:uiPriority w:val="34"/>
    <w:qFormat/>
    <w:rsid w:val="00D20226"/>
    <w:pPr>
      <w:ind w:left="720"/>
      <w:contextualSpacing/>
    </w:pPr>
  </w:style>
</w:styles>
</file>

<file path=word/webSettings.xml><?xml version="1.0" encoding="utf-8"?>
<w:webSettings xmlns:r="http://schemas.openxmlformats.org/officeDocument/2006/relationships" xmlns:w="http://schemas.openxmlformats.org/wordprocessingml/2006/main">
  <w:divs>
    <w:div w:id="81881465">
      <w:bodyDiv w:val="1"/>
      <w:marLeft w:val="0"/>
      <w:marRight w:val="0"/>
      <w:marTop w:val="0"/>
      <w:marBottom w:val="0"/>
      <w:divBdr>
        <w:top w:val="none" w:sz="0" w:space="0" w:color="auto"/>
        <w:left w:val="none" w:sz="0" w:space="0" w:color="auto"/>
        <w:bottom w:val="none" w:sz="0" w:space="0" w:color="auto"/>
        <w:right w:val="none" w:sz="0" w:space="0" w:color="auto"/>
      </w:divBdr>
    </w:div>
    <w:div w:id="108009234">
      <w:bodyDiv w:val="1"/>
      <w:marLeft w:val="0"/>
      <w:marRight w:val="0"/>
      <w:marTop w:val="0"/>
      <w:marBottom w:val="0"/>
      <w:divBdr>
        <w:top w:val="none" w:sz="0" w:space="0" w:color="auto"/>
        <w:left w:val="none" w:sz="0" w:space="0" w:color="auto"/>
        <w:bottom w:val="none" w:sz="0" w:space="0" w:color="auto"/>
        <w:right w:val="none" w:sz="0" w:space="0" w:color="auto"/>
      </w:divBdr>
    </w:div>
    <w:div w:id="117988402">
      <w:bodyDiv w:val="1"/>
      <w:marLeft w:val="0"/>
      <w:marRight w:val="0"/>
      <w:marTop w:val="0"/>
      <w:marBottom w:val="0"/>
      <w:divBdr>
        <w:top w:val="none" w:sz="0" w:space="0" w:color="auto"/>
        <w:left w:val="none" w:sz="0" w:space="0" w:color="auto"/>
        <w:bottom w:val="none" w:sz="0" w:space="0" w:color="auto"/>
        <w:right w:val="none" w:sz="0" w:space="0" w:color="auto"/>
      </w:divBdr>
      <w:divsChild>
        <w:div w:id="1676414827">
          <w:marLeft w:val="0"/>
          <w:marRight w:val="0"/>
          <w:marTop w:val="0"/>
          <w:marBottom w:val="0"/>
          <w:divBdr>
            <w:top w:val="none" w:sz="0" w:space="0" w:color="auto"/>
            <w:left w:val="none" w:sz="0" w:space="0" w:color="auto"/>
            <w:bottom w:val="none" w:sz="0" w:space="0" w:color="auto"/>
            <w:right w:val="none" w:sz="0" w:space="0" w:color="auto"/>
          </w:divBdr>
          <w:divsChild>
            <w:div w:id="963191599">
              <w:marLeft w:val="0"/>
              <w:marRight w:val="0"/>
              <w:marTop w:val="0"/>
              <w:marBottom w:val="0"/>
              <w:divBdr>
                <w:top w:val="none" w:sz="0" w:space="0" w:color="auto"/>
                <w:left w:val="none" w:sz="0" w:space="0" w:color="auto"/>
                <w:bottom w:val="none" w:sz="0" w:space="0" w:color="auto"/>
                <w:right w:val="none" w:sz="0" w:space="0" w:color="auto"/>
              </w:divBdr>
              <w:divsChild>
                <w:div w:id="1350260625">
                  <w:marLeft w:val="0"/>
                  <w:marRight w:val="0"/>
                  <w:marTop w:val="0"/>
                  <w:marBottom w:val="0"/>
                  <w:divBdr>
                    <w:top w:val="none" w:sz="0" w:space="0" w:color="auto"/>
                    <w:left w:val="none" w:sz="0" w:space="0" w:color="auto"/>
                    <w:bottom w:val="none" w:sz="0" w:space="0" w:color="auto"/>
                    <w:right w:val="none" w:sz="0" w:space="0" w:color="auto"/>
                  </w:divBdr>
                </w:div>
                <w:div w:id="1778673365">
                  <w:marLeft w:val="0"/>
                  <w:marRight w:val="0"/>
                  <w:marTop w:val="0"/>
                  <w:marBottom w:val="0"/>
                  <w:divBdr>
                    <w:top w:val="none" w:sz="0" w:space="0" w:color="auto"/>
                    <w:left w:val="none" w:sz="0" w:space="0" w:color="auto"/>
                    <w:bottom w:val="none" w:sz="0" w:space="0" w:color="auto"/>
                    <w:right w:val="none" w:sz="0" w:space="0" w:color="auto"/>
                  </w:divBdr>
                </w:div>
                <w:div w:id="309599431">
                  <w:marLeft w:val="0"/>
                  <w:marRight w:val="0"/>
                  <w:marTop w:val="0"/>
                  <w:marBottom w:val="0"/>
                  <w:divBdr>
                    <w:top w:val="none" w:sz="0" w:space="0" w:color="auto"/>
                    <w:left w:val="none" w:sz="0" w:space="0" w:color="auto"/>
                    <w:bottom w:val="none" w:sz="0" w:space="0" w:color="auto"/>
                    <w:right w:val="none" w:sz="0" w:space="0" w:color="auto"/>
                  </w:divBdr>
                </w:div>
                <w:div w:id="422185598">
                  <w:marLeft w:val="0"/>
                  <w:marRight w:val="0"/>
                  <w:marTop w:val="0"/>
                  <w:marBottom w:val="0"/>
                  <w:divBdr>
                    <w:top w:val="none" w:sz="0" w:space="0" w:color="auto"/>
                    <w:left w:val="none" w:sz="0" w:space="0" w:color="auto"/>
                    <w:bottom w:val="none" w:sz="0" w:space="0" w:color="auto"/>
                    <w:right w:val="none" w:sz="0" w:space="0" w:color="auto"/>
                  </w:divBdr>
                </w:div>
                <w:div w:id="245576592">
                  <w:marLeft w:val="0"/>
                  <w:marRight w:val="0"/>
                  <w:marTop w:val="0"/>
                  <w:marBottom w:val="0"/>
                  <w:divBdr>
                    <w:top w:val="none" w:sz="0" w:space="0" w:color="auto"/>
                    <w:left w:val="none" w:sz="0" w:space="0" w:color="auto"/>
                    <w:bottom w:val="none" w:sz="0" w:space="0" w:color="auto"/>
                    <w:right w:val="none" w:sz="0" w:space="0" w:color="auto"/>
                  </w:divBdr>
                  <w:divsChild>
                    <w:div w:id="4156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83615">
          <w:marLeft w:val="0"/>
          <w:marRight w:val="0"/>
          <w:marTop w:val="0"/>
          <w:marBottom w:val="0"/>
          <w:divBdr>
            <w:top w:val="none" w:sz="0" w:space="0" w:color="auto"/>
            <w:left w:val="none" w:sz="0" w:space="0" w:color="auto"/>
            <w:bottom w:val="none" w:sz="0" w:space="0" w:color="auto"/>
            <w:right w:val="none" w:sz="0" w:space="0" w:color="auto"/>
          </w:divBdr>
          <w:divsChild>
            <w:div w:id="1160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0950">
      <w:bodyDiv w:val="1"/>
      <w:marLeft w:val="0"/>
      <w:marRight w:val="0"/>
      <w:marTop w:val="0"/>
      <w:marBottom w:val="0"/>
      <w:divBdr>
        <w:top w:val="none" w:sz="0" w:space="0" w:color="auto"/>
        <w:left w:val="none" w:sz="0" w:space="0" w:color="auto"/>
        <w:bottom w:val="none" w:sz="0" w:space="0" w:color="auto"/>
        <w:right w:val="none" w:sz="0" w:space="0" w:color="auto"/>
      </w:divBdr>
      <w:divsChild>
        <w:div w:id="1533686219">
          <w:marLeft w:val="0"/>
          <w:marRight w:val="0"/>
          <w:marTop w:val="0"/>
          <w:marBottom w:val="0"/>
          <w:divBdr>
            <w:top w:val="none" w:sz="0" w:space="0" w:color="auto"/>
            <w:left w:val="none" w:sz="0" w:space="0" w:color="auto"/>
            <w:bottom w:val="none" w:sz="0" w:space="0" w:color="auto"/>
            <w:right w:val="none" w:sz="0" w:space="0" w:color="auto"/>
          </w:divBdr>
          <w:divsChild>
            <w:div w:id="100541521">
              <w:marLeft w:val="0"/>
              <w:marRight w:val="0"/>
              <w:marTop w:val="0"/>
              <w:marBottom w:val="0"/>
              <w:divBdr>
                <w:top w:val="none" w:sz="0" w:space="0" w:color="auto"/>
                <w:left w:val="none" w:sz="0" w:space="0" w:color="auto"/>
                <w:bottom w:val="none" w:sz="0" w:space="0" w:color="auto"/>
                <w:right w:val="none" w:sz="0" w:space="0" w:color="auto"/>
              </w:divBdr>
              <w:divsChild>
                <w:div w:id="118645092">
                  <w:marLeft w:val="0"/>
                  <w:marRight w:val="0"/>
                  <w:marTop w:val="0"/>
                  <w:marBottom w:val="0"/>
                  <w:divBdr>
                    <w:top w:val="none" w:sz="0" w:space="0" w:color="auto"/>
                    <w:left w:val="none" w:sz="0" w:space="0" w:color="auto"/>
                    <w:bottom w:val="none" w:sz="0" w:space="0" w:color="auto"/>
                    <w:right w:val="none" w:sz="0" w:space="0" w:color="auto"/>
                  </w:divBdr>
                </w:div>
                <w:div w:id="1421220874">
                  <w:marLeft w:val="0"/>
                  <w:marRight w:val="0"/>
                  <w:marTop w:val="0"/>
                  <w:marBottom w:val="0"/>
                  <w:divBdr>
                    <w:top w:val="none" w:sz="0" w:space="0" w:color="auto"/>
                    <w:left w:val="none" w:sz="0" w:space="0" w:color="auto"/>
                    <w:bottom w:val="none" w:sz="0" w:space="0" w:color="auto"/>
                    <w:right w:val="none" w:sz="0" w:space="0" w:color="auto"/>
                  </w:divBdr>
                </w:div>
                <w:div w:id="902444845">
                  <w:marLeft w:val="0"/>
                  <w:marRight w:val="0"/>
                  <w:marTop w:val="0"/>
                  <w:marBottom w:val="0"/>
                  <w:divBdr>
                    <w:top w:val="none" w:sz="0" w:space="0" w:color="auto"/>
                    <w:left w:val="none" w:sz="0" w:space="0" w:color="auto"/>
                    <w:bottom w:val="none" w:sz="0" w:space="0" w:color="auto"/>
                    <w:right w:val="none" w:sz="0" w:space="0" w:color="auto"/>
                  </w:divBdr>
                </w:div>
                <w:div w:id="1055198394">
                  <w:marLeft w:val="0"/>
                  <w:marRight w:val="0"/>
                  <w:marTop w:val="0"/>
                  <w:marBottom w:val="0"/>
                  <w:divBdr>
                    <w:top w:val="none" w:sz="0" w:space="0" w:color="auto"/>
                    <w:left w:val="none" w:sz="0" w:space="0" w:color="auto"/>
                    <w:bottom w:val="none" w:sz="0" w:space="0" w:color="auto"/>
                    <w:right w:val="none" w:sz="0" w:space="0" w:color="auto"/>
                  </w:divBdr>
                </w:div>
                <w:div w:id="295572598">
                  <w:marLeft w:val="0"/>
                  <w:marRight w:val="0"/>
                  <w:marTop w:val="0"/>
                  <w:marBottom w:val="0"/>
                  <w:divBdr>
                    <w:top w:val="none" w:sz="0" w:space="0" w:color="auto"/>
                    <w:left w:val="none" w:sz="0" w:space="0" w:color="auto"/>
                    <w:bottom w:val="none" w:sz="0" w:space="0" w:color="auto"/>
                    <w:right w:val="none" w:sz="0" w:space="0" w:color="auto"/>
                  </w:divBdr>
                  <w:divsChild>
                    <w:div w:id="2153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16366">
          <w:marLeft w:val="0"/>
          <w:marRight w:val="0"/>
          <w:marTop w:val="0"/>
          <w:marBottom w:val="0"/>
          <w:divBdr>
            <w:top w:val="none" w:sz="0" w:space="0" w:color="auto"/>
            <w:left w:val="none" w:sz="0" w:space="0" w:color="auto"/>
            <w:bottom w:val="none" w:sz="0" w:space="0" w:color="auto"/>
            <w:right w:val="none" w:sz="0" w:space="0" w:color="auto"/>
          </w:divBdr>
          <w:divsChild>
            <w:div w:id="139646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1991">
      <w:bodyDiv w:val="1"/>
      <w:marLeft w:val="0"/>
      <w:marRight w:val="0"/>
      <w:marTop w:val="0"/>
      <w:marBottom w:val="0"/>
      <w:divBdr>
        <w:top w:val="none" w:sz="0" w:space="0" w:color="auto"/>
        <w:left w:val="none" w:sz="0" w:space="0" w:color="auto"/>
        <w:bottom w:val="none" w:sz="0" w:space="0" w:color="auto"/>
        <w:right w:val="none" w:sz="0" w:space="0" w:color="auto"/>
      </w:divBdr>
    </w:div>
    <w:div w:id="550507731">
      <w:bodyDiv w:val="1"/>
      <w:marLeft w:val="0"/>
      <w:marRight w:val="0"/>
      <w:marTop w:val="0"/>
      <w:marBottom w:val="0"/>
      <w:divBdr>
        <w:top w:val="none" w:sz="0" w:space="0" w:color="auto"/>
        <w:left w:val="none" w:sz="0" w:space="0" w:color="auto"/>
        <w:bottom w:val="none" w:sz="0" w:space="0" w:color="auto"/>
        <w:right w:val="none" w:sz="0" w:space="0" w:color="auto"/>
      </w:divBdr>
      <w:divsChild>
        <w:div w:id="1750420658">
          <w:marLeft w:val="0"/>
          <w:marRight w:val="0"/>
          <w:marTop w:val="0"/>
          <w:marBottom w:val="0"/>
          <w:divBdr>
            <w:top w:val="none" w:sz="0" w:space="0" w:color="auto"/>
            <w:left w:val="none" w:sz="0" w:space="0" w:color="auto"/>
            <w:bottom w:val="none" w:sz="0" w:space="0" w:color="auto"/>
            <w:right w:val="none" w:sz="0" w:space="0" w:color="auto"/>
          </w:divBdr>
          <w:divsChild>
            <w:div w:id="860775040">
              <w:marLeft w:val="0"/>
              <w:marRight w:val="0"/>
              <w:marTop w:val="0"/>
              <w:marBottom w:val="0"/>
              <w:divBdr>
                <w:top w:val="none" w:sz="0" w:space="0" w:color="auto"/>
                <w:left w:val="none" w:sz="0" w:space="0" w:color="auto"/>
                <w:bottom w:val="none" w:sz="0" w:space="0" w:color="auto"/>
                <w:right w:val="none" w:sz="0" w:space="0" w:color="auto"/>
              </w:divBdr>
            </w:div>
          </w:divsChild>
        </w:div>
        <w:div w:id="948321051">
          <w:marLeft w:val="0"/>
          <w:marRight w:val="0"/>
          <w:marTop w:val="0"/>
          <w:marBottom w:val="0"/>
          <w:divBdr>
            <w:top w:val="none" w:sz="0" w:space="0" w:color="auto"/>
            <w:left w:val="none" w:sz="0" w:space="0" w:color="auto"/>
            <w:bottom w:val="none" w:sz="0" w:space="0" w:color="auto"/>
            <w:right w:val="none" w:sz="0" w:space="0" w:color="auto"/>
          </w:divBdr>
          <w:divsChild>
            <w:div w:id="1920944661">
              <w:marLeft w:val="0"/>
              <w:marRight w:val="0"/>
              <w:marTop w:val="0"/>
              <w:marBottom w:val="0"/>
              <w:divBdr>
                <w:top w:val="none" w:sz="0" w:space="0" w:color="auto"/>
                <w:left w:val="none" w:sz="0" w:space="0" w:color="auto"/>
                <w:bottom w:val="none" w:sz="0" w:space="0" w:color="auto"/>
                <w:right w:val="none" w:sz="0" w:space="0" w:color="auto"/>
              </w:divBdr>
              <w:divsChild>
                <w:div w:id="1560556631">
                  <w:marLeft w:val="0"/>
                  <w:marRight w:val="0"/>
                  <w:marTop w:val="0"/>
                  <w:marBottom w:val="0"/>
                  <w:divBdr>
                    <w:top w:val="none" w:sz="0" w:space="0" w:color="auto"/>
                    <w:left w:val="none" w:sz="0" w:space="0" w:color="auto"/>
                    <w:bottom w:val="none" w:sz="0" w:space="0" w:color="auto"/>
                    <w:right w:val="none" w:sz="0" w:space="0" w:color="auto"/>
                  </w:divBdr>
                  <w:divsChild>
                    <w:div w:id="1073158532">
                      <w:marLeft w:val="0"/>
                      <w:marRight w:val="0"/>
                      <w:marTop w:val="0"/>
                      <w:marBottom w:val="0"/>
                      <w:divBdr>
                        <w:top w:val="none" w:sz="0" w:space="0" w:color="auto"/>
                        <w:left w:val="none" w:sz="0" w:space="0" w:color="auto"/>
                        <w:bottom w:val="none" w:sz="0" w:space="0" w:color="auto"/>
                        <w:right w:val="none" w:sz="0" w:space="0" w:color="auto"/>
                      </w:divBdr>
                      <w:divsChild>
                        <w:div w:id="1974629182">
                          <w:marLeft w:val="0"/>
                          <w:marRight w:val="0"/>
                          <w:marTop w:val="0"/>
                          <w:marBottom w:val="0"/>
                          <w:divBdr>
                            <w:top w:val="none" w:sz="0" w:space="0" w:color="auto"/>
                            <w:left w:val="none" w:sz="0" w:space="0" w:color="auto"/>
                            <w:bottom w:val="none" w:sz="0" w:space="0" w:color="auto"/>
                            <w:right w:val="none" w:sz="0" w:space="0" w:color="auto"/>
                          </w:divBdr>
                        </w:div>
                        <w:div w:id="1086071051">
                          <w:marLeft w:val="0"/>
                          <w:marRight w:val="0"/>
                          <w:marTop w:val="0"/>
                          <w:marBottom w:val="0"/>
                          <w:divBdr>
                            <w:top w:val="none" w:sz="0" w:space="0" w:color="auto"/>
                            <w:left w:val="none" w:sz="0" w:space="0" w:color="auto"/>
                            <w:bottom w:val="none" w:sz="0" w:space="0" w:color="auto"/>
                            <w:right w:val="none" w:sz="0" w:space="0" w:color="auto"/>
                          </w:divBdr>
                        </w:div>
                        <w:div w:id="780496369">
                          <w:marLeft w:val="0"/>
                          <w:marRight w:val="0"/>
                          <w:marTop w:val="0"/>
                          <w:marBottom w:val="0"/>
                          <w:divBdr>
                            <w:top w:val="none" w:sz="0" w:space="0" w:color="auto"/>
                            <w:left w:val="none" w:sz="0" w:space="0" w:color="auto"/>
                            <w:bottom w:val="none" w:sz="0" w:space="0" w:color="auto"/>
                            <w:right w:val="none" w:sz="0" w:space="0" w:color="auto"/>
                          </w:divBdr>
                        </w:div>
                        <w:div w:id="1673946229">
                          <w:marLeft w:val="0"/>
                          <w:marRight w:val="0"/>
                          <w:marTop w:val="0"/>
                          <w:marBottom w:val="0"/>
                          <w:divBdr>
                            <w:top w:val="none" w:sz="0" w:space="0" w:color="auto"/>
                            <w:left w:val="none" w:sz="0" w:space="0" w:color="auto"/>
                            <w:bottom w:val="none" w:sz="0" w:space="0" w:color="auto"/>
                            <w:right w:val="none" w:sz="0" w:space="0" w:color="auto"/>
                          </w:divBdr>
                        </w:div>
                        <w:div w:id="132798112">
                          <w:marLeft w:val="0"/>
                          <w:marRight w:val="0"/>
                          <w:marTop w:val="0"/>
                          <w:marBottom w:val="0"/>
                          <w:divBdr>
                            <w:top w:val="none" w:sz="0" w:space="0" w:color="auto"/>
                            <w:left w:val="none" w:sz="0" w:space="0" w:color="auto"/>
                            <w:bottom w:val="none" w:sz="0" w:space="0" w:color="auto"/>
                            <w:right w:val="none" w:sz="0" w:space="0" w:color="auto"/>
                          </w:divBdr>
                        </w:div>
                        <w:div w:id="1620181541">
                          <w:marLeft w:val="0"/>
                          <w:marRight w:val="0"/>
                          <w:marTop w:val="0"/>
                          <w:marBottom w:val="0"/>
                          <w:divBdr>
                            <w:top w:val="none" w:sz="0" w:space="0" w:color="auto"/>
                            <w:left w:val="none" w:sz="0" w:space="0" w:color="auto"/>
                            <w:bottom w:val="none" w:sz="0" w:space="0" w:color="auto"/>
                            <w:right w:val="none" w:sz="0" w:space="0" w:color="auto"/>
                          </w:divBdr>
                        </w:div>
                        <w:div w:id="1514488000">
                          <w:marLeft w:val="0"/>
                          <w:marRight w:val="0"/>
                          <w:marTop w:val="0"/>
                          <w:marBottom w:val="0"/>
                          <w:divBdr>
                            <w:top w:val="none" w:sz="0" w:space="0" w:color="auto"/>
                            <w:left w:val="none" w:sz="0" w:space="0" w:color="auto"/>
                            <w:bottom w:val="none" w:sz="0" w:space="0" w:color="auto"/>
                            <w:right w:val="none" w:sz="0" w:space="0" w:color="auto"/>
                          </w:divBdr>
                        </w:div>
                        <w:div w:id="52470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28997">
      <w:bodyDiv w:val="1"/>
      <w:marLeft w:val="0"/>
      <w:marRight w:val="0"/>
      <w:marTop w:val="0"/>
      <w:marBottom w:val="0"/>
      <w:divBdr>
        <w:top w:val="none" w:sz="0" w:space="0" w:color="auto"/>
        <w:left w:val="none" w:sz="0" w:space="0" w:color="auto"/>
        <w:bottom w:val="none" w:sz="0" w:space="0" w:color="auto"/>
        <w:right w:val="none" w:sz="0" w:space="0" w:color="auto"/>
      </w:divBdr>
    </w:div>
    <w:div w:id="844973563">
      <w:bodyDiv w:val="1"/>
      <w:marLeft w:val="0"/>
      <w:marRight w:val="0"/>
      <w:marTop w:val="0"/>
      <w:marBottom w:val="0"/>
      <w:divBdr>
        <w:top w:val="none" w:sz="0" w:space="0" w:color="auto"/>
        <w:left w:val="none" w:sz="0" w:space="0" w:color="auto"/>
        <w:bottom w:val="none" w:sz="0" w:space="0" w:color="auto"/>
        <w:right w:val="none" w:sz="0" w:space="0" w:color="auto"/>
      </w:divBdr>
    </w:div>
    <w:div w:id="940064788">
      <w:bodyDiv w:val="1"/>
      <w:marLeft w:val="0"/>
      <w:marRight w:val="0"/>
      <w:marTop w:val="0"/>
      <w:marBottom w:val="0"/>
      <w:divBdr>
        <w:top w:val="none" w:sz="0" w:space="0" w:color="auto"/>
        <w:left w:val="none" w:sz="0" w:space="0" w:color="auto"/>
        <w:bottom w:val="none" w:sz="0" w:space="0" w:color="auto"/>
        <w:right w:val="none" w:sz="0" w:space="0" w:color="auto"/>
      </w:divBdr>
    </w:div>
    <w:div w:id="1109354162">
      <w:bodyDiv w:val="1"/>
      <w:marLeft w:val="0"/>
      <w:marRight w:val="0"/>
      <w:marTop w:val="0"/>
      <w:marBottom w:val="0"/>
      <w:divBdr>
        <w:top w:val="none" w:sz="0" w:space="0" w:color="auto"/>
        <w:left w:val="none" w:sz="0" w:space="0" w:color="auto"/>
        <w:bottom w:val="none" w:sz="0" w:space="0" w:color="auto"/>
        <w:right w:val="none" w:sz="0" w:space="0" w:color="auto"/>
      </w:divBdr>
    </w:div>
    <w:div w:id="1117021918">
      <w:bodyDiv w:val="1"/>
      <w:marLeft w:val="0"/>
      <w:marRight w:val="0"/>
      <w:marTop w:val="0"/>
      <w:marBottom w:val="0"/>
      <w:divBdr>
        <w:top w:val="none" w:sz="0" w:space="0" w:color="auto"/>
        <w:left w:val="none" w:sz="0" w:space="0" w:color="auto"/>
        <w:bottom w:val="none" w:sz="0" w:space="0" w:color="auto"/>
        <w:right w:val="none" w:sz="0" w:space="0" w:color="auto"/>
      </w:divBdr>
      <w:divsChild>
        <w:div w:id="1532917953">
          <w:marLeft w:val="0"/>
          <w:marRight w:val="0"/>
          <w:marTop w:val="0"/>
          <w:marBottom w:val="0"/>
          <w:divBdr>
            <w:top w:val="none" w:sz="0" w:space="0" w:color="auto"/>
            <w:left w:val="none" w:sz="0" w:space="0" w:color="auto"/>
            <w:bottom w:val="none" w:sz="0" w:space="0" w:color="auto"/>
            <w:right w:val="none" w:sz="0" w:space="0" w:color="auto"/>
          </w:divBdr>
        </w:div>
        <w:div w:id="779883684">
          <w:marLeft w:val="0"/>
          <w:marRight w:val="0"/>
          <w:marTop w:val="0"/>
          <w:marBottom w:val="0"/>
          <w:divBdr>
            <w:top w:val="none" w:sz="0" w:space="0" w:color="auto"/>
            <w:left w:val="none" w:sz="0" w:space="0" w:color="auto"/>
            <w:bottom w:val="none" w:sz="0" w:space="0" w:color="auto"/>
            <w:right w:val="none" w:sz="0" w:space="0" w:color="auto"/>
          </w:divBdr>
        </w:div>
        <w:div w:id="1949000422">
          <w:marLeft w:val="0"/>
          <w:marRight w:val="0"/>
          <w:marTop w:val="0"/>
          <w:marBottom w:val="0"/>
          <w:divBdr>
            <w:top w:val="none" w:sz="0" w:space="0" w:color="auto"/>
            <w:left w:val="none" w:sz="0" w:space="0" w:color="auto"/>
            <w:bottom w:val="none" w:sz="0" w:space="0" w:color="auto"/>
            <w:right w:val="none" w:sz="0" w:space="0" w:color="auto"/>
          </w:divBdr>
        </w:div>
        <w:div w:id="707143390">
          <w:marLeft w:val="0"/>
          <w:marRight w:val="0"/>
          <w:marTop w:val="0"/>
          <w:marBottom w:val="0"/>
          <w:divBdr>
            <w:top w:val="none" w:sz="0" w:space="0" w:color="auto"/>
            <w:left w:val="none" w:sz="0" w:space="0" w:color="auto"/>
            <w:bottom w:val="none" w:sz="0" w:space="0" w:color="auto"/>
            <w:right w:val="none" w:sz="0" w:space="0" w:color="auto"/>
          </w:divBdr>
        </w:div>
        <w:div w:id="402220064">
          <w:marLeft w:val="0"/>
          <w:marRight w:val="0"/>
          <w:marTop w:val="0"/>
          <w:marBottom w:val="0"/>
          <w:divBdr>
            <w:top w:val="none" w:sz="0" w:space="0" w:color="auto"/>
            <w:left w:val="none" w:sz="0" w:space="0" w:color="auto"/>
            <w:bottom w:val="none" w:sz="0" w:space="0" w:color="auto"/>
            <w:right w:val="none" w:sz="0" w:space="0" w:color="auto"/>
          </w:divBdr>
        </w:div>
        <w:div w:id="1155728561">
          <w:marLeft w:val="0"/>
          <w:marRight w:val="0"/>
          <w:marTop w:val="0"/>
          <w:marBottom w:val="0"/>
          <w:divBdr>
            <w:top w:val="none" w:sz="0" w:space="0" w:color="auto"/>
            <w:left w:val="none" w:sz="0" w:space="0" w:color="auto"/>
            <w:bottom w:val="none" w:sz="0" w:space="0" w:color="auto"/>
            <w:right w:val="none" w:sz="0" w:space="0" w:color="auto"/>
          </w:divBdr>
        </w:div>
        <w:div w:id="2118673311">
          <w:marLeft w:val="0"/>
          <w:marRight w:val="0"/>
          <w:marTop w:val="0"/>
          <w:marBottom w:val="0"/>
          <w:divBdr>
            <w:top w:val="none" w:sz="0" w:space="0" w:color="auto"/>
            <w:left w:val="none" w:sz="0" w:space="0" w:color="auto"/>
            <w:bottom w:val="none" w:sz="0" w:space="0" w:color="auto"/>
            <w:right w:val="none" w:sz="0" w:space="0" w:color="auto"/>
          </w:divBdr>
        </w:div>
        <w:div w:id="1903132599">
          <w:marLeft w:val="0"/>
          <w:marRight w:val="0"/>
          <w:marTop w:val="0"/>
          <w:marBottom w:val="0"/>
          <w:divBdr>
            <w:top w:val="none" w:sz="0" w:space="0" w:color="auto"/>
            <w:left w:val="none" w:sz="0" w:space="0" w:color="auto"/>
            <w:bottom w:val="none" w:sz="0" w:space="0" w:color="auto"/>
            <w:right w:val="none" w:sz="0" w:space="0" w:color="auto"/>
          </w:divBdr>
        </w:div>
      </w:divsChild>
    </w:div>
    <w:div w:id="1138259098">
      <w:bodyDiv w:val="1"/>
      <w:marLeft w:val="0"/>
      <w:marRight w:val="0"/>
      <w:marTop w:val="0"/>
      <w:marBottom w:val="0"/>
      <w:divBdr>
        <w:top w:val="none" w:sz="0" w:space="0" w:color="auto"/>
        <w:left w:val="none" w:sz="0" w:space="0" w:color="auto"/>
        <w:bottom w:val="none" w:sz="0" w:space="0" w:color="auto"/>
        <w:right w:val="none" w:sz="0" w:space="0" w:color="auto"/>
      </w:divBdr>
      <w:divsChild>
        <w:div w:id="208345">
          <w:marLeft w:val="0"/>
          <w:marRight w:val="0"/>
          <w:marTop w:val="0"/>
          <w:marBottom w:val="0"/>
          <w:divBdr>
            <w:top w:val="none" w:sz="0" w:space="0" w:color="auto"/>
            <w:left w:val="none" w:sz="0" w:space="0" w:color="auto"/>
            <w:bottom w:val="none" w:sz="0" w:space="0" w:color="auto"/>
            <w:right w:val="none" w:sz="0" w:space="0" w:color="auto"/>
          </w:divBdr>
        </w:div>
        <w:div w:id="1632709673">
          <w:marLeft w:val="0"/>
          <w:marRight w:val="0"/>
          <w:marTop w:val="0"/>
          <w:marBottom w:val="0"/>
          <w:divBdr>
            <w:top w:val="none" w:sz="0" w:space="0" w:color="auto"/>
            <w:left w:val="none" w:sz="0" w:space="0" w:color="auto"/>
            <w:bottom w:val="none" w:sz="0" w:space="0" w:color="auto"/>
            <w:right w:val="none" w:sz="0" w:space="0" w:color="auto"/>
          </w:divBdr>
        </w:div>
        <w:div w:id="704064329">
          <w:marLeft w:val="0"/>
          <w:marRight w:val="0"/>
          <w:marTop w:val="0"/>
          <w:marBottom w:val="0"/>
          <w:divBdr>
            <w:top w:val="none" w:sz="0" w:space="0" w:color="auto"/>
            <w:left w:val="none" w:sz="0" w:space="0" w:color="auto"/>
            <w:bottom w:val="none" w:sz="0" w:space="0" w:color="auto"/>
            <w:right w:val="none" w:sz="0" w:space="0" w:color="auto"/>
          </w:divBdr>
        </w:div>
        <w:div w:id="451635434">
          <w:marLeft w:val="0"/>
          <w:marRight w:val="0"/>
          <w:marTop w:val="0"/>
          <w:marBottom w:val="0"/>
          <w:divBdr>
            <w:top w:val="none" w:sz="0" w:space="0" w:color="auto"/>
            <w:left w:val="none" w:sz="0" w:space="0" w:color="auto"/>
            <w:bottom w:val="none" w:sz="0" w:space="0" w:color="auto"/>
            <w:right w:val="none" w:sz="0" w:space="0" w:color="auto"/>
          </w:divBdr>
        </w:div>
        <w:div w:id="304355570">
          <w:marLeft w:val="0"/>
          <w:marRight w:val="0"/>
          <w:marTop w:val="0"/>
          <w:marBottom w:val="0"/>
          <w:divBdr>
            <w:top w:val="none" w:sz="0" w:space="0" w:color="auto"/>
            <w:left w:val="none" w:sz="0" w:space="0" w:color="auto"/>
            <w:bottom w:val="none" w:sz="0" w:space="0" w:color="auto"/>
            <w:right w:val="none" w:sz="0" w:space="0" w:color="auto"/>
          </w:divBdr>
        </w:div>
        <w:div w:id="99765960">
          <w:marLeft w:val="0"/>
          <w:marRight w:val="0"/>
          <w:marTop w:val="0"/>
          <w:marBottom w:val="0"/>
          <w:divBdr>
            <w:top w:val="none" w:sz="0" w:space="0" w:color="auto"/>
            <w:left w:val="none" w:sz="0" w:space="0" w:color="auto"/>
            <w:bottom w:val="none" w:sz="0" w:space="0" w:color="auto"/>
            <w:right w:val="none" w:sz="0" w:space="0" w:color="auto"/>
          </w:divBdr>
        </w:div>
        <w:div w:id="1540505230">
          <w:marLeft w:val="0"/>
          <w:marRight w:val="0"/>
          <w:marTop w:val="0"/>
          <w:marBottom w:val="0"/>
          <w:divBdr>
            <w:top w:val="none" w:sz="0" w:space="0" w:color="auto"/>
            <w:left w:val="none" w:sz="0" w:space="0" w:color="auto"/>
            <w:bottom w:val="none" w:sz="0" w:space="0" w:color="auto"/>
            <w:right w:val="none" w:sz="0" w:space="0" w:color="auto"/>
          </w:divBdr>
        </w:div>
        <w:div w:id="1920744908">
          <w:marLeft w:val="0"/>
          <w:marRight w:val="0"/>
          <w:marTop w:val="0"/>
          <w:marBottom w:val="0"/>
          <w:divBdr>
            <w:top w:val="none" w:sz="0" w:space="0" w:color="auto"/>
            <w:left w:val="none" w:sz="0" w:space="0" w:color="auto"/>
            <w:bottom w:val="none" w:sz="0" w:space="0" w:color="auto"/>
            <w:right w:val="none" w:sz="0" w:space="0" w:color="auto"/>
          </w:divBdr>
        </w:div>
      </w:divsChild>
    </w:div>
    <w:div w:id="1371103844">
      <w:bodyDiv w:val="1"/>
      <w:marLeft w:val="0"/>
      <w:marRight w:val="0"/>
      <w:marTop w:val="0"/>
      <w:marBottom w:val="0"/>
      <w:divBdr>
        <w:top w:val="none" w:sz="0" w:space="0" w:color="auto"/>
        <w:left w:val="none" w:sz="0" w:space="0" w:color="auto"/>
        <w:bottom w:val="none" w:sz="0" w:space="0" w:color="auto"/>
        <w:right w:val="none" w:sz="0" w:space="0" w:color="auto"/>
      </w:divBdr>
    </w:div>
    <w:div w:id="1577940058">
      <w:bodyDiv w:val="1"/>
      <w:marLeft w:val="0"/>
      <w:marRight w:val="0"/>
      <w:marTop w:val="0"/>
      <w:marBottom w:val="0"/>
      <w:divBdr>
        <w:top w:val="none" w:sz="0" w:space="0" w:color="auto"/>
        <w:left w:val="none" w:sz="0" w:space="0" w:color="auto"/>
        <w:bottom w:val="none" w:sz="0" w:space="0" w:color="auto"/>
        <w:right w:val="none" w:sz="0" w:space="0" w:color="auto"/>
      </w:divBdr>
    </w:div>
    <w:div w:id="1971326416">
      <w:bodyDiv w:val="1"/>
      <w:marLeft w:val="0"/>
      <w:marRight w:val="0"/>
      <w:marTop w:val="0"/>
      <w:marBottom w:val="0"/>
      <w:divBdr>
        <w:top w:val="none" w:sz="0" w:space="0" w:color="auto"/>
        <w:left w:val="none" w:sz="0" w:space="0" w:color="auto"/>
        <w:bottom w:val="none" w:sz="0" w:space="0" w:color="auto"/>
        <w:right w:val="none" w:sz="0" w:space="0" w:color="auto"/>
      </w:divBdr>
    </w:div>
    <w:div w:id="2043431852">
      <w:bodyDiv w:val="1"/>
      <w:marLeft w:val="0"/>
      <w:marRight w:val="0"/>
      <w:marTop w:val="0"/>
      <w:marBottom w:val="0"/>
      <w:divBdr>
        <w:top w:val="none" w:sz="0" w:space="0" w:color="auto"/>
        <w:left w:val="none" w:sz="0" w:space="0" w:color="auto"/>
        <w:bottom w:val="none" w:sz="0" w:space="0" w:color="auto"/>
        <w:right w:val="none" w:sz="0" w:space="0" w:color="auto"/>
      </w:divBdr>
    </w:div>
    <w:div w:id="206105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daread.com/?book=42285&amp;pg=297" TargetMode="External"/><Relationship Id="rId3" Type="http://schemas.openxmlformats.org/officeDocument/2006/relationships/styles" Target="styles.xml"/><Relationship Id="rId7" Type="http://schemas.openxmlformats.org/officeDocument/2006/relationships/hyperlink" Target="http://teatrsemya.ru/lib/teatr/bojadzhiev_g.n-ot_sofokla_do_brekhta_za_sorok_teat.pd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ib.ru/MOLIER/molier0_1.tx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wirpx.com/file/417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4C1C1-3FE2-4A0C-BDCC-AB16402F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2277</TotalTime>
  <Pages>17</Pages>
  <Words>4907</Words>
  <Characters>27975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67</cp:revision>
  <dcterms:created xsi:type="dcterms:W3CDTF">2016-10-22T09:38:00Z</dcterms:created>
  <dcterms:modified xsi:type="dcterms:W3CDTF">2019-11-19T05:48:00Z</dcterms:modified>
</cp:coreProperties>
</file>