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55" w:rsidRPr="009236F8" w:rsidRDefault="008F7349">
      <w:pPr>
        <w:pStyle w:val="4"/>
        <w:tabs>
          <w:tab w:val="left" w:pos="8266"/>
        </w:tabs>
        <w:spacing w:before="64"/>
        <w:ind w:left="2101" w:right="2051" w:hanging="60"/>
        <w:jc w:val="center"/>
      </w:pPr>
      <w:r w:rsidRPr="009236F8">
        <w:t xml:space="preserve">МІНІСТЕРСТВО ОСВІТИ І </w:t>
      </w:r>
      <w:r w:rsidRPr="009236F8">
        <w:rPr>
          <w:spacing w:val="-3"/>
        </w:rPr>
        <w:t xml:space="preserve">НАУКИ </w:t>
      </w:r>
      <w:r w:rsidRPr="009236F8">
        <w:t>УКРАЇНИ ЗАПОРІЗЬКИЙ НА</w:t>
      </w:r>
      <w:r w:rsidR="00476923" w:rsidRPr="009236F8">
        <w:t>ЦІОНАЛЬНИЙ УНІВЕРСИТЕТ ФАКУЛЬТЕТ МЕНЕДЖМЕНТУ</w:t>
      </w:r>
    </w:p>
    <w:p w:rsidR="00545655" w:rsidRPr="009236F8" w:rsidRDefault="008F7349" w:rsidP="00476923">
      <w:pPr>
        <w:tabs>
          <w:tab w:val="left" w:pos="7538"/>
        </w:tabs>
        <w:spacing w:before="3"/>
        <w:ind w:left="43"/>
        <w:jc w:val="center"/>
        <w:rPr>
          <w:sz w:val="24"/>
        </w:rPr>
      </w:pPr>
      <w:r w:rsidRPr="009236F8">
        <w:rPr>
          <w:sz w:val="24"/>
        </w:rPr>
        <w:t>КАФЕДРА</w:t>
      </w:r>
      <w:r w:rsidRPr="009236F8">
        <w:rPr>
          <w:spacing w:val="-4"/>
          <w:sz w:val="24"/>
        </w:rPr>
        <w:t xml:space="preserve"> </w:t>
      </w:r>
      <w:r w:rsidR="00476923" w:rsidRPr="009236F8">
        <w:rPr>
          <w:sz w:val="24"/>
        </w:rPr>
        <w:t>БІЗНЕС-АДМІСТРУВАННЯ І МЕНЕДЖМЕНТУ</w:t>
      </w:r>
    </w:p>
    <w:p w:rsidR="00476923" w:rsidRPr="009236F8" w:rsidRDefault="00476923" w:rsidP="00476923">
      <w:pPr>
        <w:tabs>
          <w:tab w:val="left" w:pos="7538"/>
        </w:tabs>
        <w:spacing w:before="3"/>
        <w:ind w:left="43"/>
        <w:jc w:val="center"/>
        <w:rPr>
          <w:sz w:val="20"/>
        </w:rPr>
      </w:pPr>
      <w:r w:rsidRPr="009236F8">
        <w:rPr>
          <w:sz w:val="24"/>
        </w:rPr>
        <w:t>ЗОВНІШНЬОЕКОНОМІЧНОЇ ДІЯЛЬНОСТІ</w:t>
      </w: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spacing w:before="8"/>
        <w:rPr>
          <w:sz w:val="24"/>
        </w:rPr>
      </w:pPr>
    </w:p>
    <w:p w:rsidR="00545655" w:rsidRPr="009236F8" w:rsidRDefault="008F7349">
      <w:pPr>
        <w:spacing w:before="90"/>
        <w:ind w:left="5922"/>
        <w:rPr>
          <w:b/>
          <w:sz w:val="24"/>
        </w:rPr>
      </w:pPr>
      <w:r w:rsidRPr="009236F8">
        <w:rPr>
          <w:b/>
          <w:sz w:val="24"/>
        </w:rPr>
        <w:t>ЗАТВЕРДЖУЮ</w:t>
      </w:r>
    </w:p>
    <w:p w:rsidR="00545655" w:rsidRPr="0053143C" w:rsidRDefault="0053143C" w:rsidP="0053143C">
      <w:pPr>
        <w:pStyle w:val="a3"/>
        <w:tabs>
          <w:tab w:val="left" w:pos="6433"/>
        </w:tabs>
        <w:spacing w:before="6"/>
        <w:rPr>
          <w:b/>
          <w:sz w:val="8"/>
        </w:rPr>
      </w:pPr>
      <w:r>
        <w:rPr>
          <w:b/>
          <w:sz w:val="23"/>
        </w:rPr>
        <w:tab/>
      </w:r>
    </w:p>
    <w:p w:rsidR="00545655" w:rsidRPr="009236F8" w:rsidRDefault="008F7349">
      <w:pPr>
        <w:tabs>
          <w:tab w:val="left" w:pos="8535"/>
        </w:tabs>
        <w:ind w:left="5879"/>
        <w:rPr>
          <w:sz w:val="24"/>
        </w:rPr>
      </w:pPr>
      <w:r w:rsidRPr="009236F8">
        <w:rPr>
          <w:sz w:val="24"/>
        </w:rPr>
        <w:t>Декан</w:t>
      </w:r>
      <w:r w:rsidR="00476923" w:rsidRPr="009236F8">
        <w:rPr>
          <w:sz w:val="24"/>
        </w:rPr>
        <w:t xml:space="preserve"> </w:t>
      </w:r>
      <w:r w:rsidRPr="009236F8">
        <w:rPr>
          <w:sz w:val="24"/>
        </w:rPr>
        <w:t>факультету</w:t>
      </w:r>
      <w:r w:rsidR="00476923" w:rsidRPr="009236F8">
        <w:rPr>
          <w:sz w:val="24"/>
        </w:rPr>
        <w:t xml:space="preserve"> менеджменту</w:t>
      </w:r>
    </w:p>
    <w:p w:rsidR="00545655" w:rsidRPr="0053143C" w:rsidRDefault="0053143C" w:rsidP="0053143C">
      <w:pPr>
        <w:pStyle w:val="a3"/>
        <w:tabs>
          <w:tab w:val="left" w:pos="6086"/>
        </w:tabs>
        <w:rPr>
          <w:sz w:val="8"/>
        </w:rPr>
      </w:pPr>
      <w:r>
        <w:rPr>
          <w:sz w:val="20"/>
        </w:rPr>
        <w:tab/>
      </w:r>
    </w:p>
    <w:p w:rsidR="00545655" w:rsidRPr="009236F8" w:rsidRDefault="008B010B">
      <w:pPr>
        <w:pStyle w:val="a3"/>
        <w:spacing w:before="9"/>
        <w:rPr>
          <w:sz w:val="23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4587240</wp:posOffset>
                </wp:positionH>
                <wp:positionV relativeFrom="paragraph">
                  <wp:posOffset>201930</wp:posOffset>
                </wp:positionV>
                <wp:extent cx="457200" cy="0"/>
                <wp:effectExtent l="0" t="0" r="0" b="0"/>
                <wp:wrapTopAndBottom/>
                <wp:docPr id="1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1.2pt,15.9pt" to="397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XG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5349240</wp:posOffset>
                </wp:positionH>
                <wp:positionV relativeFrom="paragraph">
                  <wp:posOffset>201930</wp:posOffset>
                </wp:positionV>
                <wp:extent cx="1371600" cy="0"/>
                <wp:effectExtent l="0" t="0" r="0" b="0"/>
                <wp:wrapTopAndBottom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1.2pt,15.9pt" to="529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1llEwIAACo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" strokeweight=".48pt">
                <w10:wrap type="topAndBottom" anchorx="page"/>
              </v:line>
            </w:pict>
          </mc:Fallback>
        </mc:AlternateContent>
      </w:r>
      <w:r w:rsidR="00476923" w:rsidRPr="009236F8">
        <w:rPr>
          <w:sz w:val="23"/>
        </w:rPr>
        <w:t xml:space="preserve">                                                                                                                                   І. Г. </w:t>
      </w:r>
      <w:proofErr w:type="spellStart"/>
      <w:r w:rsidR="00476923" w:rsidRPr="009236F8">
        <w:rPr>
          <w:sz w:val="23"/>
        </w:rPr>
        <w:t>Шавкун</w:t>
      </w:r>
      <w:proofErr w:type="spellEnd"/>
    </w:p>
    <w:p w:rsidR="00E7309F" w:rsidRPr="009236F8" w:rsidRDefault="00E7309F">
      <w:pPr>
        <w:pStyle w:val="a3"/>
        <w:spacing w:before="9"/>
        <w:rPr>
          <w:sz w:val="10"/>
        </w:rPr>
      </w:pPr>
    </w:p>
    <w:p w:rsidR="00545655" w:rsidRPr="009236F8" w:rsidRDefault="008F7349">
      <w:pPr>
        <w:tabs>
          <w:tab w:val="left" w:pos="7674"/>
        </w:tabs>
        <w:spacing w:line="155" w:lineRule="exact"/>
        <w:ind w:left="6152"/>
        <w:rPr>
          <w:sz w:val="16"/>
        </w:rPr>
      </w:pPr>
      <w:r w:rsidRPr="009236F8">
        <w:rPr>
          <w:sz w:val="16"/>
        </w:rPr>
        <w:t>(підпис)</w:t>
      </w:r>
      <w:r w:rsidRPr="009236F8">
        <w:rPr>
          <w:sz w:val="16"/>
        </w:rPr>
        <w:tab/>
        <w:t>(ініціали та</w:t>
      </w:r>
      <w:r w:rsidRPr="009236F8">
        <w:rPr>
          <w:spacing w:val="3"/>
          <w:sz w:val="16"/>
        </w:rPr>
        <w:t xml:space="preserve"> </w:t>
      </w:r>
      <w:r w:rsidRPr="009236F8">
        <w:rPr>
          <w:sz w:val="16"/>
        </w:rPr>
        <w:t>прізвище)</w:t>
      </w:r>
    </w:p>
    <w:p w:rsidR="00545655" w:rsidRPr="0053143C" w:rsidRDefault="0053143C" w:rsidP="0053143C">
      <w:pPr>
        <w:pStyle w:val="a3"/>
        <w:tabs>
          <w:tab w:val="left" w:pos="6361"/>
        </w:tabs>
        <w:spacing w:before="9"/>
        <w:rPr>
          <w:sz w:val="12"/>
        </w:rPr>
      </w:pPr>
      <w:r>
        <w:rPr>
          <w:sz w:val="23"/>
        </w:rPr>
        <w:tab/>
      </w:r>
    </w:p>
    <w:p w:rsidR="00545655" w:rsidRPr="009236F8" w:rsidRDefault="008F7349">
      <w:pPr>
        <w:pStyle w:val="4"/>
        <w:tabs>
          <w:tab w:val="left" w:pos="6834"/>
          <w:tab w:val="left" w:pos="8749"/>
          <w:tab w:val="left" w:pos="9524"/>
        </w:tabs>
        <w:ind w:left="5999"/>
      </w:pPr>
      <w:r w:rsidRPr="009236F8">
        <w:rPr>
          <w:spacing w:val="-5"/>
        </w:rPr>
        <w:t>«</w:t>
      </w:r>
      <w:r w:rsidRPr="009236F8">
        <w:rPr>
          <w:spacing w:val="-5"/>
          <w:u w:val="single"/>
        </w:rPr>
        <w:t xml:space="preserve"> </w:t>
      </w:r>
      <w:r w:rsidRPr="009236F8">
        <w:rPr>
          <w:spacing w:val="-5"/>
          <w:u w:val="single"/>
        </w:rPr>
        <w:tab/>
      </w:r>
      <w:r w:rsidRPr="009236F8">
        <w:rPr>
          <w:spacing w:val="-5"/>
        </w:rPr>
        <w:t>»</w:t>
      </w:r>
      <w:r w:rsidRPr="009236F8">
        <w:rPr>
          <w:spacing w:val="-5"/>
          <w:u w:val="single"/>
        </w:rPr>
        <w:t xml:space="preserve"> </w:t>
      </w:r>
      <w:r w:rsidRPr="009236F8">
        <w:rPr>
          <w:spacing w:val="-5"/>
          <w:u w:val="single"/>
        </w:rPr>
        <w:tab/>
      </w:r>
      <w:r w:rsidRPr="009236F8">
        <w:t>201</w:t>
      </w:r>
      <w:r w:rsidR="0010012A" w:rsidRPr="009236F8">
        <w:t>9 р.</w:t>
      </w: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rPr>
          <w:sz w:val="20"/>
        </w:rPr>
      </w:pPr>
    </w:p>
    <w:p w:rsidR="00545655" w:rsidRPr="0053143C" w:rsidRDefault="00476923" w:rsidP="005812CB">
      <w:pPr>
        <w:pStyle w:val="a3"/>
        <w:jc w:val="center"/>
        <w:rPr>
          <w:b/>
          <w:sz w:val="23"/>
        </w:rPr>
      </w:pPr>
      <w:r w:rsidRPr="0053143C">
        <w:rPr>
          <w:b/>
          <w:sz w:val="28"/>
        </w:rPr>
        <w:t>«</w:t>
      </w:r>
      <w:r w:rsidR="0053143C" w:rsidRPr="0053143C">
        <w:rPr>
          <w:b/>
          <w:sz w:val="28"/>
        </w:rPr>
        <w:t>ДИСТРИБУЦІЯ ТА РОЗПОДІЛ ТОВАРІВ НА МІЖНАРОДНИХ РИНКАХ</w:t>
      </w:r>
      <w:r w:rsidRPr="0053143C">
        <w:rPr>
          <w:b/>
          <w:sz w:val="28"/>
        </w:rPr>
        <w:t>»</w:t>
      </w:r>
    </w:p>
    <w:p w:rsidR="00545655" w:rsidRPr="009236F8" w:rsidRDefault="0053143C">
      <w:pPr>
        <w:spacing w:line="152" w:lineRule="exact"/>
        <w:ind w:left="9" w:right="13"/>
        <w:jc w:val="center"/>
        <w:rPr>
          <w:sz w:val="16"/>
        </w:rPr>
      </w:pPr>
      <w:r w:rsidRPr="0053143C">
        <w:rPr>
          <w:b/>
          <w:noProof/>
          <w:lang w:val="ru-RU" w:eastAsia="ru-RU"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3DD6C6A9" wp14:editId="73900BDF">
                <wp:simplePos x="0" y="0"/>
                <wp:positionH relativeFrom="page">
                  <wp:posOffset>1997075</wp:posOffset>
                </wp:positionH>
                <wp:positionV relativeFrom="paragraph">
                  <wp:posOffset>6985</wp:posOffset>
                </wp:positionV>
                <wp:extent cx="4011295" cy="45085"/>
                <wp:effectExtent l="0" t="0" r="8255" b="0"/>
                <wp:wrapTopAndBottom/>
                <wp:docPr id="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1295" cy="45085"/>
                          <a:chOff x="4699" y="310"/>
                          <a:chExt cx="3356" cy="18"/>
                        </a:xfrm>
                      </wpg:grpSpPr>
                      <wps:wsp>
                        <wps:cNvPr id="7" name="Line 21"/>
                        <wps:cNvCnPr/>
                        <wps:spPr bwMode="auto">
                          <a:xfrm>
                            <a:off x="4699" y="319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"/>
                        <wps:cNvCnPr/>
                        <wps:spPr bwMode="auto">
                          <a:xfrm>
                            <a:off x="5957" y="319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9"/>
                        <wps:cNvCnPr/>
                        <wps:spPr bwMode="auto">
                          <a:xfrm>
                            <a:off x="6797" y="319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8"/>
                        <wps:cNvCnPr/>
                        <wps:spPr bwMode="auto">
                          <a:xfrm>
                            <a:off x="7637" y="319"/>
                            <a:ext cx="417" cy="0"/>
                          </a:xfrm>
                          <a:prstGeom prst="line">
                            <a:avLst/>
                          </a:pr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157.25pt;margin-top:.55pt;width:315.85pt;height:3.55pt;z-index:-251656192;mso-wrap-distance-left:0;mso-wrap-distance-right:0;mso-position-horizontal-relative:page" coordorigin="4699,310" coordsize="335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">
                <v:line id="Line 21" o:spid="_x0000_s1027" style="position:absolute;visibility:visible;mso-wrap-style:square" from="4699,319" to="595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3DiMIAAADaAAAADwAAAGRycy9kb3ducmV2LnhtbESPQWvCQBSE74X+h+UVvNVNi2hJ3Uib&#10;VhDEg7b0/Mg+kyXZt2F3a+K/dwXB4zAz3zDL1Wg7cSIfjGMFL9MMBHHltOFawe/P+vkNRIjIGjvH&#10;pOBMAVbF48MSc+0G3tPpEGuRIBxyVNDE2OdShqohi2HqeuLkHZ23GJP0tdQehwS3nXzNsrm0aDgt&#10;NNhT2VDVHv6tgu+vbeuM/9yZ9Wz400c0ZXSlUpOn8eMdRKQx3sO39kYrWMD1SroBsr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I3DiMIAAADaAAAADwAAAAAAAAAAAAAA&#10;AAChAgAAZHJzL2Rvd25yZXYueG1sUEsFBgAAAAAEAAQA+QAAAJADAAAAAA==&#10;" strokeweight=".30936mm"/>
                <v:line id="Line 20" o:spid="_x0000_s1028" style="position:absolute;visibility:visible;mso-wrap-style:square" from="5957,319" to="679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X+r4AAADaAAAADwAAAGRycy9kb3ducmV2LnhtbERPy4rCMBTdC/5DuIK7MVVkGKpRtI4g&#10;DC584PrSXNtgc1OSjK1/P1kMuDyc93Ld20Y8yQfjWMF0koEgLp02XCm4XvYfXyBCRNbYOCYFLwqw&#10;Xg0HS8y16/hEz3OsRArhkKOCOsY2lzKUNVkME9cSJ+7uvMWYoK+k9tilcNvIWZZ9SouGU0ONLRU1&#10;lY/zr1Xwvft5OOO3R7Ofdzd9R1NEVyg1HvWbBYhIfXyL/90HrSBtTVfSDZCr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ZElf6vgAAANoAAAAPAAAAAAAAAAAAAAAAAKEC&#10;AABkcnMvZG93bnJldi54bWxQSwUGAAAAAAQABAD5AAAAjAMAAAAA&#10;" strokeweight=".30936mm"/>
                <v:line id="Line 19" o:spid="_x0000_s1029" style="position:absolute;visibility:visible;mso-wrap-style:square" from="6797,319" to="7632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7yYcIAAADaAAAADwAAAGRycy9kb3ducmV2LnhtbESPQWvCQBSE74X+h+UVvNVNi4hN3Uib&#10;VhDEg7b0/Mg+kyXZt2F3a+K/dwXB4zAz3zDL1Wg7cSIfjGMFL9MMBHHltOFawe/P+nkBIkRkjZ1j&#10;UnCmAKvi8WGJuXYD7+l0iLVIEA45Kmhi7HMpQ9WQxTB1PXHyjs5bjEn6WmqPQ4LbTr5m2VxaNJwW&#10;GuypbKhqD/9WwffXtnXGf+7Mejb86SOaMrpSqcnT+PEOItIY7+Fbe6MVvMH1SroBsr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l7yYcIAAADaAAAADwAAAAAAAAAAAAAA&#10;AAChAgAAZHJzL2Rvd25yZXYueG1sUEsFBgAAAAAEAAQA+QAAAJADAAAAAA==&#10;" strokeweight=".30936mm"/>
                <v:line id="Line 18" o:spid="_x0000_s1030" style="position:absolute;visibility:visible;mso-wrap-style:square" from="7637,319" to="8054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6HjMMAAADbAAAADwAAAGRycy9kb3ducmV2LnhtbESPQWsCMRCF70L/Q5iCt5q1SClbo9Rt&#10;BaF4UEvPw2bcDW4mS5K667/vHAreZnhv3vtmuR59p64UkwtsYD4rQBHXwTpuDHyftk+voFJGttgF&#10;JgM3SrBePUyWWNow8IGux9woCeFUooE2577UOtUteUyz0BOLdg7RY5Y1NtpGHCTcd/q5KF60R8fS&#10;0GJPVUv15fjrDXx+fF2Ci5u92y6GH3tGV+VQGTN9HN/fQGUa8938f72zgi/08osMo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uh4zDAAAA2wAAAA8AAAAAAAAAAAAA&#10;AAAAoQIAAGRycy9kb3ducmV2LnhtbFBLBQYAAAAABAAEAPkAAACRAwAAAAA=&#10;" strokeweight=".30936mm"/>
                <w10:wrap type="topAndBottom" anchorx="page"/>
              </v:group>
            </w:pict>
          </mc:Fallback>
        </mc:AlternateContent>
      </w:r>
      <w:r w:rsidR="008F7349" w:rsidRPr="009236F8">
        <w:rPr>
          <w:sz w:val="16"/>
        </w:rPr>
        <w:t>(назва навчальної дисципліни)</w:t>
      </w:r>
    </w:p>
    <w:p w:rsidR="00545655" w:rsidRPr="009236F8" w:rsidRDefault="00545655">
      <w:pPr>
        <w:pStyle w:val="a3"/>
      </w:pPr>
    </w:p>
    <w:p w:rsidR="00545655" w:rsidRPr="009236F8" w:rsidRDefault="00545655">
      <w:pPr>
        <w:pStyle w:val="a3"/>
        <w:spacing w:before="7"/>
        <w:rPr>
          <w:sz w:val="22"/>
        </w:rPr>
      </w:pPr>
    </w:p>
    <w:p w:rsidR="00545655" w:rsidRPr="009236F8" w:rsidRDefault="008F7349">
      <w:pPr>
        <w:pStyle w:val="2"/>
        <w:ind w:left="9" w:right="13"/>
        <w:jc w:val="center"/>
      </w:pPr>
      <w:r w:rsidRPr="009236F8">
        <w:t>РОБОЧА ПРОГРАМА НАВЧАЛЬНОЇ ДИСЦИПЛІНИ</w:t>
      </w:r>
    </w:p>
    <w:p w:rsidR="00545655" w:rsidRPr="009236F8" w:rsidRDefault="00545655">
      <w:pPr>
        <w:pStyle w:val="a3"/>
        <w:spacing w:before="10"/>
        <w:rPr>
          <w:sz w:val="27"/>
        </w:rPr>
      </w:pPr>
    </w:p>
    <w:p w:rsidR="00545655" w:rsidRPr="009236F8" w:rsidRDefault="008F7349">
      <w:pPr>
        <w:tabs>
          <w:tab w:val="left" w:pos="5340"/>
        </w:tabs>
        <w:spacing w:before="1"/>
        <w:ind w:left="125"/>
        <w:jc w:val="center"/>
        <w:rPr>
          <w:sz w:val="28"/>
        </w:rPr>
      </w:pPr>
      <w:r w:rsidRPr="009236F8">
        <w:rPr>
          <w:sz w:val="28"/>
        </w:rPr>
        <w:t>підготовки</w:t>
      </w:r>
      <w:r w:rsidRPr="009236F8">
        <w:rPr>
          <w:spacing w:val="1"/>
          <w:sz w:val="28"/>
        </w:rPr>
        <w:t xml:space="preserve"> </w:t>
      </w:r>
      <w:r w:rsidRPr="009236F8">
        <w:rPr>
          <w:w w:val="99"/>
          <w:sz w:val="28"/>
          <w:u w:val="single"/>
        </w:rPr>
        <w:t xml:space="preserve"> </w:t>
      </w:r>
      <w:r w:rsidR="00476923" w:rsidRPr="009236F8">
        <w:rPr>
          <w:w w:val="99"/>
          <w:sz w:val="28"/>
          <w:u w:val="single"/>
        </w:rPr>
        <w:t xml:space="preserve">              </w:t>
      </w:r>
      <w:r w:rsidR="00476923" w:rsidRPr="0053143C">
        <w:rPr>
          <w:b/>
          <w:w w:val="99"/>
          <w:sz w:val="28"/>
          <w:u w:val="single"/>
        </w:rPr>
        <w:t>бакалавра</w:t>
      </w:r>
      <w:r w:rsidRPr="009236F8">
        <w:rPr>
          <w:sz w:val="28"/>
          <w:u w:val="single"/>
        </w:rPr>
        <w:tab/>
      </w:r>
    </w:p>
    <w:p w:rsidR="00545655" w:rsidRPr="009236F8" w:rsidRDefault="008F7349">
      <w:pPr>
        <w:spacing w:before="1"/>
        <w:ind w:left="1140"/>
        <w:jc w:val="center"/>
        <w:rPr>
          <w:sz w:val="16"/>
        </w:rPr>
      </w:pPr>
      <w:r w:rsidRPr="009236F8">
        <w:rPr>
          <w:sz w:val="16"/>
        </w:rPr>
        <w:t>(назва освітнього ступеня)</w:t>
      </w:r>
    </w:p>
    <w:p w:rsidR="00545655" w:rsidRPr="009236F8" w:rsidRDefault="008F7349">
      <w:pPr>
        <w:pStyle w:val="2"/>
        <w:tabs>
          <w:tab w:val="left" w:pos="1891"/>
          <w:tab w:val="left" w:pos="5868"/>
        </w:tabs>
        <w:spacing w:before="2"/>
        <w:ind w:left="48"/>
        <w:jc w:val="center"/>
      </w:pPr>
      <w:r w:rsidRPr="009236F8">
        <w:t>спеціальності</w:t>
      </w:r>
      <w:r w:rsidRPr="009236F8">
        <w:tab/>
      </w:r>
      <w:r w:rsidRPr="009236F8">
        <w:rPr>
          <w:w w:val="99"/>
          <w:u w:val="single"/>
        </w:rPr>
        <w:t xml:space="preserve"> </w:t>
      </w:r>
      <w:r w:rsidR="00476923" w:rsidRPr="0053143C">
        <w:rPr>
          <w:b/>
          <w:w w:val="99"/>
          <w:u w:val="single"/>
        </w:rPr>
        <w:t>менеджмент зовнішньоекономічної діяльності</w:t>
      </w:r>
      <w:r w:rsidRPr="009236F8">
        <w:rPr>
          <w:u w:val="single"/>
        </w:rPr>
        <w:tab/>
      </w:r>
    </w:p>
    <w:p w:rsidR="00545655" w:rsidRPr="009236F8" w:rsidRDefault="008F7349">
      <w:pPr>
        <w:spacing w:before="1"/>
        <w:ind w:right="3210"/>
        <w:jc w:val="right"/>
        <w:rPr>
          <w:sz w:val="16"/>
        </w:rPr>
      </w:pPr>
      <w:r w:rsidRPr="009236F8">
        <w:rPr>
          <w:sz w:val="16"/>
        </w:rPr>
        <w:t>(шифр, назва спеціальності)</w:t>
      </w:r>
    </w:p>
    <w:p w:rsidR="00545655" w:rsidRPr="009236F8" w:rsidRDefault="00545655">
      <w:pPr>
        <w:pStyle w:val="a3"/>
        <w:rPr>
          <w:sz w:val="16"/>
        </w:rPr>
      </w:pPr>
    </w:p>
    <w:p w:rsidR="00545655" w:rsidRPr="005812CB" w:rsidRDefault="008F7349">
      <w:pPr>
        <w:pStyle w:val="2"/>
        <w:tabs>
          <w:tab w:val="left" w:pos="6635"/>
        </w:tabs>
        <w:ind w:left="53"/>
        <w:jc w:val="center"/>
        <w:rPr>
          <w:u w:val="single"/>
        </w:rPr>
      </w:pPr>
      <w:r w:rsidRPr="009236F8">
        <w:t>спеціалізації / предметної</w:t>
      </w:r>
      <w:r w:rsidRPr="009236F8">
        <w:rPr>
          <w:spacing w:val="-16"/>
        </w:rPr>
        <w:t xml:space="preserve"> </w:t>
      </w:r>
      <w:r w:rsidRPr="009236F8">
        <w:t>спеціальності</w:t>
      </w:r>
      <w:r w:rsidRPr="009236F8">
        <w:rPr>
          <w:spacing w:val="-4"/>
        </w:rPr>
        <w:t xml:space="preserve"> </w:t>
      </w:r>
      <w:r w:rsidRPr="009236F8">
        <w:rPr>
          <w:w w:val="99"/>
          <w:u w:val="single"/>
        </w:rPr>
        <w:t xml:space="preserve"> </w:t>
      </w:r>
      <w:r w:rsidR="00476923" w:rsidRPr="0053143C">
        <w:rPr>
          <w:b/>
          <w:w w:val="99"/>
          <w:u w:val="single"/>
        </w:rPr>
        <w:t>073 Менеджмент</w:t>
      </w:r>
    </w:p>
    <w:p w:rsidR="00545655" w:rsidRPr="009236F8" w:rsidRDefault="008F7349">
      <w:pPr>
        <w:tabs>
          <w:tab w:val="left" w:pos="7151"/>
        </w:tabs>
        <w:spacing w:before="1" w:line="182" w:lineRule="exact"/>
        <w:ind w:left="3138"/>
        <w:rPr>
          <w:sz w:val="16"/>
        </w:rPr>
      </w:pPr>
      <w:r w:rsidRPr="009236F8">
        <w:rPr>
          <w:sz w:val="16"/>
        </w:rPr>
        <w:t>(якщо</w:t>
      </w:r>
      <w:r w:rsidRPr="009236F8">
        <w:rPr>
          <w:spacing w:val="-1"/>
          <w:sz w:val="16"/>
        </w:rPr>
        <w:t xml:space="preserve"> </w:t>
      </w:r>
      <w:r w:rsidRPr="009236F8">
        <w:rPr>
          <w:sz w:val="16"/>
        </w:rPr>
        <w:t>є)</w:t>
      </w:r>
      <w:r w:rsidRPr="009236F8">
        <w:rPr>
          <w:sz w:val="16"/>
        </w:rPr>
        <w:tab/>
        <w:t>(шифр і</w:t>
      </w:r>
      <w:r w:rsidRPr="009236F8">
        <w:rPr>
          <w:spacing w:val="-2"/>
          <w:sz w:val="16"/>
        </w:rPr>
        <w:t xml:space="preserve"> </w:t>
      </w:r>
      <w:r w:rsidRPr="009236F8">
        <w:rPr>
          <w:sz w:val="16"/>
        </w:rPr>
        <w:t>назва)</w:t>
      </w:r>
    </w:p>
    <w:p w:rsidR="00545655" w:rsidRPr="009236F8" w:rsidRDefault="008F7349">
      <w:pPr>
        <w:pStyle w:val="2"/>
        <w:tabs>
          <w:tab w:val="left" w:pos="4819"/>
          <w:tab w:val="left" w:pos="6703"/>
        </w:tabs>
        <w:spacing w:line="320" w:lineRule="exact"/>
        <w:ind w:left="53"/>
        <w:jc w:val="center"/>
      </w:pPr>
      <w:r w:rsidRPr="009236F8">
        <w:t>освітньо-професійна</w:t>
      </w:r>
      <w:r w:rsidRPr="009236F8">
        <w:rPr>
          <w:spacing w:val="-3"/>
        </w:rPr>
        <w:t xml:space="preserve"> </w:t>
      </w:r>
      <w:r w:rsidR="00476923" w:rsidRPr="009236F8">
        <w:t xml:space="preserve">програма </w:t>
      </w:r>
      <w:r w:rsidR="00476923" w:rsidRPr="0053143C">
        <w:rPr>
          <w:b/>
          <w:u w:val="single"/>
        </w:rPr>
        <w:t>«</w:t>
      </w:r>
      <w:r w:rsidR="00476923" w:rsidRPr="0053143C">
        <w:rPr>
          <w:b/>
          <w:w w:val="99"/>
          <w:u w:val="single"/>
        </w:rPr>
        <w:t>Менеджмент зовнішньоекономічної діяльності»</w:t>
      </w:r>
    </w:p>
    <w:p w:rsidR="00545655" w:rsidRPr="009236F8" w:rsidRDefault="008F7349">
      <w:pPr>
        <w:spacing w:before="1"/>
        <w:ind w:right="3229"/>
        <w:jc w:val="right"/>
        <w:rPr>
          <w:sz w:val="16"/>
        </w:rPr>
      </w:pPr>
      <w:r w:rsidRPr="009236F8">
        <w:rPr>
          <w:w w:val="95"/>
          <w:sz w:val="16"/>
        </w:rPr>
        <w:t>(назва)</w:t>
      </w:r>
    </w:p>
    <w:p w:rsidR="00545655" w:rsidRPr="009236F8" w:rsidRDefault="00545655">
      <w:pPr>
        <w:pStyle w:val="a3"/>
      </w:pPr>
    </w:p>
    <w:p w:rsidR="00545655" w:rsidRPr="009236F8" w:rsidRDefault="00545655">
      <w:pPr>
        <w:pStyle w:val="a3"/>
      </w:pPr>
    </w:p>
    <w:p w:rsidR="00545655" w:rsidRPr="009236F8" w:rsidRDefault="00545655">
      <w:pPr>
        <w:pStyle w:val="a3"/>
      </w:pPr>
    </w:p>
    <w:p w:rsidR="00545655" w:rsidRPr="009236F8" w:rsidRDefault="00545655">
      <w:pPr>
        <w:pStyle w:val="a3"/>
        <w:rPr>
          <w:sz w:val="22"/>
        </w:rPr>
      </w:pPr>
    </w:p>
    <w:p w:rsidR="00545655" w:rsidRPr="009236F8" w:rsidRDefault="008F7349" w:rsidP="0053143C">
      <w:pPr>
        <w:pStyle w:val="3"/>
        <w:tabs>
          <w:tab w:val="left" w:pos="8876"/>
        </w:tabs>
        <w:spacing w:line="267" w:lineRule="exact"/>
        <w:rPr>
          <w:b w:val="0"/>
          <w:u w:val="single"/>
        </w:rPr>
      </w:pPr>
      <w:r w:rsidRPr="0053143C">
        <w:rPr>
          <w:sz w:val="28"/>
        </w:rPr>
        <w:t>Укладач</w:t>
      </w:r>
      <w:r w:rsidRPr="0053143C">
        <w:rPr>
          <w:spacing w:val="-4"/>
          <w:sz w:val="28"/>
        </w:rPr>
        <w:t xml:space="preserve"> </w:t>
      </w:r>
      <w:r w:rsidRPr="0053143C">
        <w:rPr>
          <w:sz w:val="28"/>
        </w:rPr>
        <w:t>/Укладачі:</w:t>
      </w:r>
      <w:r w:rsidRPr="0053143C">
        <w:rPr>
          <w:b w:val="0"/>
          <w:spacing w:val="-1"/>
          <w:sz w:val="28"/>
        </w:rPr>
        <w:t xml:space="preserve"> </w:t>
      </w:r>
      <w:r w:rsidRPr="0053143C">
        <w:rPr>
          <w:b w:val="0"/>
          <w:sz w:val="28"/>
          <w:u w:val="single"/>
        </w:rPr>
        <w:t xml:space="preserve"> </w:t>
      </w:r>
      <w:r w:rsidR="00476923" w:rsidRPr="0053143C">
        <w:rPr>
          <w:b w:val="0"/>
          <w:sz w:val="28"/>
          <w:u w:val="single"/>
        </w:rPr>
        <w:t>Григор’єв С. М., д. т. н.</w:t>
      </w:r>
      <w:r w:rsidR="0053143C" w:rsidRPr="0053143C">
        <w:rPr>
          <w:b w:val="0"/>
          <w:sz w:val="28"/>
          <w:u w:val="single"/>
        </w:rPr>
        <w:t>,</w:t>
      </w:r>
      <w:r w:rsidR="00476923" w:rsidRPr="0053143C">
        <w:rPr>
          <w:b w:val="0"/>
          <w:sz w:val="28"/>
          <w:u w:val="single"/>
        </w:rPr>
        <w:t xml:space="preserve"> професор кафедри бізнес-адміністрування і менеджменту зовнішньоекономічної діяльності</w:t>
      </w:r>
    </w:p>
    <w:p w:rsidR="00545655" w:rsidRPr="009236F8" w:rsidRDefault="008F7349">
      <w:pPr>
        <w:spacing w:line="175" w:lineRule="exact"/>
        <w:ind w:left="4261"/>
        <w:rPr>
          <w:sz w:val="16"/>
        </w:rPr>
      </w:pPr>
      <w:r w:rsidRPr="009236F8">
        <w:rPr>
          <w:sz w:val="16"/>
        </w:rPr>
        <w:t>(ПІБ, науковий ступінь, вчене звання, посада)</w:t>
      </w:r>
    </w:p>
    <w:p w:rsidR="00545655" w:rsidRPr="009236F8" w:rsidRDefault="00545655">
      <w:pPr>
        <w:pStyle w:val="a3"/>
        <w:rPr>
          <w:sz w:val="20"/>
        </w:rPr>
      </w:pPr>
    </w:p>
    <w:p w:rsidR="00545655" w:rsidRPr="009236F8" w:rsidRDefault="00545655">
      <w:pPr>
        <w:pStyle w:val="a3"/>
        <w:spacing w:before="4"/>
        <w:rPr>
          <w:sz w:val="29"/>
        </w:rPr>
      </w:pPr>
    </w:p>
    <w:p w:rsidR="00545655" w:rsidRPr="009236F8" w:rsidRDefault="00545655">
      <w:pPr>
        <w:rPr>
          <w:sz w:val="29"/>
        </w:rPr>
        <w:sectPr w:rsidR="00545655" w:rsidRPr="009236F8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53143C" w:rsidRDefault="008F7349" w:rsidP="008B5316">
      <w:pPr>
        <w:pStyle w:val="4"/>
        <w:spacing w:before="90"/>
      </w:pPr>
      <w:r w:rsidRPr="0053143C">
        <w:lastRenderedPageBreak/>
        <w:t>Обговорено та ухвалено</w:t>
      </w:r>
    </w:p>
    <w:p w:rsidR="008B5316" w:rsidRPr="0053143C" w:rsidRDefault="008F7349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  <w:r w:rsidRPr="0053143C">
        <w:rPr>
          <w:sz w:val="24"/>
          <w:szCs w:val="24"/>
        </w:rPr>
        <w:t>на засіданні</w:t>
      </w:r>
      <w:r w:rsidRPr="0053143C">
        <w:rPr>
          <w:spacing w:val="-13"/>
          <w:sz w:val="24"/>
          <w:szCs w:val="24"/>
        </w:rPr>
        <w:t xml:space="preserve"> </w:t>
      </w:r>
      <w:r w:rsidRPr="0053143C">
        <w:rPr>
          <w:sz w:val="24"/>
          <w:szCs w:val="24"/>
        </w:rPr>
        <w:t>кафедри</w:t>
      </w:r>
      <w:r w:rsidRPr="0053143C">
        <w:rPr>
          <w:sz w:val="24"/>
          <w:szCs w:val="24"/>
          <w:u w:val="single"/>
        </w:rPr>
        <w:t xml:space="preserve"> </w:t>
      </w:r>
      <w:r w:rsidR="00D65969" w:rsidRPr="0053143C">
        <w:rPr>
          <w:sz w:val="24"/>
          <w:szCs w:val="24"/>
          <w:u w:val="single"/>
        </w:rPr>
        <w:t>бізнес-адміністрування і м</w:t>
      </w:r>
      <w:r w:rsidR="008B5316" w:rsidRPr="0053143C">
        <w:rPr>
          <w:sz w:val="24"/>
          <w:szCs w:val="24"/>
          <w:u w:val="single"/>
        </w:rPr>
        <w:t xml:space="preserve">енеджменту зовнішньоекономічної </w:t>
      </w:r>
      <w:r w:rsidR="00D65969" w:rsidRPr="0053143C">
        <w:rPr>
          <w:sz w:val="24"/>
          <w:szCs w:val="24"/>
          <w:u w:val="single"/>
        </w:rPr>
        <w:t>діяльності</w:t>
      </w:r>
      <w:r w:rsidR="008B5316" w:rsidRPr="0053143C">
        <w:rPr>
          <w:sz w:val="24"/>
          <w:szCs w:val="24"/>
          <w:u w:val="single"/>
        </w:rPr>
        <w:t xml:space="preserve"> </w:t>
      </w:r>
    </w:p>
    <w:p w:rsidR="008B5316" w:rsidRPr="0053143C" w:rsidRDefault="008B5316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</w:p>
    <w:p w:rsidR="00545655" w:rsidRPr="0053143C" w:rsidRDefault="008F7349" w:rsidP="008B5316">
      <w:pPr>
        <w:tabs>
          <w:tab w:val="left" w:pos="5065"/>
        </w:tabs>
        <w:spacing w:before="3"/>
        <w:ind w:left="479"/>
        <w:rPr>
          <w:sz w:val="24"/>
          <w:szCs w:val="24"/>
          <w:u w:val="single"/>
        </w:rPr>
      </w:pPr>
      <w:r w:rsidRPr="0053143C">
        <w:rPr>
          <w:sz w:val="24"/>
          <w:szCs w:val="24"/>
        </w:rPr>
        <w:t>Ухвалено науково-методичною радою факультету</w:t>
      </w:r>
      <w:r w:rsidR="008B5316" w:rsidRPr="0053143C">
        <w:rPr>
          <w:spacing w:val="-8"/>
          <w:sz w:val="24"/>
          <w:szCs w:val="24"/>
        </w:rPr>
        <w:t xml:space="preserve"> </w:t>
      </w:r>
      <w:r w:rsidR="00D65969" w:rsidRPr="0053143C">
        <w:rPr>
          <w:sz w:val="24"/>
          <w:szCs w:val="24"/>
          <w:u w:val="single"/>
        </w:rPr>
        <w:t>менеджмент</w:t>
      </w:r>
      <w:r w:rsidR="008B5316" w:rsidRPr="0053143C">
        <w:rPr>
          <w:sz w:val="24"/>
          <w:szCs w:val="24"/>
          <w:u w:val="single"/>
        </w:rPr>
        <w:t>у</w:t>
      </w:r>
    </w:p>
    <w:p w:rsidR="008B5316" w:rsidRPr="0053143C" w:rsidRDefault="008B5316" w:rsidP="008B5316">
      <w:pPr>
        <w:tabs>
          <w:tab w:val="left" w:pos="5065"/>
        </w:tabs>
        <w:spacing w:before="3"/>
        <w:ind w:left="479"/>
        <w:rPr>
          <w:sz w:val="24"/>
          <w:szCs w:val="24"/>
        </w:rPr>
        <w:sectPr w:rsidR="008B5316" w:rsidRPr="0053143C">
          <w:type w:val="continuous"/>
          <w:pgSz w:w="11900" w:h="16840"/>
          <w:pgMar w:top="1060" w:right="360" w:bottom="280" w:left="1220" w:header="720" w:footer="720" w:gutter="0"/>
          <w:cols w:num="2" w:space="720" w:equalWidth="0">
            <w:col w:w="5066" w:space="40"/>
            <w:col w:w="5214"/>
          </w:cols>
        </w:sectPr>
      </w:pPr>
    </w:p>
    <w:p w:rsidR="00545655" w:rsidRPr="0053143C" w:rsidRDefault="00545655">
      <w:pPr>
        <w:spacing w:line="20" w:lineRule="exact"/>
        <w:rPr>
          <w:sz w:val="24"/>
          <w:szCs w:val="24"/>
        </w:rPr>
        <w:sectPr w:rsidR="00545655" w:rsidRPr="0053143C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53143C" w:rsidRDefault="00545655">
      <w:pPr>
        <w:pStyle w:val="a3"/>
        <w:spacing w:before="1"/>
        <w:rPr>
          <w:sz w:val="24"/>
          <w:szCs w:val="24"/>
        </w:rPr>
      </w:pPr>
    </w:p>
    <w:p w:rsidR="00D65969" w:rsidRPr="0053143C" w:rsidRDefault="008F734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</w:rPr>
      </w:pPr>
      <w:r w:rsidRPr="0053143C">
        <w:rPr>
          <w:sz w:val="24"/>
          <w:szCs w:val="24"/>
        </w:rPr>
        <w:t>Протокол</w:t>
      </w:r>
      <w:r w:rsidRPr="0053143C">
        <w:rPr>
          <w:spacing w:val="-3"/>
          <w:sz w:val="24"/>
          <w:szCs w:val="24"/>
        </w:rPr>
        <w:t xml:space="preserve"> </w:t>
      </w:r>
      <w:r w:rsidRPr="0053143C">
        <w:rPr>
          <w:sz w:val="24"/>
          <w:szCs w:val="24"/>
        </w:rPr>
        <w:t>№</w:t>
      </w:r>
      <w:r w:rsidRPr="0053143C">
        <w:rPr>
          <w:sz w:val="24"/>
          <w:szCs w:val="24"/>
          <w:u w:val="single"/>
        </w:rPr>
        <w:t xml:space="preserve"> </w:t>
      </w:r>
      <w:r w:rsidR="00D65969" w:rsidRPr="0053143C">
        <w:rPr>
          <w:sz w:val="24"/>
          <w:szCs w:val="24"/>
          <w:u w:val="single"/>
        </w:rPr>
        <w:t xml:space="preserve">1 </w:t>
      </w:r>
      <w:r w:rsidRPr="0053143C">
        <w:rPr>
          <w:sz w:val="24"/>
          <w:szCs w:val="24"/>
        </w:rPr>
        <w:t xml:space="preserve">від  </w:t>
      </w:r>
      <w:r w:rsidRPr="0053143C">
        <w:rPr>
          <w:spacing w:val="-6"/>
          <w:sz w:val="24"/>
          <w:szCs w:val="24"/>
        </w:rPr>
        <w:t>“</w:t>
      </w:r>
      <w:r w:rsidRPr="0053143C">
        <w:rPr>
          <w:spacing w:val="-6"/>
          <w:sz w:val="24"/>
          <w:szCs w:val="24"/>
          <w:u w:val="single"/>
        </w:rPr>
        <w:t xml:space="preserve"> </w:t>
      </w:r>
      <w:r w:rsidR="00D65969" w:rsidRPr="0053143C">
        <w:rPr>
          <w:spacing w:val="-6"/>
          <w:sz w:val="24"/>
          <w:szCs w:val="24"/>
          <w:u w:val="single"/>
        </w:rPr>
        <w:t>22</w:t>
      </w:r>
      <w:r w:rsidRPr="0053143C">
        <w:rPr>
          <w:sz w:val="24"/>
          <w:szCs w:val="24"/>
        </w:rPr>
        <w:t>”</w:t>
      </w:r>
      <w:r w:rsidRPr="0053143C">
        <w:rPr>
          <w:sz w:val="24"/>
          <w:szCs w:val="24"/>
          <w:u w:val="single"/>
        </w:rPr>
        <w:t xml:space="preserve"> </w:t>
      </w:r>
      <w:r w:rsidR="00D65969" w:rsidRPr="0053143C">
        <w:rPr>
          <w:sz w:val="24"/>
          <w:szCs w:val="24"/>
          <w:u w:val="single"/>
        </w:rPr>
        <w:t xml:space="preserve">серпня </w:t>
      </w:r>
      <w:r w:rsidR="00D65969" w:rsidRPr="0053143C">
        <w:rPr>
          <w:sz w:val="24"/>
          <w:szCs w:val="24"/>
        </w:rPr>
        <w:t>2019 р.</w:t>
      </w:r>
    </w:p>
    <w:p w:rsidR="00D65969" w:rsidRPr="0053143C" w:rsidRDefault="008F7349" w:rsidP="00D6596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  <w:u w:val="single"/>
        </w:rPr>
      </w:pPr>
      <w:r w:rsidRPr="0053143C">
        <w:rPr>
          <w:sz w:val="24"/>
          <w:szCs w:val="24"/>
        </w:rPr>
        <w:t>Завідувач</w:t>
      </w:r>
      <w:r w:rsidRPr="0053143C">
        <w:rPr>
          <w:spacing w:val="-12"/>
          <w:sz w:val="24"/>
          <w:szCs w:val="24"/>
        </w:rPr>
        <w:t xml:space="preserve"> </w:t>
      </w:r>
      <w:r w:rsidRPr="0053143C">
        <w:rPr>
          <w:sz w:val="24"/>
          <w:szCs w:val="24"/>
        </w:rPr>
        <w:t>кафедри</w:t>
      </w:r>
      <w:r w:rsidRPr="0053143C">
        <w:rPr>
          <w:sz w:val="24"/>
          <w:szCs w:val="24"/>
          <w:u w:val="single"/>
        </w:rPr>
        <w:t xml:space="preserve"> </w:t>
      </w:r>
      <w:r w:rsidR="00D65969" w:rsidRPr="0053143C">
        <w:rPr>
          <w:sz w:val="24"/>
          <w:szCs w:val="24"/>
          <w:u w:val="single"/>
        </w:rPr>
        <w:t>бізнес-адміністрування і менеджменту зовнішньоекономічної діяльності</w:t>
      </w:r>
    </w:p>
    <w:p w:rsidR="008B5316" w:rsidRPr="0053143C" w:rsidRDefault="008B5316" w:rsidP="00D65969">
      <w:pPr>
        <w:tabs>
          <w:tab w:val="left" w:pos="2300"/>
          <w:tab w:val="left" w:pos="3186"/>
          <w:tab w:val="left" w:pos="4251"/>
          <w:tab w:val="left" w:pos="5074"/>
        </w:tabs>
        <w:spacing w:line="242" w:lineRule="auto"/>
        <w:ind w:left="479"/>
        <w:rPr>
          <w:sz w:val="24"/>
          <w:szCs w:val="24"/>
          <w:u w:val="single"/>
        </w:rPr>
      </w:pPr>
    </w:p>
    <w:p w:rsidR="008B5316" w:rsidRPr="0053143C" w:rsidRDefault="008F7349" w:rsidP="008B5316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  <w:szCs w:val="24"/>
        </w:rPr>
      </w:pPr>
      <w:r w:rsidRPr="0053143C">
        <w:rPr>
          <w:sz w:val="24"/>
          <w:szCs w:val="24"/>
        </w:rPr>
        <w:br w:type="column"/>
      </w:r>
    </w:p>
    <w:p w:rsidR="00545655" w:rsidRPr="0053143C" w:rsidRDefault="008F7349" w:rsidP="008B5316">
      <w:pPr>
        <w:tabs>
          <w:tab w:val="left" w:pos="1959"/>
          <w:tab w:val="left" w:pos="2842"/>
          <w:tab w:val="left" w:pos="3788"/>
          <w:tab w:val="left" w:pos="4443"/>
        </w:tabs>
        <w:ind w:left="479" w:right="572"/>
        <w:rPr>
          <w:sz w:val="24"/>
          <w:szCs w:val="24"/>
          <w:u w:val="single"/>
        </w:rPr>
      </w:pPr>
      <w:r w:rsidRPr="0053143C">
        <w:rPr>
          <w:sz w:val="24"/>
          <w:szCs w:val="24"/>
        </w:rPr>
        <w:t>Протокол</w:t>
      </w:r>
      <w:r w:rsidRPr="0053143C">
        <w:rPr>
          <w:spacing w:val="-3"/>
          <w:sz w:val="24"/>
          <w:szCs w:val="24"/>
        </w:rPr>
        <w:t xml:space="preserve"> </w:t>
      </w:r>
      <w:r w:rsidRPr="0053143C">
        <w:rPr>
          <w:sz w:val="24"/>
          <w:szCs w:val="24"/>
        </w:rPr>
        <w:t>№</w:t>
      </w:r>
      <w:r w:rsidR="00D65969" w:rsidRPr="0053143C">
        <w:rPr>
          <w:sz w:val="24"/>
          <w:szCs w:val="24"/>
          <w:u w:val="single"/>
        </w:rPr>
        <w:t xml:space="preserve"> 1 </w:t>
      </w:r>
      <w:r w:rsidRPr="0053143C">
        <w:rPr>
          <w:spacing w:val="-3"/>
          <w:sz w:val="24"/>
          <w:szCs w:val="24"/>
        </w:rPr>
        <w:t xml:space="preserve">від </w:t>
      </w:r>
      <w:r w:rsidRPr="0053143C">
        <w:rPr>
          <w:spacing w:val="5"/>
          <w:sz w:val="24"/>
          <w:szCs w:val="24"/>
        </w:rPr>
        <w:t xml:space="preserve"> </w:t>
      </w:r>
      <w:r w:rsidR="00D65969" w:rsidRPr="0053143C">
        <w:rPr>
          <w:spacing w:val="-6"/>
          <w:sz w:val="24"/>
          <w:szCs w:val="24"/>
        </w:rPr>
        <w:t xml:space="preserve">30.08.2019 </w:t>
      </w:r>
      <w:r w:rsidRPr="0053143C">
        <w:rPr>
          <w:sz w:val="24"/>
          <w:szCs w:val="24"/>
        </w:rPr>
        <w:t>р. Голова науково-методичної ради факультету</w:t>
      </w:r>
      <w:r w:rsidRPr="0053143C">
        <w:rPr>
          <w:spacing w:val="-8"/>
          <w:sz w:val="24"/>
          <w:szCs w:val="24"/>
        </w:rPr>
        <w:t xml:space="preserve"> </w:t>
      </w:r>
      <w:r w:rsidR="008B5316" w:rsidRPr="0053143C">
        <w:rPr>
          <w:spacing w:val="-8"/>
          <w:sz w:val="24"/>
          <w:szCs w:val="24"/>
        </w:rPr>
        <w:t>менеджменту</w:t>
      </w:r>
    </w:p>
    <w:p w:rsidR="00D65969" w:rsidRPr="009236F8" w:rsidRDefault="00D65969" w:rsidP="00D65969">
      <w:pPr>
        <w:tabs>
          <w:tab w:val="left" w:pos="1959"/>
          <w:tab w:val="left" w:pos="2842"/>
          <w:tab w:val="left" w:pos="3788"/>
          <w:tab w:val="left" w:pos="4443"/>
        </w:tabs>
        <w:ind w:left="193" w:right="572"/>
        <w:rPr>
          <w:sz w:val="24"/>
          <w:u w:val="single"/>
        </w:rPr>
      </w:pPr>
    </w:p>
    <w:p w:rsidR="00D65969" w:rsidRPr="009236F8" w:rsidRDefault="00D65969" w:rsidP="00D65969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  <w:u w:val="single"/>
        </w:rPr>
      </w:pPr>
    </w:p>
    <w:p w:rsidR="008B5316" w:rsidRPr="009236F8" w:rsidRDefault="008B5316" w:rsidP="00D65969">
      <w:pPr>
        <w:tabs>
          <w:tab w:val="left" w:pos="1959"/>
          <w:tab w:val="left" w:pos="2842"/>
          <w:tab w:val="left" w:pos="3788"/>
          <w:tab w:val="left" w:pos="4443"/>
        </w:tabs>
        <w:ind w:right="572"/>
        <w:rPr>
          <w:sz w:val="24"/>
        </w:rPr>
        <w:sectPr w:rsidR="008B5316" w:rsidRPr="009236F8">
          <w:type w:val="continuous"/>
          <w:pgSz w:w="11900" w:h="16840"/>
          <w:pgMar w:top="1060" w:right="360" w:bottom="280" w:left="1220" w:header="720" w:footer="720" w:gutter="0"/>
          <w:cols w:num="2" w:space="720" w:equalWidth="0">
            <w:col w:w="5075" w:space="40"/>
            <w:col w:w="5205"/>
          </w:cols>
        </w:sectPr>
      </w:pPr>
    </w:p>
    <w:p w:rsidR="00545655" w:rsidRPr="009236F8" w:rsidRDefault="008B5316" w:rsidP="008B5316">
      <w:pPr>
        <w:pStyle w:val="a3"/>
        <w:spacing w:before="3"/>
        <w:rPr>
          <w:sz w:val="22"/>
          <w:szCs w:val="22"/>
          <w:u w:val="single"/>
        </w:rPr>
      </w:pPr>
      <w:r w:rsidRPr="009236F8">
        <w:rPr>
          <w:sz w:val="22"/>
        </w:rPr>
        <w:lastRenderedPageBreak/>
        <w:t xml:space="preserve">           </w:t>
      </w:r>
      <w:r w:rsidRPr="009236F8">
        <w:rPr>
          <w:spacing w:val="-5"/>
          <w:u w:val="single"/>
        </w:rPr>
        <w:t xml:space="preserve"> </w:t>
      </w:r>
      <w:r w:rsidRPr="009236F8">
        <w:rPr>
          <w:spacing w:val="-5"/>
          <w:u w:val="single"/>
        </w:rPr>
        <w:tab/>
        <w:t xml:space="preserve">                                       </w:t>
      </w:r>
      <w:r w:rsidRPr="009236F8">
        <w:rPr>
          <w:spacing w:val="-5"/>
        </w:rPr>
        <w:t xml:space="preserve">                             </w:t>
      </w:r>
      <w:r w:rsidRPr="009236F8">
        <w:rPr>
          <w:spacing w:val="-5"/>
          <w:u w:val="single"/>
        </w:rPr>
        <w:t xml:space="preserve">      </w:t>
      </w:r>
      <w:r w:rsidRPr="009236F8">
        <w:rPr>
          <w:spacing w:val="-5"/>
          <w:sz w:val="22"/>
          <w:szCs w:val="22"/>
          <w:u w:val="single"/>
        </w:rPr>
        <w:t xml:space="preserve">Д. Т. </w:t>
      </w:r>
      <w:proofErr w:type="spellStart"/>
      <w:r w:rsidRPr="009236F8">
        <w:rPr>
          <w:spacing w:val="-5"/>
          <w:sz w:val="22"/>
          <w:szCs w:val="22"/>
          <w:u w:val="single"/>
        </w:rPr>
        <w:t>Бікулов</w:t>
      </w:r>
      <w:proofErr w:type="spellEnd"/>
      <w:r w:rsidRPr="009236F8">
        <w:rPr>
          <w:spacing w:val="-5"/>
          <w:sz w:val="22"/>
          <w:szCs w:val="22"/>
          <w:u w:val="single"/>
        </w:rPr>
        <w:t xml:space="preserve">  </w:t>
      </w:r>
      <w:r w:rsidRPr="009236F8">
        <w:rPr>
          <w:spacing w:val="-5"/>
          <w:sz w:val="22"/>
          <w:szCs w:val="22"/>
        </w:rPr>
        <w:t xml:space="preserve">            </w:t>
      </w:r>
      <w:r w:rsidRPr="009236F8">
        <w:rPr>
          <w:spacing w:val="-5"/>
          <w:sz w:val="22"/>
          <w:szCs w:val="22"/>
          <w:u w:val="single"/>
        </w:rPr>
        <w:t xml:space="preserve">                        </w:t>
      </w:r>
      <w:r w:rsidRPr="009236F8">
        <w:rPr>
          <w:spacing w:val="-5"/>
          <w:sz w:val="22"/>
          <w:szCs w:val="22"/>
        </w:rPr>
        <w:t xml:space="preserve">                             </w:t>
      </w:r>
      <w:r w:rsidRPr="009236F8">
        <w:rPr>
          <w:spacing w:val="-5"/>
          <w:sz w:val="22"/>
          <w:szCs w:val="22"/>
          <w:u w:val="single"/>
        </w:rPr>
        <w:t xml:space="preserve">   О. В. Юдіна  </w:t>
      </w:r>
    </w:p>
    <w:p w:rsidR="00545655" w:rsidRPr="009236F8" w:rsidRDefault="008F7349">
      <w:pPr>
        <w:tabs>
          <w:tab w:val="left" w:pos="5346"/>
        </w:tabs>
        <w:spacing w:line="20" w:lineRule="exact"/>
        <w:ind w:left="555"/>
        <w:rPr>
          <w:sz w:val="2"/>
        </w:rPr>
      </w:pPr>
      <w:r w:rsidRPr="009236F8">
        <w:rPr>
          <w:sz w:val="2"/>
        </w:rPr>
        <w:tab/>
      </w:r>
    </w:p>
    <w:p w:rsidR="00545655" w:rsidRPr="009236F8" w:rsidRDefault="008F7349">
      <w:pPr>
        <w:tabs>
          <w:tab w:val="left" w:pos="3594"/>
          <w:tab w:val="left" w:pos="5850"/>
          <w:tab w:val="left" w:pos="8269"/>
        </w:tabs>
        <w:spacing w:line="160" w:lineRule="exact"/>
        <w:ind w:left="1175"/>
        <w:rPr>
          <w:sz w:val="14"/>
        </w:rPr>
      </w:pPr>
      <w:r w:rsidRPr="009236F8">
        <w:rPr>
          <w:sz w:val="16"/>
        </w:rPr>
        <w:t>(підпис)</w:t>
      </w:r>
      <w:r w:rsidRPr="009236F8">
        <w:rPr>
          <w:sz w:val="16"/>
        </w:rPr>
        <w:tab/>
      </w:r>
      <w:r w:rsidRPr="009236F8">
        <w:rPr>
          <w:sz w:val="14"/>
        </w:rPr>
        <w:t>(ініціали,</w:t>
      </w:r>
      <w:r w:rsidRPr="009236F8">
        <w:rPr>
          <w:spacing w:val="-6"/>
          <w:sz w:val="14"/>
        </w:rPr>
        <w:t xml:space="preserve"> </w:t>
      </w:r>
      <w:r w:rsidRPr="009236F8">
        <w:rPr>
          <w:sz w:val="14"/>
        </w:rPr>
        <w:t>прізвище</w:t>
      </w:r>
      <w:r w:rsidRPr="009236F8">
        <w:rPr>
          <w:spacing w:val="-5"/>
          <w:sz w:val="14"/>
        </w:rPr>
        <w:t xml:space="preserve"> </w:t>
      </w:r>
      <w:r w:rsidRPr="009236F8">
        <w:rPr>
          <w:sz w:val="14"/>
        </w:rPr>
        <w:t>)</w:t>
      </w:r>
      <w:r w:rsidRPr="009236F8">
        <w:rPr>
          <w:sz w:val="14"/>
        </w:rPr>
        <w:tab/>
      </w:r>
      <w:r w:rsidRPr="009236F8">
        <w:rPr>
          <w:sz w:val="16"/>
        </w:rPr>
        <w:t>(підпис)</w:t>
      </w:r>
      <w:r w:rsidRPr="009236F8">
        <w:rPr>
          <w:sz w:val="16"/>
        </w:rPr>
        <w:tab/>
      </w:r>
      <w:r w:rsidRPr="009236F8">
        <w:rPr>
          <w:sz w:val="14"/>
        </w:rPr>
        <w:t>(ініціали, прізвище</w:t>
      </w:r>
      <w:r w:rsidRPr="009236F8">
        <w:rPr>
          <w:spacing w:val="-5"/>
          <w:sz w:val="14"/>
        </w:rPr>
        <w:t xml:space="preserve"> </w:t>
      </w:r>
      <w:r w:rsidRPr="009236F8">
        <w:rPr>
          <w:sz w:val="14"/>
        </w:rPr>
        <w:t>)</w:t>
      </w:r>
    </w:p>
    <w:p w:rsidR="00545655" w:rsidRPr="009236F8" w:rsidRDefault="00545655">
      <w:pPr>
        <w:pStyle w:val="a3"/>
        <w:spacing w:before="8"/>
        <w:rPr>
          <w:sz w:val="29"/>
        </w:rPr>
      </w:pPr>
    </w:p>
    <w:p w:rsidR="00545655" w:rsidRPr="009236F8" w:rsidRDefault="00D65969">
      <w:pPr>
        <w:pStyle w:val="2"/>
        <w:spacing w:before="87"/>
        <w:ind w:left="5" w:right="13"/>
        <w:jc w:val="center"/>
      </w:pPr>
      <w:r w:rsidRPr="009236F8">
        <w:t>2019</w:t>
      </w:r>
      <w:r w:rsidR="008F7349" w:rsidRPr="009236F8">
        <w:t xml:space="preserve"> рік</w:t>
      </w:r>
    </w:p>
    <w:p w:rsidR="00545655" w:rsidRPr="009236F8" w:rsidRDefault="00545655">
      <w:pPr>
        <w:jc w:val="center"/>
        <w:sectPr w:rsidR="00545655" w:rsidRPr="009236F8">
          <w:type w:val="continuous"/>
          <w:pgSz w:w="11900" w:h="16840"/>
          <w:pgMar w:top="1060" w:right="360" w:bottom="280" w:left="1220" w:header="720" w:footer="720" w:gutter="0"/>
          <w:cols w:space="720"/>
        </w:sectPr>
      </w:pPr>
    </w:p>
    <w:p w:rsidR="00545655" w:rsidRPr="009236F8" w:rsidRDefault="008F7349">
      <w:pPr>
        <w:pStyle w:val="a4"/>
        <w:numPr>
          <w:ilvl w:val="0"/>
          <w:numId w:val="3"/>
        </w:numPr>
        <w:tabs>
          <w:tab w:val="left" w:pos="3446"/>
        </w:tabs>
        <w:spacing w:before="81"/>
        <w:jc w:val="left"/>
        <w:rPr>
          <w:b/>
          <w:sz w:val="28"/>
        </w:rPr>
      </w:pPr>
      <w:r w:rsidRPr="009236F8">
        <w:rPr>
          <w:b/>
          <w:sz w:val="28"/>
        </w:rPr>
        <w:lastRenderedPageBreak/>
        <w:t>Опис навчальної</w:t>
      </w:r>
      <w:r w:rsidRPr="009236F8">
        <w:rPr>
          <w:b/>
          <w:spacing w:val="3"/>
          <w:sz w:val="28"/>
        </w:rPr>
        <w:t xml:space="preserve"> </w:t>
      </w:r>
      <w:r w:rsidRPr="009236F8">
        <w:rPr>
          <w:b/>
          <w:sz w:val="28"/>
        </w:rPr>
        <w:t>дисципліни</w:t>
      </w:r>
    </w:p>
    <w:p w:rsidR="00545655" w:rsidRPr="009236F8" w:rsidRDefault="00545655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310"/>
        <w:gridCol w:w="1623"/>
        <w:gridCol w:w="45"/>
        <w:gridCol w:w="1514"/>
      </w:tblGrid>
      <w:tr w:rsidR="00545655" w:rsidRPr="009236F8" w:rsidTr="00805047">
        <w:trPr>
          <w:trHeight w:val="580"/>
        </w:trPr>
        <w:tc>
          <w:tcPr>
            <w:tcW w:w="3686" w:type="dxa"/>
            <w:vMerge w:val="restart"/>
            <w:vAlign w:val="center"/>
          </w:tcPr>
          <w:p w:rsidR="00545655" w:rsidRPr="005812CB" w:rsidRDefault="008F7349" w:rsidP="005812CB">
            <w:pPr>
              <w:pStyle w:val="TableParagraph"/>
              <w:jc w:val="center"/>
              <w:rPr>
                <w:b/>
              </w:rPr>
            </w:pPr>
            <w:r w:rsidRPr="005812CB">
              <w:rPr>
                <w:b/>
              </w:rPr>
              <w:t>Найменування показників</w:t>
            </w:r>
          </w:p>
        </w:tc>
        <w:tc>
          <w:tcPr>
            <w:tcW w:w="3310" w:type="dxa"/>
            <w:vMerge w:val="restart"/>
            <w:vAlign w:val="center"/>
          </w:tcPr>
          <w:p w:rsidR="00545655" w:rsidRPr="005812CB" w:rsidRDefault="00545655" w:rsidP="00805047">
            <w:pPr>
              <w:pStyle w:val="TableParagraph"/>
              <w:spacing w:before="4"/>
              <w:jc w:val="center"/>
              <w:rPr>
                <w:b/>
              </w:rPr>
            </w:pPr>
          </w:p>
          <w:p w:rsidR="00545655" w:rsidRPr="005812CB" w:rsidRDefault="008F7349" w:rsidP="00805047">
            <w:pPr>
              <w:pStyle w:val="TableParagraph"/>
              <w:spacing w:line="237" w:lineRule="auto"/>
              <w:ind w:left="141" w:right="50"/>
              <w:jc w:val="center"/>
              <w:rPr>
                <w:b/>
              </w:rPr>
            </w:pPr>
            <w:r w:rsidRPr="005812CB">
              <w:rPr>
                <w:b/>
              </w:rPr>
              <w:t>Галузь знань, напрям підготовки, рівень вищої освіти</w:t>
            </w:r>
          </w:p>
        </w:tc>
        <w:tc>
          <w:tcPr>
            <w:tcW w:w="3182" w:type="dxa"/>
            <w:gridSpan w:val="3"/>
            <w:vAlign w:val="center"/>
          </w:tcPr>
          <w:p w:rsidR="00805047" w:rsidRDefault="008F7349" w:rsidP="00805047">
            <w:pPr>
              <w:pStyle w:val="TableParagraph"/>
              <w:spacing w:before="53"/>
              <w:jc w:val="center"/>
              <w:rPr>
                <w:b/>
              </w:rPr>
            </w:pPr>
            <w:r w:rsidRPr="005812CB">
              <w:rPr>
                <w:b/>
              </w:rPr>
              <w:t xml:space="preserve">Характеристика навчальної </w:t>
            </w:r>
          </w:p>
          <w:p w:rsidR="00545655" w:rsidRPr="005812CB" w:rsidRDefault="008F7349" w:rsidP="00805047">
            <w:pPr>
              <w:pStyle w:val="TableParagraph"/>
              <w:spacing w:before="53"/>
              <w:jc w:val="center"/>
              <w:rPr>
                <w:b/>
              </w:rPr>
            </w:pPr>
            <w:r w:rsidRPr="005812CB">
              <w:rPr>
                <w:b/>
              </w:rPr>
              <w:t>дисципліни</w:t>
            </w:r>
          </w:p>
        </w:tc>
      </w:tr>
      <w:tr w:rsidR="00545655" w:rsidRPr="009236F8" w:rsidTr="00805047">
        <w:trPr>
          <w:trHeight w:val="546"/>
        </w:trPr>
        <w:tc>
          <w:tcPr>
            <w:tcW w:w="3686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</w:tcPr>
          <w:p w:rsidR="00545655" w:rsidRPr="00805047" w:rsidRDefault="008F7349" w:rsidP="00805047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денна форма навчання</w:t>
            </w:r>
          </w:p>
        </w:tc>
        <w:tc>
          <w:tcPr>
            <w:tcW w:w="1559" w:type="dxa"/>
            <w:gridSpan w:val="2"/>
          </w:tcPr>
          <w:p w:rsidR="00545655" w:rsidRPr="00805047" w:rsidRDefault="008F7349" w:rsidP="00805047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заочна форма навчання</w:t>
            </w:r>
          </w:p>
        </w:tc>
      </w:tr>
      <w:tr w:rsidR="00545655" w:rsidRPr="009236F8" w:rsidTr="00805047">
        <w:trPr>
          <w:trHeight w:val="364"/>
        </w:trPr>
        <w:tc>
          <w:tcPr>
            <w:tcW w:w="3686" w:type="dxa"/>
            <w:vMerge w:val="restart"/>
            <w:vAlign w:val="center"/>
          </w:tcPr>
          <w:p w:rsidR="00545655" w:rsidRPr="005812CB" w:rsidRDefault="008F7349" w:rsidP="005812CB">
            <w:pPr>
              <w:pStyle w:val="TableParagraph"/>
              <w:spacing w:line="360" w:lineRule="auto"/>
              <w:ind w:left="105"/>
              <w:rPr>
                <w:sz w:val="24"/>
                <w:szCs w:val="28"/>
              </w:rPr>
            </w:pPr>
            <w:r w:rsidRPr="005812CB">
              <w:rPr>
                <w:sz w:val="24"/>
                <w:szCs w:val="28"/>
              </w:rPr>
              <w:t>Кількість кредитів –</w:t>
            </w:r>
            <w:r w:rsidR="002009E2" w:rsidRPr="005812CB">
              <w:rPr>
                <w:sz w:val="24"/>
                <w:szCs w:val="28"/>
              </w:rPr>
              <w:t xml:space="preserve"> 1</w:t>
            </w:r>
          </w:p>
        </w:tc>
        <w:tc>
          <w:tcPr>
            <w:tcW w:w="3310" w:type="dxa"/>
            <w:vMerge w:val="restart"/>
          </w:tcPr>
          <w:p w:rsidR="00545655" w:rsidRPr="00805047" w:rsidRDefault="008F7349" w:rsidP="005812CB">
            <w:pPr>
              <w:pStyle w:val="TableParagraph"/>
              <w:spacing w:line="221" w:lineRule="exact"/>
              <w:ind w:left="892"/>
              <w:rPr>
                <w:sz w:val="20"/>
              </w:rPr>
            </w:pPr>
            <w:r w:rsidRPr="00805047">
              <w:rPr>
                <w:sz w:val="20"/>
              </w:rPr>
              <w:t>Галузь знань</w:t>
            </w:r>
          </w:p>
          <w:p w:rsidR="00545655" w:rsidRPr="00805047" w:rsidRDefault="002009E2" w:rsidP="00805047">
            <w:pPr>
              <w:pStyle w:val="TableParagraph"/>
              <w:ind w:left="142" w:right="192"/>
              <w:rPr>
                <w:b/>
                <w:sz w:val="19"/>
                <w:u w:val="single"/>
              </w:rPr>
            </w:pPr>
            <w:r w:rsidRPr="00805047">
              <w:rPr>
                <w:b/>
                <w:sz w:val="19"/>
                <w:u w:val="single"/>
              </w:rPr>
              <w:t>07 Управління і адміністрування</w:t>
            </w:r>
          </w:p>
          <w:p w:rsidR="00545655" w:rsidRPr="009236F8" w:rsidRDefault="008B010B" w:rsidP="005812CB">
            <w:pPr>
              <w:pStyle w:val="TableParagraph"/>
              <w:spacing w:line="20" w:lineRule="exact"/>
              <w:ind w:left="287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1463040" cy="5715"/>
                      <wp:effectExtent l="9525" t="9525" r="13335" b="3810"/>
                      <wp:docPr id="4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3040" cy="5715"/>
                                <a:chOff x="0" y="0"/>
                                <a:chExt cx="2304" cy="9"/>
                              </a:xfrm>
                            </wpg:grpSpPr>
                            <wps:wsp>
                              <wps:cNvPr id="5" name="Line 10"/>
                              <wps:cNvCnPr/>
                              <wps:spPr bwMode="auto">
                                <a:xfrm>
                                  <a:off x="0" y="4"/>
                                  <a:ext cx="23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12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1026" style="width:115.2pt;height:.45pt;mso-position-horizontal-relative:char;mso-position-vertical-relative:line" coordsize="23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">
                      <v:line id="Line 10" o:spid="_x0000_s1027" style="position:absolute;visibility:visible;mso-wrap-style:square" from="0,4" to="2304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N/u8YAAADaAAAADwAAAGRycy9kb3ducmV2LnhtbESP3WrCQBSE7wu+w3KE3kjdqMSW6EZE&#10;kLbQFrQieHfMnvxo9mzIrpq+vVso9HKYmW+Y+aIztbhS6yrLCkbDCARxZnXFhYLd9/rpBYTzyBpr&#10;y6Tghxws0t7DHBNtb7yh69YXIkDYJaig9L5JpHRZSQbd0DbEwctta9AH2RZSt3gLcFPLcRRNpcGK&#10;w0KJDa1Kys7bi1HwNYjzeELPx/1uVH0MJtH75+n1oNRjv1vOQHjq/H/4r/2mFcTweyXcAJn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Tf7vGAAAA2gAAAA8AAAAAAAAA&#10;AAAAAAAAoQIAAGRycy9kb3ducmV2LnhtbFBLBQYAAAAABAAEAPkAAACUAwAAAAA=&#10;" strokeweight=".14225mm"/>
                      <w10:anchorlock/>
                    </v:group>
                  </w:pict>
                </mc:Fallback>
              </mc:AlternateContent>
            </w:r>
          </w:p>
          <w:p w:rsidR="00545655" w:rsidRPr="009236F8" w:rsidRDefault="008F7349" w:rsidP="005812CB">
            <w:pPr>
              <w:pStyle w:val="TableParagraph"/>
              <w:ind w:left="945"/>
              <w:rPr>
                <w:sz w:val="16"/>
              </w:rPr>
            </w:pPr>
            <w:r w:rsidRPr="009236F8">
              <w:rPr>
                <w:sz w:val="16"/>
              </w:rPr>
              <w:t>(шифр і назва)</w:t>
            </w:r>
          </w:p>
        </w:tc>
        <w:tc>
          <w:tcPr>
            <w:tcW w:w="3182" w:type="dxa"/>
            <w:gridSpan w:val="3"/>
          </w:tcPr>
          <w:p w:rsidR="00545655" w:rsidRPr="00805047" w:rsidRDefault="008F7349" w:rsidP="005812CB">
            <w:pPr>
              <w:pStyle w:val="TableParagraph"/>
              <w:ind w:left="64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за вибором</w:t>
            </w:r>
          </w:p>
        </w:tc>
      </w:tr>
      <w:tr w:rsidR="00545655" w:rsidRPr="009236F8" w:rsidTr="00805047">
        <w:trPr>
          <w:trHeight w:val="479"/>
        </w:trPr>
        <w:tc>
          <w:tcPr>
            <w:tcW w:w="3686" w:type="dxa"/>
            <w:vMerge/>
            <w:tcBorders>
              <w:top w:val="nil"/>
            </w:tcBorders>
            <w:vAlign w:val="center"/>
          </w:tcPr>
          <w:p w:rsidR="00545655" w:rsidRPr="005812CB" w:rsidRDefault="00545655" w:rsidP="005812CB">
            <w:pPr>
              <w:spacing w:line="360" w:lineRule="auto"/>
              <w:rPr>
                <w:sz w:val="24"/>
                <w:szCs w:val="28"/>
              </w:rPr>
            </w:pPr>
          </w:p>
        </w:tc>
        <w:tc>
          <w:tcPr>
            <w:tcW w:w="3310" w:type="dxa"/>
            <w:vMerge/>
            <w:tcBorders>
              <w:top w:val="nil"/>
              <w:bottom w:val="single" w:sz="4" w:space="0" w:color="000000"/>
            </w:tcBorders>
          </w:tcPr>
          <w:p w:rsidR="00545655" w:rsidRPr="009236F8" w:rsidRDefault="00545655" w:rsidP="005812CB">
            <w:pPr>
              <w:rPr>
                <w:sz w:val="2"/>
                <w:szCs w:val="2"/>
              </w:rPr>
            </w:pPr>
          </w:p>
        </w:tc>
        <w:tc>
          <w:tcPr>
            <w:tcW w:w="3182" w:type="dxa"/>
            <w:gridSpan w:val="3"/>
          </w:tcPr>
          <w:p w:rsidR="00545655" w:rsidRPr="00805047" w:rsidRDefault="008F7349" w:rsidP="005812CB">
            <w:pPr>
              <w:pStyle w:val="TableParagraph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Цикл дисциплін</w:t>
            </w:r>
            <w:r w:rsidR="002009E2" w:rsidRPr="00805047">
              <w:rPr>
                <w:sz w:val="24"/>
                <w:szCs w:val="24"/>
              </w:rPr>
              <w:t xml:space="preserve"> професійної  підготовки</w:t>
            </w:r>
          </w:p>
        </w:tc>
      </w:tr>
      <w:tr w:rsidR="001C6EFA" w:rsidRPr="009236F8" w:rsidTr="00805047">
        <w:trPr>
          <w:trHeight w:val="308"/>
        </w:trPr>
        <w:tc>
          <w:tcPr>
            <w:tcW w:w="3686" w:type="dxa"/>
            <w:vAlign w:val="center"/>
          </w:tcPr>
          <w:p w:rsidR="001C6EFA" w:rsidRPr="005812CB" w:rsidRDefault="001C6EFA" w:rsidP="005812CB">
            <w:pPr>
              <w:pStyle w:val="TableParagraph"/>
              <w:ind w:left="105"/>
              <w:rPr>
                <w:sz w:val="24"/>
                <w:szCs w:val="28"/>
              </w:rPr>
            </w:pPr>
            <w:r w:rsidRPr="005812CB">
              <w:rPr>
                <w:sz w:val="24"/>
                <w:szCs w:val="28"/>
              </w:rPr>
              <w:t xml:space="preserve">Розділів – 2 </w:t>
            </w:r>
          </w:p>
        </w:tc>
        <w:tc>
          <w:tcPr>
            <w:tcW w:w="3310" w:type="dxa"/>
            <w:vMerge w:val="restart"/>
          </w:tcPr>
          <w:p w:rsidR="001C6EFA" w:rsidRPr="009236F8" w:rsidRDefault="001C6EFA" w:rsidP="005812CB">
            <w:pPr>
              <w:pStyle w:val="TableParagraph"/>
              <w:ind w:left="9"/>
              <w:jc w:val="center"/>
              <w:rPr>
                <w:sz w:val="16"/>
              </w:rPr>
            </w:pPr>
          </w:p>
          <w:p w:rsidR="001C6EFA" w:rsidRPr="009236F8" w:rsidRDefault="001C6EFA" w:rsidP="005812CB">
            <w:pPr>
              <w:pStyle w:val="TableParagraph"/>
              <w:ind w:left="9"/>
              <w:jc w:val="center"/>
              <w:rPr>
                <w:sz w:val="16"/>
              </w:rPr>
            </w:pPr>
          </w:p>
          <w:p w:rsidR="001C6EFA" w:rsidRPr="009236F8" w:rsidRDefault="001C6EFA" w:rsidP="005812CB">
            <w:pPr>
              <w:pStyle w:val="TableParagraph"/>
              <w:ind w:left="10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Спеціальність</w:t>
            </w:r>
          </w:p>
          <w:p w:rsidR="001C6EFA" w:rsidRPr="009236F8" w:rsidRDefault="001C6EFA" w:rsidP="005812CB">
            <w:pPr>
              <w:pStyle w:val="TableParagraph"/>
              <w:rPr>
                <w:b/>
                <w:sz w:val="19"/>
              </w:rPr>
            </w:pPr>
            <w:r w:rsidRPr="009236F8">
              <w:rPr>
                <w:b/>
                <w:sz w:val="19"/>
              </w:rPr>
              <w:t xml:space="preserve">                </w:t>
            </w:r>
            <w:r w:rsidRPr="00805047">
              <w:rPr>
                <w:b/>
                <w:sz w:val="24"/>
              </w:rPr>
              <w:t>073 Менеджмент</w:t>
            </w:r>
          </w:p>
          <w:p w:rsidR="001C6EFA" w:rsidRPr="009236F8" w:rsidRDefault="008B010B" w:rsidP="005812CB">
            <w:pPr>
              <w:pStyle w:val="TableParagraph"/>
              <w:spacing w:line="20" w:lineRule="exact"/>
              <w:ind w:left="234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1527175" cy="5715"/>
                      <wp:effectExtent l="9525" t="9525" r="6350" b="3810"/>
                      <wp:docPr id="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7175" cy="5715"/>
                                <a:chOff x="0" y="0"/>
                                <a:chExt cx="2405" cy="9"/>
                              </a:xfrm>
                            </wpg:grpSpPr>
                            <wps:wsp>
                              <wps:cNvPr id="3" name="Line 53"/>
                              <wps:cNvCnPr/>
                              <wps:spPr bwMode="auto">
                                <a:xfrm>
                                  <a:off x="0" y="4"/>
                                  <a:ext cx="240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12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2" o:spid="_x0000_s1026" style="width:120.25pt;height:.45pt;mso-position-horizontal-relative:char;mso-position-vertical-relative:line" coordsize="2405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">
                      <v:line id="Line 53" o:spid="_x0000_s1027" style="position:absolute;visibility:visible;mso-wrap-style:square" from="0,4" to="2405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ZCVMYAAADaAAAADwAAAGRycy9kb3ducmV2LnhtbESPW2vCQBSE34X+h+UUfBHd2OCF1FVE&#10;KLZgC14o9O00e0yi2bMhu2r8964g+DjMzDfMZNaYUpypdoVlBf1eBII4tbrgTMFu+9Edg3AeWWNp&#10;mRRcycFs+tKaYKLthdd03vhMBAi7BBXk3leJlC7NyaDr2Yo4eHtbG/RB1pnUNV4C3JTyLYqG0mDB&#10;YSHHihY5pcfNySj46Qz2g5hG/7+7frHqxNHX92H5p1T7tZm/g/DU+Gf40f7UCmK4Xwk3QE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2QlTGAAAA2gAAAA8AAAAAAAAA&#10;AAAAAAAAoQIAAGRycy9kb3ducmV2LnhtbFBLBQYAAAAABAAEAPkAAACUAwAAAAA=&#10;" strokeweight=".14225mm"/>
                      <w10:anchorlock/>
                    </v:group>
                  </w:pict>
                </mc:Fallback>
              </mc:AlternateContent>
            </w:r>
          </w:p>
          <w:p w:rsidR="001C6EFA" w:rsidRPr="009236F8" w:rsidRDefault="001C6EFA" w:rsidP="005812CB">
            <w:pPr>
              <w:pStyle w:val="TableParagraph"/>
              <w:ind w:left="9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(шифр і назва)</w:t>
            </w:r>
          </w:p>
        </w:tc>
        <w:tc>
          <w:tcPr>
            <w:tcW w:w="3182" w:type="dxa"/>
            <w:gridSpan w:val="3"/>
          </w:tcPr>
          <w:p w:rsidR="001C6EFA" w:rsidRPr="00805047" w:rsidRDefault="001C6EFA" w:rsidP="005812CB">
            <w:pPr>
              <w:pStyle w:val="TableParagraph"/>
              <w:ind w:left="863"/>
              <w:rPr>
                <w:b/>
                <w:sz w:val="24"/>
                <w:szCs w:val="24"/>
              </w:rPr>
            </w:pPr>
            <w:r w:rsidRPr="00805047">
              <w:rPr>
                <w:b/>
                <w:sz w:val="24"/>
                <w:szCs w:val="24"/>
              </w:rPr>
              <w:t>Рік підготовки:</w:t>
            </w:r>
          </w:p>
        </w:tc>
      </w:tr>
      <w:tr w:rsidR="001C6EFA" w:rsidRPr="009236F8" w:rsidTr="00805047">
        <w:trPr>
          <w:trHeight w:val="321"/>
        </w:trPr>
        <w:tc>
          <w:tcPr>
            <w:tcW w:w="3686" w:type="dxa"/>
            <w:vMerge w:val="restart"/>
            <w:vAlign w:val="center"/>
          </w:tcPr>
          <w:p w:rsidR="001C6EFA" w:rsidRPr="005812CB" w:rsidRDefault="001C6EFA" w:rsidP="0053143C">
            <w:pPr>
              <w:pStyle w:val="TableParagraph"/>
              <w:ind w:left="105"/>
              <w:rPr>
                <w:sz w:val="24"/>
                <w:szCs w:val="28"/>
              </w:rPr>
            </w:pPr>
            <w:r w:rsidRPr="005812CB">
              <w:rPr>
                <w:sz w:val="24"/>
                <w:szCs w:val="28"/>
              </w:rPr>
              <w:t xml:space="preserve">Загальна кількість годин – </w:t>
            </w:r>
            <w:r w:rsidR="0053143C">
              <w:rPr>
                <w:sz w:val="24"/>
                <w:szCs w:val="28"/>
              </w:rPr>
              <w:t>120</w:t>
            </w:r>
          </w:p>
        </w:tc>
        <w:tc>
          <w:tcPr>
            <w:tcW w:w="3310" w:type="dxa"/>
            <w:vMerge/>
          </w:tcPr>
          <w:p w:rsidR="001C6EFA" w:rsidRPr="009236F8" w:rsidRDefault="001C6EFA" w:rsidP="005812CB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</w:tcPr>
          <w:p w:rsidR="001C6EFA" w:rsidRPr="00805047" w:rsidRDefault="001C6EFA" w:rsidP="005812CB">
            <w:pPr>
              <w:pStyle w:val="TableParagraph"/>
              <w:ind w:right="660"/>
              <w:jc w:val="right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3-й</w:t>
            </w:r>
          </w:p>
        </w:tc>
        <w:tc>
          <w:tcPr>
            <w:tcW w:w="1559" w:type="dxa"/>
            <w:gridSpan w:val="2"/>
          </w:tcPr>
          <w:p w:rsidR="001C6EFA" w:rsidRPr="00805047" w:rsidRDefault="001C6EFA" w:rsidP="005812CB">
            <w:pPr>
              <w:pStyle w:val="TableParagraph"/>
              <w:ind w:left="676" w:right="605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-</w:t>
            </w:r>
          </w:p>
        </w:tc>
      </w:tr>
      <w:tr w:rsidR="001C6EFA" w:rsidRPr="009236F8" w:rsidTr="00805047">
        <w:trPr>
          <w:trHeight w:val="335"/>
        </w:trPr>
        <w:tc>
          <w:tcPr>
            <w:tcW w:w="3686" w:type="dxa"/>
            <w:vMerge/>
            <w:tcBorders>
              <w:top w:val="nil"/>
            </w:tcBorders>
            <w:vAlign w:val="center"/>
          </w:tcPr>
          <w:p w:rsidR="001C6EFA" w:rsidRPr="005812CB" w:rsidRDefault="001C6EFA" w:rsidP="005812C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310" w:type="dxa"/>
            <w:vMerge/>
          </w:tcPr>
          <w:p w:rsidR="001C6EFA" w:rsidRPr="009236F8" w:rsidRDefault="001C6EFA" w:rsidP="005812CB">
            <w:pPr>
              <w:rPr>
                <w:sz w:val="2"/>
                <w:szCs w:val="2"/>
              </w:rPr>
            </w:pPr>
          </w:p>
        </w:tc>
        <w:tc>
          <w:tcPr>
            <w:tcW w:w="3182" w:type="dxa"/>
            <w:gridSpan w:val="3"/>
          </w:tcPr>
          <w:p w:rsidR="001C6EFA" w:rsidRPr="00805047" w:rsidRDefault="001C6EFA" w:rsidP="005812CB">
            <w:pPr>
              <w:pStyle w:val="TableParagraph"/>
              <w:ind w:left="115" w:right="106"/>
              <w:jc w:val="center"/>
              <w:rPr>
                <w:b/>
                <w:sz w:val="24"/>
                <w:szCs w:val="24"/>
              </w:rPr>
            </w:pPr>
            <w:r w:rsidRPr="00805047">
              <w:rPr>
                <w:b/>
                <w:sz w:val="24"/>
                <w:szCs w:val="24"/>
              </w:rPr>
              <w:t>Лекції</w:t>
            </w:r>
          </w:p>
        </w:tc>
      </w:tr>
      <w:tr w:rsidR="009723F1" w:rsidRPr="009236F8" w:rsidTr="00805047">
        <w:trPr>
          <w:trHeight w:val="321"/>
        </w:trPr>
        <w:tc>
          <w:tcPr>
            <w:tcW w:w="3686" w:type="dxa"/>
            <w:vMerge w:val="restart"/>
            <w:vAlign w:val="center"/>
          </w:tcPr>
          <w:p w:rsidR="009723F1" w:rsidRPr="005812CB" w:rsidRDefault="009723F1" w:rsidP="00805047">
            <w:pPr>
              <w:pStyle w:val="TableParagraph"/>
              <w:ind w:left="105" w:right="121"/>
              <w:rPr>
                <w:sz w:val="24"/>
                <w:szCs w:val="28"/>
              </w:rPr>
            </w:pPr>
            <w:r w:rsidRPr="005812CB">
              <w:rPr>
                <w:sz w:val="24"/>
                <w:szCs w:val="28"/>
              </w:rPr>
              <w:t xml:space="preserve">Тижневих годин для денної форми навчання: аудиторних – 3 </w:t>
            </w:r>
          </w:p>
          <w:p w:rsidR="009723F1" w:rsidRPr="005812CB" w:rsidRDefault="009723F1" w:rsidP="00805047">
            <w:pPr>
              <w:pStyle w:val="TableParagraph"/>
              <w:ind w:left="105" w:right="979"/>
              <w:rPr>
                <w:sz w:val="28"/>
                <w:szCs w:val="28"/>
              </w:rPr>
            </w:pPr>
            <w:r w:rsidRPr="005812CB">
              <w:rPr>
                <w:sz w:val="24"/>
                <w:szCs w:val="28"/>
              </w:rPr>
              <w:t>самостійної роботи студента – 0</w:t>
            </w:r>
            <w:r w:rsidR="00805047">
              <w:rPr>
                <w:sz w:val="24"/>
                <w:szCs w:val="28"/>
              </w:rPr>
              <w:t>,</w:t>
            </w:r>
            <w:r w:rsidRPr="005812CB">
              <w:rPr>
                <w:sz w:val="24"/>
                <w:szCs w:val="28"/>
              </w:rPr>
              <w:t>5</w:t>
            </w:r>
          </w:p>
        </w:tc>
        <w:tc>
          <w:tcPr>
            <w:tcW w:w="3310" w:type="dxa"/>
            <w:vMerge/>
          </w:tcPr>
          <w:p w:rsidR="009723F1" w:rsidRPr="009236F8" w:rsidRDefault="009723F1" w:rsidP="005812CB">
            <w:pPr>
              <w:pStyle w:val="TableParagraph"/>
              <w:rPr>
                <w:sz w:val="16"/>
              </w:rPr>
            </w:pPr>
          </w:p>
        </w:tc>
        <w:tc>
          <w:tcPr>
            <w:tcW w:w="1623" w:type="dxa"/>
          </w:tcPr>
          <w:p w:rsidR="009723F1" w:rsidRPr="00805047" w:rsidRDefault="009723F1" w:rsidP="005812CB">
            <w:pPr>
              <w:pStyle w:val="TableParagraph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24 год.</w:t>
            </w:r>
          </w:p>
        </w:tc>
        <w:tc>
          <w:tcPr>
            <w:tcW w:w="1559" w:type="dxa"/>
            <w:gridSpan w:val="2"/>
          </w:tcPr>
          <w:p w:rsidR="009723F1" w:rsidRPr="00805047" w:rsidRDefault="009723F1" w:rsidP="005812CB">
            <w:pPr>
              <w:pStyle w:val="TableParagraph"/>
              <w:ind w:left="676" w:right="673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-</w:t>
            </w:r>
          </w:p>
        </w:tc>
      </w:tr>
      <w:tr w:rsidR="009723F1" w:rsidRPr="009236F8" w:rsidTr="00805047">
        <w:trPr>
          <w:trHeight w:val="58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  <w:tcBorders>
              <w:bottom w:val="single" w:sz="4" w:space="0" w:color="auto"/>
            </w:tcBorders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182" w:type="dxa"/>
            <w:gridSpan w:val="3"/>
            <w:vMerge w:val="restart"/>
          </w:tcPr>
          <w:p w:rsidR="009723F1" w:rsidRPr="00805047" w:rsidRDefault="009723F1" w:rsidP="005812CB">
            <w:pPr>
              <w:pStyle w:val="TableParagraph"/>
              <w:spacing w:line="242" w:lineRule="auto"/>
              <w:ind w:left="115" w:right="104"/>
              <w:jc w:val="center"/>
              <w:rPr>
                <w:b/>
                <w:sz w:val="24"/>
                <w:szCs w:val="24"/>
              </w:rPr>
            </w:pPr>
            <w:r w:rsidRPr="00805047">
              <w:rPr>
                <w:b/>
                <w:sz w:val="24"/>
                <w:szCs w:val="24"/>
              </w:rPr>
              <w:t>Практичні</w:t>
            </w:r>
          </w:p>
        </w:tc>
      </w:tr>
      <w:tr w:rsidR="009723F1" w:rsidRPr="009236F8" w:rsidTr="00805047">
        <w:trPr>
          <w:trHeight w:val="58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 w:val="restart"/>
            <w:tcBorders>
              <w:top w:val="single" w:sz="4" w:space="0" w:color="auto"/>
            </w:tcBorders>
          </w:tcPr>
          <w:p w:rsidR="009723F1" w:rsidRPr="009236F8" w:rsidRDefault="009723F1" w:rsidP="005812CB">
            <w:pPr>
              <w:pStyle w:val="TableParagraph"/>
              <w:spacing w:line="200" w:lineRule="exact"/>
              <w:ind w:left="12"/>
              <w:jc w:val="center"/>
              <w:rPr>
                <w:sz w:val="20"/>
              </w:rPr>
            </w:pPr>
          </w:p>
          <w:p w:rsidR="009723F1" w:rsidRPr="009236F8" w:rsidRDefault="009723F1" w:rsidP="005812CB">
            <w:pPr>
              <w:pStyle w:val="TableParagraph"/>
              <w:spacing w:line="200" w:lineRule="exact"/>
              <w:ind w:left="12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Освітньо-професійна програма:</w:t>
            </w:r>
          </w:p>
          <w:p w:rsidR="009723F1" w:rsidRPr="009236F8" w:rsidRDefault="009723F1" w:rsidP="005812CB">
            <w:pPr>
              <w:pStyle w:val="TableParagraph"/>
              <w:tabs>
                <w:tab w:val="left" w:pos="2528"/>
              </w:tabs>
              <w:spacing w:line="255" w:lineRule="exact"/>
              <w:ind w:left="69"/>
              <w:jc w:val="center"/>
              <w:rPr>
                <w:sz w:val="24"/>
              </w:rPr>
            </w:pPr>
            <w:r w:rsidRPr="009236F8">
              <w:rPr>
                <w:u w:val="single"/>
              </w:rPr>
              <w:t>Менеджмент зовнішньоекономічної діяльності</w:t>
            </w:r>
          </w:p>
          <w:p w:rsidR="009723F1" w:rsidRPr="009236F8" w:rsidRDefault="009723F1" w:rsidP="005812CB">
            <w:pPr>
              <w:pStyle w:val="TableParagraph"/>
              <w:spacing w:line="168" w:lineRule="exact"/>
              <w:ind w:left="9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(вписати назви усіх програм )</w:t>
            </w:r>
          </w:p>
          <w:p w:rsidR="009723F1" w:rsidRPr="009236F8" w:rsidRDefault="009723F1" w:rsidP="005812CB">
            <w:pPr>
              <w:pStyle w:val="TableParagraph"/>
              <w:spacing w:line="168" w:lineRule="exact"/>
              <w:rPr>
                <w:sz w:val="16"/>
              </w:rPr>
            </w:pPr>
          </w:p>
        </w:tc>
        <w:tc>
          <w:tcPr>
            <w:tcW w:w="3182" w:type="dxa"/>
            <w:gridSpan w:val="3"/>
            <w:vMerge/>
            <w:tcBorders>
              <w:top w:val="nil"/>
            </w:tcBorders>
          </w:tcPr>
          <w:p w:rsidR="009723F1" w:rsidRPr="00805047" w:rsidRDefault="009723F1" w:rsidP="005812CB">
            <w:pPr>
              <w:rPr>
                <w:sz w:val="24"/>
                <w:szCs w:val="24"/>
              </w:rPr>
            </w:pPr>
          </w:p>
        </w:tc>
      </w:tr>
      <w:tr w:rsidR="005812CB" w:rsidRPr="009236F8" w:rsidTr="00805047">
        <w:trPr>
          <w:trHeight w:val="790"/>
        </w:trPr>
        <w:tc>
          <w:tcPr>
            <w:tcW w:w="3686" w:type="dxa"/>
            <w:vMerge/>
          </w:tcPr>
          <w:p w:rsidR="005812CB" w:rsidRPr="009236F8" w:rsidRDefault="005812CB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5812CB" w:rsidRPr="009236F8" w:rsidRDefault="005812CB" w:rsidP="005812CB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Align w:val="center"/>
          </w:tcPr>
          <w:p w:rsidR="005812CB" w:rsidRPr="00805047" w:rsidRDefault="0053143C" w:rsidP="005812CB">
            <w:pPr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24 год.</w:t>
            </w:r>
          </w:p>
        </w:tc>
        <w:tc>
          <w:tcPr>
            <w:tcW w:w="1559" w:type="dxa"/>
            <w:gridSpan w:val="2"/>
            <w:vAlign w:val="center"/>
          </w:tcPr>
          <w:p w:rsidR="005812CB" w:rsidRPr="00805047" w:rsidRDefault="005812CB" w:rsidP="005812CB">
            <w:pPr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-</w:t>
            </w:r>
          </w:p>
        </w:tc>
      </w:tr>
      <w:tr w:rsidR="009723F1" w:rsidRPr="009236F8" w:rsidTr="00805047">
        <w:trPr>
          <w:trHeight w:val="273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 w:val="restart"/>
            <w:vAlign w:val="center"/>
          </w:tcPr>
          <w:p w:rsidR="009723F1" w:rsidRPr="005812CB" w:rsidRDefault="009723F1" w:rsidP="005812CB">
            <w:pPr>
              <w:pStyle w:val="TableParagraph"/>
              <w:jc w:val="center"/>
              <w:rPr>
                <w:b/>
                <w:sz w:val="28"/>
              </w:rPr>
            </w:pPr>
          </w:p>
          <w:p w:rsidR="009723F1" w:rsidRPr="005812CB" w:rsidRDefault="009723F1" w:rsidP="005812CB">
            <w:pPr>
              <w:pStyle w:val="TableParagraph"/>
              <w:spacing w:line="242" w:lineRule="auto"/>
              <w:ind w:left="69" w:right="59"/>
              <w:jc w:val="center"/>
              <w:rPr>
                <w:b/>
                <w:sz w:val="28"/>
              </w:rPr>
            </w:pPr>
            <w:r w:rsidRPr="00805047">
              <w:rPr>
                <w:sz w:val="24"/>
              </w:rPr>
              <w:t xml:space="preserve">Рівень вищої освіти: </w:t>
            </w:r>
            <w:r w:rsidRPr="00805047">
              <w:rPr>
                <w:b/>
                <w:sz w:val="24"/>
              </w:rPr>
              <w:t>бакалавр</w:t>
            </w:r>
          </w:p>
        </w:tc>
        <w:tc>
          <w:tcPr>
            <w:tcW w:w="3182" w:type="dxa"/>
            <w:gridSpan w:val="3"/>
          </w:tcPr>
          <w:p w:rsidR="009723F1" w:rsidRPr="00805047" w:rsidRDefault="009723F1" w:rsidP="005812CB">
            <w:pPr>
              <w:pStyle w:val="TableParagraph"/>
              <w:spacing w:line="253" w:lineRule="exact"/>
              <w:ind w:left="681"/>
              <w:rPr>
                <w:b/>
                <w:sz w:val="24"/>
                <w:szCs w:val="24"/>
              </w:rPr>
            </w:pPr>
            <w:r w:rsidRPr="00805047">
              <w:rPr>
                <w:b/>
                <w:sz w:val="24"/>
                <w:szCs w:val="24"/>
              </w:rPr>
              <w:t>Самостійна робота</w:t>
            </w:r>
          </w:p>
        </w:tc>
      </w:tr>
      <w:tr w:rsidR="009723F1" w:rsidRPr="009236F8" w:rsidTr="00805047">
        <w:trPr>
          <w:trHeight w:val="278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</w:tcPr>
          <w:p w:rsidR="009723F1" w:rsidRPr="00805047" w:rsidRDefault="009723F1" w:rsidP="0053143C">
            <w:pPr>
              <w:pStyle w:val="TableParagraph"/>
              <w:spacing w:line="258" w:lineRule="exact"/>
              <w:ind w:right="599"/>
              <w:jc w:val="right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 xml:space="preserve"> </w:t>
            </w:r>
            <w:r w:rsidR="0053143C">
              <w:rPr>
                <w:sz w:val="24"/>
                <w:szCs w:val="24"/>
              </w:rPr>
              <w:t>72</w:t>
            </w:r>
            <w:r w:rsidRPr="00805047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1559" w:type="dxa"/>
            <w:gridSpan w:val="2"/>
          </w:tcPr>
          <w:p w:rsidR="009723F1" w:rsidRPr="00805047" w:rsidRDefault="009723F1" w:rsidP="005812CB">
            <w:pPr>
              <w:pStyle w:val="TableParagraph"/>
              <w:spacing w:line="258" w:lineRule="exact"/>
              <w:ind w:left="676" w:right="673"/>
              <w:jc w:val="center"/>
              <w:rPr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-</w:t>
            </w:r>
          </w:p>
        </w:tc>
      </w:tr>
      <w:tr w:rsidR="009723F1" w:rsidRPr="009236F8" w:rsidTr="00805047">
        <w:trPr>
          <w:trHeight w:val="271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182" w:type="dxa"/>
            <w:gridSpan w:val="3"/>
            <w:tcBorders>
              <w:bottom w:val="single" w:sz="4" w:space="0" w:color="auto"/>
            </w:tcBorders>
          </w:tcPr>
          <w:p w:rsidR="009723F1" w:rsidRPr="00805047" w:rsidRDefault="009723F1" w:rsidP="005812CB">
            <w:pPr>
              <w:pStyle w:val="TableParagraph"/>
              <w:spacing w:line="268" w:lineRule="exact"/>
              <w:ind w:left="115" w:right="111"/>
              <w:jc w:val="center"/>
              <w:rPr>
                <w:sz w:val="24"/>
                <w:szCs w:val="24"/>
              </w:rPr>
            </w:pPr>
            <w:r w:rsidRPr="00805047">
              <w:rPr>
                <w:b/>
                <w:sz w:val="24"/>
                <w:szCs w:val="24"/>
              </w:rPr>
              <w:t>Вид підсумкового контролю</w:t>
            </w:r>
            <w:r w:rsidRPr="00805047">
              <w:rPr>
                <w:sz w:val="24"/>
                <w:szCs w:val="24"/>
              </w:rPr>
              <w:t>:</w:t>
            </w:r>
          </w:p>
        </w:tc>
      </w:tr>
      <w:tr w:rsidR="009723F1" w:rsidRPr="009236F8" w:rsidTr="00805047">
        <w:trPr>
          <w:trHeight w:val="278"/>
        </w:trPr>
        <w:tc>
          <w:tcPr>
            <w:tcW w:w="3686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3310" w:type="dxa"/>
            <w:vMerge/>
          </w:tcPr>
          <w:p w:rsidR="009723F1" w:rsidRPr="009236F8" w:rsidRDefault="009723F1" w:rsidP="005812CB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723F1" w:rsidRPr="00805047" w:rsidRDefault="009723F1" w:rsidP="005812CB">
            <w:pPr>
              <w:pStyle w:val="TableParagraph"/>
              <w:spacing w:line="261" w:lineRule="exact"/>
              <w:ind w:left="115" w:right="109"/>
              <w:jc w:val="center"/>
              <w:rPr>
                <w:b/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 xml:space="preserve">екзамен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</w:tcPr>
          <w:p w:rsidR="009723F1" w:rsidRPr="00805047" w:rsidRDefault="009723F1" w:rsidP="005812CB">
            <w:pPr>
              <w:pStyle w:val="TableParagraph"/>
              <w:spacing w:line="261" w:lineRule="exact"/>
              <w:ind w:left="115" w:right="109"/>
              <w:jc w:val="center"/>
              <w:rPr>
                <w:b/>
                <w:sz w:val="24"/>
                <w:szCs w:val="24"/>
              </w:rPr>
            </w:pPr>
            <w:r w:rsidRPr="00805047">
              <w:rPr>
                <w:sz w:val="24"/>
                <w:szCs w:val="24"/>
              </w:rPr>
              <w:t>-</w:t>
            </w:r>
          </w:p>
        </w:tc>
      </w:tr>
    </w:tbl>
    <w:p w:rsidR="00545655" w:rsidRPr="009236F8" w:rsidRDefault="00545655">
      <w:pPr>
        <w:pStyle w:val="a3"/>
        <w:rPr>
          <w:b/>
          <w:sz w:val="30"/>
        </w:rPr>
      </w:pPr>
    </w:p>
    <w:p w:rsidR="00545655" w:rsidRPr="009236F8" w:rsidRDefault="00545655">
      <w:pPr>
        <w:pStyle w:val="a3"/>
        <w:spacing w:before="10"/>
        <w:rPr>
          <w:b/>
          <w:sz w:val="39"/>
        </w:rPr>
      </w:pPr>
    </w:p>
    <w:p w:rsidR="00545655" w:rsidRDefault="008F7349">
      <w:pPr>
        <w:pStyle w:val="a4"/>
        <w:numPr>
          <w:ilvl w:val="0"/>
          <w:numId w:val="3"/>
        </w:numPr>
        <w:tabs>
          <w:tab w:val="left" w:pos="2894"/>
        </w:tabs>
        <w:ind w:left="2893" w:hanging="279"/>
        <w:jc w:val="left"/>
        <w:rPr>
          <w:b/>
          <w:sz w:val="28"/>
        </w:rPr>
      </w:pPr>
      <w:r w:rsidRPr="009236F8">
        <w:rPr>
          <w:b/>
          <w:sz w:val="28"/>
        </w:rPr>
        <w:t>Мета та завдання навчальної</w:t>
      </w:r>
      <w:r w:rsidRPr="009236F8">
        <w:rPr>
          <w:b/>
          <w:spacing w:val="3"/>
          <w:sz w:val="28"/>
        </w:rPr>
        <w:t xml:space="preserve"> </w:t>
      </w:r>
      <w:r w:rsidRPr="009236F8">
        <w:rPr>
          <w:b/>
          <w:sz w:val="28"/>
        </w:rPr>
        <w:t>дисципліни</w:t>
      </w:r>
    </w:p>
    <w:p w:rsidR="009236F8" w:rsidRPr="009236F8" w:rsidRDefault="009236F8" w:rsidP="009236F8">
      <w:pPr>
        <w:pStyle w:val="a4"/>
        <w:tabs>
          <w:tab w:val="left" w:pos="2894"/>
        </w:tabs>
        <w:ind w:left="2893" w:firstLine="0"/>
        <w:jc w:val="right"/>
        <w:rPr>
          <w:b/>
          <w:sz w:val="28"/>
        </w:rPr>
      </w:pPr>
    </w:p>
    <w:p w:rsidR="009723F1" w:rsidRPr="009236F8" w:rsidRDefault="009723F1" w:rsidP="004F4F17">
      <w:pPr>
        <w:pStyle w:val="a4"/>
        <w:spacing w:line="360" w:lineRule="auto"/>
        <w:ind w:left="0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 xml:space="preserve">Дана дисципліна є теоретичною основою сукупності знань та вмінь, що </w:t>
      </w:r>
      <w:r w:rsidR="009236F8" w:rsidRPr="009236F8">
        <w:rPr>
          <w:sz w:val="28"/>
          <w:szCs w:val="28"/>
        </w:rPr>
        <w:t>формують професійний профіль фахівця в області менеджменту</w:t>
      </w:r>
      <w:r w:rsidR="004F4F17">
        <w:rPr>
          <w:sz w:val="28"/>
          <w:szCs w:val="28"/>
        </w:rPr>
        <w:t xml:space="preserve"> </w:t>
      </w:r>
      <w:r w:rsidR="009236F8" w:rsidRPr="009236F8">
        <w:rPr>
          <w:sz w:val="28"/>
          <w:szCs w:val="28"/>
        </w:rPr>
        <w:t>зовнішньоекономічної діяльності щодо організації ефективного господарювання на рівні основної ланки суспільного виробництва – підприємства.</w:t>
      </w:r>
    </w:p>
    <w:p w:rsidR="009236F8" w:rsidRPr="009236F8" w:rsidRDefault="008F7349" w:rsidP="004F4F17">
      <w:pPr>
        <w:spacing w:before="115" w:line="360" w:lineRule="auto"/>
        <w:ind w:right="488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>Метою</w:t>
      </w:r>
      <w:r w:rsidRPr="009236F8">
        <w:rPr>
          <w:b/>
          <w:sz w:val="28"/>
          <w:szCs w:val="28"/>
        </w:rPr>
        <w:t xml:space="preserve">  </w:t>
      </w:r>
      <w:r w:rsidRPr="009236F8">
        <w:rPr>
          <w:sz w:val="28"/>
          <w:szCs w:val="28"/>
        </w:rPr>
        <w:t>викладання  навчальної дисципліни</w:t>
      </w:r>
      <w:r w:rsidRPr="009236F8">
        <w:rPr>
          <w:spacing w:val="10"/>
          <w:sz w:val="28"/>
          <w:szCs w:val="28"/>
        </w:rPr>
        <w:t xml:space="preserve"> </w:t>
      </w:r>
      <w:r w:rsidRPr="009236F8">
        <w:rPr>
          <w:sz w:val="28"/>
          <w:szCs w:val="28"/>
        </w:rPr>
        <w:t>«</w:t>
      </w:r>
      <w:r w:rsidR="009723F1" w:rsidRPr="009236F8">
        <w:rPr>
          <w:sz w:val="28"/>
          <w:szCs w:val="28"/>
        </w:rPr>
        <w:t>Дистриб</w:t>
      </w:r>
      <w:r w:rsidR="004F4F17">
        <w:rPr>
          <w:sz w:val="28"/>
          <w:szCs w:val="28"/>
        </w:rPr>
        <w:t>у</w:t>
      </w:r>
      <w:r w:rsidR="009723F1" w:rsidRPr="009236F8">
        <w:rPr>
          <w:sz w:val="28"/>
          <w:szCs w:val="28"/>
        </w:rPr>
        <w:t>ція</w:t>
      </w:r>
      <w:r w:rsidR="00464085" w:rsidRPr="009236F8">
        <w:rPr>
          <w:sz w:val="28"/>
          <w:szCs w:val="28"/>
        </w:rPr>
        <w:t xml:space="preserve"> </w:t>
      </w:r>
      <w:r w:rsidR="00C92780" w:rsidRPr="009236F8">
        <w:rPr>
          <w:sz w:val="28"/>
          <w:szCs w:val="28"/>
        </w:rPr>
        <w:t>та розподіл товарів на міжнародних ринках</w:t>
      </w:r>
      <w:r w:rsidRPr="009236F8">
        <w:rPr>
          <w:sz w:val="28"/>
          <w:szCs w:val="28"/>
        </w:rPr>
        <w:t>» є</w:t>
      </w:r>
      <w:r w:rsidR="00C92780" w:rsidRPr="009236F8">
        <w:rPr>
          <w:sz w:val="28"/>
          <w:szCs w:val="28"/>
        </w:rPr>
        <w:t xml:space="preserve"> </w:t>
      </w:r>
      <w:r w:rsidR="00C31F4C" w:rsidRPr="009236F8">
        <w:rPr>
          <w:sz w:val="28"/>
          <w:szCs w:val="28"/>
        </w:rPr>
        <w:t xml:space="preserve">формування комплексного </w:t>
      </w:r>
      <w:r w:rsidR="009236F8" w:rsidRPr="009236F8">
        <w:rPr>
          <w:sz w:val="28"/>
          <w:szCs w:val="28"/>
        </w:rPr>
        <w:t>уявлення</w:t>
      </w:r>
      <w:r w:rsidR="00C31F4C" w:rsidRPr="009236F8">
        <w:rPr>
          <w:sz w:val="28"/>
          <w:szCs w:val="28"/>
        </w:rPr>
        <w:t>, базових знань і практичних навичок щодо</w:t>
      </w:r>
      <w:r w:rsidR="009236F8" w:rsidRPr="009236F8">
        <w:rPr>
          <w:sz w:val="28"/>
          <w:szCs w:val="28"/>
        </w:rPr>
        <w:t xml:space="preserve"> сутності ролі, функціонального призначення та інструментарію міжнародної дистрибуції у високо конкур</w:t>
      </w:r>
      <w:r w:rsidR="0053143C">
        <w:rPr>
          <w:sz w:val="28"/>
          <w:szCs w:val="28"/>
        </w:rPr>
        <w:t>ентн</w:t>
      </w:r>
      <w:r w:rsidR="009236F8" w:rsidRPr="009236F8">
        <w:rPr>
          <w:sz w:val="28"/>
          <w:szCs w:val="28"/>
        </w:rPr>
        <w:t>ому середовищі.</w:t>
      </w:r>
    </w:p>
    <w:p w:rsidR="00545655" w:rsidRPr="009236F8" w:rsidRDefault="008F7349" w:rsidP="004F4F17">
      <w:pPr>
        <w:spacing w:before="115" w:line="360" w:lineRule="auto"/>
        <w:ind w:right="488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>Основними завданнями</w:t>
      </w:r>
      <w:r w:rsidRPr="009236F8">
        <w:rPr>
          <w:b/>
          <w:sz w:val="28"/>
          <w:szCs w:val="28"/>
        </w:rPr>
        <w:t xml:space="preserve"> </w:t>
      </w:r>
      <w:r w:rsidRPr="009236F8">
        <w:rPr>
          <w:sz w:val="28"/>
          <w:szCs w:val="28"/>
        </w:rPr>
        <w:t xml:space="preserve">вивчення </w:t>
      </w:r>
      <w:r w:rsidR="0094180C">
        <w:rPr>
          <w:sz w:val="28"/>
          <w:szCs w:val="28"/>
        </w:rPr>
        <w:t xml:space="preserve">навчальної </w:t>
      </w:r>
      <w:r w:rsidRPr="009236F8">
        <w:rPr>
          <w:sz w:val="28"/>
          <w:szCs w:val="28"/>
        </w:rPr>
        <w:t>дисципліни «</w:t>
      </w:r>
      <w:r w:rsidR="004F4F17">
        <w:rPr>
          <w:sz w:val="28"/>
          <w:szCs w:val="28"/>
        </w:rPr>
        <w:t>Дистрибу</w:t>
      </w:r>
      <w:r w:rsidR="00464085" w:rsidRPr="009236F8">
        <w:rPr>
          <w:sz w:val="28"/>
          <w:szCs w:val="28"/>
        </w:rPr>
        <w:t>ція</w:t>
      </w:r>
      <w:r w:rsidR="00C92780" w:rsidRPr="009236F8">
        <w:rPr>
          <w:sz w:val="28"/>
          <w:szCs w:val="28"/>
        </w:rPr>
        <w:t xml:space="preserve"> та розподіл товарів на міжнародних ринках</w:t>
      </w:r>
      <w:r w:rsidRPr="009236F8">
        <w:rPr>
          <w:sz w:val="28"/>
          <w:szCs w:val="28"/>
        </w:rPr>
        <w:t>»</w:t>
      </w:r>
      <w:r w:rsidRPr="009236F8">
        <w:rPr>
          <w:spacing w:val="-7"/>
          <w:sz w:val="28"/>
          <w:szCs w:val="28"/>
        </w:rPr>
        <w:t xml:space="preserve"> </w:t>
      </w:r>
      <w:r w:rsidRPr="009236F8">
        <w:rPr>
          <w:spacing w:val="2"/>
          <w:sz w:val="28"/>
          <w:szCs w:val="28"/>
        </w:rPr>
        <w:t>є:</w:t>
      </w:r>
    </w:p>
    <w:p w:rsidR="00545655" w:rsidRPr="009236F8" w:rsidRDefault="00C92780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8"/>
          <w:szCs w:val="28"/>
        </w:rPr>
      </w:pPr>
      <w:r w:rsidRPr="009236F8">
        <w:rPr>
          <w:sz w:val="28"/>
          <w:szCs w:val="28"/>
        </w:rPr>
        <w:t>формування системи знань про сутність концепцій етапів і показників міжнародної торгівлі;</w:t>
      </w:r>
    </w:p>
    <w:p w:rsidR="00C92780" w:rsidRPr="009236F8" w:rsidRDefault="00C92780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9236F8">
        <w:rPr>
          <w:sz w:val="27"/>
        </w:rPr>
        <w:t>вивчення сучасних форм організації міжнародного обміну товарами, послугами, патентами та ліцензіями;</w:t>
      </w:r>
    </w:p>
    <w:p w:rsidR="00C92780" w:rsidRPr="009236F8" w:rsidRDefault="0094180C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lastRenderedPageBreak/>
        <w:t>дослідження особливостей і тенденцій застосування методів міжнародної торгівлі;</w:t>
      </w:r>
    </w:p>
    <w:p w:rsidR="00866382" w:rsidRPr="009236F8" w:rsidRDefault="0094180C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t xml:space="preserve">з’ясування основних засад формування та розвитку системи регулювання міжнародної торгівлі на корпоративному, національному, міжнаціональному, наднаціональному та глобальному рівнях   </w:t>
      </w:r>
      <w:r w:rsidR="00866382" w:rsidRPr="009236F8">
        <w:rPr>
          <w:sz w:val="27"/>
        </w:rPr>
        <w:t>;</w:t>
      </w:r>
    </w:p>
    <w:p w:rsidR="00866382" w:rsidRPr="009236F8" w:rsidRDefault="0094180C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>
        <w:rPr>
          <w:sz w:val="27"/>
        </w:rPr>
        <w:t>в</w:t>
      </w:r>
      <w:r w:rsidR="00866382" w:rsidRPr="009236F8">
        <w:rPr>
          <w:sz w:val="27"/>
        </w:rPr>
        <w:t xml:space="preserve">ивчення сутності та </w:t>
      </w:r>
      <w:r>
        <w:rPr>
          <w:sz w:val="27"/>
        </w:rPr>
        <w:t>процесу укладання</w:t>
      </w:r>
      <w:r w:rsidR="00866382" w:rsidRPr="009236F8">
        <w:rPr>
          <w:sz w:val="27"/>
        </w:rPr>
        <w:t xml:space="preserve"> міжнародних комерційних </w:t>
      </w:r>
      <w:r>
        <w:rPr>
          <w:sz w:val="27"/>
        </w:rPr>
        <w:t>контрактів</w:t>
      </w:r>
      <w:r w:rsidR="00866382" w:rsidRPr="009236F8">
        <w:rPr>
          <w:sz w:val="27"/>
        </w:rPr>
        <w:t>;</w:t>
      </w:r>
    </w:p>
    <w:p w:rsidR="00866382" w:rsidRPr="0053143C" w:rsidRDefault="00866382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9236F8">
        <w:rPr>
          <w:sz w:val="27"/>
        </w:rPr>
        <w:t xml:space="preserve">оволодіння знаннями про особливості організації </w:t>
      </w:r>
      <w:r w:rsidR="000914D2">
        <w:rPr>
          <w:sz w:val="27"/>
        </w:rPr>
        <w:t>проце</w:t>
      </w:r>
      <w:r w:rsidR="0094180C">
        <w:rPr>
          <w:sz w:val="27"/>
        </w:rPr>
        <w:t>су</w:t>
      </w:r>
      <w:r w:rsidRPr="009236F8">
        <w:rPr>
          <w:sz w:val="27"/>
        </w:rPr>
        <w:t xml:space="preserve"> виконання </w:t>
      </w:r>
      <w:r w:rsidR="000914D2">
        <w:rPr>
          <w:sz w:val="27"/>
        </w:rPr>
        <w:t>укладених</w:t>
      </w:r>
      <w:r w:rsidRPr="009236F8">
        <w:rPr>
          <w:sz w:val="27"/>
        </w:rPr>
        <w:t xml:space="preserve"> </w:t>
      </w:r>
      <w:r w:rsidRPr="0053143C">
        <w:rPr>
          <w:sz w:val="27"/>
        </w:rPr>
        <w:t>торгівельних контрактів;</w:t>
      </w:r>
    </w:p>
    <w:p w:rsidR="00866382" w:rsidRPr="0053143C" w:rsidRDefault="00866382" w:rsidP="004F4F17">
      <w:pPr>
        <w:pStyle w:val="a3"/>
        <w:numPr>
          <w:ilvl w:val="0"/>
          <w:numId w:val="4"/>
        </w:numPr>
        <w:spacing w:before="10" w:line="360" w:lineRule="auto"/>
        <w:ind w:left="0" w:firstLine="426"/>
        <w:jc w:val="both"/>
        <w:rPr>
          <w:sz w:val="27"/>
        </w:rPr>
      </w:pPr>
      <w:r w:rsidRPr="0053143C">
        <w:rPr>
          <w:sz w:val="27"/>
        </w:rPr>
        <w:t xml:space="preserve">визначення змісту міжнародних правил </w:t>
      </w:r>
      <w:r w:rsidR="000914D2" w:rsidRPr="0053143C">
        <w:rPr>
          <w:sz w:val="27"/>
        </w:rPr>
        <w:t xml:space="preserve">тлумачення </w:t>
      </w:r>
      <w:r w:rsidRPr="0053143C">
        <w:rPr>
          <w:sz w:val="27"/>
        </w:rPr>
        <w:t xml:space="preserve"> торгівельних термінів </w:t>
      </w:r>
      <w:proofErr w:type="spellStart"/>
      <w:r w:rsidR="000914D2" w:rsidRPr="0053143C">
        <w:rPr>
          <w:sz w:val="27"/>
        </w:rPr>
        <w:t>Ін</w:t>
      </w:r>
      <w:r w:rsidR="00384F02" w:rsidRPr="0053143C">
        <w:rPr>
          <w:sz w:val="27"/>
        </w:rPr>
        <w:t>ко</w:t>
      </w:r>
      <w:r w:rsidR="000914D2" w:rsidRPr="0053143C">
        <w:rPr>
          <w:sz w:val="27"/>
        </w:rPr>
        <w:t>термс</w:t>
      </w:r>
      <w:proofErr w:type="spellEnd"/>
      <w:r w:rsidR="000914D2" w:rsidRPr="0053143C">
        <w:rPr>
          <w:sz w:val="27"/>
        </w:rPr>
        <w:t>.</w:t>
      </w:r>
    </w:p>
    <w:p w:rsidR="00545655" w:rsidRPr="0053143C" w:rsidRDefault="008F7349" w:rsidP="004F4F17">
      <w:pPr>
        <w:spacing w:before="1" w:line="360" w:lineRule="auto"/>
        <w:ind w:firstLine="426"/>
        <w:jc w:val="both"/>
        <w:rPr>
          <w:sz w:val="28"/>
        </w:rPr>
      </w:pPr>
      <w:r w:rsidRPr="0053143C">
        <w:rPr>
          <w:sz w:val="28"/>
        </w:rPr>
        <w:t>У результаті вивчення навчальної дисципліни студент повинен</w:t>
      </w:r>
      <w:r w:rsidR="004F4F17" w:rsidRPr="0053143C">
        <w:rPr>
          <w:sz w:val="28"/>
        </w:rPr>
        <w:t xml:space="preserve"> </w:t>
      </w:r>
      <w:r w:rsidRPr="0053143C">
        <w:rPr>
          <w:sz w:val="28"/>
        </w:rPr>
        <w:t xml:space="preserve">знати: </w:t>
      </w:r>
    </w:p>
    <w:p w:rsidR="00866382" w:rsidRPr="0053143C" w:rsidRDefault="00866382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 xml:space="preserve">сутність і значення міжнародної торгівлі в </w:t>
      </w:r>
      <w:r w:rsidR="00FA7696" w:rsidRPr="0053143C">
        <w:rPr>
          <w:sz w:val="28"/>
        </w:rPr>
        <w:t>системі</w:t>
      </w:r>
      <w:r w:rsidRPr="0053143C">
        <w:rPr>
          <w:sz w:val="28"/>
        </w:rPr>
        <w:t xml:space="preserve"> міжнародних економічних відносин,</w:t>
      </w:r>
      <w:r w:rsidR="000E7D69" w:rsidRPr="0053143C">
        <w:rPr>
          <w:sz w:val="28"/>
        </w:rPr>
        <w:t xml:space="preserve"> особливості її розвитку;</w:t>
      </w:r>
    </w:p>
    <w:p w:rsidR="000E7D69" w:rsidRPr="0053143C" w:rsidRDefault="000E7D69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основні концепції міжнародної торгівлі;</w:t>
      </w:r>
    </w:p>
    <w:p w:rsidR="000E7D69" w:rsidRPr="0053143C" w:rsidRDefault="000E7D69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 xml:space="preserve">способи регулювання міжнародної торгівлі на національному та </w:t>
      </w:r>
      <w:r w:rsidR="00FA7696" w:rsidRPr="0053143C">
        <w:rPr>
          <w:sz w:val="28"/>
        </w:rPr>
        <w:t>міжнаціональному</w:t>
      </w:r>
      <w:r w:rsidR="00B67745" w:rsidRPr="0053143C">
        <w:rPr>
          <w:sz w:val="28"/>
        </w:rPr>
        <w:t xml:space="preserve"> рівнях;</w:t>
      </w:r>
    </w:p>
    <w:p w:rsidR="00B67745" w:rsidRPr="0053143C" w:rsidRDefault="00B67745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основні види міжнародних торговельних операцій;</w:t>
      </w:r>
    </w:p>
    <w:p w:rsidR="00B67745" w:rsidRPr="0053143C" w:rsidRDefault="00B67745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 xml:space="preserve">організаційні </w:t>
      </w:r>
      <w:r w:rsidR="00FA7696" w:rsidRPr="0053143C">
        <w:rPr>
          <w:sz w:val="28"/>
        </w:rPr>
        <w:t>аспект</w:t>
      </w:r>
      <w:r w:rsidRPr="0053143C">
        <w:rPr>
          <w:sz w:val="28"/>
        </w:rPr>
        <w:t>и міжнародної торгівлі;</w:t>
      </w:r>
    </w:p>
    <w:p w:rsidR="00B67745" w:rsidRPr="0053143C" w:rsidRDefault="00B67745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>нормативно-правову регламентацію міжнародних торговельних угод;</w:t>
      </w:r>
    </w:p>
    <w:p w:rsidR="00B67745" w:rsidRPr="0053143C" w:rsidRDefault="00B67745" w:rsidP="004F4F17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</w:rPr>
      </w:pPr>
      <w:r w:rsidRPr="0053143C">
        <w:rPr>
          <w:sz w:val="28"/>
        </w:rPr>
        <w:t xml:space="preserve">зміст міжнародних правил, тлумачення торгівельних термінів </w:t>
      </w:r>
      <w:proofErr w:type="spellStart"/>
      <w:r w:rsidRPr="0053143C">
        <w:rPr>
          <w:sz w:val="28"/>
        </w:rPr>
        <w:t>Інкотермс</w:t>
      </w:r>
      <w:proofErr w:type="spellEnd"/>
      <w:r w:rsidRPr="0053143C">
        <w:rPr>
          <w:sz w:val="28"/>
        </w:rPr>
        <w:t xml:space="preserve">; </w:t>
      </w:r>
    </w:p>
    <w:p w:rsidR="00545655" w:rsidRPr="00384F02" w:rsidRDefault="00384F02" w:rsidP="004F4F17">
      <w:pPr>
        <w:spacing w:before="4" w:line="360" w:lineRule="auto"/>
        <w:ind w:firstLine="426"/>
        <w:jc w:val="both"/>
        <w:rPr>
          <w:sz w:val="28"/>
          <w:szCs w:val="28"/>
        </w:rPr>
      </w:pPr>
      <w:r w:rsidRPr="00384F02">
        <w:rPr>
          <w:sz w:val="28"/>
          <w:szCs w:val="28"/>
        </w:rPr>
        <w:t>В</w:t>
      </w:r>
      <w:r w:rsidR="008F7349" w:rsidRPr="00384F02">
        <w:rPr>
          <w:sz w:val="28"/>
          <w:szCs w:val="28"/>
        </w:rPr>
        <w:t xml:space="preserve">міти: </w:t>
      </w:r>
    </w:p>
    <w:p w:rsidR="00B67745" w:rsidRPr="00384F02" w:rsidRDefault="00B67745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384F02">
        <w:rPr>
          <w:sz w:val="28"/>
          <w:szCs w:val="28"/>
        </w:rPr>
        <w:t xml:space="preserve">оцінювати </w:t>
      </w:r>
      <w:r w:rsidR="00384F02">
        <w:rPr>
          <w:sz w:val="28"/>
          <w:szCs w:val="28"/>
        </w:rPr>
        <w:t>результативність</w:t>
      </w:r>
      <w:r w:rsidRPr="00384F02">
        <w:rPr>
          <w:sz w:val="28"/>
          <w:szCs w:val="28"/>
        </w:rPr>
        <w:t xml:space="preserve"> і взаємозв’язок між </w:t>
      </w:r>
      <w:r w:rsidR="00384F02">
        <w:rPr>
          <w:sz w:val="28"/>
          <w:szCs w:val="28"/>
        </w:rPr>
        <w:t>міжнародною торгівлею та економічним розвитком країни</w:t>
      </w:r>
      <w:r w:rsidRPr="00384F02">
        <w:rPr>
          <w:sz w:val="28"/>
          <w:szCs w:val="28"/>
        </w:rPr>
        <w:t>;</w:t>
      </w:r>
    </w:p>
    <w:p w:rsidR="00B67745" w:rsidRPr="00384F02" w:rsidRDefault="00B67745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384F02">
        <w:rPr>
          <w:sz w:val="28"/>
          <w:szCs w:val="28"/>
        </w:rPr>
        <w:t>поясн</w:t>
      </w:r>
      <w:r w:rsidR="00384F02">
        <w:rPr>
          <w:sz w:val="28"/>
          <w:szCs w:val="28"/>
        </w:rPr>
        <w:t>и</w:t>
      </w:r>
      <w:r w:rsidRPr="00384F02">
        <w:rPr>
          <w:sz w:val="28"/>
          <w:szCs w:val="28"/>
        </w:rPr>
        <w:t xml:space="preserve">ти причини </w:t>
      </w:r>
      <w:r w:rsidR="00384F02">
        <w:rPr>
          <w:sz w:val="28"/>
          <w:szCs w:val="28"/>
        </w:rPr>
        <w:t>міжнародного обміну, його динаміку, структури та ефективності</w:t>
      </w:r>
      <w:r w:rsidRPr="00384F02">
        <w:rPr>
          <w:sz w:val="28"/>
          <w:szCs w:val="28"/>
        </w:rPr>
        <w:t>;</w:t>
      </w:r>
    </w:p>
    <w:p w:rsidR="00B67745" w:rsidRPr="00384F02" w:rsidRDefault="00384F02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давати характеристику окремих форм міжнародної торгівлі, методів здійснення експортно-імпортних операцій та діяльності організацій товарних ринків </w:t>
      </w:r>
      <w:r w:rsidR="00B67745" w:rsidRPr="00384F02">
        <w:rPr>
          <w:sz w:val="28"/>
          <w:szCs w:val="28"/>
        </w:rPr>
        <w:t>;</w:t>
      </w:r>
    </w:p>
    <w:p w:rsidR="00B67745" w:rsidRPr="00384F02" w:rsidRDefault="00384F02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пояснювати процеси укладання та виконання контрактів міжнародно</w:t>
      </w:r>
      <w:r w:rsidR="00B62D34">
        <w:rPr>
          <w:sz w:val="28"/>
          <w:szCs w:val="28"/>
        </w:rPr>
        <w:t>ї купівлі-продажу</w:t>
      </w:r>
      <w:r w:rsidR="00B67745" w:rsidRPr="00384F02">
        <w:rPr>
          <w:sz w:val="28"/>
          <w:szCs w:val="28"/>
        </w:rPr>
        <w:t>;</w:t>
      </w:r>
    </w:p>
    <w:p w:rsidR="00B67745" w:rsidRPr="0053143C" w:rsidRDefault="00B62D34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8"/>
          <w:szCs w:val="28"/>
        </w:rPr>
      </w:pPr>
      <w:r w:rsidRPr="0053143C">
        <w:rPr>
          <w:sz w:val="28"/>
          <w:szCs w:val="28"/>
        </w:rPr>
        <w:t>дати оцінку методам регулювання міжнародних торгових суперечок</w:t>
      </w:r>
      <w:r w:rsidR="00B67745" w:rsidRPr="0053143C">
        <w:rPr>
          <w:sz w:val="28"/>
          <w:szCs w:val="28"/>
        </w:rPr>
        <w:t>;</w:t>
      </w:r>
    </w:p>
    <w:p w:rsidR="00B67745" w:rsidRPr="0053143C" w:rsidRDefault="00B62D34" w:rsidP="004F4F17">
      <w:pPr>
        <w:pStyle w:val="a4"/>
        <w:numPr>
          <w:ilvl w:val="0"/>
          <w:numId w:val="4"/>
        </w:numPr>
        <w:spacing w:before="4" w:line="360" w:lineRule="auto"/>
        <w:ind w:left="0" w:firstLine="426"/>
        <w:jc w:val="both"/>
        <w:rPr>
          <w:sz w:val="27"/>
        </w:rPr>
      </w:pPr>
      <w:r w:rsidRPr="0053143C">
        <w:rPr>
          <w:sz w:val="27"/>
        </w:rPr>
        <w:t xml:space="preserve">застосувати </w:t>
      </w:r>
      <w:r w:rsidRPr="0053143C">
        <w:rPr>
          <w:sz w:val="28"/>
          <w:szCs w:val="28"/>
        </w:rPr>
        <w:t xml:space="preserve">міжнародні правила тлумачення </w:t>
      </w:r>
      <w:r w:rsidRPr="0053143C">
        <w:rPr>
          <w:sz w:val="27"/>
        </w:rPr>
        <w:t xml:space="preserve">торгівельних термінів </w:t>
      </w:r>
      <w:proofErr w:type="spellStart"/>
      <w:r w:rsidRPr="0053143C">
        <w:rPr>
          <w:sz w:val="27"/>
        </w:rPr>
        <w:t>Інкотермс</w:t>
      </w:r>
      <w:proofErr w:type="spellEnd"/>
      <w:r w:rsidRPr="0053143C">
        <w:rPr>
          <w:sz w:val="27"/>
        </w:rPr>
        <w:t xml:space="preserve"> у контрактній діяльності.</w:t>
      </w:r>
    </w:p>
    <w:p w:rsidR="00B62D34" w:rsidRDefault="00B62D34" w:rsidP="004F4F17">
      <w:pPr>
        <w:pStyle w:val="2"/>
        <w:spacing w:before="1" w:line="360" w:lineRule="auto"/>
        <w:ind w:left="0" w:right="211" w:firstLine="426"/>
        <w:jc w:val="both"/>
      </w:pPr>
      <w:r>
        <w:t xml:space="preserve">Навчальний матеріал дисципліни структурований за модульним принципом і </w:t>
      </w:r>
      <w:r>
        <w:lastRenderedPageBreak/>
        <w:t>складається з одного навчального модуля, а «</w:t>
      </w:r>
      <w:r w:rsidR="004F4F17">
        <w:t>Дистрибу</w:t>
      </w:r>
      <w:r>
        <w:t xml:space="preserve">ція та розподіл товарів на міжнародних ринках», </w:t>
      </w:r>
      <w:r w:rsidR="00EF496E">
        <w:t xml:space="preserve">який є логічно завершеною, відносно самостійного, цілісного частинного навчального процесу, засвоєння якої передбачає проведення модульної контрольної роботи та аналіз результатів її виконання. </w:t>
      </w:r>
    </w:p>
    <w:p w:rsidR="00545655" w:rsidRPr="00B62D34" w:rsidRDefault="008F7349" w:rsidP="004F4F17">
      <w:pPr>
        <w:pStyle w:val="2"/>
        <w:spacing w:before="1" w:line="360" w:lineRule="auto"/>
        <w:ind w:left="0" w:right="211" w:firstLine="426"/>
        <w:jc w:val="both"/>
      </w:pPr>
      <w:r w:rsidRPr="00B62D34">
        <w:t xml:space="preserve">Згідно з вимогами освітньо-професійної програми студенти повинні досягти таких </w:t>
      </w:r>
      <w:proofErr w:type="spellStart"/>
      <w:r w:rsidR="00EF496E" w:rsidRPr="00EF496E">
        <w:t>компетентностей</w:t>
      </w:r>
      <w:proofErr w:type="spellEnd"/>
      <w:r w:rsidRPr="00B62D34">
        <w:t>:</w:t>
      </w:r>
    </w:p>
    <w:p w:rsidR="00B67745" w:rsidRPr="00B62D34" w:rsidRDefault="00EB4FE7" w:rsidP="004F4F17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до абстрактного мислення, аналізу та синтезу;</w:t>
      </w:r>
    </w:p>
    <w:p w:rsidR="00EB4FE7" w:rsidRPr="00B62D34" w:rsidRDefault="00EB4FE7" w:rsidP="004F4F17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застосовувати знання в професійній діяльності;</w:t>
      </w:r>
    </w:p>
    <w:p w:rsidR="00EB4FE7" w:rsidRPr="00B62D34" w:rsidRDefault="00EB4FE7" w:rsidP="004F4F17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 xml:space="preserve">здатність розуміти сутність </w:t>
      </w:r>
      <w:r w:rsidR="00EF496E">
        <w:t>дистрибуції в класичній і практичній теорії маркетингу;</w:t>
      </w:r>
    </w:p>
    <w:p w:rsidR="00EB4FE7" w:rsidRPr="00B62D34" w:rsidRDefault="00EB4FE7" w:rsidP="004F4F17">
      <w:pPr>
        <w:pStyle w:val="2"/>
        <w:numPr>
          <w:ilvl w:val="0"/>
          <w:numId w:val="4"/>
        </w:numPr>
        <w:spacing w:before="1" w:line="360" w:lineRule="auto"/>
        <w:ind w:left="0" w:right="211" w:firstLine="426"/>
        <w:jc w:val="both"/>
      </w:pPr>
      <w:r w:rsidRPr="00B62D34">
        <w:t>здатність застосовувати знання щодо нормативного забезпечення міжнародної торгівлі та її</w:t>
      </w:r>
      <w:r w:rsidR="00E44116" w:rsidRPr="00B62D34">
        <w:t xml:space="preserve"> основних розділів практичної діяльності підприємств.</w:t>
      </w:r>
    </w:p>
    <w:p w:rsidR="00545655" w:rsidRPr="00EF496E" w:rsidRDefault="008F7349" w:rsidP="004F4F17">
      <w:pPr>
        <w:spacing w:before="1" w:line="360" w:lineRule="auto"/>
        <w:ind w:firstLine="426"/>
        <w:jc w:val="both"/>
        <w:rPr>
          <w:sz w:val="28"/>
          <w:szCs w:val="28"/>
        </w:rPr>
      </w:pPr>
      <w:r w:rsidRPr="00EF496E">
        <w:rPr>
          <w:sz w:val="28"/>
          <w:szCs w:val="28"/>
        </w:rPr>
        <w:t>Міждисциплінарні зв’язки.</w:t>
      </w:r>
    </w:p>
    <w:p w:rsidR="00D12C69" w:rsidRPr="00B62D34" w:rsidRDefault="00E44116" w:rsidP="004F4F17">
      <w:pPr>
        <w:spacing w:line="360" w:lineRule="auto"/>
        <w:ind w:firstLine="426"/>
        <w:jc w:val="both"/>
        <w:rPr>
          <w:sz w:val="28"/>
          <w:szCs w:val="28"/>
        </w:rPr>
      </w:pPr>
      <w:r w:rsidRPr="00616F2D">
        <w:rPr>
          <w:sz w:val="28"/>
          <w:szCs w:val="28"/>
        </w:rPr>
        <w:t>Вивчення навчальної дисципліни «</w:t>
      </w:r>
      <w:r w:rsidR="004F4F17">
        <w:rPr>
          <w:sz w:val="28"/>
          <w:szCs w:val="28"/>
        </w:rPr>
        <w:t>Дистрибу</w:t>
      </w:r>
      <w:r w:rsidR="00464085" w:rsidRPr="00616F2D">
        <w:rPr>
          <w:sz w:val="28"/>
          <w:szCs w:val="28"/>
        </w:rPr>
        <w:t xml:space="preserve">ція </w:t>
      </w:r>
      <w:r w:rsidRPr="00616F2D">
        <w:rPr>
          <w:sz w:val="28"/>
          <w:szCs w:val="28"/>
        </w:rPr>
        <w:t>та розподіл товарів на міжнародних ринках»</w:t>
      </w:r>
      <w:r w:rsidRPr="00B62D34">
        <w:rPr>
          <w:sz w:val="28"/>
          <w:szCs w:val="28"/>
        </w:rPr>
        <w:t xml:space="preserve"> </w:t>
      </w:r>
      <w:r w:rsidR="00EE1712">
        <w:rPr>
          <w:sz w:val="28"/>
          <w:szCs w:val="28"/>
        </w:rPr>
        <w:t xml:space="preserve">базується на теоретичних і практичних положеннях економічної теорії практичних положеннях економічної теорії та управління і пов’язане з такими дисциплінами. «Основи економічної теорії» (знання основних економічних законів щодо вибору способу використання виробничих ресурсів (землі, праці, обладнання, технічних знань) для виготовлення різних товарів і розподілу між різними членами суспільства «Мікроекономіка» (володіння знаннями щодо поведінки на ринку економічних суб’єктів, які прагнуть вигоди, оптимально використовуючи обмежені ресурси альтернативного застосування); «Макроекономіка» (знання механізмів </w:t>
      </w:r>
      <w:proofErr w:type="spellStart"/>
      <w:r w:rsidR="00EE1712">
        <w:rPr>
          <w:sz w:val="28"/>
          <w:szCs w:val="28"/>
        </w:rPr>
        <w:t>функціювання</w:t>
      </w:r>
      <w:proofErr w:type="spellEnd"/>
      <w:r w:rsidR="00EE1712">
        <w:rPr>
          <w:sz w:val="28"/>
          <w:szCs w:val="28"/>
        </w:rPr>
        <w:t xml:space="preserve"> національної економіки на основі поєднання ринкового саморегулювання та державного впливу на економічні процеси); «Розміщення продуктивних сил» (знання законів, </w:t>
      </w:r>
      <w:r w:rsidR="00616F2D">
        <w:rPr>
          <w:sz w:val="28"/>
          <w:szCs w:val="28"/>
        </w:rPr>
        <w:t xml:space="preserve">закономірностей, принципів і факторів просторової(територіальної) організації продуктивних сил, їх сучасне та перспективне розміщення); «Основи менеджменту» (Знання загальних закономірностей, принципів формування та розвитку системи управління організацією); «Правознавство» (знання основних теоретичних та законодавчих положень в сфері правознавства, а також змісту основних теоретично-правових актів різних галузей права); «Економіка підприємства» (знання методів і способів раціонального поєднання і ефективного використання всіх елементів виробничого </w:t>
      </w:r>
      <w:r w:rsidR="00616F2D">
        <w:rPr>
          <w:sz w:val="28"/>
          <w:szCs w:val="28"/>
        </w:rPr>
        <w:lastRenderedPageBreak/>
        <w:t xml:space="preserve">процесу на рівні підприємства). </w:t>
      </w:r>
    </w:p>
    <w:p w:rsidR="00616F2D" w:rsidRDefault="004F4F17" w:rsidP="004F4F17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Навчальна  дисципліна «Дистрибу</w:t>
      </w:r>
      <w:r w:rsidR="00616F2D" w:rsidRPr="00616F2D">
        <w:rPr>
          <w:sz w:val="28"/>
          <w:szCs w:val="28"/>
        </w:rPr>
        <w:t xml:space="preserve">ція </w:t>
      </w:r>
      <w:r w:rsidR="00D12C69" w:rsidRPr="00616F2D">
        <w:rPr>
          <w:sz w:val="28"/>
          <w:szCs w:val="28"/>
        </w:rPr>
        <w:t xml:space="preserve">та розподіл товарів на міжнародних ринках» базується на знаннях таких дисциплін, як «Менеджмент», «Менеджмент бізнес-процесів», «Діагностика бізнес-процесів </w:t>
      </w:r>
      <w:r w:rsidR="00616F2D" w:rsidRPr="00616F2D">
        <w:rPr>
          <w:sz w:val="28"/>
          <w:szCs w:val="28"/>
        </w:rPr>
        <w:t>у</w:t>
      </w:r>
      <w:r w:rsidR="00D12C69" w:rsidRPr="00616F2D">
        <w:rPr>
          <w:sz w:val="28"/>
          <w:szCs w:val="28"/>
        </w:rPr>
        <w:t xml:space="preserve"> </w:t>
      </w:r>
      <w:r w:rsidR="00616F2D" w:rsidRPr="00616F2D">
        <w:rPr>
          <w:sz w:val="28"/>
          <w:szCs w:val="28"/>
        </w:rPr>
        <w:t>зовнішньоекономічній діяльності</w:t>
      </w:r>
      <w:r w:rsidR="00D12C69" w:rsidRPr="00616F2D">
        <w:rPr>
          <w:sz w:val="28"/>
          <w:szCs w:val="28"/>
        </w:rPr>
        <w:t>»,  «Макроекономіка», «Міжнародна торгівля», «Міжнародний бізнес».</w:t>
      </w:r>
    </w:p>
    <w:p w:rsidR="00616F2D" w:rsidRDefault="00616F2D" w:rsidP="00616F2D">
      <w:pPr>
        <w:spacing w:line="360" w:lineRule="auto"/>
        <w:ind w:firstLine="426"/>
        <w:rPr>
          <w:sz w:val="28"/>
          <w:szCs w:val="28"/>
        </w:rPr>
      </w:pPr>
    </w:p>
    <w:p w:rsidR="00545655" w:rsidRPr="006D55BF" w:rsidRDefault="00A44794" w:rsidP="00020651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b/>
          <w:sz w:val="28"/>
        </w:rPr>
      </w:pPr>
      <w:r w:rsidRPr="006D55BF">
        <w:rPr>
          <w:b/>
          <w:sz w:val="28"/>
        </w:rPr>
        <w:t xml:space="preserve">Зміст </w:t>
      </w:r>
      <w:r w:rsidR="008F7349" w:rsidRPr="006D55BF">
        <w:rPr>
          <w:b/>
          <w:sz w:val="28"/>
        </w:rPr>
        <w:t>навчальної</w:t>
      </w:r>
      <w:r w:rsidR="008F7349" w:rsidRPr="006D55BF">
        <w:rPr>
          <w:b/>
          <w:spacing w:val="2"/>
          <w:sz w:val="28"/>
        </w:rPr>
        <w:t xml:space="preserve"> </w:t>
      </w:r>
      <w:r w:rsidR="008F7349" w:rsidRPr="006D55BF">
        <w:rPr>
          <w:b/>
          <w:sz w:val="28"/>
        </w:rPr>
        <w:t>дисципліни</w:t>
      </w:r>
    </w:p>
    <w:p w:rsidR="00A44794" w:rsidRPr="006D55BF" w:rsidRDefault="00A44794" w:rsidP="00020651">
      <w:pPr>
        <w:pStyle w:val="a4"/>
        <w:spacing w:line="360" w:lineRule="auto"/>
        <w:ind w:left="0" w:firstLine="426"/>
        <w:jc w:val="both"/>
        <w:rPr>
          <w:b/>
          <w:sz w:val="28"/>
        </w:rPr>
      </w:pPr>
      <w:r w:rsidRPr="006D55BF">
        <w:rPr>
          <w:b/>
          <w:sz w:val="28"/>
        </w:rPr>
        <w:t>3.1 Модуль №1 «Міжнародна торгівля як форма міжнародних економічних відносин»</w:t>
      </w:r>
    </w:p>
    <w:p w:rsidR="00462281" w:rsidRPr="006D55BF" w:rsidRDefault="00462281" w:rsidP="00020651">
      <w:pPr>
        <w:spacing w:line="360" w:lineRule="auto"/>
        <w:jc w:val="both"/>
        <w:rPr>
          <w:b/>
          <w:sz w:val="28"/>
        </w:rPr>
      </w:pPr>
      <w:r w:rsidRPr="006D55BF">
        <w:rPr>
          <w:b/>
          <w:sz w:val="28"/>
        </w:rPr>
        <w:t xml:space="preserve">Тема  </w:t>
      </w:r>
      <w:r w:rsidR="00A44794" w:rsidRPr="006D55BF">
        <w:rPr>
          <w:b/>
          <w:sz w:val="28"/>
        </w:rPr>
        <w:t>3.1.</w:t>
      </w:r>
      <w:r w:rsidRPr="006D55BF">
        <w:rPr>
          <w:b/>
          <w:sz w:val="28"/>
        </w:rPr>
        <w:t xml:space="preserve">1. Міжнародна торгівля в системі </w:t>
      </w:r>
      <w:proofErr w:type="spellStart"/>
      <w:r w:rsidRPr="006D55BF">
        <w:rPr>
          <w:b/>
          <w:sz w:val="28"/>
        </w:rPr>
        <w:t>світогосподарських</w:t>
      </w:r>
      <w:proofErr w:type="spellEnd"/>
      <w:r w:rsidRPr="006D55BF">
        <w:rPr>
          <w:b/>
          <w:sz w:val="28"/>
        </w:rPr>
        <w:t xml:space="preserve"> зв’язків</w:t>
      </w:r>
    </w:p>
    <w:p w:rsidR="00462281" w:rsidRPr="006D55BF" w:rsidRDefault="00B217F3" w:rsidP="00020651">
      <w:pPr>
        <w:spacing w:line="360" w:lineRule="auto"/>
        <w:ind w:firstLine="426"/>
        <w:jc w:val="both"/>
        <w:rPr>
          <w:sz w:val="28"/>
        </w:rPr>
      </w:pPr>
      <w:r w:rsidRPr="006D55BF">
        <w:rPr>
          <w:sz w:val="28"/>
        </w:rPr>
        <w:t xml:space="preserve">Сутність міжнародної торгівлі її місце в системі міжнародних економічних відносин. </w:t>
      </w:r>
      <w:r w:rsidR="006D55BF" w:rsidRPr="006D55BF">
        <w:rPr>
          <w:sz w:val="28"/>
        </w:rPr>
        <w:t>Історичні</w:t>
      </w:r>
      <w:r w:rsidR="00020651">
        <w:rPr>
          <w:sz w:val="28"/>
        </w:rPr>
        <w:t xml:space="preserve"> </w:t>
      </w:r>
      <w:r w:rsidR="006D55BF" w:rsidRPr="006D55BF">
        <w:rPr>
          <w:sz w:val="28"/>
        </w:rPr>
        <w:t>передумови</w:t>
      </w:r>
      <w:r w:rsidRPr="006D55BF">
        <w:rPr>
          <w:sz w:val="28"/>
        </w:rPr>
        <w:t xml:space="preserve"> та основні чинники виникнення міжнародної торгівлі. Етапи розвитку міжнародної торгівлі. Структура міжнародної торгівлі. Форми міжнародної торгівлі</w:t>
      </w:r>
      <w:r w:rsidR="006D55BF">
        <w:rPr>
          <w:sz w:val="28"/>
        </w:rPr>
        <w:t xml:space="preserve">. Методи </w:t>
      </w:r>
      <w:r w:rsidR="006D55BF" w:rsidRPr="006D55BF">
        <w:rPr>
          <w:sz w:val="28"/>
        </w:rPr>
        <w:t>міжнародної торгівлі</w:t>
      </w:r>
      <w:r w:rsidRPr="006D55BF">
        <w:rPr>
          <w:sz w:val="28"/>
        </w:rPr>
        <w:t xml:space="preserve"> (</w:t>
      </w:r>
      <w:r w:rsidR="006D55BF" w:rsidRPr="006D55BF">
        <w:rPr>
          <w:sz w:val="28"/>
        </w:rPr>
        <w:t>прямий</w:t>
      </w:r>
      <w:r w:rsidRPr="006D55BF">
        <w:rPr>
          <w:sz w:val="28"/>
        </w:rPr>
        <w:t xml:space="preserve"> та непрямий </w:t>
      </w:r>
      <w:r w:rsidR="006D55BF" w:rsidRPr="006D55BF">
        <w:rPr>
          <w:sz w:val="28"/>
        </w:rPr>
        <w:t>методи</w:t>
      </w:r>
      <w:r w:rsidRPr="006D55BF">
        <w:rPr>
          <w:sz w:val="28"/>
        </w:rPr>
        <w:t>). Показники розвитку міжнародної торгівлі.</w:t>
      </w:r>
    </w:p>
    <w:p w:rsidR="00B217F3" w:rsidRPr="00616F2D" w:rsidRDefault="00B217F3" w:rsidP="006D55BF">
      <w:pPr>
        <w:spacing w:line="360" w:lineRule="auto"/>
        <w:ind w:firstLine="426"/>
        <w:rPr>
          <w:sz w:val="28"/>
          <w:highlight w:val="yellow"/>
        </w:rPr>
      </w:pPr>
    </w:p>
    <w:p w:rsidR="00B217F3" w:rsidRPr="009236F8" w:rsidRDefault="006D55BF" w:rsidP="006D55BF">
      <w:pPr>
        <w:spacing w:line="360" w:lineRule="auto"/>
        <w:ind w:firstLine="426"/>
        <w:jc w:val="center"/>
        <w:rPr>
          <w:b/>
          <w:sz w:val="28"/>
        </w:rPr>
      </w:pPr>
      <w:r w:rsidRPr="006D55BF">
        <w:rPr>
          <w:b/>
          <w:sz w:val="28"/>
        </w:rPr>
        <w:t>Тема  3.1.</w:t>
      </w:r>
      <w:r w:rsidR="00B217F3" w:rsidRPr="006D55BF">
        <w:rPr>
          <w:b/>
          <w:sz w:val="28"/>
        </w:rPr>
        <w:t>2. Сутність дистиб</w:t>
      </w:r>
      <w:r w:rsidR="00020651">
        <w:rPr>
          <w:b/>
          <w:sz w:val="28"/>
        </w:rPr>
        <w:t>у</w:t>
      </w:r>
      <w:r w:rsidR="00B217F3" w:rsidRPr="006D55BF">
        <w:rPr>
          <w:b/>
          <w:sz w:val="28"/>
        </w:rPr>
        <w:t>ції та її переваги.</w:t>
      </w:r>
    </w:p>
    <w:p w:rsidR="00B217F3" w:rsidRPr="009236F8" w:rsidRDefault="004F4F17" w:rsidP="00020651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Дистрибу</w:t>
      </w:r>
      <w:r w:rsidR="00B217F3" w:rsidRPr="009236F8">
        <w:rPr>
          <w:sz w:val="28"/>
        </w:rPr>
        <w:t xml:space="preserve">ція, сутність, та її місце в системі класичного маркетингу. Виробник промислової продукції та роль маркетингу і </w:t>
      </w:r>
      <w:r>
        <w:rPr>
          <w:sz w:val="28"/>
        </w:rPr>
        <w:t>дистрибу</w:t>
      </w:r>
      <w:r w:rsidR="00B217F3" w:rsidRPr="009236F8">
        <w:rPr>
          <w:sz w:val="28"/>
        </w:rPr>
        <w:t>ції в цільових показниках ефективності функціонування організації. Вибір виробника засобів і методів реалізації своєї продукції</w:t>
      </w:r>
      <w:r w:rsidR="00116417" w:rsidRPr="009236F8">
        <w:rPr>
          <w:sz w:val="28"/>
        </w:rPr>
        <w:t>: високотехнологічний (прямий) і через дестрибьютерів (для більшості сегмента)</w:t>
      </w:r>
      <w:r w:rsidR="00020651">
        <w:rPr>
          <w:sz w:val="28"/>
        </w:rPr>
        <w:t>.</w:t>
      </w:r>
    </w:p>
    <w:p w:rsidR="00116417" w:rsidRPr="009236F8" w:rsidRDefault="00116417" w:rsidP="006D55BF">
      <w:pPr>
        <w:spacing w:line="360" w:lineRule="auto"/>
        <w:ind w:left="479"/>
        <w:rPr>
          <w:sz w:val="28"/>
        </w:rPr>
      </w:pPr>
    </w:p>
    <w:p w:rsidR="00116417" w:rsidRPr="009236F8" w:rsidRDefault="00116417" w:rsidP="006D55BF">
      <w:pPr>
        <w:spacing w:line="360" w:lineRule="auto"/>
        <w:ind w:firstLine="426"/>
        <w:jc w:val="center"/>
        <w:rPr>
          <w:b/>
          <w:sz w:val="28"/>
        </w:rPr>
      </w:pPr>
      <w:r w:rsidRPr="009236F8">
        <w:rPr>
          <w:b/>
          <w:sz w:val="28"/>
        </w:rPr>
        <w:t xml:space="preserve">Тема  </w:t>
      </w:r>
      <w:r w:rsidR="006D55BF" w:rsidRPr="006D55BF">
        <w:rPr>
          <w:b/>
          <w:sz w:val="28"/>
        </w:rPr>
        <w:t>3.1.</w:t>
      </w:r>
      <w:r w:rsidRPr="009236F8">
        <w:rPr>
          <w:b/>
          <w:sz w:val="28"/>
        </w:rPr>
        <w:t>3. Теорії міжнародної торгівлі. Класифікація теорій міжнародної торгівлі</w:t>
      </w:r>
    </w:p>
    <w:p w:rsidR="00020651" w:rsidRDefault="00116417" w:rsidP="00020651">
      <w:pPr>
        <w:spacing w:line="360" w:lineRule="auto"/>
        <w:ind w:firstLine="426"/>
        <w:jc w:val="both"/>
        <w:rPr>
          <w:sz w:val="28"/>
        </w:rPr>
      </w:pPr>
      <w:r w:rsidRPr="009236F8">
        <w:rPr>
          <w:sz w:val="28"/>
        </w:rPr>
        <w:t xml:space="preserve">Класичні теорії міжнародної торгівлі та їх вплив на розвиток світової торгівлі. Характерні риси </w:t>
      </w:r>
      <w:r w:rsidR="00F41275">
        <w:rPr>
          <w:sz w:val="28"/>
        </w:rPr>
        <w:t>стандарт</w:t>
      </w:r>
      <w:r w:rsidRPr="009236F8">
        <w:rPr>
          <w:sz w:val="28"/>
        </w:rPr>
        <w:t xml:space="preserve">ної моделі міжнародної торгівлі. Вплив </w:t>
      </w:r>
      <w:r w:rsidR="00F41275">
        <w:rPr>
          <w:sz w:val="28"/>
        </w:rPr>
        <w:t xml:space="preserve">основних положень альтернативних </w:t>
      </w:r>
      <w:r w:rsidRPr="009236F8">
        <w:rPr>
          <w:sz w:val="28"/>
        </w:rPr>
        <w:t>теорій та формування переваг від міжнародної торгівлі для країн.</w:t>
      </w:r>
    </w:p>
    <w:p w:rsidR="00116417" w:rsidRPr="009236F8" w:rsidRDefault="00020651" w:rsidP="00020651">
      <w:pPr>
        <w:spacing w:line="360" w:lineRule="auto"/>
        <w:ind w:firstLine="426"/>
        <w:jc w:val="both"/>
        <w:rPr>
          <w:sz w:val="28"/>
        </w:rPr>
      </w:pPr>
      <w:r w:rsidRPr="009236F8">
        <w:rPr>
          <w:sz w:val="28"/>
        </w:rPr>
        <w:t xml:space="preserve"> </w:t>
      </w:r>
    </w:p>
    <w:p w:rsidR="00116417" w:rsidRPr="009236F8" w:rsidRDefault="00116417" w:rsidP="00F41275">
      <w:pPr>
        <w:spacing w:line="360" w:lineRule="auto"/>
        <w:ind w:firstLine="426"/>
        <w:jc w:val="center"/>
        <w:rPr>
          <w:b/>
          <w:sz w:val="28"/>
        </w:rPr>
      </w:pPr>
      <w:r w:rsidRPr="009236F8">
        <w:rPr>
          <w:b/>
          <w:sz w:val="28"/>
        </w:rPr>
        <w:t xml:space="preserve">Тема  </w:t>
      </w:r>
      <w:r w:rsidR="00F41275" w:rsidRPr="006D55BF">
        <w:rPr>
          <w:b/>
          <w:sz w:val="28"/>
        </w:rPr>
        <w:t>3.1.</w:t>
      </w:r>
      <w:r w:rsidRPr="009236F8">
        <w:rPr>
          <w:b/>
          <w:sz w:val="28"/>
        </w:rPr>
        <w:t>4. Регулювання міжнародної торгівлі: національни</w:t>
      </w:r>
      <w:r w:rsidR="00F41275">
        <w:rPr>
          <w:b/>
          <w:sz w:val="28"/>
        </w:rPr>
        <w:t>й</w:t>
      </w:r>
      <w:r w:rsidRPr="009236F8">
        <w:rPr>
          <w:b/>
          <w:sz w:val="28"/>
        </w:rPr>
        <w:t xml:space="preserve"> рівень.</w:t>
      </w:r>
    </w:p>
    <w:p w:rsidR="00116417" w:rsidRPr="009236F8" w:rsidRDefault="00116417" w:rsidP="00020651">
      <w:pPr>
        <w:spacing w:line="360" w:lineRule="auto"/>
        <w:ind w:firstLine="426"/>
        <w:jc w:val="both"/>
        <w:rPr>
          <w:sz w:val="28"/>
        </w:rPr>
      </w:pPr>
      <w:r w:rsidRPr="009236F8">
        <w:rPr>
          <w:sz w:val="28"/>
        </w:rPr>
        <w:t xml:space="preserve">Система регулювання міжнародної торгівлі та її основні рівні. Тарифне регулювання міжнародної торгівлі. Сутність, призначення, переваги, функції та </w:t>
      </w:r>
      <w:r w:rsidR="00F41275">
        <w:rPr>
          <w:sz w:val="28"/>
        </w:rPr>
        <w:t xml:space="preserve">види </w:t>
      </w:r>
      <w:r w:rsidR="00F41275">
        <w:rPr>
          <w:sz w:val="28"/>
        </w:rPr>
        <w:lastRenderedPageBreak/>
        <w:t>мит</w:t>
      </w:r>
      <w:r w:rsidRPr="009236F8">
        <w:rPr>
          <w:sz w:val="28"/>
        </w:rPr>
        <w:t xml:space="preserve">. Економічне значення і </w:t>
      </w:r>
      <w:r w:rsidR="00F41275">
        <w:rPr>
          <w:sz w:val="28"/>
        </w:rPr>
        <w:t>наслідки</w:t>
      </w:r>
      <w:r w:rsidRPr="009236F8">
        <w:rPr>
          <w:sz w:val="28"/>
        </w:rPr>
        <w:t xml:space="preserve"> введення </w:t>
      </w:r>
      <w:r w:rsidR="00F41275">
        <w:rPr>
          <w:sz w:val="28"/>
        </w:rPr>
        <w:t>мит</w:t>
      </w:r>
      <w:r w:rsidRPr="009236F8">
        <w:rPr>
          <w:sz w:val="28"/>
        </w:rPr>
        <w:t>. Нетарифне регулювання міжнародної торгівлі</w:t>
      </w:r>
      <w:r w:rsidR="00A2480F" w:rsidRPr="009236F8">
        <w:rPr>
          <w:sz w:val="28"/>
        </w:rPr>
        <w:t xml:space="preserve">. Кількісні, приховані та фінансові </w:t>
      </w:r>
      <w:r w:rsidR="00F41275">
        <w:rPr>
          <w:sz w:val="28"/>
        </w:rPr>
        <w:t>обмеження</w:t>
      </w:r>
      <w:r w:rsidR="00A2480F" w:rsidRPr="009236F8">
        <w:rPr>
          <w:sz w:val="28"/>
        </w:rPr>
        <w:t xml:space="preserve"> як </w:t>
      </w:r>
      <w:r w:rsidR="00F41275">
        <w:rPr>
          <w:sz w:val="28"/>
        </w:rPr>
        <w:t>метод</w:t>
      </w:r>
      <w:r w:rsidR="00A2480F" w:rsidRPr="009236F8">
        <w:rPr>
          <w:sz w:val="28"/>
        </w:rPr>
        <w:t xml:space="preserve"> регулювання міжнародної торгівлі. Сутність торгівельної </w:t>
      </w:r>
      <w:r w:rsidR="00F41275">
        <w:rPr>
          <w:sz w:val="28"/>
        </w:rPr>
        <w:t>дискримінації</w:t>
      </w:r>
      <w:r w:rsidR="00A2480F" w:rsidRPr="009236F8">
        <w:rPr>
          <w:sz w:val="28"/>
        </w:rPr>
        <w:t xml:space="preserve">. Особливості розвитку </w:t>
      </w:r>
      <w:proofErr w:type="spellStart"/>
      <w:r w:rsidR="00F41275">
        <w:rPr>
          <w:sz w:val="28"/>
        </w:rPr>
        <w:t>митно</w:t>
      </w:r>
      <w:proofErr w:type="spellEnd"/>
      <w:r w:rsidR="00F41275">
        <w:rPr>
          <w:sz w:val="28"/>
        </w:rPr>
        <w:t xml:space="preserve"> – тарифного </w:t>
      </w:r>
      <w:r w:rsidR="00A2480F" w:rsidRPr="009236F8">
        <w:rPr>
          <w:sz w:val="28"/>
        </w:rPr>
        <w:t>регулювання в Україні.</w:t>
      </w:r>
    </w:p>
    <w:p w:rsidR="00A2480F" w:rsidRPr="009236F8" w:rsidRDefault="00A2480F" w:rsidP="00F41275">
      <w:pPr>
        <w:spacing w:line="360" w:lineRule="auto"/>
        <w:ind w:firstLine="426"/>
        <w:rPr>
          <w:sz w:val="28"/>
        </w:rPr>
      </w:pPr>
    </w:p>
    <w:p w:rsidR="00A2480F" w:rsidRPr="009236F8" w:rsidRDefault="00A2480F" w:rsidP="00F41275">
      <w:pPr>
        <w:tabs>
          <w:tab w:val="left" w:pos="426"/>
        </w:tabs>
        <w:spacing w:line="360" w:lineRule="auto"/>
        <w:ind w:firstLine="426"/>
        <w:jc w:val="center"/>
        <w:rPr>
          <w:b/>
          <w:sz w:val="28"/>
        </w:rPr>
      </w:pPr>
      <w:r w:rsidRPr="000C5328">
        <w:rPr>
          <w:b/>
          <w:sz w:val="28"/>
        </w:rPr>
        <w:t xml:space="preserve">Тема  </w:t>
      </w:r>
      <w:r w:rsidR="00F41275" w:rsidRPr="000C5328">
        <w:rPr>
          <w:b/>
          <w:sz w:val="28"/>
        </w:rPr>
        <w:t>3.1.</w:t>
      </w:r>
      <w:r w:rsidRPr="000C5328">
        <w:rPr>
          <w:b/>
          <w:sz w:val="28"/>
        </w:rPr>
        <w:t>5. Національний рівень регулювання міжнародної торгівлі.</w:t>
      </w:r>
    </w:p>
    <w:p w:rsidR="00EC213D" w:rsidRPr="0053143C" w:rsidRDefault="0071511B" w:rsidP="00020651">
      <w:pPr>
        <w:tabs>
          <w:tab w:val="left" w:pos="426"/>
        </w:tabs>
        <w:spacing w:line="360" w:lineRule="auto"/>
        <w:ind w:firstLine="426"/>
        <w:jc w:val="both"/>
        <w:rPr>
          <w:sz w:val="28"/>
        </w:rPr>
      </w:pPr>
      <w:r w:rsidRPr="009236F8">
        <w:rPr>
          <w:sz w:val="28"/>
        </w:rPr>
        <w:t xml:space="preserve">Система міжнародних організацій з урахуванням торгівлі: </w:t>
      </w:r>
      <w:r w:rsidR="006A7C0E">
        <w:rPr>
          <w:sz w:val="28"/>
        </w:rPr>
        <w:t>глобально – універсальні, регулятори</w:t>
      </w:r>
      <w:r w:rsidRPr="009236F8">
        <w:rPr>
          <w:sz w:val="28"/>
        </w:rPr>
        <w:t xml:space="preserve"> </w:t>
      </w:r>
      <w:r w:rsidR="006A7C0E">
        <w:rPr>
          <w:sz w:val="28"/>
        </w:rPr>
        <w:t xml:space="preserve">регіональні </w:t>
      </w:r>
      <w:r w:rsidRPr="009236F8">
        <w:rPr>
          <w:sz w:val="28"/>
        </w:rPr>
        <w:t xml:space="preserve">та галузеві організації. Світова організація торгівлі як головний </w:t>
      </w:r>
      <w:r w:rsidR="006A7C0E">
        <w:rPr>
          <w:sz w:val="28"/>
        </w:rPr>
        <w:t xml:space="preserve">регулятор </w:t>
      </w:r>
      <w:r w:rsidRPr="009236F8">
        <w:rPr>
          <w:sz w:val="28"/>
        </w:rPr>
        <w:t xml:space="preserve">міжнародної торгівлі. Загальні переваги та недоліки від членства в СОТ. Позитивні та негативні </w:t>
      </w:r>
      <w:r w:rsidR="006A7C0E">
        <w:rPr>
          <w:sz w:val="28"/>
        </w:rPr>
        <w:t xml:space="preserve">наслідки після </w:t>
      </w:r>
      <w:r w:rsidR="000C5328">
        <w:rPr>
          <w:sz w:val="28"/>
        </w:rPr>
        <w:t xml:space="preserve">вступу </w:t>
      </w:r>
      <w:r w:rsidRPr="0053143C">
        <w:rPr>
          <w:sz w:val="28"/>
        </w:rPr>
        <w:t>України до СОТ. Регулювання міжнародної торгівлі</w:t>
      </w:r>
      <w:r w:rsidR="000C5328" w:rsidRPr="0053143C">
        <w:rPr>
          <w:sz w:val="28"/>
        </w:rPr>
        <w:t xml:space="preserve"> </w:t>
      </w:r>
      <w:r w:rsidRPr="0053143C">
        <w:rPr>
          <w:sz w:val="28"/>
        </w:rPr>
        <w:t xml:space="preserve">в системі ООН. Роль і значення  </w:t>
      </w:r>
      <w:r w:rsidR="000C5328" w:rsidRPr="0053143C">
        <w:rPr>
          <w:sz w:val="28"/>
        </w:rPr>
        <w:t>ЮНК ТАД, ЮНСІІГАЛ</w:t>
      </w:r>
      <w:r w:rsidRPr="0053143C">
        <w:rPr>
          <w:sz w:val="28"/>
        </w:rPr>
        <w:t xml:space="preserve"> </w:t>
      </w:r>
      <w:r w:rsidR="000C5328" w:rsidRPr="0053143C">
        <w:rPr>
          <w:sz w:val="28"/>
        </w:rPr>
        <w:t xml:space="preserve">та МТЦ </w:t>
      </w:r>
      <w:r w:rsidRPr="0053143C">
        <w:rPr>
          <w:sz w:val="28"/>
        </w:rPr>
        <w:t>у регулюванні міжнародної торгівлі за сучасних умов.</w:t>
      </w:r>
    </w:p>
    <w:p w:rsidR="00B25410" w:rsidRPr="0053143C" w:rsidRDefault="00B25410" w:rsidP="00F41275">
      <w:pPr>
        <w:spacing w:line="360" w:lineRule="auto"/>
        <w:ind w:firstLine="426"/>
        <w:rPr>
          <w:sz w:val="28"/>
        </w:rPr>
      </w:pPr>
    </w:p>
    <w:p w:rsidR="00B25410" w:rsidRPr="0053143C" w:rsidRDefault="00B25410" w:rsidP="000C5328">
      <w:pPr>
        <w:spacing w:line="360" w:lineRule="auto"/>
        <w:jc w:val="center"/>
        <w:rPr>
          <w:b/>
          <w:sz w:val="28"/>
        </w:rPr>
      </w:pPr>
      <w:r w:rsidRPr="0053143C">
        <w:rPr>
          <w:b/>
          <w:sz w:val="28"/>
        </w:rPr>
        <w:t xml:space="preserve">Тема  </w:t>
      </w:r>
      <w:r w:rsidR="000C5328" w:rsidRPr="0053143C">
        <w:rPr>
          <w:b/>
          <w:sz w:val="28"/>
        </w:rPr>
        <w:t>3.1.</w:t>
      </w:r>
      <w:r w:rsidRPr="0053143C">
        <w:rPr>
          <w:b/>
          <w:sz w:val="28"/>
        </w:rPr>
        <w:t>6. Дистриб</w:t>
      </w:r>
      <w:r w:rsidR="004F4F17" w:rsidRPr="0053143C">
        <w:rPr>
          <w:b/>
          <w:sz w:val="28"/>
        </w:rPr>
        <w:t>у</w:t>
      </w:r>
      <w:r w:rsidRPr="0053143C">
        <w:rPr>
          <w:b/>
          <w:sz w:val="28"/>
        </w:rPr>
        <w:t xml:space="preserve">ція – як вид елементів </w:t>
      </w:r>
      <w:r w:rsidR="000C5328" w:rsidRPr="0053143C">
        <w:rPr>
          <w:b/>
          <w:sz w:val="28"/>
        </w:rPr>
        <w:t>маркетингу</w:t>
      </w:r>
      <w:r w:rsidRPr="0053143C">
        <w:rPr>
          <w:b/>
          <w:sz w:val="28"/>
        </w:rPr>
        <w:t>.</w:t>
      </w:r>
    </w:p>
    <w:p w:rsidR="00B25410" w:rsidRPr="0053143C" w:rsidRDefault="00B25410" w:rsidP="00F41275">
      <w:pPr>
        <w:spacing w:line="360" w:lineRule="auto"/>
        <w:ind w:firstLine="426"/>
        <w:rPr>
          <w:sz w:val="28"/>
        </w:rPr>
      </w:pPr>
      <w:r w:rsidRPr="0053143C">
        <w:rPr>
          <w:sz w:val="28"/>
        </w:rPr>
        <w:t xml:space="preserve">Кількісна </w:t>
      </w:r>
      <w:r w:rsidR="004F4F17" w:rsidRPr="0053143C">
        <w:rPr>
          <w:sz w:val="28"/>
        </w:rPr>
        <w:t>(</w:t>
      </w:r>
      <w:proofErr w:type="spellStart"/>
      <w:r w:rsidR="004F4F17" w:rsidRPr="0053143C">
        <w:rPr>
          <w:sz w:val="28"/>
        </w:rPr>
        <w:t>нумерична</w:t>
      </w:r>
      <w:proofErr w:type="spellEnd"/>
      <w:r w:rsidR="004F4F17" w:rsidRPr="0053143C">
        <w:rPr>
          <w:sz w:val="28"/>
        </w:rPr>
        <w:t xml:space="preserve">) </w:t>
      </w:r>
      <w:r w:rsidRPr="0053143C">
        <w:rPr>
          <w:sz w:val="28"/>
        </w:rPr>
        <w:t>дистриб</w:t>
      </w:r>
      <w:r w:rsidR="004F4F17" w:rsidRPr="0053143C">
        <w:rPr>
          <w:sz w:val="28"/>
        </w:rPr>
        <w:t>у</w:t>
      </w:r>
      <w:r w:rsidRPr="0053143C">
        <w:rPr>
          <w:sz w:val="28"/>
        </w:rPr>
        <w:t xml:space="preserve">ція, її сутність. </w:t>
      </w:r>
      <w:r w:rsidR="00020651" w:rsidRPr="0053143C">
        <w:rPr>
          <w:sz w:val="28"/>
        </w:rPr>
        <w:t xml:space="preserve">Вигляд формули </w:t>
      </w:r>
      <w:r w:rsidRPr="0053143C">
        <w:rPr>
          <w:sz w:val="28"/>
        </w:rPr>
        <w:t xml:space="preserve">від виробника, її розрахунок, недоліки такого розрахунку. Формули розрахунку кількісної </w:t>
      </w:r>
      <w:r w:rsidR="004F4F17" w:rsidRPr="0053143C">
        <w:rPr>
          <w:sz w:val="28"/>
        </w:rPr>
        <w:t>дистрибу</w:t>
      </w:r>
      <w:r w:rsidRPr="0053143C">
        <w:rPr>
          <w:sz w:val="28"/>
        </w:rPr>
        <w:t xml:space="preserve">ції від розповсюджувача виробленої </w:t>
      </w:r>
      <w:r w:rsidR="00020651" w:rsidRPr="0053143C">
        <w:rPr>
          <w:sz w:val="28"/>
        </w:rPr>
        <w:t>продукції</w:t>
      </w:r>
      <w:r w:rsidRPr="0053143C">
        <w:rPr>
          <w:sz w:val="28"/>
        </w:rPr>
        <w:t xml:space="preserve">. </w:t>
      </w:r>
    </w:p>
    <w:p w:rsidR="00B25410" w:rsidRPr="009236F8" w:rsidRDefault="00B25410" w:rsidP="00F41275">
      <w:pPr>
        <w:spacing w:line="360" w:lineRule="auto"/>
        <w:ind w:firstLine="426"/>
        <w:rPr>
          <w:sz w:val="28"/>
        </w:rPr>
      </w:pPr>
      <w:r w:rsidRPr="0053143C">
        <w:rPr>
          <w:sz w:val="28"/>
        </w:rPr>
        <w:tab/>
        <w:t xml:space="preserve">Класифікація </w:t>
      </w:r>
      <w:r w:rsidR="004F4F17" w:rsidRPr="0053143C">
        <w:rPr>
          <w:sz w:val="28"/>
        </w:rPr>
        <w:t>дистрибу</w:t>
      </w:r>
      <w:r w:rsidRPr="0053143C">
        <w:rPr>
          <w:sz w:val="28"/>
        </w:rPr>
        <w:t xml:space="preserve">ції: </w:t>
      </w:r>
      <w:r w:rsidR="00020651" w:rsidRPr="0053143C">
        <w:rPr>
          <w:sz w:val="28"/>
        </w:rPr>
        <w:t xml:space="preserve">по </w:t>
      </w:r>
      <w:proofErr w:type="spellStart"/>
      <w:r w:rsidR="00020651" w:rsidRPr="0053143C">
        <w:rPr>
          <w:sz w:val="28"/>
        </w:rPr>
        <w:t>длинні</w:t>
      </w:r>
      <w:proofErr w:type="spellEnd"/>
      <w:r w:rsidR="00020651" w:rsidRPr="0053143C">
        <w:rPr>
          <w:sz w:val="28"/>
        </w:rPr>
        <w:t xml:space="preserve"> </w:t>
      </w:r>
      <w:r w:rsidRPr="0053143C">
        <w:rPr>
          <w:sz w:val="28"/>
        </w:rPr>
        <w:t>каналів розповсюдження</w:t>
      </w:r>
      <w:r w:rsidR="00020651" w:rsidRPr="0053143C">
        <w:rPr>
          <w:sz w:val="28"/>
        </w:rPr>
        <w:t>;</w:t>
      </w:r>
      <w:r w:rsidRPr="0053143C">
        <w:rPr>
          <w:sz w:val="28"/>
        </w:rPr>
        <w:t xml:space="preserve"> </w:t>
      </w:r>
      <w:r w:rsidR="00020651" w:rsidRPr="0053143C">
        <w:rPr>
          <w:sz w:val="28"/>
        </w:rPr>
        <w:t>по</w:t>
      </w:r>
      <w:r w:rsidRPr="0053143C">
        <w:rPr>
          <w:sz w:val="28"/>
        </w:rPr>
        <w:t xml:space="preserve"> взаємодії з</w:t>
      </w:r>
      <w:r w:rsidRPr="009236F8">
        <w:rPr>
          <w:sz w:val="28"/>
        </w:rPr>
        <w:t xml:space="preserve"> </w:t>
      </w:r>
      <w:r w:rsidR="00020651">
        <w:rPr>
          <w:sz w:val="28"/>
        </w:rPr>
        <w:t>покупцями; по типу</w:t>
      </w:r>
      <w:r w:rsidRPr="009236F8">
        <w:rPr>
          <w:sz w:val="28"/>
        </w:rPr>
        <w:t xml:space="preserve"> розподілу; </w:t>
      </w:r>
      <w:r w:rsidR="00020651">
        <w:rPr>
          <w:sz w:val="28"/>
        </w:rPr>
        <w:t>по географічному признаку</w:t>
      </w:r>
      <w:r w:rsidRPr="009236F8">
        <w:rPr>
          <w:sz w:val="28"/>
        </w:rPr>
        <w:t>.</w:t>
      </w:r>
      <w:r w:rsidR="00020651">
        <w:rPr>
          <w:sz w:val="28"/>
        </w:rPr>
        <w:t xml:space="preserve"> Дистрибуція по праву власності на товар. Інтегрована дистрибу</w:t>
      </w:r>
      <w:r w:rsidR="00020651" w:rsidRPr="009236F8">
        <w:rPr>
          <w:sz w:val="28"/>
        </w:rPr>
        <w:t>ці</w:t>
      </w:r>
      <w:r w:rsidR="00020651">
        <w:rPr>
          <w:sz w:val="28"/>
        </w:rPr>
        <w:t>я. Практичні шаги постачальників і дистрибуторів з метою створення інтегрованої дистрибу</w:t>
      </w:r>
      <w:r w:rsidR="00020651" w:rsidRPr="009236F8">
        <w:rPr>
          <w:sz w:val="28"/>
        </w:rPr>
        <w:t>ці</w:t>
      </w:r>
      <w:r w:rsidR="00020651">
        <w:rPr>
          <w:sz w:val="28"/>
        </w:rPr>
        <w:t>ї.</w:t>
      </w:r>
    </w:p>
    <w:p w:rsidR="00B25410" w:rsidRPr="009236F8" w:rsidRDefault="00B25410" w:rsidP="00F41275">
      <w:pPr>
        <w:spacing w:line="360" w:lineRule="auto"/>
        <w:ind w:firstLine="426"/>
        <w:rPr>
          <w:sz w:val="28"/>
        </w:rPr>
      </w:pPr>
    </w:p>
    <w:p w:rsidR="00B25410" w:rsidRPr="009236F8" w:rsidRDefault="00B25410" w:rsidP="00020651">
      <w:pPr>
        <w:spacing w:line="360" w:lineRule="auto"/>
        <w:jc w:val="center"/>
        <w:rPr>
          <w:b/>
          <w:sz w:val="28"/>
        </w:rPr>
      </w:pPr>
      <w:r w:rsidRPr="00020651">
        <w:rPr>
          <w:b/>
          <w:sz w:val="28"/>
        </w:rPr>
        <w:t xml:space="preserve">Тема  </w:t>
      </w:r>
      <w:r w:rsidR="00020651" w:rsidRPr="00020651">
        <w:rPr>
          <w:b/>
          <w:sz w:val="28"/>
        </w:rPr>
        <w:t>3.1.</w:t>
      </w:r>
      <w:r w:rsidRPr="00020651">
        <w:rPr>
          <w:b/>
          <w:sz w:val="28"/>
        </w:rPr>
        <w:t>7</w:t>
      </w:r>
      <w:r w:rsidRPr="009236F8">
        <w:rPr>
          <w:b/>
          <w:sz w:val="28"/>
        </w:rPr>
        <w:t xml:space="preserve">. Управління системою </w:t>
      </w:r>
      <w:r w:rsidR="004F4F17">
        <w:rPr>
          <w:b/>
          <w:sz w:val="28"/>
        </w:rPr>
        <w:t>дистрибу</w:t>
      </w:r>
      <w:r w:rsidRPr="009236F8">
        <w:rPr>
          <w:b/>
          <w:sz w:val="28"/>
        </w:rPr>
        <w:t>ції.</w:t>
      </w:r>
    </w:p>
    <w:p w:rsidR="004A3EC7" w:rsidRDefault="00B25410" w:rsidP="004A3EC7">
      <w:pPr>
        <w:spacing w:line="360" w:lineRule="auto"/>
        <w:ind w:firstLine="426"/>
        <w:jc w:val="both"/>
        <w:rPr>
          <w:sz w:val="28"/>
        </w:rPr>
      </w:pPr>
      <w:r w:rsidRPr="009236F8">
        <w:rPr>
          <w:sz w:val="28"/>
        </w:rPr>
        <w:t xml:space="preserve">Активна </w:t>
      </w:r>
      <w:r w:rsidR="004F4F17">
        <w:rPr>
          <w:sz w:val="28"/>
        </w:rPr>
        <w:t>дистрибу</w:t>
      </w:r>
      <w:r w:rsidRPr="009236F8">
        <w:rPr>
          <w:sz w:val="28"/>
        </w:rPr>
        <w:t xml:space="preserve">ція, її </w:t>
      </w:r>
      <w:r w:rsidR="00020651">
        <w:rPr>
          <w:sz w:val="28"/>
        </w:rPr>
        <w:t xml:space="preserve">сутність, </w:t>
      </w:r>
      <w:r w:rsidRPr="009236F8">
        <w:rPr>
          <w:sz w:val="28"/>
        </w:rPr>
        <w:t xml:space="preserve">переваги. Пасивна </w:t>
      </w:r>
      <w:r w:rsidR="004F4F17">
        <w:rPr>
          <w:sz w:val="28"/>
        </w:rPr>
        <w:t>дистрибу</w:t>
      </w:r>
      <w:r w:rsidRPr="009236F8">
        <w:rPr>
          <w:sz w:val="28"/>
        </w:rPr>
        <w:t xml:space="preserve">ція, сутність і недоліки. </w:t>
      </w:r>
      <w:r w:rsidR="004A3EC7">
        <w:rPr>
          <w:sz w:val="28"/>
        </w:rPr>
        <w:t>Ефективна дистрибу</w:t>
      </w:r>
      <w:r w:rsidR="004A3EC7" w:rsidRPr="009236F8">
        <w:rPr>
          <w:sz w:val="28"/>
        </w:rPr>
        <w:t xml:space="preserve">ція </w:t>
      </w:r>
      <w:r w:rsidR="004A3EC7">
        <w:rPr>
          <w:sz w:val="28"/>
        </w:rPr>
        <w:t xml:space="preserve">як підсумковий результат якісної дистрибуції і кількісної дистрибуції з мінімальними затратами (зусиль, часу і коштів) на виконання </w:t>
      </w:r>
      <w:r w:rsidR="004A3EC7" w:rsidRPr="0053143C">
        <w:rPr>
          <w:sz w:val="28"/>
        </w:rPr>
        <w:t>задачі.</w:t>
      </w:r>
    </w:p>
    <w:p w:rsidR="00B25410" w:rsidRPr="009236F8" w:rsidRDefault="004A3EC7" w:rsidP="004A3EC7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Умови підпису контракту з постачальником товару (ціна товару, терміни поставки і оплати, гарантії якості, порядок владнання спорів і таке інше).</w:t>
      </w:r>
    </w:p>
    <w:p w:rsidR="00462281" w:rsidRPr="009236F8" w:rsidRDefault="00462281" w:rsidP="00F41275">
      <w:pPr>
        <w:spacing w:line="360" w:lineRule="auto"/>
        <w:ind w:firstLine="426"/>
        <w:rPr>
          <w:b/>
          <w:sz w:val="28"/>
        </w:rPr>
      </w:pPr>
    </w:p>
    <w:p w:rsidR="00462281" w:rsidRPr="009236F8" w:rsidRDefault="00462281" w:rsidP="00462281">
      <w:pPr>
        <w:ind w:left="479"/>
        <w:rPr>
          <w:sz w:val="28"/>
        </w:rPr>
        <w:sectPr w:rsidR="00462281" w:rsidRPr="009236F8">
          <w:headerReference w:type="default" r:id="rId9"/>
          <w:pgSz w:w="11900" w:h="16840"/>
          <w:pgMar w:top="1040" w:right="360" w:bottom="280" w:left="1220" w:header="712" w:footer="0" w:gutter="0"/>
          <w:cols w:space="720"/>
        </w:sectPr>
      </w:pPr>
    </w:p>
    <w:p w:rsidR="00545655" w:rsidRPr="009236F8" w:rsidRDefault="00545655" w:rsidP="00462281">
      <w:pPr>
        <w:spacing w:before="86"/>
        <w:rPr>
          <w:sz w:val="28"/>
        </w:rPr>
        <w:sectPr w:rsidR="00545655" w:rsidRPr="009236F8">
          <w:type w:val="continuous"/>
          <w:pgSz w:w="11900" w:h="16840"/>
          <w:pgMar w:top="1060" w:right="360" w:bottom="280" w:left="1220" w:header="720" w:footer="720" w:gutter="0"/>
          <w:cols w:num="3" w:space="720" w:equalWidth="0">
            <w:col w:w="1120" w:space="40"/>
            <w:col w:w="1741" w:space="1203"/>
            <w:col w:w="6216"/>
          </w:cols>
        </w:sectPr>
      </w:pPr>
    </w:p>
    <w:p w:rsidR="00545655" w:rsidRDefault="00545655">
      <w:pPr>
        <w:pStyle w:val="a3"/>
        <w:spacing w:before="4"/>
        <w:rPr>
          <w:b/>
          <w:i/>
          <w:sz w:val="17"/>
        </w:rPr>
      </w:pPr>
    </w:p>
    <w:p w:rsidR="004A3EC7" w:rsidRPr="009236F8" w:rsidRDefault="004A3EC7">
      <w:pPr>
        <w:pStyle w:val="a3"/>
        <w:spacing w:before="4"/>
        <w:rPr>
          <w:b/>
          <w:i/>
          <w:sz w:val="17"/>
        </w:rPr>
      </w:pPr>
    </w:p>
    <w:p w:rsidR="00545655" w:rsidRPr="009236F8" w:rsidRDefault="008F7349">
      <w:pPr>
        <w:pStyle w:val="a4"/>
        <w:numPr>
          <w:ilvl w:val="0"/>
          <w:numId w:val="3"/>
        </w:numPr>
        <w:tabs>
          <w:tab w:val="left" w:pos="3096"/>
        </w:tabs>
        <w:spacing w:before="86"/>
        <w:ind w:left="3095"/>
        <w:jc w:val="left"/>
        <w:rPr>
          <w:b/>
          <w:sz w:val="28"/>
        </w:rPr>
      </w:pPr>
      <w:r w:rsidRPr="009236F8">
        <w:rPr>
          <w:b/>
          <w:sz w:val="28"/>
        </w:rPr>
        <w:t>Структура навчальної</w:t>
      </w:r>
      <w:r w:rsidRPr="009236F8">
        <w:rPr>
          <w:b/>
          <w:spacing w:val="2"/>
          <w:sz w:val="28"/>
        </w:rPr>
        <w:t xml:space="preserve"> </w:t>
      </w:r>
      <w:r w:rsidRPr="009236F8">
        <w:rPr>
          <w:b/>
          <w:sz w:val="28"/>
        </w:rPr>
        <w:t>дисципліни</w:t>
      </w:r>
    </w:p>
    <w:p w:rsidR="00545655" w:rsidRPr="009236F8" w:rsidRDefault="00545655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851"/>
        <w:gridCol w:w="567"/>
        <w:gridCol w:w="567"/>
        <w:gridCol w:w="567"/>
        <w:gridCol w:w="709"/>
        <w:gridCol w:w="708"/>
        <w:gridCol w:w="790"/>
        <w:gridCol w:w="486"/>
        <w:gridCol w:w="425"/>
        <w:gridCol w:w="567"/>
        <w:gridCol w:w="426"/>
        <w:gridCol w:w="708"/>
      </w:tblGrid>
      <w:tr w:rsidR="0077279D" w:rsidRPr="009236F8" w:rsidTr="008B010B">
        <w:trPr>
          <w:trHeight w:val="273"/>
        </w:trPr>
        <w:tc>
          <w:tcPr>
            <w:tcW w:w="2212" w:type="dxa"/>
            <w:vMerge w:val="restart"/>
            <w:vAlign w:val="center"/>
          </w:tcPr>
          <w:p w:rsidR="00B25410" w:rsidRPr="009236F8" w:rsidRDefault="00B25410" w:rsidP="0077279D">
            <w:pPr>
              <w:pStyle w:val="TableParagraph"/>
              <w:ind w:left="129" w:right="117" w:hanging="11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Назви тематичних розділів і тем</w:t>
            </w:r>
          </w:p>
        </w:tc>
        <w:tc>
          <w:tcPr>
            <w:tcW w:w="7371" w:type="dxa"/>
            <w:gridSpan w:val="12"/>
          </w:tcPr>
          <w:p w:rsidR="00B25410" w:rsidRPr="009236F8" w:rsidRDefault="00B25410">
            <w:pPr>
              <w:pStyle w:val="TableParagraph"/>
              <w:spacing w:line="253" w:lineRule="exact"/>
              <w:ind w:left="3226" w:right="3215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Кількість годин</w:t>
            </w:r>
          </w:p>
        </w:tc>
      </w:tr>
      <w:tr w:rsidR="0077279D" w:rsidRPr="009236F8" w:rsidTr="008B010B">
        <w:trPr>
          <w:trHeight w:val="278"/>
        </w:trPr>
        <w:tc>
          <w:tcPr>
            <w:tcW w:w="2212" w:type="dxa"/>
            <w:vMerge/>
          </w:tcPr>
          <w:p w:rsidR="00B25410" w:rsidRPr="009236F8" w:rsidRDefault="00B25410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6"/>
          </w:tcPr>
          <w:p w:rsidR="00B25410" w:rsidRPr="009236F8" w:rsidRDefault="00B25410">
            <w:pPr>
              <w:pStyle w:val="TableParagraph"/>
              <w:spacing w:line="258" w:lineRule="exact"/>
              <w:ind w:left="1291"/>
              <w:rPr>
                <w:sz w:val="24"/>
              </w:rPr>
            </w:pPr>
            <w:r w:rsidRPr="009236F8">
              <w:rPr>
                <w:sz w:val="24"/>
              </w:rPr>
              <w:t>денна форма</w:t>
            </w:r>
          </w:p>
        </w:tc>
        <w:tc>
          <w:tcPr>
            <w:tcW w:w="3402" w:type="dxa"/>
            <w:gridSpan w:val="6"/>
          </w:tcPr>
          <w:p w:rsidR="00B25410" w:rsidRPr="009236F8" w:rsidRDefault="00B25410">
            <w:pPr>
              <w:pStyle w:val="TableParagraph"/>
              <w:spacing w:line="258" w:lineRule="exact"/>
              <w:ind w:left="1416"/>
              <w:rPr>
                <w:sz w:val="24"/>
              </w:rPr>
            </w:pPr>
            <w:r w:rsidRPr="009236F8">
              <w:rPr>
                <w:sz w:val="24"/>
              </w:rPr>
              <w:t>заочна форма</w:t>
            </w:r>
          </w:p>
        </w:tc>
      </w:tr>
      <w:tr w:rsidR="0077279D" w:rsidRPr="009236F8" w:rsidTr="008B010B">
        <w:trPr>
          <w:trHeight w:val="230"/>
        </w:trPr>
        <w:tc>
          <w:tcPr>
            <w:tcW w:w="2212" w:type="dxa"/>
            <w:vMerge/>
          </w:tcPr>
          <w:p w:rsidR="00B25410" w:rsidRPr="009236F8" w:rsidRDefault="00B2541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25410" w:rsidRPr="009236F8" w:rsidRDefault="00B2541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усього</w:t>
            </w:r>
          </w:p>
        </w:tc>
        <w:tc>
          <w:tcPr>
            <w:tcW w:w="3118" w:type="dxa"/>
            <w:gridSpan w:val="5"/>
            <w:vAlign w:val="center"/>
          </w:tcPr>
          <w:p w:rsidR="00B25410" w:rsidRPr="009236F8" w:rsidRDefault="00B25410" w:rsidP="0077279D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 тому числі</w:t>
            </w:r>
          </w:p>
        </w:tc>
        <w:tc>
          <w:tcPr>
            <w:tcW w:w="790" w:type="dxa"/>
            <w:vMerge w:val="restart"/>
            <w:vAlign w:val="center"/>
          </w:tcPr>
          <w:p w:rsidR="00B25410" w:rsidRPr="009236F8" w:rsidRDefault="00B2541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усього</w:t>
            </w:r>
          </w:p>
        </w:tc>
        <w:tc>
          <w:tcPr>
            <w:tcW w:w="2612" w:type="dxa"/>
            <w:gridSpan w:val="5"/>
            <w:vAlign w:val="center"/>
          </w:tcPr>
          <w:p w:rsidR="00B25410" w:rsidRPr="009236F8" w:rsidRDefault="00B25410" w:rsidP="0077279D">
            <w:pPr>
              <w:pStyle w:val="TableParagraph"/>
              <w:spacing w:line="210" w:lineRule="exact"/>
              <w:ind w:right="1129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у тому числі</w:t>
            </w:r>
          </w:p>
        </w:tc>
      </w:tr>
      <w:tr w:rsidR="0077279D" w:rsidRPr="009236F8" w:rsidTr="008B010B">
        <w:trPr>
          <w:trHeight w:val="405"/>
        </w:trPr>
        <w:tc>
          <w:tcPr>
            <w:tcW w:w="2212" w:type="dxa"/>
            <w:vMerge/>
          </w:tcPr>
          <w:p w:rsidR="00CF4320" w:rsidRPr="009236F8" w:rsidRDefault="00CF43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vAlign w:val="center"/>
          </w:tcPr>
          <w:p w:rsidR="00CF4320" w:rsidRPr="009236F8" w:rsidRDefault="00CF4320" w:rsidP="007727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before="4"/>
              <w:jc w:val="center"/>
              <w:rPr>
                <w:sz w:val="16"/>
              </w:rPr>
            </w:pPr>
            <w:r w:rsidRPr="009236F8">
              <w:rPr>
                <w:sz w:val="20"/>
              </w:rPr>
              <w:t>п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before="4"/>
              <w:jc w:val="center"/>
              <w:rPr>
                <w:sz w:val="16"/>
              </w:rPr>
            </w:pPr>
            <w:proofErr w:type="spellStart"/>
            <w:r w:rsidRPr="009236F8">
              <w:t>лаб</w:t>
            </w:r>
            <w:proofErr w:type="spellEnd"/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73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сам. роб.</w:t>
            </w:r>
          </w:p>
        </w:tc>
        <w:tc>
          <w:tcPr>
            <w:tcW w:w="790" w:type="dxa"/>
            <w:vMerge/>
            <w:vAlign w:val="center"/>
          </w:tcPr>
          <w:p w:rsidR="00CF4320" w:rsidRPr="009236F8" w:rsidRDefault="00CF4320" w:rsidP="007727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л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before="4"/>
              <w:jc w:val="center"/>
              <w:rPr>
                <w:sz w:val="16"/>
              </w:rPr>
            </w:pPr>
            <w:r w:rsidRPr="009236F8">
              <w:rPr>
                <w:sz w:val="20"/>
              </w:rPr>
              <w:t>п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before="4"/>
              <w:jc w:val="center"/>
              <w:rPr>
                <w:sz w:val="16"/>
              </w:rPr>
            </w:pPr>
            <w:proofErr w:type="spellStart"/>
            <w:r w:rsidRPr="009236F8">
              <w:rPr>
                <w:sz w:val="20"/>
              </w:rPr>
              <w:t>лаб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сам. роб.</w:t>
            </w:r>
          </w:p>
        </w:tc>
      </w:tr>
      <w:tr w:rsidR="0077279D" w:rsidRPr="009236F8" w:rsidTr="008B010B">
        <w:trPr>
          <w:trHeight w:val="960"/>
        </w:trPr>
        <w:tc>
          <w:tcPr>
            <w:tcW w:w="2212" w:type="dxa"/>
            <w:vMerge/>
          </w:tcPr>
          <w:p w:rsidR="00CF4320" w:rsidRPr="009236F8" w:rsidRDefault="00CF43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vAlign w:val="center"/>
          </w:tcPr>
          <w:p w:rsidR="00CF4320" w:rsidRPr="009236F8" w:rsidRDefault="00CF4320" w:rsidP="007727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99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08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08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73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4320" w:rsidRPr="009236F8" w:rsidRDefault="00CF4320" w:rsidP="008B010B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 xml:space="preserve">Інд. </w:t>
            </w:r>
            <w:proofErr w:type="spellStart"/>
            <w:r w:rsidRPr="009236F8">
              <w:rPr>
                <w:sz w:val="20"/>
              </w:rPr>
              <w:t>Завд</w:t>
            </w:r>
            <w:proofErr w:type="spellEnd"/>
            <w:r w:rsidRPr="009236F8">
              <w:rPr>
                <w:sz w:val="20"/>
              </w:rPr>
              <w:t>.</w:t>
            </w:r>
          </w:p>
        </w:tc>
        <w:tc>
          <w:tcPr>
            <w:tcW w:w="790" w:type="dxa"/>
            <w:vMerge/>
            <w:vAlign w:val="center"/>
          </w:tcPr>
          <w:p w:rsidR="00CF4320" w:rsidRPr="009236F8" w:rsidRDefault="00CF4320" w:rsidP="0077279D">
            <w:pPr>
              <w:pStyle w:val="TableParagraph"/>
              <w:jc w:val="center"/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ind w:right="119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4320" w:rsidRPr="009236F8" w:rsidRDefault="00CF4320" w:rsidP="0077279D">
            <w:pPr>
              <w:pStyle w:val="TableParagraph"/>
              <w:spacing w:line="221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 xml:space="preserve">Інд. </w:t>
            </w:r>
            <w:proofErr w:type="spellStart"/>
            <w:r w:rsidRPr="009236F8">
              <w:rPr>
                <w:sz w:val="20"/>
              </w:rPr>
              <w:t>Завд</w:t>
            </w:r>
            <w:proofErr w:type="spellEnd"/>
            <w:r w:rsidRPr="009236F8">
              <w:rPr>
                <w:sz w:val="20"/>
              </w:rPr>
              <w:t>.</w:t>
            </w:r>
          </w:p>
        </w:tc>
      </w:tr>
      <w:tr w:rsidR="0077279D" w:rsidRPr="009236F8" w:rsidTr="008B010B">
        <w:trPr>
          <w:trHeight w:val="186"/>
        </w:trPr>
        <w:tc>
          <w:tcPr>
            <w:tcW w:w="2212" w:type="dxa"/>
          </w:tcPr>
          <w:p w:rsidR="00CF4320" w:rsidRPr="009236F8" w:rsidRDefault="00CF4320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1</w:t>
            </w:r>
          </w:p>
        </w:tc>
        <w:tc>
          <w:tcPr>
            <w:tcW w:w="851" w:type="dxa"/>
          </w:tcPr>
          <w:p w:rsidR="00CF4320" w:rsidRPr="009236F8" w:rsidRDefault="00CF4320">
            <w:pPr>
              <w:pStyle w:val="TableParagraph"/>
              <w:spacing w:line="167" w:lineRule="exact"/>
              <w:ind w:left="16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2</w:t>
            </w:r>
          </w:p>
        </w:tc>
        <w:tc>
          <w:tcPr>
            <w:tcW w:w="567" w:type="dxa"/>
          </w:tcPr>
          <w:p w:rsidR="00CF4320" w:rsidRPr="009236F8" w:rsidRDefault="00CF4320">
            <w:pPr>
              <w:pStyle w:val="TableParagraph"/>
              <w:spacing w:line="167" w:lineRule="exact"/>
              <w:ind w:right="211"/>
              <w:jc w:val="right"/>
              <w:rPr>
                <w:sz w:val="16"/>
              </w:rPr>
            </w:pPr>
            <w:r w:rsidRPr="009236F8">
              <w:rPr>
                <w:w w:val="99"/>
                <w:sz w:val="16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F4320" w:rsidRPr="009236F8" w:rsidRDefault="00CF4320" w:rsidP="00CF4320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F4320" w:rsidRPr="009236F8" w:rsidRDefault="00CF4320" w:rsidP="00CF4320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4320" w:rsidRPr="009236F8" w:rsidRDefault="00CF4320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F4320" w:rsidRPr="009236F8" w:rsidRDefault="00CF4320" w:rsidP="00CF4320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  <w:tc>
          <w:tcPr>
            <w:tcW w:w="790" w:type="dxa"/>
          </w:tcPr>
          <w:p w:rsidR="00CF4320" w:rsidRPr="009236F8" w:rsidRDefault="00CF4320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7</w:t>
            </w:r>
          </w:p>
        </w:tc>
        <w:tc>
          <w:tcPr>
            <w:tcW w:w="486" w:type="dxa"/>
          </w:tcPr>
          <w:p w:rsidR="00CF4320" w:rsidRPr="009236F8" w:rsidRDefault="00CF4320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8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4320" w:rsidRPr="009236F8" w:rsidRDefault="00CF4320">
            <w:pPr>
              <w:pStyle w:val="TableParagraph"/>
              <w:spacing w:line="167" w:lineRule="exact"/>
              <w:ind w:right="1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F4320" w:rsidRPr="009236F8" w:rsidRDefault="00CF4320">
            <w:pPr>
              <w:pStyle w:val="TableParagraph"/>
              <w:spacing w:line="167" w:lineRule="exact"/>
              <w:ind w:right="1"/>
              <w:jc w:val="center"/>
              <w:rPr>
                <w:sz w:val="16"/>
              </w:rPr>
            </w:pPr>
            <w:r w:rsidRPr="009236F8">
              <w:rPr>
                <w:sz w:val="16"/>
              </w:rPr>
              <w:t>10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CF4320" w:rsidRPr="009236F8" w:rsidRDefault="00CF4320">
            <w:pPr>
              <w:pStyle w:val="TableParagraph"/>
              <w:spacing w:line="167" w:lineRule="exact"/>
              <w:ind w:left="4"/>
              <w:jc w:val="center"/>
              <w:rPr>
                <w:sz w:val="16"/>
              </w:rPr>
            </w:pPr>
            <w:r w:rsidRPr="009236F8">
              <w:rPr>
                <w:w w:val="99"/>
                <w:sz w:val="16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F4320" w:rsidRPr="009236F8" w:rsidRDefault="00CF4320" w:rsidP="00CF4320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</w:tr>
      <w:tr w:rsidR="00255D40" w:rsidRPr="009236F8" w:rsidTr="0077279D">
        <w:trPr>
          <w:trHeight w:val="273"/>
        </w:trPr>
        <w:tc>
          <w:tcPr>
            <w:tcW w:w="9583" w:type="dxa"/>
            <w:gridSpan w:val="13"/>
          </w:tcPr>
          <w:p w:rsidR="00255D40" w:rsidRPr="009236F8" w:rsidRDefault="00255D40" w:rsidP="0077279D">
            <w:pPr>
              <w:pStyle w:val="TableParagraph"/>
              <w:ind w:left="86"/>
              <w:rPr>
                <w:sz w:val="20"/>
              </w:rPr>
            </w:pPr>
            <w:r w:rsidRPr="009236F8">
              <w:rPr>
                <w:b/>
                <w:sz w:val="24"/>
              </w:rPr>
              <w:t>Розділ 1. Міжнародна торгівля як форма міжнародних економічних відносин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</w:tcPr>
          <w:p w:rsidR="005155A6" w:rsidRPr="009236F8" w:rsidRDefault="005155A6" w:rsidP="0077279D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 w:rsidRPr="009236F8">
              <w:rPr>
                <w:sz w:val="24"/>
              </w:rPr>
              <w:t>Тема 1.</w:t>
            </w:r>
          </w:p>
          <w:p w:rsidR="005155A6" w:rsidRPr="009236F8" w:rsidRDefault="005155A6" w:rsidP="0077279D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</w:t>
            </w:r>
            <w:r w:rsidR="0077279D">
              <w:rPr>
                <w:sz w:val="24"/>
              </w:rPr>
              <w:t>-</w:t>
            </w:r>
            <w:r w:rsidRPr="009236F8">
              <w:rPr>
                <w:sz w:val="24"/>
              </w:rPr>
              <w:t>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851" w:type="dxa"/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155A6" w:rsidRPr="00FB2485" w:rsidRDefault="005155A6" w:rsidP="008B010B">
            <w:pPr>
              <w:pStyle w:val="TableParagraph"/>
              <w:jc w:val="center"/>
            </w:pPr>
          </w:p>
        </w:tc>
        <w:tc>
          <w:tcPr>
            <w:tcW w:w="790" w:type="dxa"/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155A6" w:rsidRPr="009236F8" w:rsidRDefault="005155A6" w:rsidP="0077279D">
            <w:pPr>
              <w:pStyle w:val="TableParagraph"/>
              <w:jc w:val="center"/>
            </w:pP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</w:tcPr>
          <w:p w:rsidR="00255D40" w:rsidRPr="009236F8" w:rsidRDefault="00255D4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2.</w:t>
            </w:r>
          </w:p>
          <w:p w:rsidR="00255D40" w:rsidRPr="009236F8" w:rsidRDefault="00255D4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Сутність дистибьюції та її переваги.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5155A6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5155A6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</w:tcPr>
          <w:p w:rsidR="00255D40" w:rsidRPr="009236F8" w:rsidRDefault="00255D4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3.</w:t>
            </w:r>
          </w:p>
          <w:p w:rsidR="00255D40" w:rsidRPr="009236F8" w:rsidRDefault="00255D4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</w:tcPr>
          <w:p w:rsidR="00255D40" w:rsidRPr="009236F8" w:rsidRDefault="00255D4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4.</w:t>
            </w:r>
          </w:p>
          <w:p w:rsidR="00255D40" w:rsidRPr="009236F8" w:rsidRDefault="00255D4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10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790" w:type="dxa"/>
            <w:vAlign w:val="center"/>
          </w:tcPr>
          <w:p w:rsidR="00255D40" w:rsidRPr="00FB2485" w:rsidRDefault="00255D40" w:rsidP="0077279D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</w:tcPr>
          <w:p w:rsidR="00255D40" w:rsidRPr="009236F8" w:rsidRDefault="00255D4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5.</w:t>
            </w:r>
          </w:p>
          <w:p w:rsidR="00255D40" w:rsidRPr="009236F8" w:rsidRDefault="00255D4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12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8B010B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8B010B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  <w:vAlign w:val="center"/>
          </w:tcPr>
          <w:p w:rsidR="00255D40" w:rsidRPr="009236F8" w:rsidRDefault="00255D40" w:rsidP="0077279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6.</w:t>
            </w:r>
          </w:p>
          <w:p w:rsidR="00255D40" w:rsidRPr="009236F8" w:rsidRDefault="004F4F17" w:rsidP="0077279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="00255D40" w:rsidRPr="009236F8">
              <w:rPr>
                <w:sz w:val="24"/>
              </w:rPr>
              <w:t xml:space="preserve">ція – як вид елементів </w:t>
            </w:r>
            <w:r w:rsidR="0077279D" w:rsidRPr="009236F8">
              <w:rPr>
                <w:sz w:val="24"/>
              </w:rPr>
              <w:t>маркетингу</w:t>
            </w:r>
            <w:r w:rsidR="00255D40" w:rsidRPr="009236F8">
              <w:rPr>
                <w:sz w:val="24"/>
              </w:rPr>
              <w:t>.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16</w:t>
            </w:r>
          </w:p>
        </w:tc>
        <w:tc>
          <w:tcPr>
            <w:tcW w:w="567" w:type="dxa"/>
            <w:vAlign w:val="center"/>
          </w:tcPr>
          <w:p w:rsidR="00255D40" w:rsidRPr="00FB2485" w:rsidRDefault="005155A6" w:rsidP="008B010B">
            <w:pPr>
              <w:pStyle w:val="TableParagraph"/>
              <w:jc w:val="center"/>
            </w:pPr>
            <w:r w:rsidRPr="00FB2485"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10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8B010B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8B010B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551"/>
        </w:trPr>
        <w:tc>
          <w:tcPr>
            <w:tcW w:w="2212" w:type="dxa"/>
            <w:vAlign w:val="center"/>
          </w:tcPr>
          <w:p w:rsidR="00255D40" w:rsidRPr="009236F8" w:rsidRDefault="00255D40" w:rsidP="0077279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Тема 7.</w:t>
            </w:r>
          </w:p>
          <w:p w:rsidR="00255D40" w:rsidRPr="009236F8" w:rsidRDefault="00255D40" w:rsidP="0077279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 w:rsidR="004F4F17"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851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12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8B010B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8B010B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830"/>
        </w:trPr>
        <w:tc>
          <w:tcPr>
            <w:tcW w:w="2212" w:type="dxa"/>
            <w:vAlign w:val="center"/>
          </w:tcPr>
          <w:p w:rsidR="00255D40" w:rsidRPr="009236F8" w:rsidRDefault="00255D40" w:rsidP="0077279D">
            <w:pPr>
              <w:pStyle w:val="TableParagraph"/>
              <w:spacing w:before="1" w:line="274" w:lineRule="exact"/>
              <w:ind w:left="86" w:right="570"/>
              <w:rPr>
                <w:b/>
                <w:sz w:val="24"/>
              </w:rPr>
            </w:pPr>
            <w:r w:rsidRPr="009236F8">
              <w:rPr>
                <w:b/>
                <w:sz w:val="24"/>
              </w:rPr>
              <w:t>Разом за розділ 1</w:t>
            </w:r>
          </w:p>
        </w:tc>
        <w:tc>
          <w:tcPr>
            <w:tcW w:w="851" w:type="dxa"/>
            <w:vAlign w:val="center"/>
          </w:tcPr>
          <w:p w:rsidR="00255D40" w:rsidRPr="00FB2485" w:rsidRDefault="00FB2485" w:rsidP="008B010B">
            <w:pPr>
              <w:pStyle w:val="TableParagraph"/>
              <w:jc w:val="center"/>
            </w:pPr>
            <w:r w:rsidRPr="00FB2485">
              <w:t>66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8B010B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8B010B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  <w:tr w:rsidR="0077279D" w:rsidRPr="009236F8" w:rsidTr="008B010B">
        <w:trPr>
          <w:trHeight w:val="830"/>
        </w:trPr>
        <w:tc>
          <w:tcPr>
            <w:tcW w:w="2212" w:type="dxa"/>
            <w:vAlign w:val="center"/>
          </w:tcPr>
          <w:p w:rsidR="00255D40" w:rsidRPr="009236F8" w:rsidRDefault="00255D40" w:rsidP="0077279D">
            <w:pPr>
              <w:pStyle w:val="TableParagraph"/>
              <w:spacing w:before="3"/>
              <w:ind w:left="86"/>
              <w:rPr>
                <w:b/>
                <w:sz w:val="24"/>
              </w:rPr>
            </w:pPr>
            <w:r w:rsidRPr="009236F8">
              <w:rPr>
                <w:b/>
                <w:sz w:val="24"/>
              </w:rPr>
              <w:t>Усього годин</w:t>
            </w:r>
          </w:p>
        </w:tc>
        <w:tc>
          <w:tcPr>
            <w:tcW w:w="851" w:type="dxa"/>
            <w:vAlign w:val="center"/>
          </w:tcPr>
          <w:p w:rsidR="00255D40" w:rsidRPr="00FB2485" w:rsidRDefault="00FB2485" w:rsidP="008B010B">
            <w:pPr>
              <w:pStyle w:val="TableParagraph"/>
              <w:jc w:val="center"/>
            </w:pPr>
            <w:r w:rsidRPr="00FB2485">
              <w:t>66</w:t>
            </w:r>
          </w:p>
        </w:tc>
        <w:tc>
          <w:tcPr>
            <w:tcW w:w="567" w:type="dxa"/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24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55D40" w:rsidRPr="00FB2485" w:rsidRDefault="004E0219" w:rsidP="008B010B">
            <w:pPr>
              <w:pStyle w:val="TableParagraph"/>
              <w:jc w:val="center"/>
            </w:pPr>
            <w:r w:rsidRPr="00FB2485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55D40" w:rsidRPr="00FB2485" w:rsidRDefault="00255D40" w:rsidP="008B010B">
            <w:pPr>
              <w:pStyle w:val="TableParagraph"/>
              <w:jc w:val="center"/>
            </w:pPr>
            <w:r w:rsidRPr="00FB2485">
              <w:t>42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8B010B">
            <w:pPr>
              <w:pStyle w:val="TableParagraph"/>
              <w:jc w:val="center"/>
            </w:pPr>
            <w:r w:rsidRPr="009236F8">
              <w:t>-</w:t>
            </w:r>
          </w:p>
        </w:tc>
        <w:tc>
          <w:tcPr>
            <w:tcW w:w="790" w:type="dxa"/>
            <w:vAlign w:val="center"/>
          </w:tcPr>
          <w:p w:rsidR="00255D40" w:rsidRPr="009236F8" w:rsidRDefault="00255D40" w:rsidP="008B010B">
            <w:pPr>
              <w:pStyle w:val="TableParagraph"/>
              <w:jc w:val="center"/>
            </w:pPr>
          </w:p>
        </w:tc>
        <w:tc>
          <w:tcPr>
            <w:tcW w:w="486" w:type="dxa"/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55D40" w:rsidRPr="009236F8" w:rsidRDefault="00255D40" w:rsidP="0077279D">
            <w:pPr>
              <w:pStyle w:val="TableParagraph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255D40" w:rsidRPr="009236F8" w:rsidRDefault="004E0219" w:rsidP="0077279D">
            <w:pPr>
              <w:pStyle w:val="TableParagraph"/>
              <w:jc w:val="center"/>
            </w:pPr>
            <w:r w:rsidRPr="009236F8">
              <w:t>-</w:t>
            </w:r>
          </w:p>
        </w:tc>
      </w:tr>
    </w:tbl>
    <w:p w:rsidR="00545655" w:rsidRPr="00FB2485" w:rsidRDefault="00545655">
      <w:pPr>
        <w:rPr>
          <w:sz w:val="36"/>
        </w:rPr>
      </w:pPr>
    </w:p>
    <w:p w:rsidR="00522C03" w:rsidRPr="009236F8" w:rsidRDefault="00522C03"/>
    <w:p w:rsidR="00522C03" w:rsidRDefault="00522C03" w:rsidP="00522C03">
      <w:pPr>
        <w:pStyle w:val="1"/>
        <w:jc w:val="center"/>
      </w:pPr>
      <w:r w:rsidRPr="009236F8">
        <w:rPr>
          <w:b w:val="0"/>
          <w:bCs w:val="0"/>
        </w:rPr>
        <w:lastRenderedPageBreak/>
        <w:t>5.</w:t>
      </w:r>
      <w:r w:rsidRPr="009236F8">
        <w:t xml:space="preserve"> Теми лекційних</w:t>
      </w:r>
      <w:r w:rsidRPr="009236F8">
        <w:rPr>
          <w:spacing w:val="-4"/>
        </w:rPr>
        <w:t xml:space="preserve"> </w:t>
      </w:r>
      <w:r w:rsidRPr="009236F8">
        <w:t>занять</w:t>
      </w:r>
    </w:p>
    <w:p w:rsidR="00723178" w:rsidRPr="00FB2485" w:rsidRDefault="00723178" w:rsidP="00522C03">
      <w:pPr>
        <w:pStyle w:val="1"/>
        <w:jc w:val="center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6237"/>
        <w:gridCol w:w="992"/>
        <w:gridCol w:w="1190"/>
      </w:tblGrid>
      <w:tr w:rsidR="00522C03" w:rsidRPr="009236F8" w:rsidTr="00723178">
        <w:trPr>
          <w:trHeight w:val="432"/>
        </w:trPr>
        <w:tc>
          <w:tcPr>
            <w:tcW w:w="937" w:type="dxa"/>
            <w:vMerge w:val="restart"/>
            <w:vAlign w:val="center"/>
          </w:tcPr>
          <w:p w:rsidR="00522C03" w:rsidRPr="009236F8" w:rsidRDefault="00522C03" w:rsidP="00723178">
            <w:pPr>
              <w:pStyle w:val="TableParagraph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 теми</w:t>
            </w:r>
          </w:p>
          <w:p w:rsidR="00522C03" w:rsidRPr="009236F8" w:rsidRDefault="00522C03" w:rsidP="00723178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з/</w:t>
            </w:r>
            <w:r w:rsidR="00723178">
              <w:rPr>
                <w:sz w:val="20"/>
              </w:rPr>
              <w:t>п</w:t>
            </w:r>
          </w:p>
        </w:tc>
        <w:tc>
          <w:tcPr>
            <w:tcW w:w="6237" w:type="dxa"/>
            <w:vMerge w:val="restart"/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Назва теми</w:t>
            </w: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TableParagraph"/>
              <w:ind w:left="388" w:right="207" w:hanging="149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Кількість годин</w:t>
            </w:r>
          </w:p>
        </w:tc>
      </w:tr>
      <w:tr w:rsidR="00522C03" w:rsidRPr="009236F8" w:rsidTr="00723178">
        <w:trPr>
          <w:trHeight w:val="252"/>
        </w:trPr>
        <w:tc>
          <w:tcPr>
            <w:tcW w:w="937" w:type="dxa"/>
            <w:vMerge/>
            <w:vAlign w:val="center"/>
          </w:tcPr>
          <w:p w:rsidR="00522C03" w:rsidRPr="009236F8" w:rsidRDefault="00522C03" w:rsidP="00723178">
            <w:pPr>
              <w:pStyle w:val="TableParagraph"/>
              <w:ind w:left="359" w:right="334" w:firstLine="105"/>
              <w:jc w:val="center"/>
              <w:rPr>
                <w:sz w:val="20"/>
              </w:rPr>
            </w:pPr>
          </w:p>
        </w:tc>
        <w:tc>
          <w:tcPr>
            <w:tcW w:w="6237" w:type="dxa"/>
            <w:vMerge/>
            <w:vAlign w:val="center"/>
          </w:tcPr>
          <w:p w:rsidR="00522C03" w:rsidRPr="009236F8" w:rsidRDefault="00522C03" w:rsidP="00723178">
            <w:pPr>
              <w:pStyle w:val="TableParagraph"/>
              <w:spacing w:line="221" w:lineRule="exact"/>
              <w:ind w:left="2977" w:right="2962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Денна форма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Заочна форма</w:t>
            </w:r>
          </w:p>
        </w:tc>
      </w:tr>
      <w:tr w:rsidR="00522C03" w:rsidRPr="009236F8" w:rsidTr="008B010B">
        <w:trPr>
          <w:trHeight w:val="278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8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8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Сутність </w:t>
            </w:r>
            <w:r w:rsidR="00723178" w:rsidRPr="009236F8">
              <w:rPr>
                <w:sz w:val="24"/>
              </w:rPr>
              <w:t>дистри</w:t>
            </w:r>
            <w:r w:rsidR="00723178">
              <w:rPr>
                <w:sz w:val="24"/>
              </w:rPr>
              <w:t>б</w:t>
            </w:r>
            <w:r w:rsidR="00723178" w:rsidRPr="009236F8">
              <w:rPr>
                <w:sz w:val="24"/>
              </w:rPr>
              <w:t>уції</w:t>
            </w:r>
            <w:r w:rsidRPr="009236F8">
              <w:rPr>
                <w:sz w:val="24"/>
              </w:rPr>
              <w:t xml:space="preserve"> та її переваги.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522C03" w:rsidRPr="009236F8" w:rsidRDefault="004F4F17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="00522C03" w:rsidRPr="009236F8">
              <w:rPr>
                <w:sz w:val="24"/>
              </w:rPr>
              <w:t xml:space="preserve">ція – як вид елементів </w:t>
            </w:r>
            <w:r w:rsidR="00723178" w:rsidRPr="009236F8">
              <w:rPr>
                <w:sz w:val="24"/>
              </w:rPr>
              <w:t>маркетингу</w:t>
            </w:r>
            <w:r w:rsidR="00522C03" w:rsidRPr="009236F8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3"/>
        </w:trPr>
        <w:tc>
          <w:tcPr>
            <w:tcW w:w="9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 w:rsidR="004F4F17"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8B010B">
        <w:trPr>
          <w:trHeight w:val="278"/>
        </w:trPr>
        <w:tc>
          <w:tcPr>
            <w:tcW w:w="7174" w:type="dxa"/>
            <w:gridSpan w:val="2"/>
          </w:tcPr>
          <w:p w:rsidR="00522C03" w:rsidRPr="009236F8" w:rsidRDefault="00522C03" w:rsidP="00522C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Разом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22C03" w:rsidRPr="009236F8" w:rsidRDefault="00522C03" w:rsidP="008B010B">
            <w:pPr>
              <w:pStyle w:val="a5"/>
              <w:jc w:val="center"/>
              <w:rPr>
                <w:sz w:val="24"/>
              </w:rPr>
            </w:pPr>
            <w:r w:rsidRPr="009236F8">
              <w:t>24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522C03" w:rsidRPr="009236F8" w:rsidRDefault="00522C03" w:rsidP="00522C03">
            <w:pPr>
              <w:pStyle w:val="TableParagraph"/>
              <w:spacing w:line="258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</w:tbl>
    <w:p w:rsidR="00522C03" w:rsidRPr="009236F8" w:rsidRDefault="00522C03" w:rsidP="00522C03">
      <w:pPr>
        <w:pStyle w:val="a3"/>
        <w:spacing w:before="6"/>
        <w:rPr>
          <w:sz w:val="23"/>
        </w:rPr>
      </w:pPr>
    </w:p>
    <w:p w:rsidR="00522C03" w:rsidRDefault="00522C03" w:rsidP="00522C03">
      <w:pPr>
        <w:pStyle w:val="1"/>
        <w:numPr>
          <w:ilvl w:val="0"/>
          <w:numId w:val="5"/>
        </w:numPr>
        <w:tabs>
          <w:tab w:val="left" w:pos="4099"/>
        </w:tabs>
        <w:spacing w:before="1"/>
      </w:pPr>
      <w:r w:rsidRPr="009236F8">
        <w:t>Самостійна</w:t>
      </w:r>
      <w:r w:rsidRPr="009236F8">
        <w:rPr>
          <w:spacing w:val="1"/>
        </w:rPr>
        <w:t xml:space="preserve"> </w:t>
      </w:r>
      <w:r w:rsidRPr="009236F8">
        <w:t>робота</w:t>
      </w:r>
    </w:p>
    <w:p w:rsidR="00723178" w:rsidRPr="00FB2485" w:rsidRDefault="00723178" w:rsidP="00723178">
      <w:pPr>
        <w:pStyle w:val="1"/>
        <w:tabs>
          <w:tab w:val="left" w:pos="4099"/>
        </w:tabs>
        <w:spacing w:before="1"/>
        <w:ind w:left="4187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6237"/>
        <w:gridCol w:w="1134"/>
        <w:gridCol w:w="907"/>
      </w:tblGrid>
      <w:tr w:rsidR="00522C03" w:rsidRPr="009236F8" w:rsidTr="00723178">
        <w:trPr>
          <w:trHeight w:val="336"/>
        </w:trPr>
        <w:tc>
          <w:tcPr>
            <w:tcW w:w="937" w:type="dxa"/>
            <w:vMerge w:val="restart"/>
            <w:vAlign w:val="center"/>
          </w:tcPr>
          <w:p w:rsidR="00522C03" w:rsidRPr="009236F8" w:rsidRDefault="00522C03" w:rsidP="00723178">
            <w:pPr>
              <w:pStyle w:val="TableParagraph"/>
              <w:ind w:hanging="7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 теми</w:t>
            </w:r>
          </w:p>
          <w:p w:rsidR="00522C03" w:rsidRPr="009236F8" w:rsidRDefault="00522C03" w:rsidP="00723178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з/п</w:t>
            </w:r>
          </w:p>
        </w:tc>
        <w:tc>
          <w:tcPr>
            <w:tcW w:w="6237" w:type="dxa"/>
            <w:vMerge w:val="restart"/>
            <w:vAlign w:val="center"/>
          </w:tcPr>
          <w:p w:rsidR="00522C03" w:rsidRPr="009236F8" w:rsidRDefault="00522C03" w:rsidP="00723178">
            <w:pPr>
              <w:pStyle w:val="a5"/>
              <w:jc w:val="center"/>
              <w:rPr>
                <w:sz w:val="20"/>
              </w:rPr>
            </w:pPr>
            <w:r w:rsidRPr="009236F8">
              <w:t>Назва теми</w:t>
            </w:r>
          </w:p>
        </w:tc>
        <w:tc>
          <w:tcPr>
            <w:tcW w:w="2041" w:type="dxa"/>
            <w:gridSpan w:val="2"/>
            <w:tcBorders>
              <w:bottom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Кількість годин</w:t>
            </w:r>
          </w:p>
        </w:tc>
      </w:tr>
      <w:tr w:rsidR="00522C03" w:rsidRPr="009236F8" w:rsidTr="00723178">
        <w:trPr>
          <w:trHeight w:val="342"/>
        </w:trPr>
        <w:tc>
          <w:tcPr>
            <w:tcW w:w="937" w:type="dxa"/>
            <w:vMerge/>
            <w:vAlign w:val="center"/>
          </w:tcPr>
          <w:p w:rsidR="00522C03" w:rsidRPr="009236F8" w:rsidRDefault="00522C03" w:rsidP="00723178">
            <w:pPr>
              <w:pStyle w:val="TableParagraph"/>
              <w:ind w:left="359" w:right="350" w:hanging="7"/>
              <w:jc w:val="center"/>
              <w:rPr>
                <w:sz w:val="20"/>
              </w:rPr>
            </w:pPr>
          </w:p>
        </w:tc>
        <w:tc>
          <w:tcPr>
            <w:tcW w:w="6237" w:type="dxa"/>
            <w:vMerge/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Денна форма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a5"/>
              <w:jc w:val="center"/>
            </w:pPr>
            <w:r w:rsidRPr="009236F8">
              <w:t>Заочна форма</w:t>
            </w:r>
          </w:p>
        </w:tc>
      </w:tr>
      <w:tr w:rsidR="00723178" w:rsidRPr="009236F8" w:rsidTr="00723178">
        <w:trPr>
          <w:trHeight w:val="273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8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Міжнародна торгівля в системі </w:t>
            </w:r>
            <w:proofErr w:type="spellStart"/>
            <w:r w:rsidRPr="009236F8">
              <w:rPr>
                <w:sz w:val="24"/>
              </w:rPr>
              <w:t>світогосподарських</w:t>
            </w:r>
            <w:proofErr w:type="spellEnd"/>
            <w:r w:rsidRPr="009236F8">
              <w:rPr>
                <w:sz w:val="24"/>
              </w:rPr>
              <w:t xml:space="preserve"> зв’язків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8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Сутність дистри</w:t>
            </w:r>
            <w:r>
              <w:rPr>
                <w:sz w:val="24"/>
              </w:rPr>
              <w:t>б</w:t>
            </w:r>
            <w:r w:rsidRPr="009236F8">
              <w:rPr>
                <w:sz w:val="24"/>
              </w:rPr>
              <w:t>уції та її переваги.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Теорії міжнародної торгівлі. Класифікація теорій міжнародної торгівлі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Регулювання міжнародної торгівлі: національних рівень.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6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>Національний рівень регулювання міжнародної торгівлі.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8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ція – як вид елементів маркетингу.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10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723178" w:rsidRPr="009236F8" w:rsidTr="00723178">
        <w:trPr>
          <w:trHeight w:val="278"/>
        </w:trPr>
        <w:tc>
          <w:tcPr>
            <w:tcW w:w="937" w:type="dxa"/>
            <w:vAlign w:val="center"/>
          </w:tcPr>
          <w:p w:rsidR="00723178" w:rsidRPr="009236F8" w:rsidRDefault="00723178" w:rsidP="0072317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723178" w:rsidRPr="009236F8" w:rsidRDefault="00723178" w:rsidP="002839C0">
            <w:pPr>
              <w:pStyle w:val="TableParagraph"/>
              <w:spacing w:line="253" w:lineRule="exact"/>
              <w:ind w:left="87" w:firstLine="74"/>
              <w:rPr>
                <w:sz w:val="24"/>
              </w:rPr>
            </w:pPr>
            <w:r w:rsidRPr="009236F8">
              <w:rPr>
                <w:sz w:val="24"/>
              </w:rPr>
              <w:t xml:space="preserve">Управління системою </w:t>
            </w:r>
            <w:r>
              <w:rPr>
                <w:sz w:val="24"/>
              </w:rPr>
              <w:t>дистрибу</w:t>
            </w:r>
            <w:r w:rsidRPr="009236F8">
              <w:rPr>
                <w:sz w:val="24"/>
              </w:rPr>
              <w:t>ції.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3178" w:rsidRPr="00FB2485" w:rsidRDefault="00723178" w:rsidP="00723178">
            <w:pPr>
              <w:pStyle w:val="TableParagraph"/>
              <w:spacing w:line="253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8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723178" w:rsidRPr="009236F8" w:rsidRDefault="00723178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  <w:tr w:rsidR="00522C03" w:rsidRPr="009236F8" w:rsidTr="00723178">
        <w:trPr>
          <w:trHeight w:val="278"/>
        </w:trPr>
        <w:tc>
          <w:tcPr>
            <w:tcW w:w="7174" w:type="dxa"/>
            <w:gridSpan w:val="2"/>
          </w:tcPr>
          <w:p w:rsidR="00522C03" w:rsidRPr="009236F8" w:rsidRDefault="00522C03" w:rsidP="00522C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9236F8">
              <w:rPr>
                <w:sz w:val="24"/>
              </w:rPr>
              <w:t>Разом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22C03" w:rsidRPr="00FB2485" w:rsidRDefault="00522C03" w:rsidP="00723178">
            <w:pPr>
              <w:pStyle w:val="TableParagraph"/>
              <w:spacing w:line="258" w:lineRule="exact"/>
              <w:ind w:hanging="1"/>
              <w:jc w:val="center"/>
              <w:rPr>
                <w:sz w:val="24"/>
              </w:rPr>
            </w:pPr>
            <w:r w:rsidRPr="00FB2485">
              <w:rPr>
                <w:sz w:val="24"/>
              </w:rPr>
              <w:t>42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22C03" w:rsidRPr="009236F8" w:rsidRDefault="00522C03" w:rsidP="00723178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</w:tr>
    </w:tbl>
    <w:p w:rsidR="00545655" w:rsidRPr="009236F8" w:rsidRDefault="00545655">
      <w:pPr>
        <w:pStyle w:val="a3"/>
        <w:rPr>
          <w:sz w:val="14"/>
        </w:rPr>
      </w:pPr>
    </w:p>
    <w:p w:rsidR="00545655" w:rsidRPr="009236F8" w:rsidRDefault="008F7349" w:rsidP="002E36B0">
      <w:pPr>
        <w:pStyle w:val="1"/>
        <w:numPr>
          <w:ilvl w:val="0"/>
          <w:numId w:val="5"/>
        </w:numPr>
        <w:tabs>
          <w:tab w:val="left" w:pos="2557"/>
          <w:tab w:val="left" w:pos="2558"/>
        </w:tabs>
        <w:spacing w:before="118" w:line="322" w:lineRule="exact"/>
        <w:ind w:left="2557" w:hanging="495"/>
      </w:pPr>
      <w:r w:rsidRPr="009236F8">
        <w:t>Види контролю і система накопичення балів</w:t>
      </w:r>
    </w:p>
    <w:p w:rsidR="00545655" w:rsidRPr="00FB2485" w:rsidRDefault="00545655">
      <w:pPr>
        <w:pStyle w:val="a3"/>
        <w:rPr>
          <w:sz w:val="14"/>
        </w:rPr>
      </w:pPr>
    </w:p>
    <w:tbl>
      <w:tblPr>
        <w:tblStyle w:val="TableNormal"/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567"/>
        <w:gridCol w:w="4259"/>
        <w:gridCol w:w="1269"/>
        <w:gridCol w:w="1277"/>
        <w:gridCol w:w="1133"/>
      </w:tblGrid>
      <w:tr w:rsidR="000E0B82" w:rsidRPr="009236F8" w:rsidTr="00F539D9">
        <w:trPr>
          <w:trHeight w:val="852"/>
        </w:trPr>
        <w:tc>
          <w:tcPr>
            <w:tcW w:w="1362" w:type="dxa"/>
            <w:gridSpan w:val="2"/>
            <w:vAlign w:val="center"/>
          </w:tcPr>
          <w:p w:rsidR="000E0B82" w:rsidRPr="009236F8" w:rsidRDefault="000E0B82" w:rsidP="008B010B">
            <w:pPr>
              <w:pStyle w:val="TableParagraph"/>
              <w:ind w:left="359" w:right="350" w:hanging="7"/>
              <w:jc w:val="center"/>
              <w:rPr>
                <w:sz w:val="20"/>
              </w:rPr>
            </w:pPr>
            <w:r w:rsidRPr="009236F8">
              <w:rPr>
                <w:sz w:val="20"/>
              </w:rPr>
              <w:t>№</w:t>
            </w:r>
          </w:p>
          <w:p w:rsidR="000E0B82" w:rsidRPr="009236F8" w:rsidRDefault="000E0B82" w:rsidP="008B010B">
            <w:pPr>
              <w:pStyle w:val="TableParagraph"/>
              <w:spacing w:line="219" w:lineRule="exact"/>
              <w:ind w:left="205" w:right="203"/>
              <w:jc w:val="center"/>
              <w:rPr>
                <w:sz w:val="20"/>
              </w:rPr>
            </w:pPr>
          </w:p>
        </w:tc>
        <w:tc>
          <w:tcPr>
            <w:tcW w:w="4259" w:type="dxa"/>
            <w:vAlign w:val="center"/>
          </w:tcPr>
          <w:p w:rsidR="000E0B82" w:rsidRPr="009236F8" w:rsidRDefault="0051094A" w:rsidP="008B010B">
            <w:pPr>
              <w:pStyle w:val="a5"/>
              <w:jc w:val="center"/>
              <w:rPr>
                <w:sz w:val="20"/>
              </w:rPr>
            </w:pPr>
            <w:r w:rsidRPr="009236F8">
              <w:t>Вид контрольного заходу/</w:t>
            </w:r>
            <w:r w:rsidR="001948E9" w:rsidRPr="009236F8">
              <w:t xml:space="preserve"> </w:t>
            </w:r>
            <w:r w:rsidRPr="009236F8">
              <w:t>кількість контрольних заходів/</w:t>
            </w:r>
            <w:r w:rsidR="001948E9" w:rsidRPr="009236F8">
              <w:t xml:space="preserve"> кількість балів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a5"/>
              <w:jc w:val="center"/>
            </w:pPr>
            <w:r w:rsidRPr="009236F8">
              <w:t>Кількість контрольних заходів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a5"/>
              <w:jc w:val="center"/>
            </w:pPr>
            <w:r w:rsidRPr="009236F8">
              <w:t>Кількість балів за 1 захід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a5"/>
              <w:jc w:val="center"/>
            </w:pPr>
            <w:r w:rsidRPr="009236F8">
              <w:t>Усього балів</w:t>
            </w:r>
          </w:p>
        </w:tc>
      </w:tr>
      <w:tr w:rsidR="000E0B82" w:rsidRPr="009236F8" w:rsidTr="00F539D9">
        <w:trPr>
          <w:trHeight w:val="273"/>
        </w:trPr>
        <w:tc>
          <w:tcPr>
            <w:tcW w:w="1362" w:type="dxa"/>
            <w:gridSpan w:val="2"/>
          </w:tcPr>
          <w:p w:rsidR="000E0B82" w:rsidRPr="009236F8" w:rsidRDefault="000E0B82" w:rsidP="00522C03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4259" w:type="dxa"/>
          </w:tcPr>
          <w:p w:rsidR="000E0B82" w:rsidRPr="009236F8" w:rsidRDefault="001948E9" w:rsidP="008B010B">
            <w:pPr>
              <w:pStyle w:val="TableParagraph"/>
              <w:spacing w:line="258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Вибіркове опитування на лекційних заняттях за теоретичним матеріалом </w:t>
            </w:r>
            <w:r w:rsidR="008B010B">
              <w:rPr>
                <w:sz w:val="24"/>
              </w:rPr>
              <w:t>курсу</w:t>
            </w:r>
            <w:r w:rsidRPr="009236F8">
              <w:rPr>
                <w:sz w:val="24"/>
              </w:rPr>
              <w:t xml:space="preserve"> протягом вивчення дисципліни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tabs>
                <w:tab w:val="bar" w:pos="1133"/>
              </w:tabs>
              <w:spacing w:line="258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30</w:t>
            </w:r>
          </w:p>
        </w:tc>
      </w:tr>
      <w:tr w:rsidR="000E0B82" w:rsidRPr="009236F8" w:rsidTr="00F539D9">
        <w:trPr>
          <w:trHeight w:val="278"/>
        </w:trPr>
        <w:tc>
          <w:tcPr>
            <w:tcW w:w="1362" w:type="dxa"/>
            <w:gridSpan w:val="2"/>
          </w:tcPr>
          <w:p w:rsidR="000E0B82" w:rsidRPr="009236F8" w:rsidRDefault="000E0B82" w:rsidP="00522C0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4259" w:type="dxa"/>
          </w:tcPr>
          <w:p w:rsidR="000E0B82" w:rsidRPr="009236F8" w:rsidRDefault="001948E9" w:rsidP="008B010B">
            <w:pPr>
              <w:pStyle w:val="TableParagraph"/>
              <w:spacing w:line="253" w:lineRule="exact"/>
              <w:ind w:left="142" w:firstLine="142"/>
              <w:rPr>
                <w:sz w:val="24"/>
              </w:rPr>
            </w:pPr>
            <w:r w:rsidRPr="009236F8">
              <w:rPr>
                <w:sz w:val="24"/>
              </w:rPr>
              <w:t xml:space="preserve">Розв’язання на самостійних заняттях ситуаційних задач. </w:t>
            </w:r>
          </w:p>
          <w:p w:rsidR="001948E9" w:rsidRPr="009236F8" w:rsidRDefault="001948E9" w:rsidP="008B010B">
            <w:pPr>
              <w:pStyle w:val="TableParagraph"/>
              <w:spacing w:line="253" w:lineRule="exact"/>
              <w:ind w:left="142" w:firstLine="142"/>
              <w:rPr>
                <w:sz w:val="24"/>
              </w:rPr>
            </w:pPr>
            <w:r w:rsidRPr="009236F8">
              <w:rPr>
                <w:sz w:val="24"/>
              </w:rPr>
              <w:t>Терміни виконання визначаються в межах вивчення матеріалу.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10</w:t>
            </w:r>
          </w:p>
        </w:tc>
      </w:tr>
      <w:tr w:rsidR="000E0B82" w:rsidRPr="009236F8" w:rsidTr="00F539D9">
        <w:trPr>
          <w:trHeight w:val="278"/>
        </w:trPr>
        <w:tc>
          <w:tcPr>
            <w:tcW w:w="1362" w:type="dxa"/>
            <w:gridSpan w:val="2"/>
          </w:tcPr>
          <w:p w:rsidR="000E0B82" w:rsidRPr="009236F8" w:rsidRDefault="000E0B82" w:rsidP="00522C0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3</w:t>
            </w:r>
          </w:p>
        </w:tc>
        <w:tc>
          <w:tcPr>
            <w:tcW w:w="4259" w:type="dxa"/>
          </w:tcPr>
          <w:p w:rsidR="000E0B82" w:rsidRPr="009236F8" w:rsidRDefault="001948E9" w:rsidP="008B010B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Самостійне проходження тесту </w:t>
            </w:r>
            <w:r w:rsidR="008B010B">
              <w:rPr>
                <w:sz w:val="24"/>
              </w:rPr>
              <w:t xml:space="preserve">у системі </w:t>
            </w:r>
            <w:r w:rsidR="008B010B">
              <w:rPr>
                <w:sz w:val="24"/>
                <w:lang w:val="en-US"/>
              </w:rPr>
              <w:t>Moodle</w:t>
            </w:r>
            <w:r w:rsidR="008B010B">
              <w:rPr>
                <w:sz w:val="24"/>
              </w:rPr>
              <w:t xml:space="preserve"> </w:t>
            </w:r>
            <w:r w:rsidRPr="009236F8">
              <w:rPr>
                <w:sz w:val="24"/>
              </w:rPr>
              <w:t xml:space="preserve"> за матеріалом Розділ 1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20</w:t>
            </w:r>
          </w:p>
        </w:tc>
      </w:tr>
      <w:tr w:rsidR="000E0B82" w:rsidRPr="009236F8" w:rsidTr="00F539D9">
        <w:trPr>
          <w:trHeight w:val="218"/>
        </w:trPr>
        <w:tc>
          <w:tcPr>
            <w:tcW w:w="795" w:type="dxa"/>
            <w:vMerge w:val="restart"/>
            <w:tcBorders>
              <w:righ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B82" w:rsidRPr="009236F8" w:rsidRDefault="00522C03" w:rsidP="008B010B">
            <w:pPr>
              <w:pStyle w:val="TableParagraph"/>
              <w:spacing w:line="258" w:lineRule="exact"/>
              <w:ind w:left="113" w:right="113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Підсумковий контроль</w:t>
            </w:r>
          </w:p>
        </w:tc>
        <w:tc>
          <w:tcPr>
            <w:tcW w:w="4259" w:type="dxa"/>
            <w:tcBorders>
              <w:left w:val="single" w:sz="4" w:space="0" w:color="auto"/>
              <w:bottom w:val="single" w:sz="4" w:space="0" w:color="auto"/>
            </w:tcBorders>
          </w:tcPr>
          <w:p w:rsidR="000E0B82" w:rsidRPr="009236F8" w:rsidRDefault="008B010B" w:rsidP="008B010B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>
              <w:rPr>
                <w:sz w:val="24"/>
              </w:rPr>
              <w:t>Контрольне тестування за вивченим матеріалом (проводиться по завершенню вивчення курсу на вибір викладача в електронному або письмовому вигляді)</w:t>
            </w:r>
          </w:p>
        </w:tc>
        <w:tc>
          <w:tcPr>
            <w:tcW w:w="1269" w:type="dxa"/>
            <w:vMerge w:val="restart"/>
            <w:tcBorders>
              <w:right w:val="single" w:sz="4" w:space="0" w:color="auto"/>
            </w:tcBorders>
            <w:vAlign w:val="center"/>
          </w:tcPr>
          <w:p w:rsidR="000E0B82" w:rsidRPr="009236F8" w:rsidRDefault="000E0B82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82" w:rsidRPr="009236F8" w:rsidRDefault="000E0B82" w:rsidP="008B010B">
            <w:pPr>
              <w:pStyle w:val="TableParagraph"/>
              <w:spacing w:line="253" w:lineRule="exact"/>
              <w:ind w:right="507"/>
              <w:jc w:val="center"/>
              <w:rPr>
                <w:sz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  <w:vAlign w:val="center"/>
          </w:tcPr>
          <w:p w:rsidR="000E0B82" w:rsidRPr="009236F8" w:rsidRDefault="001948E9" w:rsidP="008B010B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9236F8">
              <w:rPr>
                <w:sz w:val="24"/>
              </w:rPr>
              <w:t>40</w:t>
            </w:r>
          </w:p>
        </w:tc>
      </w:tr>
      <w:tr w:rsidR="000E0B82" w:rsidRPr="009236F8" w:rsidTr="00F539D9">
        <w:trPr>
          <w:trHeight w:val="990"/>
        </w:trPr>
        <w:tc>
          <w:tcPr>
            <w:tcW w:w="795" w:type="dxa"/>
            <w:vMerge/>
            <w:tcBorders>
              <w:righ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B82" w:rsidRPr="009236F8" w:rsidRDefault="000E0B82" w:rsidP="000E0B8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B82" w:rsidRPr="009236F8" w:rsidRDefault="0059242A" w:rsidP="008B010B">
            <w:pPr>
              <w:pStyle w:val="TableParagraph"/>
              <w:spacing w:line="253" w:lineRule="exact"/>
              <w:ind w:left="142" w:firstLine="141"/>
              <w:rPr>
                <w:sz w:val="24"/>
              </w:rPr>
            </w:pPr>
            <w:r w:rsidRPr="009236F8">
              <w:rPr>
                <w:sz w:val="24"/>
              </w:rPr>
              <w:t xml:space="preserve">Розв’язання розрахункової або ситуаційної задачі, виконання різних типів практичних завдань </w:t>
            </w:r>
            <w:r w:rsidR="008B010B">
              <w:rPr>
                <w:sz w:val="24"/>
              </w:rPr>
              <w:t>у письмовій формі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</w:tr>
      <w:tr w:rsidR="000E0B82" w:rsidRPr="009236F8" w:rsidTr="00F539D9">
        <w:trPr>
          <w:trHeight w:val="278"/>
        </w:trPr>
        <w:tc>
          <w:tcPr>
            <w:tcW w:w="1362" w:type="dxa"/>
            <w:gridSpan w:val="2"/>
            <w:tcBorders>
              <w:right w:val="single" w:sz="4" w:space="0" w:color="auto"/>
            </w:tcBorders>
          </w:tcPr>
          <w:p w:rsidR="000E0B82" w:rsidRPr="009236F8" w:rsidRDefault="0051066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Усього</w:t>
            </w:r>
          </w:p>
        </w:tc>
        <w:tc>
          <w:tcPr>
            <w:tcW w:w="4259" w:type="dxa"/>
            <w:tcBorders>
              <w:right w:val="single" w:sz="4" w:space="0" w:color="auto"/>
            </w:tcBorders>
          </w:tcPr>
          <w:p w:rsidR="000E0B82" w:rsidRPr="009236F8" w:rsidRDefault="000E0B8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:rsidR="000E0B82" w:rsidRPr="009236F8" w:rsidRDefault="0051066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17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E0B82" w:rsidRPr="009236F8" w:rsidRDefault="0051066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0E0B82" w:rsidRPr="009236F8" w:rsidRDefault="00510662" w:rsidP="00522C03">
            <w:pPr>
              <w:pStyle w:val="TableParagraph"/>
              <w:spacing w:line="253" w:lineRule="exact"/>
              <w:ind w:right="507"/>
              <w:jc w:val="right"/>
              <w:rPr>
                <w:sz w:val="24"/>
              </w:rPr>
            </w:pPr>
            <w:r w:rsidRPr="009236F8">
              <w:rPr>
                <w:sz w:val="24"/>
              </w:rPr>
              <w:t>100</w:t>
            </w:r>
          </w:p>
        </w:tc>
      </w:tr>
    </w:tbl>
    <w:p w:rsidR="00545655" w:rsidRPr="009236F8" w:rsidRDefault="00545655">
      <w:pPr>
        <w:pStyle w:val="a3"/>
        <w:spacing w:before="2"/>
        <w:rPr>
          <w:sz w:val="20"/>
        </w:rPr>
      </w:pPr>
    </w:p>
    <w:p w:rsidR="00545655" w:rsidRDefault="008F7349">
      <w:pPr>
        <w:pStyle w:val="1"/>
        <w:ind w:left="6" w:right="13"/>
        <w:jc w:val="center"/>
      </w:pPr>
      <w:r w:rsidRPr="009236F8">
        <w:lastRenderedPageBreak/>
        <w:t>Шкала оцінювання: національна та ECTS</w:t>
      </w:r>
    </w:p>
    <w:p w:rsidR="00693C62" w:rsidRPr="00064075" w:rsidRDefault="00693C62">
      <w:pPr>
        <w:pStyle w:val="1"/>
        <w:ind w:left="6" w:right="13"/>
        <w:jc w:val="center"/>
        <w:rPr>
          <w:sz w:val="14"/>
        </w:rPr>
      </w:pPr>
    </w:p>
    <w:p w:rsidR="00545655" w:rsidRPr="009236F8" w:rsidRDefault="00545655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4253"/>
        <w:gridCol w:w="2127"/>
        <w:gridCol w:w="1983"/>
      </w:tblGrid>
      <w:tr w:rsidR="00545655" w:rsidRPr="009236F8" w:rsidTr="00064075">
        <w:trPr>
          <w:trHeight w:val="377"/>
        </w:trPr>
        <w:tc>
          <w:tcPr>
            <w:tcW w:w="1723" w:type="dxa"/>
            <w:vMerge w:val="restart"/>
            <w:vAlign w:val="center"/>
          </w:tcPr>
          <w:p w:rsidR="00545655" w:rsidRPr="009236F8" w:rsidRDefault="008F7349" w:rsidP="00064075">
            <w:pPr>
              <w:pStyle w:val="TableParagraph"/>
              <w:spacing w:line="237" w:lineRule="auto"/>
              <w:ind w:left="28" w:right="-6"/>
              <w:jc w:val="center"/>
              <w:rPr>
                <w:b/>
              </w:rPr>
            </w:pPr>
            <w:r w:rsidRPr="009236F8">
              <w:rPr>
                <w:b/>
              </w:rPr>
              <w:t>За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545655" w:rsidRPr="009236F8" w:rsidRDefault="008F7349" w:rsidP="00064075">
            <w:pPr>
              <w:pStyle w:val="TableParagraph"/>
              <w:spacing w:line="237" w:lineRule="auto"/>
              <w:ind w:left="148" w:right="241" w:firstLine="62"/>
              <w:jc w:val="center"/>
              <w:rPr>
                <w:b/>
              </w:rPr>
            </w:pPr>
            <w:r w:rsidRPr="009236F8">
              <w:rPr>
                <w:b/>
              </w:rPr>
              <w:t>За шкалою університету</w:t>
            </w:r>
          </w:p>
        </w:tc>
        <w:tc>
          <w:tcPr>
            <w:tcW w:w="4110" w:type="dxa"/>
            <w:gridSpan w:val="2"/>
            <w:vAlign w:val="center"/>
          </w:tcPr>
          <w:p w:rsidR="00545655" w:rsidRPr="009236F8" w:rsidRDefault="008F7349" w:rsidP="00064075">
            <w:pPr>
              <w:pStyle w:val="TableParagraph"/>
              <w:spacing w:line="249" w:lineRule="exact"/>
              <w:ind w:left="147"/>
              <w:jc w:val="center"/>
              <w:rPr>
                <w:b/>
              </w:rPr>
            </w:pPr>
            <w:r w:rsidRPr="009236F8">
              <w:rPr>
                <w:b/>
              </w:rPr>
              <w:t>За національною шкалою</w:t>
            </w:r>
          </w:p>
        </w:tc>
      </w:tr>
      <w:tr w:rsidR="00545655" w:rsidRPr="009236F8" w:rsidTr="00064075">
        <w:trPr>
          <w:trHeight w:val="282"/>
        </w:trPr>
        <w:tc>
          <w:tcPr>
            <w:tcW w:w="1723" w:type="dxa"/>
            <w:vMerge/>
            <w:tcBorders>
              <w:top w:val="nil"/>
            </w:tcBorders>
            <w:vAlign w:val="center"/>
          </w:tcPr>
          <w:p w:rsidR="00545655" w:rsidRPr="009236F8" w:rsidRDefault="00545655" w:rsidP="0006407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vAlign w:val="center"/>
          </w:tcPr>
          <w:p w:rsidR="00545655" w:rsidRPr="009236F8" w:rsidRDefault="00545655" w:rsidP="0006407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27" w:type="dxa"/>
            <w:vAlign w:val="center"/>
          </w:tcPr>
          <w:p w:rsidR="00545655" w:rsidRPr="009236F8" w:rsidRDefault="008F7349" w:rsidP="00064075">
            <w:pPr>
              <w:pStyle w:val="TableParagraph"/>
              <w:ind w:left="147"/>
              <w:jc w:val="center"/>
              <w:rPr>
                <w:i/>
              </w:rPr>
            </w:pPr>
            <w:r w:rsidRPr="009236F8">
              <w:rPr>
                <w:i/>
              </w:rPr>
              <w:t>Екзамен</w:t>
            </w:r>
          </w:p>
        </w:tc>
        <w:tc>
          <w:tcPr>
            <w:tcW w:w="1983" w:type="dxa"/>
            <w:vAlign w:val="center"/>
          </w:tcPr>
          <w:p w:rsidR="00545655" w:rsidRPr="009236F8" w:rsidRDefault="008F7349" w:rsidP="00064075">
            <w:pPr>
              <w:pStyle w:val="TableParagraph"/>
              <w:ind w:left="147"/>
              <w:jc w:val="center"/>
              <w:rPr>
                <w:i/>
              </w:rPr>
            </w:pPr>
            <w:r w:rsidRPr="009236F8">
              <w:rPr>
                <w:i/>
              </w:rPr>
              <w:t>Залік</w:t>
            </w:r>
          </w:p>
        </w:tc>
      </w:tr>
      <w:tr w:rsidR="00545655" w:rsidRPr="009236F8" w:rsidTr="00F539D9">
        <w:trPr>
          <w:trHeight w:val="691"/>
        </w:trPr>
        <w:tc>
          <w:tcPr>
            <w:tcW w:w="1723" w:type="dxa"/>
          </w:tcPr>
          <w:p w:rsidR="00545655" w:rsidRPr="009236F8" w:rsidRDefault="008F7349">
            <w:pPr>
              <w:pStyle w:val="TableParagraph"/>
              <w:spacing w:before="116"/>
              <w:ind w:right="735"/>
              <w:jc w:val="right"/>
            </w:pPr>
            <w:r w:rsidRPr="009236F8">
              <w:t>A</w:t>
            </w:r>
          </w:p>
        </w:tc>
        <w:tc>
          <w:tcPr>
            <w:tcW w:w="4253" w:type="dxa"/>
            <w:vAlign w:val="center"/>
          </w:tcPr>
          <w:p w:rsidR="00545655" w:rsidRPr="009236F8" w:rsidRDefault="008F7349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90 – 100</w:t>
            </w:r>
          </w:p>
          <w:p w:rsidR="00545655" w:rsidRPr="009236F8" w:rsidRDefault="008F7349" w:rsidP="00F539D9">
            <w:pPr>
              <w:pStyle w:val="TableParagraph"/>
              <w:spacing w:before="1" w:line="238" w:lineRule="exact"/>
              <w:ind w:left="539" w:right="746"/>
              <w:jc w:val="center"/>
            </w:pPr>
            <w:r w:rsidRPr="009236F8">
              <w:t>(відмінно)</w:t>
            </w:r>
          </w:p>
        </w:tc>
        <w:tc>
          <w:tcPr>
            <w:tcW w:w="2127" w:type="dxa"/>
          </w:tcPr>
          <w:p w:rsidR="00545655" w:rsidRPr="009236F8" w:rsidRDefault="005456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5655" w:rsidRPr="009236F8" w:rsidRDefault="008F7349">
            <w:pPr>
              <w:pStyle w:val="TableParagraph"/>
              <w:spacing w:line="238" w:lineRule="exact"/>
              <w:ind w:left="476" w:right="466"/>
              <w:jc w:val="center"/>
            </w:pPr>
            <w:r w:rsidRPr="009236F8">
              <w:t>5 (відмінно)</w:t>
            </w:r>
          </w:p>
        </w:tc>
        <w:tc>
          <w:tcPr>
            <w:tcW w:w="1983" w:type="dxa"/>
            <w:vMerge w:val="restart"/>
          </w:tcPr>
          <w:p w:rsidR="00545655" w:rsidRPr="009236F8" w:rsidRDefault="00545655">
            <w:pPr>
              <w:pStyle w:val="TableParagraph"/>
              <w:rPr>
                <w:b/>
                <w:sz w:val="24"/>
              </w:rPr>
            </w:pPr>
          </w:p>
          <w:p w:rsidR="00545655" w:rsidRPr="009236F8" w:rsidRDefault="00545655">
            <w:pPr>
              <w:pStyle w:val="TableParagraph"/>
              <w:rPr>
                <w:b/>
                <w:sz w:val="24"/>
              </w:rPr>
            </w:pPr>
          </w:p>
          <w:p w:rsidR="00545655" w:rsidRPr="009236F8" w:rsidRDefault="00545655">
            <w:pPr>
              <w:pStyle w:val="TableParagraph"/>
              <w:rPr>
                <w:b/>
                <w:sz w:val="24"/>
              </w:rPr>
            </w:pPr>
          </w:p>
          <w:p w:rsidR="00545655" w:rsidRPr="009236F8" w:rsidRDefault="00545655">
            <w:pPr>
              <w:pStyle w:val="TableParagraph"/>
              <w:rPr>
                <w:b/>
                <w:sz w:val="24"/>
              </w:rPr>
            </w:pPr>
          </w:p>
          <w:p w:rsidR="00545655" w:rsidRPr="009236F8" w:rsidRDefault="008F7349">
            <w:pPr>
              <w:pStyle w:val="TableParagraph"/>
              <w:spacing w:before="173"/>
              <w:ind w:left="460"/>
            </w:pPr>
            <w:r w:rsidRPr="009236F8">
              <w:t>Зараховано</w:t>
            </w:r>
          </w:p>
        </w:tc>
      </w:tr>
      <w:tr w:rsidR="00545655" w:rsidRPr="009236F8" w:rsidTr="00F539D9">
        <w:trPr>
          <w:trHeight w:val="701"/>
        </w:trPr>
        <w:tc>
          <w:tcPr>
            <w:tcW w:w="1723" w:type="dxa"/>
          </w:tcPr>
          <w:p w:rsidR="00545655" w:rsidRPr="009236F8" w:rsidRDefault="008F7349">
            <w:pPr>
              <w:pStyle w:val="TableParagraph"/>
              <w:spacing w:before="120"/>
              <w:ind w:right="743"/>
              <w:jc w:val="right"/>
            </w:pPr>
            <w:r w:rsidRPr="009236F8">
              <w:t>B</w:t>
            </w:r>
          </w:p>
        </w:tc>
        <w:tc>
          <w:tcPr>
            <w:tcW w:w="4253" w:type="dxa"/>
            <w:vAlign w:val="center"/>
          </w:tcPr>
          <w:p w:rsidR="00545655" w:rsidRPr="009236F8" w:rsidRDefault="008F7349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85 – 89</w:t>
            </w:r>
          </w:p>
          <w:p w:rsidR="00545655" w:rsidRPr="009236F8" w:rsidRDefault="008F7349" w:rsidP="00F539D9">
            <w:pPr>
              <w:pStyle w:val="TableParagraph"/>
              <w:spacing w:before="1" w:line="243" w:lineRule="exact"/>
              <w:ind w:left="539" w:right="746"/>
              <w:jc w:val="center"/>
            </w:pPr>
            <w:r w:rsidRPr="009236F8">
              <w:t>(дуже добре)</w:t>
            </w:r>
          </w:p>
        </w:tc>
        <w:tc>
          <w:tcPr>
            <w:tcW w:w="2127" w:type="dxa"/>
            <w:vMerge w:val="restart"/>
          </w:tcPr>
          <w:p w:rsidR="00545655" w:rsidRPr="009236F8" w:rsidRDefault="00545655">
            <w:pPr>
              <w:pStyle w:val="TableParagraph"/>
              <w:rPr>
                <w:b/>
                <w:sz w:val="33"/>
              </w:rPr>
            </w:pPr>
          </w:p>
          <w:p w:rsidR="00545655" w:rsidRPr="009236F8" w:rsidRDefault="008F7349">
            <w:pPr>
              <w:pStyle w:val="TableParagraph"/>
              <w:ind w:left="671"/>
            </w:pPr>
            <w:r w:rsidRPr="009236F8">
              <w:t>4 (добре)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</w:tr>
      <w:tr w:rsidR="00545655" w:rsidRPr="009236F8" w:rsidTr="00F539D9">
        <w:trPr>
          <w:trHeight w:val="697"/>
        </w:trPr>
        <w:tc>
          <w:tcPr>
            <w:tcW w:w="1723" w:type="dxa"/>
          </w:tcPr>
          <w:p w:rsidR="00545655" w:rsidRPr="009236F8" w:rsidRDefault="008F7349">
            <w:pPr>
              <w:pStyle w:val="TableParagraph"/>
              <w:spacing w:before="116"/>
              <w:ind w:right="743"/>
              <w:jc w:val="right"/>
            </w:pPr>
            <w:r w:rsidRPr="009236F8">
              <w:t>C</w:t>
            </w:r>
          </w:p>
        </w:tc>
        <w:tc>
          <w:tcPr>
            <w:tcW w:w="4253" w:type="dxa"/>
            <w:vAlign w:val="center"/>
          </w:tcPr>
          <w:p w:rsidR="00545655" w:rsidRPr="009236F8" w:rsidRDefault="008F7349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75 –</w:t>
            </w:r>
            <w:r w:rsidRPr="009236F8">
              <w:rPr>
                <w:spacing w:val="-8"/>
              </w:rPr>
              <w:t xml:space="preserve"> </w:t>
            </w:r>
            <w:r w:rsidRPr="009236F8">
              <w:t>84</w:t>
            </w:r>
          </w:p>
          <w:p w:rsidR="00545655" w:rsidRPr="009236F8" w:rsidRDefault="008F7349" w:rsidP="00F539D9">
            <w:pPr>
              <w:pStyle w:val="TableParagraph"/>
              <w:spacing w:before="1" w:line="238" w:lineRule="exact"/>
              <w:ind w:left="539" w:right="746"/>
              <w:jc w:val="center"/>
            </w:pPr>
            <w:r w:rsidRPr="009236F8">
              <w:rPr>
                <w:spacing w:val="-3"/>
              </w:rPr>
              <w:t>(добре)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</w:tr>
      <w:tr w:rsidR="00545655" w:rsidRPr="009236F8" w:rsidTr="00F539D9">
        <w:trPr>
          <w:trHeight w:val="693"/>
        </w:trPr>
        <w:tc>
          <w:tcPr>
            <w:tcW w:w="1723" w:type="dxa"/>
          </w:tcPr>
          <w:p w:rsidR="00545655" w:rsidRPr="009236F8" w:rsidRDefault="008F7349">
            <w:pPr>
              <w:pStyle w:val="TableParagraph"/>
              <w:spacing w:before="121"/>
              <w:ind w:right="735"/>
              <w:jc w:val="right"/>
            </w:pPr>
            <w:r w:rsidRPr="009236F8">
              <w:t>D</w:t>
            </w:r>
          </w:p>
        </w:tc>
        <w:tc>
          <w:tcPr>
            <w:tcW w:w="4253" w:type="dxa"/>
            <w:vAlign w:val="center"/>
          </w:tcPr>
          <w:p w:rsidR="00545655" w:rsidRPr="009236F8" w:rsidRDefault="008F7349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70 – 74</w:t>
            </w:r>
          </w:p>
          <w:p w:rsidR="00545655" w:rsidRPr="009236F8" w:rsidRDefault="008F7349" w:rsidP="00F539D9">
            <w:pPr>
              <w:pStyle w:val="TableParagraph"/>
              <w:spacing w:before="1" w:line="243" w:lineRule="exact"/>
              <w:ind w:left="539" w:right="746"/>
              <w:jc w:val="center"/>
            </w:pPr>
            <w:r w:rsidRPr="009236F8">
              <w:t>(задовільно)</w:t>
            </w:r>
          </w:p>
        </w:tc>
        <w:tc>
          <w:tcPr>
            <w:tcW w:w="2127" w:type="dxa"/>
            <w:vMerge w:val="restart"/>
          </w:tcPr>
          <w:p w:rsidR="00545655" w:rsidRPr="009236F8" w:rsidRDefault="00545655">
            <w:pPr>
              <w:pStyle w:val="TableParagraph"/>
              <w:rPr>
                <w:b/>
                <w:sz w:val="33"/>
              </w:rPr>
            </w:pPr>
          </w:p>
          <w:p w:rsidR="00545655" w:rsidRPr="009236F8" w:rsidRDefault="008F7349">
            <w:pPr>
              <w:pStyle w:val="TableParagraph"/>
              <w:ind w:left="446"/>
            </w:pPr>
            <w:r w:rsidRPr="009236F8">
              <w:t>3 (задовільно)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</w:tr>
      <w:tr w:rsidR="00545655" w:rsidRPr="009236F8" w:rsidTr="00F539D9">
        <w:trPr>
          <w:trHeight w:val="695"/>
        </w:trPr>
        <w:tc>
          <w:tcPr>
            <w:tcW w:w="1723" w:type="dxa"/>
          </w:tcPr>
          <w:p w:rsidR="00545655" w:rsidRPr="009236F8" w:rsidRDefault="008F7349">
            <w:pPr>
              <w:pStyle w:val="TableParagraph"/>
              <w:spacing w:before="116"/>
              <w:ind w:right="750"/>
              <w:jc w:val="right"/>
            </w:pPr>
            <w:r w:rsidRPr="009236F8">
              <w:t>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545655" w:rsidRPr="009236F8" w:rsidRDefault="008F7349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60 – 69</w:t>
            </w:r>
          </w:p>
          <w:p w:rsidR="00545655" w:rsidRPr="009236F8" w:rsidRDefault="008F7349" w:rsidP="00F539D9">
            <w:pPr>
              <w:pStyle w:val="TableParagraph"/>
              <w:spacing w:before="1" w:line="238" w:lineRule="exact"/>
              <w:ind w:left="547" w:right="744"/>
              <w:jc w:val="center"/>
            </w:pPr>
            <w:r w:rsidRPr="009236F8">
              <w:t>(достатньо)</w:t>
            </w:r>
          </w:p>
        </w:tc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bottom w:val="single" w:sz="4" w:space="0" w:color="auto"/>
            </w:tcBorders>
          </w:tcPr>
          <w:p w:rsidR="00545655" w:rsidRPr="009236F8" w:rsidRDefault="00545655">
            <w:pPr>
              <w:rPr>
                <w:sz w:val="2"/>
                <w:szCs w:val="2"/>
              </w:rPr>
            </w:pPr>
          </w:p>
        </w:tc>
      </w:tr>
      <w:tr w:rsidR="008B010B" w:rsidRPr="009236F8" w:rsidTr="00F539D9">
        <w:trPr>
          <w:trHeight w:val="854"/>
        </w:trPr>
        <w:tc>
          <w:tcPr>
            <w:tcW w:w="1723" w:type="dxa"/>
          </w:tcPr>
          <w:p w:rsidR="008B010B" w:rsidRPr="009236F8" w:rsidRDefault="008B010B" w:rsidP="00FB248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8B010B" w:rsidRPr="009236F8" w:rsidRDefault="008B010B" w:rsidP="00FB2485">
            <w:pPr>
              <w:pStyle w:val="TableParagraph"/>
              <w:ind w:left="734" w:right="656"/>
              <w:jc w:val="center"/>
            </w:pPr>
            <w:r w:rsidRPr="009236F8">
              <w:t>FX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0B" w:rsidRPr="009236F8" w:rsidRDefault="008B010B" w:rsidP="00F539D9">
            <w:pPr>
              <w:pStyle w:val="TableParagraph"/>
              <w:spacing w:line="244" w:lineRule="exact"/>
              <w:ind w:left="547" w:right="746"/>
              <w:jc w:val="center"/>
            </w:pPr>
            <w:r w:rsidRPr="009236F8">
              <w:t>35 – 59</w:t>
            </w:r>
          </w:p>
          <w:p w:rsidR="008B010B" w:rsidRPr="009236F8" w:rsidRDefault="008B010B" w:rsidP="00F539D9">
            <w:pPr>
              <w:pStyle w:val="TableParagraph"/>
              <w:spacing w:before="1" w:line="250" w:lineRule="atLeast"/>
              <w:ind w:left="544" w:right="746"/>
              <w:jc w:val="center"/>
            </w:pPr>
            <w:r w:rsidRPr="009236F8">
              <w:t>(незадовільно – з можливістю повторного складання)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8B010B" w:rsidRPr="009236F8" w:rsidRDefault="008B010B" w:rsidP="00FB2485">
            <w:pPr>
              <w:pStyle w:val="TableParagraph"/>
              <w:rPr>
                <w:b/>
                <w:sz w:val="24"/>
              </w:rPr>
            </w:pPr>
          </w:p>
          <w:p w:rsidR="008B010B" w:rsidRPr="009236F8" w:rsidRDefault="008B010B" w:rsidP="00FB248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8B010B" w:rsidRPr="009236F8" w:rsidRDefault="008B010B" w:rsidP="00FB2485">
            <w:pPr>
              <w:pStyle w:val="TableParagraph"/>
              <w:ind w:left="340"/>
            </w:pPr>
            <w:r w:rsidRPr="009236F8">
              <w:t>2 (незадовільно)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8B010B" w:rsidRPr="009236F8" w:rsidRDefault="008B010B" w:rsidP="00FB2485">
            <w:pPr>
              <w:pStyle w:val="TableParagraph"/>
              <w:rPr>
                <w:b/>
                <w:sz w:val="24"/>
              </w:rPr>
            </w:pPr>
          </w:p>
          <w:p w:rsidR="008B010B" w:rsidRPr="009236F8" w:rsidRDefault="008B010B" w:rsidP="00FB2485">
            <w:pPr>
              <w:pStyle w:val="TableParagraph"/>
              <w:spacing w:before="8"/>
              <w:rPr>
                <w:b/>
                <w:sz w:val="30"/>
              </w:rPr>
            </w:pPr>
          </w:p>
          <w:p w:rsidR="008B010B" w:rsidRPr="009236F8" w:rsidRDefault="008B010B" w:rsidP="00FB2485">
            <w:pPr>
              <w:pStyle w:val="TableParagraph"/>
              <w:ind w:left="359"/>
            </w:pPr>
            <w:r w:rsidRPr="009236F8">
              <w:t>Не зараховано</w:t>
            </w:r>
          </w:p>
        </w:tc>
      </w:tr>
      <w:tr w:rsidR="008B010B" w:rsidRPr="009236F8" w:rsidTr="00F539D9">
        <w:trPr>
          <w:trHeight w:val="839"/>
        </w:trPr>
        <w:tc>
          <w:tcPr>
            <w:tcW w:w="1723" w:type="dxa"/>
          </w:tcPr>
          <w:p w:rsidR="008B010B" w:rsidRPr="009236F8" w:rsidRDefault="008B010B" w:rsidP="00FB248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8B010B" w:rsidRPr="009236F8" w:rsidRDefault="008B010B" w:rsidP="00FB2485">
            <w:pPr>
              <w:pStyle w:val="TableParagraph"/>
              <w:ind w:left="79"/>
              <w:jc w:val="center"/>
            </w:pPr>
            <w:r w:rsidRPr="009236F8">
              <w:t>F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8B010B" w:rsidRPr="009236F8" w:rsidRDefault="008B010B" w:rsidP="00F539D9">
            <w:pPr>
              <w:pStyle w:val="TableParagraph"/>
              <w:spacing w:line="247" w:lineRule="exact"/>
              <w:ind w:left="542" w:right="746"/>
              <w:jc w:val="center"/>
            </w:pPr>
            <w:r w:rsidRPr="009236F8">
              <w:t>1 – 34</w:t>
            </w:r>
          </w:p>
          <w:p w:rsidR="008B010B" w:rsidRPr="009236F8" w:rsidRDefault="008B010B" w:rsidP="00F539D9">
            <w:pPr>
              <w:pStyle w:val="TableParagraph"/>
              <w:spacing w:line="254" w:lineRule="exact"/>
              <w:ind w:left="547" w:right="746"/>
              <w:jc w:val="center"/>
            </w:pPr>
            <w:r w:rsidRPr="009236F8">
              <w:t>(незадовільно – з обов’язковим повторним курсом)</w:t>
            </w:r>
          </w:p>
        </w:tc>
        <w:tc>
          <w:tcPr>
            <w:tcW w:w="2127" w:type="dxa"/>
            <w:vMerge/>
          </w:tcPr>
          <w:p w:rsidR="008B010B" w:rsidRPr="009236F8" w:rsidRDefault="008B010B" w:rsidP="00FB248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</w:tcPr>
          <w:p w:rsidR="008B010B" w:rsidRPr="009236F8" w:rsidRDefault="008B010B" w:rsidP="00FB2485">
            <w:pPr>
              <w:rPr>
                <w:sz w:val="2"/>
                <w:szCs w:val="2"/>
              </w:rPr>
            </w:pPr>
          </w:p>
        </w:tc>
      </w:tr>
    </w:tbl>
    <w:p w:rsidR="00064075" w:rsidRDefault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"/>
          <w:szCs w:val="2"/>
        </w:rPr>
      </w:pPr>
    </w:p>
    <w:p w:rsidR="00064075" w:rsidRPr="00064075" w:rsidRDefault="00064075" w:rsidP="00064075">
      <w:pPr>
        <w:rPr>
          <w:sz w:val="28"/>
          <w:szCs w:val="28"/>
        </w:rPr>
      </w:pPr>
    </w:p>
    <w:p w:rsidR="00545655" w:rsidRPr="00064075" w:rsidRDefault="008F7349" w:rsidP="002E36B0">
      <w:pPr>
        <w:pStyle w:val="a4"/>
        <w:numPr>
          <w:ilvl w:val="0"/>
          <w:numId w:val="5"/>
        </w:numPr>
        <w:tabs>
          <w:tab w:val="left" w:pos="3609"/>
        </w:tabs>
        <w:spacing w:before="87"/>
        <w:ind w:left="3608"/>
        <w:rPr>
          <w:b/>
          <w:sz w:val="28"/>
          <w:szCs w:val="28"/>
        </w:rPr>
      </w:pPr>
      <w:r w:rsidRPr="00064075">
        <w:rPr>
          <w:b/>
          <w:sz w:val="28"/>
          <w:szCs w:val="28"/>
        </w:rPr>
        <w:t>Рекомендована</w:t>
      </w:r>
      <w:r w:rsidRPr="00064075">
        <w:rPr>
          <w:b/>
          <w:spacing w:val="1"/>
          <w:sz w:val="28"/>
          <w:szCs w:val="28"/>
        </w:rPr>
        <w:t xml:space="preserve"> </w:t>
      </w:r>
      <w:r w:rsidRPr="00064075">
        <w:rPr>
          <w:b/>
          <w:sz w:val="28"/>
          <w:szCs w:val="28"/>
        </w:rPr>
        <w:t>література</w:t>
      </w:r>
    </w:p>
    <w:p w:rsidR="00545655" w:rsidRPr="00064075" w:rsidRDefault="00545655">
      <w:pPr>
        <w:pStyle w:val="a3"/>
        <w:spacing w:before="6"/>
        <w:rPr>
          <w:b/>
          <w:sz w:val="14"/>
        </w:rPr>
      </w:pPr>
    </w:p>
    <w:p w:rsidR="00545655" w:rsidRPr="009236F8" w:rsidRDefault="008F7349">
      <w:pPr>
        <w:spacing w:line="322" w:lineRule="exact"/>
        <w:ind w:left="479"/>
        <w:rPr>
          <w:sz w:val="28"/>
        </w:rPr>
      </w:pPr>
      <w:r w:rsidRPr="009236F8">
        <w:rPr>
          <w:b/>
          <w:sz w:val="28"/>
        </w:rPr>
        <w:t>Основна</w:t>
      </w:r>
      <w:r w:rsidRPr="009236F8">
        <w:rPr>
          <w:sz w:val="28"/>
        </w:rPr>
        <w:t>:</w:t>
      </w:r>
    </w:p>
    <w:p w:rsidR="00064075" w:rsidRDefault="00986D7E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z w:val="28"/>
        </w:rPr>
        <w:t xml:space="preserve">Менеджмент зовнішньоекономічної та інноваційної діяльності (для магістрів): навчальний посібник (К.В. Ковтуненко, О.М. Коваленко, О.В. </w:t>
      </w:r>
      <w:proofErr w:type="spellStart"/>
      <w:r w:rsidRPr="00064075">
        <w:rPr>
          <w:sz w:val="28"/>
        </w:rPr>
        <w:t>Станіславик</w:t>
      </w:r>
      <w:proofErr w:type="spellEnd"/>
      <w:r w:rsidRPr="00064075">
        <w:rPr>
          <w:sz w:val="28"/>
        </w:rPr>
        <w:t xml:space="preserve"> // за ред. К.В. Ковтуненко. Київ : </w:t>
      </w:r>
      <w:r w:rsidR="00A01BF3" w:rsidRPr="00064075">
        <w:rPr>
          <w:sz w:val="28"/>
        </w:rPr>
        <w:t>Центр учбової літератури</w:t>
      </w:r>
      <w:r w:rsidRPr="00064075">
        <w:rPr>
          <w:sz w:val="28"/>
        </w:rPr>
        <w:t>, 2018</w:t>
      </w:r>
      <w:r w:rsidR="00A01BF3" w:rsidRPr="00064075">
        <w:rPr>
          <w:sz w:val="28"/>
        </w:rPr>
        <w:t>.</w:t>
      </w:r>
      <w:r w:rsidRPr="00064075">
        <w:rPr>
          <w:sz w:val="28"/>
        </w:rPr>
        <w:t xml:space="preserve"> 505с.</w:t>
      </w:r>
      <w:r w:rsidRPr="00064075">
        <w:rPr>
          <w:spacing w:val="3"/>
          <w:sz w:val="28"/>
        </w:rPr>
        <w:t xml:space="preserve"> </w:t>
      </w:r>
    </w:p>
    <w:p w:rsidR="00064075" w:rsidRDefault="00B0255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pacing w:val="3"/>
          <w:sz w:val="28"/>
        </w:rPr>
        <w:t xml:space="preserve">Головань О.О., Маркова С.В., Олійник О.М., </w:t>
      </w:r>
      <w:proofErr w:type="spellStart"/>
      <w:r w:rsidRPr="00064075">
        <w:rPr>
          <w:spacing w:val="3"/>
          <w:sz w:val="28"/>
        </w:rPr>
        <w:t>Чкан</w:t>
      </w:r>
      <w:proofErr w:type="spellEnd"/>
      <w:r w:rsidRPr="00064075">
        <w:rPr>
          <w:spacing w:val="3"/>
          <w:sz w:val="28"/>
        </w:rPr>
        <w:t xml:space="preserve"> А.С. Менеджмент комунікацій в зовнішньоекономічній діяльності: навчальний посібник для здобувачів ступеня вищої освіти бакалавра спеціальності “Менеджмент” освітньо-професійної програми  “Менеджмент ЗЕД”. Запоріжжя</w:t>
      </w:r>
      <w:r w:rsidR="00A01BF3" w:rsidRPr="00064075">
        <w:rPr>
          <w:spacing w:val="3"/>
          <w:sz w:val="28"/>
        </w:rPr>
        <w:t xml:space="preserve">: ЗНУ, 2017. 133с. </w:t>
      </w:r>
    </w:p>
    <w:p w:rsidR="00A01BF3" w:rsidRPr="00064075" w:rsidRDefault="00A01BF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064075">
        <w:rPr>
          <w:spacing w:val="3"/>
          <w:sz w:val="28"/>
        </w:rPr>
        <w:t xml:space="preserve">Зінчук Т.О., Ковальчук О.Д., </w:t>
      </w:r>
      <w:proofErr w:type="spellStart"/>
      <w:r w:rsidRPr="00064075">
        <w:rPr>
          <w:spacing w:val="3"/>
          <w:sz w:val="28"/>
        </w:rPr>
        <w:t>Куцмус</w:t>
      </w:r>
      <w:proofErr w:type="spellEnd"/>
      <w:r w:rsidRPr="00064075">
        <w:rPr>
          <w:spacing w:val="3"/>
          <w:sz w:val="28"/>
        </w:rPr>
        <w:t xml:space="preserve"> Н.М., </w:t>
      </w:r>
      <w:proofErr w:type="spellStart"/>
      <w:r w:rsidRPr="00064075">
        <w:rPr>
          <w:spacing w:val="3"/>
          <w:sz w:val="28"/>
        </w:rPr>
        <w:t>Усюк</w:t>
      </w:r>
      <w:proofErr w:type="spellEnd"/>
      <w:r w:rsidRPr="00064075">
        <w:rPr>
          <w:spacing w:val="3"/>
          <w:sz w:val="28"/>
        </w:rPr>
        <w:t xml:space="preserve"> Т.В. Міжнародні економічні відносини та </w:t>
      </w:r>
      <w:r w:rsidRPr="00064075">
        <w:rPr>
          <w:sz w:val="28"/>
        </w:rPr>
        <w:t xml:space="preserve">зовнішньоекономічна діяльність: </w:t>
      </w:r>
      <w:r w:rsidRPr="00064075">
        <w:rPr>
          <w:spacing w:val="3"/>
          <w:sz w:val="28"/>
        </w:rPr>
        <w:t>навчальний посібник</w:t>
      </w:r>
      <w:r w:rsidR="0023678A" w:rsidRPr="00064075">
        <w:rPr>
          <w:spacing w:val="3"/>
          <w:sz w:val="28"/>
        </w:rPr>
        <w:t xml:space="preserve"> </w:t>
      </w:r>
      <w:r w:rsidRPr="00064075">
        <w:rPr>
          <w:spacing w:val="3"/>
          <w:sz w:val="28"/>
        </w:rPr>
        <w:t xml:space="preserve">/ </w:t>
      </w:r>
      <w:r w:rsidRPr="00064075">
        <w:rPr>
          <w:sz w:val="28"/>
        </w:rPr>
        <w:t xml:space="preserve">за ред. </w:t>
      </w:r>
      <w:r w:rsidRPr="00064075">
        <w:rPr>
          <w:spacing w:val="3"/>
          <w:sz w:val="28"/>
        </w:rPr>
        <w:t xml:space="preserve">Т.О. Зінчук. </w:t>
      </w:r>
      <w:r w:rsidRPr="00064075">
        <w:rPr>
          <w:sz w:val="28"/>
        </w:rPr>
        <w:t xml:space="preserve">Київ : Центр учбової літератури, 2017, 517 с. </w:t>
      </w:r>
    </w:p>
    <w:p w:rsidR="00A01BF3" w:rsidRPr="0023678A" w:rsidRDefault="00A01BF3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>
        <w:rPr>
          <w:spacing w:val="3"/>
          <w:sz w:val="28"/>
        </w:rPr>
        <w:t>Міжнародна торгівля: підручник</w:t>
      </w:r>
      <w:r w:rsidR="0023678A">
        <w:rPr>
          <w:spacing w:val="3"/>
          <w:sz w:val="28"/>
        </w:rPr>
        <w:t xml:space="preserve"> </w:t>
      </w:r>
      <w:r>
        <w:rPr>
          <w:spacing w:val="3"/>
          <w:sz w:val="28"/>
        </w:rPr>
        <w:t xml:space="preserve">/ за ред. </w:t>
      </w:r>
      <w:r w:rsidR="0023678A">
        <w:rPr>
          <w:spacing w:val="3"/>
          <w:sz w:val="28"/>
        </w:rPr>
        <w:t xml:space="preserve">Ю.Г. Козака – Київ – </w:t>
      </w:r>
      <w:proofErr w:type="spellStart"/>
      <w:r w:rsidR="0023678A">
        <w:rPr>
          <w:spacing w:val="3"/>
          <w:sz w:val="28"/>
        </w:rPr>
        <w:t>Катовіце</w:t>
      </w:r>
      <w:proofErr w:type="spellEnd"/>
      <w:r w:rsidR="0023678A">
        <w:rPr>
          <w:spacing w:val="3"/>
          <w:sz w:val="28"/>
        </w:rPr>
        <w:t xml:space="preserve"> – </w:t>
      </w:r>
      <w:proofErr w:type="spellStart"/>
      <w:r w:rsidR="0023678A">
        <w:rPr>
          <w:spacing w:val="3"/>
          <w:sz w:val="28"/>
        </w:rPr>
        <w:t>Краков</w:t>
      </w:r>
      <w:proofErr w:type="spellEnd"/>
      <w:r w:rsidR="0023678A">
        <w:rPr>
          <w:spacing w:val="3"/>
          <w:sz w:val="28"/>
        </w:rPr>
        <w:t xml:space="preserve">: </w:t>
      </w:r>
      <w:r w:rsidR="0023678A">
        <w:rPr>
          <w:sz w:val="28"/>
        </w:rPr>
        <w:t>Центр учбової літератури, 2015 – 272 с.</w:t>
      </w:r>
    </w:p>
    <w:p w:rsidR="00545655" w:rsidRPr="0006407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r w:rsidRPr="0023678A">
        <w:rPr>
          <w:sz w:val="28"/>
        </w:rPr>
        <w:t>Мі</w:t>
      </w:r>
      <w:r w:rsidRPr="0023678A">
        <w:rPr>
          <w:spacing w:val="3"/>
          <w:sz w:val="28"/>
        </w:rPr>
        <w:t xml:space="preserve">жнародна економіка: </w:t>
      </w:r>
      <w:r w:rsidRPr="0023678A">
        <w:rPr>
          <w:sz w:val="28"/>
        </w:rPr>
        <w:t xml:space="preserve">навчальний посібник </w:t>
      </w:r>
      <w:r w:rsidRPr="0023678A">
        <w:rPr>
          <w:spacing w:val="3"/>
          <w:sz w:val="28"/>
        </w:rPr>
        <w:t xml:space="preserve">/ за ред. Г.Е. </w:t>
      </w:r>
      <w:proofErr w:type="spellStart"/>
      <w:r w:rsidRPr="0023678A">
        <w:rPr>
          <w:spacing w:val="3"/>
          <w:sz w:val="28"/>
        </w:rPr>
        <w:t>Гронтковської</w:t>
      </w:r>
      <w:proofErr w:type="spellEnd"/>
      <w:r w:rsidRPr="0023678A">
        <w:rPr>
          <w:spacing w:val="3"/>
          <w:sz w:val="28"/>
        </w:rPr>
        <w:t xml:space="preserve"> /  Г.Е. </w:t>
      </w:r>
      <w:proofErr w:type="spellStart"/>
      <w:r w:rsidRPr="00064075">
        <w:rPr>
          <w:spacing w:val="3"/>
          <w:sz w:val="28"/>
        </w:rPr>
        <w:t>Гронтковська</w:t>
      </w:r>
      <w:proofErr w:type="spellEnd"/>
      <w:r w:rsidRPr="00064075">
        <w:rPr>
          <w:spacing w:val="3"/>
          <w:sz w:val="28"/>
        </w:rPr>
        <w:t xml:space="preserve">, О.І. Ряба, А.М. </w:t>
      </w:r>
      <w:proofErr w:type="spellStart"/>
      <w:r w:rsidRPr="00064075">
        <w:rPr>
          <w:spacing w:val="3"/>
          <w:sz w:val="28"/>
        </w:rPr>
        <w:t>Венцурик</w:t>
      </w:r>
      <w:proofErr w:type="spellEnd"/>
      <w:r w:rsidRPr="00064075">
        <w:rPr>
          <w:spacing w:val="3"/>
          <w:sz w:val="28"/>
        </w:rPr>
        <w:t xml:space="preserve">, О.І. </w:t>
      </w:r>
      <w:proofErr w:type="spellStart"/>
      <w:r w:rsidRPr="00064075">
        <w:rPr>
          <w:spacing w:val="3"/>
          <w:sz w:val="28"/>
        </w:rPr>
        <w:t>Красновська</w:t>
      </w:r>
      <w:proofErr w:type="spellEnd"/>
      <w:r w:rsidRPr="00064075">
        <w:rPr>
          <w:spacing w:val="3"/>
          <w:sz w:val="28"/>
        </w:rPr>
        <w:t xml:space="preserve">. – </w:t>
      </w:r>
      <w:r w:rsidRPr="00064075">
        <w:rPr>
          <w:sz w:val="28"/>
        </w:rPr>
        <w:t>Київ : Центр учбової літератури, 2014, 384 с.</w:t>
      </w:r>
    </w:p>
    <w:p w:rsidR="0023678A" w:rsidRPr="0006407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064075">
        <w:rPr>
          <w:sz w:val="28"/>
        </w:rPr>
        <w:lastRenderedPageBreak/>
        <w:t>Рожкова</w:t>
      </w:r>
      <w:proofErr w:type="spellEnd"/>
      <w:r w:rsidRPr="00064075">
        <w:rPr>
          <w:sz w:val="28"/>
        </w:rPr>
        <w:t xml:space="preserve"> Т.С. Міжнародна торгівля: Київ :</w:t>
      </w:r>
      <w:proofErr w:type="spellStart"/>
      <w:r w:rsidRPr="00064075">
        <w:rPr>
          <w:sz w:val="28"/>
        </w:rPr>
        <w:t>КиМУ</w:t>
      </w:r>
      <w:proofErr w:type="spellEnd"/>
      <w:r w:rsidRPr="00064075">
        <w:rPr>
          <w:sz w:val="28"/>
        </w:rPr>
        <w:t>, 2015 – 665с.</w:t>
      </w:r>
    </w:p>
    <w:p w:rsidR="0023678A" w:rsidRPr="00064075" w:rsidRDefault="0023678A" w:rsidP="00E137AE">
      <w:pPr>
        <w:pStyle w:val="4"/>
        <w:numPr>
          <w:ilvl w:val="0"/>
          <w:numId w:val="7"/>
        </w:numPr>
        <w:tabs>
          <w:tab w:val="left" w:pos="426"/>
        </w:tabs>
        <w:spacing w:line="360" w:lineRule="auto"/>
        <w:ind w:left="0" w:firstLine="426"/>
        <w:rPr>
          <w:spacing w:val="3"/>
          <w:sz w:val="28"/>
        </w:rPr>
      </w:pPr>
      <w:proofErr w:type="spellStart"/>
      <w:r w:rsidRPr="00064075">
        <w:rPr>
          <w:sz w:val="28"/>
        </w:rPr>
        <w:t>Перминов</w:t>
      </w:r>
      <w:proofErr w:type="spellEnd"/>
      <w:r w:rsidRPr="00064075">
        <w:rPr>
          <w:sz w:val="28"/>
        </w:rPr>
        <w:t xml:space="preserve"> С. </w:t>
      </w:r>
      <w:r w:rsidRPr="00064075">
        <w:rPr>
          <w:sz w:val="28"/>
          <w:lang w:val="ru-RU"/>
        </w:rPr>
        <w:t xml:space="preserve">Построение розничных и </w:t>
      </w:r>
      <w:proofErr w:type="spellStart"/>
      <w:r w:rsidRPr="00064075">
        <w:rPr>
          <w:sz w:val="28"/>
          <w:lang w:val="ru-RU"/>
        </w:rPr>
        <w:t>дистрибюторских</w:t>
      </w:r>
      <w:proofErr w:type="spellEnd"/>
      <w:r w:rsidRPr="00064075">
        <w:rPr>
          <w:sz w:val="28"/>
          <w:lang w:val="ru-RU"/>
        </w:rPr>
        <w:t xml:space="preserve"> сетей. Создание</w:t>
      </w:r>
      <w:r w:rsidR="00E137AE" w:rsidRPr="00064075">
        <w:rPr>
          <w:sz w:val="28"/>
          <w:lang w:val="ru-RU"/>
        </w:rPr>
        <w:t>, контроль и организация бизнеса. Изд-во Питер. 2014г – 640с.</w:t>
      </w:r>
    </w:p>
    <w:p w:rsidR="00986D7E" w:rsidRPr="00D3312F" w:rsidRDefault="00986D7E" w:rsidP="00E137AE">
      <w:pPr>
        <w:pStyle w:val="4"/>
        <w:tabs>
          <w:tab w:val="left" w:pos="1463"/>
        </w:tabs>
        <w:spacing w:line="360" w:lineRule="auto"/>
        <w:ind w:left="284" w:firstLine="141"/>
        <w:rPr>
          <w:spacing w:val="3"/>
          <w:sz w:val="20"/>
        </w:rPr>
      </w:pPr>
    </w:p>
    <w:p w:rsidR="00545655" w:rsidRPr="00064075" w:rsidRDefault="008F7349" w:rsidP="00E137AE">
      <w:pPr>
        <w:spacing w:line="360" w:lineRule="auto"/>
        <w:ind w:left="479"/>
        <w:rPr>
          <w:sz w:val="28"/>
          <w:lang w:val="ru-RU"/>
        </w:rPr>
      </w:pPr>
      <w:r w:rsidRPr="00064075">
        <w:rPr>
          <w:b/>
          <w:sz w:val="28"/>
        </w:rPr>
        <w:t>Додаткова</w:t>
      </w:r>
      <w:r w:rsidRPr="00064075">
        <w:rPr>
          <w:sz w:val="28"/>
        </w:rPr>
        <w:t>:</w:t>
      </w:r>
    </w:p>
    <w:p w:rsidR="00084EBE" w:rsidRDefault="00064075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</w:rPr>
      </w:pPr>
      <w:r w:rsidRPr="00064075">
        <w:rPr>
          <w:sz w:val="28"/>
        </w:rPr>
        <w:t xml:space="preserve">Білопольський М.Г. Управління виробничо-господарською діяльністю машинобудівних підприємств в умовах ринку : монографія / </w:t>
      </w:r>
      <w:r w:rsidRPr="00064075">
        <w:rPr>
          <w:sz w:val="28"/>
        </w:rPr>
        <w:t>М.Г.</w:t>
      </w:r>
      <w:r w:rsidRPr="00064075">
        <w:rPr>
          <w:sz w:val="28"/>
        </w:rPr>
        <w:t xml:space="preserve"> </w:t>
      </w:r>
      <w:r w:rsidRPr="00064075">
        <w:rPr>
          <w:sz w:val="28"/>
        </w:rPr>
        <w:t>Білопольський</w:t>
      </w:r>
      <w:r w:rsidR="00084EBE">
        <w:rPr>
          <w:sz w:val="28"/>
        </w:rPr>
        <w:t xml:space="preserve">, О.О. </w:t>
      </w:r>
      <w:proofErr w:type="spellStart"/>
      <w:r w:rsidR="00084EBE">
        <w:rPr>
          <w:sz w:val="28"/>
        </w:rPr>
        <w:t>Шапуро</w:t>
      </w:r>
      <w:proofErr w:type="spellEnd"/>
      <w:r w:rsidR="00084EBE">
        <w:rPr>
          <w:sz w:val="28"/>
        </w:rPr>
        <w:t xml:space="preserve">, О.О. </w:t>
      </w:r>
      <w:proofErr w:type="spellStart"/>
      <w:r w:rsidR="00084EBE">
        <w:rPr>
          <w:sz w:val="28"/>
        </w:rPr>
        <w:t>Шапуро</w:t>
      </w:r>
      <w:r w:rsidR="00084EBE">
        <w:rPr>
          <w:sz w:val="28"/>
        </w:rPr>
        <w:t>ва</w:t>
      </w:r>
      <w:proofErr w:type="spellEnd"/>
      <w:r w:rsidR="00084EBE">
        <w:rPr>
          <w:sz w:val="28"/>
        </w:rPr>
        <w:t xml:space="preserve">, І.В. </w:t>
      </w:r>
      <w:proofErr w:type="spellStart"/>
      <w:r w:rsidR="00084EBE">
        <w:rPr>
          <w:sz w:val="28"/>
        </w:rPr>
        <w:t>Філіпішін</w:t>
      </w:r>
      <w:proofErr w:type="spellEnd"/>
      <w:r w:rsidR="00084EBE">
        <w:rPr>
          <w:sz w:val="28"/>
        </w:rPr>
        <w:t>. – Донецьк : ТОВ «Східний видавничий дім», 2010. – 220с.</w:t>
      </w:r>
    </w:p>
    <w:p w:rsidR="00545655" w:rsidRDefault="00084EBE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 w:rsidRPr="00084EBE">
        <w:rPr>
          <w:sz w:val="28"/>
          <w:lang w:val="ru-RU"/>
        </w:rPr>
        <w:t>Баканов М.И. Теория экономического анализа</w:t>
      </w:r>
      <w:proofErr w:type="gramStart"/>
      <w:r w:rsidRPr="00084EBE">
        <w:rPr>
          <w:sz w:val="28"/>
          <w:lang w:val="ru-RU"/>
        </w:rPr>
        <w:t xml:space="preserve"> :</w:t>
      </w:r>
      <w:proofErr w:type="gramEnd"/>
      <w:r w:rsidRPr="00084EBE">
        <w:rPr>
          <w:sz w:val="28"/>
          <w:lang w:val="ru-RU"/>
        </w:rPr>
        <w:t xml:space="preserve"> учебник /  </w:t>
      </w:r>
      <w:r w:rsidRPr="00084EBE">
        <w:rPr>
          <w:sz w:val="28"/>
          <w:lang w:val="ru-RU"/>
        </w:rPr>
        <w:t>М.И. Баканов</w:t>
      </w:r>
      <w:r>
        <w:rPr>
          <w:sz w:val="28"/>
          <w:lang w:val="ru-RU"/>
        </w:rPr>
        <w:t xml:space="preserve">, М.В. Мельник, А.Д. </w:t>
      </w:r>
      <w:proofErr w:type="spellStart"/>
      <w:r>
        <w:rPr>
          <w:sz w:val="28"/>
          <w:lang w:val="ru-RU"/>
        </w:rPr>
        <w:t>Шеремет</w:t>
      </w:r>
      <w:proofErr w:type="spellEnd"/>
      <w:r>
        <w:rPr>
          <w:sz w:val="28"/>
          <w:lang w:val="ru-RU"/>
        </w:rPr>
        <w:t>. – М.</w:t>
      </w:r>
      <w:proofErr w:type="gramStart"/>
      <w:r>
        <w:rPr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t xml:space="preserve"> Финансы и статистика, 2006. – 682 с. Василенко А.В. Менеджмент устойчивого развития предприятий : </w:t>
      </w:r>
      <w:proofErr w:type="spellStart"/>
      <w:r>
        <w:rPr>
          <w:sz w:val="28"/>
          <w:lang w:val="ru-RU"/>
        </w:rPr>
        <w:t>моногр</w:t>
      </w:r>
      <w:proofErr w:type="spellEnd"/>
      <w:r>
        <w:rPr>
          <w:sz w:val="28"/>
          <w:lang w:val="ru-RU"/>
        </w:rPr>
        <w:t xml:space="preserve">. /  </w:t>
      </w:r>
      <w:r>
        <w:rPr>
          <w:sz w:val="28"/>
          <w:lang w:val="ru-RU"/>
        </w:rPr>
        <w:t>А.В.</w:t>
      </w:r>
      <w:r w:rsidRPr="00084EBE">
        <w:rPr>
          <w:sz w:val="28"/>
          <w:lang w:val="ru-RU"/>
        </w:rPr>
        <w:t xml:space="preserve"> </w:t>
      </w:r>
      <w:r>
        <w:rPr>
          <w:sz w:val="28"/>
          <w:lang w:val="ru-RU"/>
        </w:rPr>
        <w:t>Василенко</w:t>
      </w:r>
      <w:r>
        <w:rPr>
          <w:sz w:val="28"/>
          <w:lang w:val="ru-RU"/>
        </w:rPr>
        <w:t xml:space="preserve"> – К. : Центр</w:t>
      </w:r>
      <w:r w:rsidR="00A65B66">
        <w:rPr>
          <w:sz w:val="28"/>
          <w:lang w:val="ru-RU"/>
        </w:rPr>
        <w:t xml:space="preserve"> учеб</w:t>
      </w:r>
      <w:proofErr w:type="gramStart"/>
      <w:r w:rsidR="00A65B66">
        <w:rPr>
          <w:sz w:val="28"/>
          <w:lang w:val="ru-RU"/>
        </w:rPr>
        <w:t>.</w:t>
      </w:r>
      <w:proofErr w:type="gramEnd"/>
      <w:r w:rsidR="00A65B66">
        <w:rPr>
          <w:sz w:val="28"/>
          <w:lang w:val="ru-RU"/>
        </w:rPr>
        <w:t xml:space="preserve"> </w:t>
      </w:r>
      <w:proofErr w:type="gramStart"/>
      <w:r w:rsidR="00A65B66">
        <w:rPr>
          <w:sz w:val="28"/>
          <w:lang w:val="ru-RU"/>
        </w:rPr>
        <w:t>л</w:t>
      </w:r>
      <w:proofErr w:type="gramEnd"/>
      <w:r w:rsidR="00A65B66">
        <w:rPr>
          <w:sz w:val="28"/>
          <w:lang w:val="ru-RU"/>
        </w:rPr>
        <w:t>ит. 2005. – 648 с.</w:t>
      </w:r>
    </w:p>
    <w:p w:rsidR="00A65B66" w:rsidRPr="00A65B66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>
        <w:rPr>
          <w:sz w:val="28"/>
          <w:lang w:val="ru-RU"/>
        </w:rPr>
        <w:t>Васют</w:t>
      </w:r>
      <w:r>
        <w:rPr>
          <w:sz w:val="28"/>
        </w:rPr>
        <w:t>кіна</w:t>
      </w:r>
      <w:proofErr w:type="spellEnd"/>
      <w:r>
        <w:rPr>
          <w:sz w:val="28"/>
        </w:rPr>
        <w:t xml:space="preserve"> Н.В. Формування системи управління сталим розвитком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ідприємств: теоретико-методологічний аспект: монографія / </w:t>
      </w:r>
      <w:r>
        <w:rPr>
          <w:sz w:val="28"/>
        </w:rPr>
        <w:t>Н.В.</w:t>
      </w:r>
      <w:r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Васют</w:t>
      </w:r>
      <w:r>
        <w:rPr>
          <w:sz w:val="28"/>
        </w:rPr>
        <w:t>кіна</w:t>
      </w:r>
      <w:proofErr w:type="spellEnd"/>
      <w:r>
        <w:rPr>
          <w:sz w:val="28"/>
        </w:rPr>
        <w:t>. – К.: Ліра-К, 2014, - 334 с.</w:t>
      </w:r>
    </w:p>
    <w:p w:rsidR="00A65B66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>
        <w:rPr>
          <w:sz w:val="28"/>
          <w:lang w:val="ru-RU"/>
        </w:rPr>
        <w:t xml:space="preserve">Гиляровская Л.Т. Комплексный экономический анализ хозяйственной деятельности / Л.Т. </w:t>
      </w:r>
      <w:r>
        <w:rPr>
          <w:sz w:val="28"/>
          <w:lang w:val="ru-RU"/>
        </w:rPr>
        <w:t>Гиляровская</w:t>
      </w:r>
      <w:r>
        <w:rPr>
          <w:sz w:val="28"/>
          <w:lang w:val="ru-RU"/>
        </w:rPr>
        <w:t xml:space="preserve">, Д.В. Лысенко, Д.А. </w:t>
      </w:r>
      <w:proofErr w:type="spellStart"/>
      <w:r>
        <w:rPr>
          <w:sz w:val="28"/>
          <w:lang w:val="ru-RU"/>
        </w:rPr>
        <w:t>Едновицкий</w:t>
      </w:r>
      <w:proofErr w:type="spellEnd"/>
      <w:r>
        <w:rPr>
          <w:sz w:val="28"/>
          <w:lang w:val="ru-RU"/>
        </w:rPr>
        <w:t>. – М.: Проспект, 2007. – 582 с.</w:t>
      </w:r>
    </w:p>
    <w:p w:rsidR="00A65B66" w:rsidRDefault="00A65B66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proofErr w:type="spellStart"/>
      <w:r>
        <w:rPr>
          <w:sz w:val="28"/>
          <w:lang w:val="ru-RU"/>
        </w:rPr>
        <w:t>Ермолович</w:t>
      </w:r>
      <w:proofErr w:type="spellEnd"/>
      <w:r>
        <w:rPr>
          <w:sz w:val="28"/>
          <w:lang w:val="ru-RU"/>
        </w:rPr>
        <w:t xml:space="preserve"> Л.Л. Анализ хозяйственной деятельности предприятия / Л.Л. </w:t>
      </w:r>
      <w:proofErr w:type="spellStart"/>
      <w:r>
        <w:rPr>
          <w:sz w:val="28"/>
          <w:lang w:val="ru-RU"/>
        </w:rPr>
        <w:t>Ермолович</w:t>
      </w:r>
      <w:proofErr w:type="spellEnd"/>
      <w:r w:rsidR="00D3312F">
        <w:rPr>
          <w:sz w:val="28"/>
          <w:lang w:val="ru-RU"/>
        </w:rPr>
        <w:t xml:space="preserve">. – Мн.: </w:t>
      </w:r>
      <w:proofErr w:type="spellStart"/>
      <w:r w:rsidR="00D3312F">
        <w:rPr>
          <w:sz w:val="28"/>
          <w:lang w:val="ru-RU"/>
        </w:rPr>
        <w:t>Совр</w:t>
      </w:r>
      <w:proofErr w:type="spellEnd"/>
      <w:r w:rsidR="00D3312F">
        <w:rPr>
          <w:sz w:val="28"/>
          <w:lang w:val="ru-RU"/>
        </w:rPr>
        <w:t>. школа, 2006. – 477с.</w:t>
      </w:r>
    </w:p>
    <w:p w:rsidR="00D3312F" w:rsidRPr="00084EBE" w:rsidRDefault="00D3312F" w:rsidP="00064075">
      <w:pPr>
        <w:pStyle w:val="a4"/>
        <w:numPr>
          <w:ilvl w:val="0"/>
          <w:numId w:val="10"/>
        </w:numPr>
        <w:tabs>
          <w:tab w:val="left" w:pos="426"/>
          <w:tab w:val="left" w:pos="709"/>
        </w:tabs>
        <w:spacing w:line="360" w:lineRule="auto"/>
        <w:ind w:left="0" w:firstLine="426"/>
        <w:rPr>
          <w:sz w:val="28"/>
          <w:lang w:val="ru-RU"/>
        </w:rPr>
      </w:pPr>
      <w:r>
        <w:rPr>
          <w:sz w:val="28"/>
          <w:lang w:val="ru-RU"/>
        </w:rPr>
        <w:t xml:space="preserve">Кравченко Л.И. Анализ финансовой </w:t>
      </w:r>
      <w:r w:rsidRPr="00D3312F">
        <w:rPr>
          <w:sz w:val="28"/>
          <w:lang w:val="ru-RU"/>
        </w:rPr>
        <w:t>деятельности</w:t>
      </w:r>
      <w:r>
        <w:rPr>
          <w:sz w:val="28"/>
          <w:lang w:val="ru-RU"/>
        </w:rPr>
        <w:t xml:space="preserve"> в торговле</w:t>
      </w:r>
      <w:proofErr w:type="gramStart"/>
      <w:r>
        <w:rPr>
          <w:sz w:val="28"/>
          <w:lang w:val="ru-RU"/>
        </w:rPr>
        <w:t xml:space="preserve"> :</w:t>
      </w:r>
      <w:proofErr w:type="gramEnd"/>
      <w:r>
        <w:rPr>
          <w:sz w:val="28"/>
          <w:lang w:val="ru-RU"/>
        </w:rPr>
        <w:t xml:space="preserve"> учебник / </w:t>
      </w:r>
      <w:r>
        <w:rPr>
          <w:sz w:val="28"/>
          <w:lang w:val="ru-RU"/>
        </w:rPr>
        <w:t>Л.И.</w:t>
      </w:r>
      <w:r>
        <w:rPr>
          <w:sz w:val="28"/>
          <w:lang w:val="ru-RU"/>
        </w:rPr>
        <w:t xml:space="preserve"> </w:t>
      </w:r>
      <w:r w:rsidRPr="00D3312F">
        <w:rPr>
          <w:sz w:val="28"/>
          <w:lang w:val="ru-RU"/>
        </w:rPr>
        <w:t xml:space="preserve"> </w:t>
      </w:r>
      <w:r>
        <w:rPr>
          <w:sz w:val="28"/>
          <w:lang w:val="ru-RU"/>
        </w:rPr>
        <w:t>Кравченко</w:t>
      </w:r>
      <w:r>
        <w:rPr>
          <w:sz w:val="28"/>
          <w:lang w:val="ru-RU"/>
        </w:rPr>
        <w:t xml:space="preserve">. – М. Новое знание, 2007. – 366 с. </w:t>
      </w:r>
    </w:p>
    <w:p w:rsidR="008F7349" w:rsidRDefault="008F7349" w:rsidP="00064075">
      <w:pPr>
        <w:spacing w:before="182" w:line="360" w:lineRule="auto"/>
        <w:ind w:left="479"/>
        <w:rPr>
          <w:sz w:val="28"/>
        </w:rPr>
      </w:pPr>
      <w:r w:rsidRPr="009236F8">
        <w:rPr>
          <w:b/>
          <w:sz w:val="28"/>
        </w:rPr>
        <w:t>Інформаційні ресурси</w:t>
      </w:r>
      <w:r w:rsidRPr="009236F8">
        <w:rPr>
          <w:sz w:val="28"/>
        </w:rPr>
        <w:t>:</w:t>
      </w:r>
      <w:bookmarkStart w:id="0" w:name="_GoBack"/>
      <w:bookmarkEnd w:id="0"/>
    </w:p>
    <w:p w:rsidR="00064075" w:rsidRPr="00B02553" w:rsidRDefault="00064075" w:rsidP="00064075">
      <w:pPr>
        <w:pStyle w:val="4"/>
        <w:numPr>
          <w:ilvl w:val="0"/>
          <w:numId w:val="9"/>
        </w:numPr>
        <w:tabs>
          <w:tab w:val="left" w:pos="426"/>
        </w:tabs>
        <w:spacing w:line="360" w:lineRule="auto"/>
        <w:rPr>
          <w:spacing w:val="3"/>
          <w:sz w:val="28"/>
        </w:rPr>
      </w:pPr>
      <w:hyperlink r:id="rId10" w:history="1">
        <w:r w:rsidRPr="00F433D8">
          <w:rPr>
            <w:rStyle w:val="aa"/>
            <w:spacing w:val="3"/>
            <w:sz w:val="28"/>
            <w:lang w:val="en-US"/>
          </w:rPr>
          <w:t>URL</w:t>
        </w:r>
        <w:r w:rsidRPr="00064075">
          <w:rPr>
            <w:rStyle w:val="aa"/>
            <w:spacing w:val="3"/>
            <w:sz w:val="28"/>
          </w:rPr>
          <w:t>:</w:t>
        </w:r>
        <w:r w:rsidRPr="00F433D8">
          <w:rPr>
            <w:rStyle w:val="aa"/>
            <w:spacing w:val="3"/>
            <w:sz w:val="28"/>
            <w:lang w:val="en-US"/>
          </w:rPr>
          <w:t>http</w:t>
        </w:r>
        <w:r w:rsidRPr="00064075">
          <w:rPr>
            <w:rStyle w:val="aa"/>
            <w:spacing w:val="3"/>
            <w:sz w:val="28"/>
          </w:rPr>
          <w:t>//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znu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edu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ua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r w:rsidRPr="00F433D8">
          <w:rPr>
            <w:rStyle w:val="aa"/>
            <w:spacing w:val="3"/>
            <w:sz w:val="28"/>
            <w:lang w:val="en-US"/>
          </w:rPr>
          <w:t>files</w:t>
        </w:r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Inshi</w:t>
        </w:r>
        <w:proofErr w:type="spellEnd"/>
        <w:r w:rsidRPr="00064075">
          <w:rPr>
            <w:rStyle w:val="aa"/>
            <w:spacing w:val="3"/>
            <w:sz w:val="28"/>
          </w:rPr>
          <w:t>56/0042109.</w:t>
        </w:r>
        <w:proofErr w:type="spellStart"/>
        <w:r w:rsidRPr="00F433D8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Pr="00064075">
        <w:rPr>
          <w:spacing w:val="3"/>
          <w:sz w:val="28"/>
        </w:rPr>
        <w:t xml:space="preserve">; </w:t>
      </w:r>
      <w:hyperlink r:id="rId11" w:history="1">
        <w:r w:rsidRPr="00B02553">
          <w:rPr>
            <w:rStyle w:val="aa"/>
            <w:spacing w:val="3"/>
            <w:sz w:val="28"/>
            <w:lang w:val="en-US"/>
          </w:rPr>
          <w:t>http</w:t>
        </w:r>
        <w:r w:rsidRPr="00064075">
          <w:rPr>
            <w:rStyle w:val="aa"/>
            <w:spacing w:val="3"/>
            <w:sz w:val="28"/>
          </w:rPr>
          <w:t>//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znu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edu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ua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r w:rsidRPr="00B02553">
          <w:rPr>
            <w:rStyle w:val="aa"/>
            <w:spacing w:val="3"/>
            <w:sz w:val="28"/>
            <w:lang w:val="en-US"/>
          </w:rPr>
          <w:t>files</w:t>
        </w:r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Inshi</w:t>
        </w:r>
        <w:proofErr w:type="spellEnd"/>
        <w:r w:rsidRPr="00064075">
          <w:rPr>
            <w:rStyle w:val="aa"/>
            <w:spacing w:val="3"/>
            <w:sz w:val="28"/>
          </w:rPr>
          <w:t>56/0042109.</w:t>
        </w:r>
        <w:proofErr w:type="spellStart"/>
        <w:r w:rsidRPr="00B02553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</w:p>
    <w:p w:rsidR="00064075" w:rsidRPr="00064075" w:rsidRDefault="00064075" w:rsidP="00064075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  <w:rPr>
          <w:rStyle w:val="aa"/>
          <w:color w:val="auto"/>
          <w:u w:val="none"/>
        </w:rPr>
      </w:pPr>
      <w:hyperlink r:id="rId12" w:history="1">
        <w:r w:rsidRPr="00064075">
          <w:rPr>
            <w:rStyle w:val="aa"/>
            <w:spacing w:val="3"/>
            <w:sz w:val="28"/>
          </w:rPr>
          <w:t>URL:http//ebooks.znu.edu.ua/files/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metodychky</w:t>
        </w:r>
        <w:proofErr w:type="spellEnd"/>
        <w:r w:rsidRPr="00064075">
          <w:rPr>
            <w:rStyle w:val="aa"/>
            <w:spacing w:val="3"/>
            <w:sz w:val="28"/>
          </w:rPr>
          <w:t>/2017/11/0040861.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Pr="00064075">
        <w:rPr>
          <w:spacing w:val="3"/>
          <w:sz w:val="28"/>
        </w:rPr>
        <w:t xml:space="preserve">;  </w:t>
      </w:r>
      <w:hyperlink r:id="rId13" w:history="1">
        <w:proofErr w:type="spellStart"/>
        <w:r w:rsidRPr="00064075">
          <w:rPr>
            <w:rStyle w:val="aa"/>
            <w:spacing w:val="3"/>
            <w:sz w:val="28"/>
          </w:rPr>
          <w:t>http</w:t>
        </w:r>
        <w:proofErr w:type="spellEnd"/>
        <w:r w:rsidRPr="00064075">
          <w:rPr>
            <w:rStyle w:val="aa"/>
            <w:spacing w:val="3"/>
            <w:sz w:val="28"/>
          </w:rPr>
          <w:t>//</w:t>
        </w:r>
        <w:proofErr w:type="spellStart"/>
        <w:r w:rsidRPr="00064075">
          <w:rPr>
            <w:rStyle w:val="aa"/>
            <w:spacing w:val="3"/>
            <w:sz w:val="28"/>
          </w:rPr>
          <w:t>ebooks.znu.edu.ua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</w:rPr>
          <w:t>files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metodychky</w:t>
        </w:r>
        <w:proofErr w:type="spellEnd"/>
        <w:r w:rsidRPr="00064075">
          <w:rPr>
            <w:rStyle w:val="aa"/>
            <w:spacing w:val="3"/>
            <w:sz w:val="28"/>
          </w:rPr>
          <w:t>/2017/11/0040861.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</w:p>
    <w:p w:rsidR="00064075" w:rsidRPr="00D3312F" w:rsidRDefault="00064075" w:rsidP="00064075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</w:pPr>
      <w:hyperlink r:id="rId14" w:history="1">
        <w:proofErr w:type="gramStart"/>
        <w:r w:rsidRPr="00064075">
          <w:rPr>
            <w:rStyle w:val="aa"/>
            <w:spacing w:val="3"/>
            <w:sz w:val="28"/>
            <w:lang w:val="en-US"/>
          </w:rPr>
          <w:t>URL</w:t>
        </w:r>
        <w:r w:rsidRPr="00064075">
          <w:rPr>
            <w:rStyle w:val="aa"/>
            <w:spacing w:val="3"/>
            <w:sz w:val="28"/>
          </w:rPr>
          <w:t>:</w:t>
        </w:r>
        <w:r w:rsidRPr="00064075">
          <w:rPr>
            <w:rStyle w:val="aa"/>
            <w:spacing w:val="3"/>
            <w:sz w:val="28"/>
            <w:lang w:val="en-US"/>
          </w:rPr>
          <w:t>http</w:t>
        </w:r>
        <w:r w:rsidRPr="00064075">
          <w:rPr>
            <w:rStyle w:val="aa"/>
            <w:spacing w:val="3"/>
            <w:sz w:val="28"/>
          </w:rPr>
          <w:t>//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znu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edu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ua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r w:rsidRPr="00064075">
          <w:rPr>
            <w:rStyle w:val="aa"/>
            <w:spacing w:val="3"/>
            <w:sz w:val="28"/>
            <w:lang w:val="en-US"/>
          </w:rPr>
          <w:t>files</w:t>
        </w:r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Pr="00064075">
          <w:rPr>
            <w:rStyle w:val="aa"/>
            <w:spacing w:val="3"/>
            <w:sz w:val="28"/>
          </w:rPr>
          <w:t>56/0041380.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Pr="00064075">
        <w:rPr>
          <w:spacing w:val="3"/>
          <w:sz w:val="28"/>
        </w:rPr>
        <w:t xml:space="preserve">; </w:t>
      </w:r>
      <w:hyperlink r:id="rId15" w:history="1">
        <w:r w:rsidRPr="00064075">
          <w:rPr>
            <w:rStyle w:val="aa"/>
            <w:spacing w:val="3"/>
            <w:sz w:val="28"/>
            <w:lang w:val="en-US"/>
          </w:rPr>
          <w:t>http</w:t>
        </w:r>
        <w:r w:rsidRPr="00064075">
          <w:rPr>
            <w:rStyle w:val="aa"/>
            <w:spacing w:val="3"/>
            <w:sz w:val="28"/>
          </w:rPr>
          <w:t>//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ebooks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znu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edu</w:t>
        </w:r>
        <w:proofErr w:type="spellEnd"/>
        <w:r w:rsidRPr="00064075">
          <w:rPr>
            <w:rStyle w:val="aa"/>
            <w:spacing w:val="3"/>
            <w:sz w:val="28"/>
          </w:rPr>
          <w:t>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ua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r w:rsidRPr="00064075">
          <w:rPr>
            <w:rStyle w:val="aa"/>
            <w:spacing w:val="3"/>
            <w:sz w:val="28"/>
            <w:lang w:val="en-US"/>
          </w:rPr>
          <w:t>files</w:t>
        </w:r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Bibliobooks</w:t>
        </w:r>
        <w:proofErr w:type="spellEnd"/>
        <w:r w:rsidRPr="00064075">
          <w:rPr>
            <w:rStyle w:val="aa"/>
            <w:spacing w:val="3"/>
            <w:sz w:val="28"/>
          </w:rPr>
          <w:t>/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Inshi</w:t>
        </w:r>
        <w:proofErr w:type="spellEnd"/>
        <w:r w:rsidRPr="00064075">
          <w:rPr>
            <w:rStyle w:val="aa"/>
            <w:spacing w:val="3"/>
            <w:sz w:val="28"/>
          </w:rPr>
          <w:t>56/0041380.</w:t>
        </w:r>
        <w:proofErr w:type="spellStart"/>
        <w:r w:rsidRPr="00064075">
          <w:rPr>
            <w:rStyle w:val="aa"/>
            <w:spacing w:val="3"/>
            <w:sz w:val="28"/>
            <w:lang w:val="en-US"/>
          </w:rPr>
          <w:t>pdf</w:t>
        </w:r>
        <w:proofErr w:type="spellEnd"/>
      </w:hyperlink>
      <w:r w:rsidRPr="00064075">
        <w:rPr>
          <w:spacing w:val="3"/>
          <w:sz w:val="28"/>
        </w:rPr>
        <w:t>.</w:t>
      </w:r>
      <w:proofErr w:type="gramEnd"/>
    </w:p>
    <w:p w:rsidR="00D3312F" w:rsidRPr="009236F8" w:rsidRDefault="00D3312F" w:rsidP="00D3312F">
      <w:pPr>
        <w:pStyle w:val="4"/>
        <w:numPr>
          <w:ilvl w:val="0"/>
          <w:numId w:val="9"/>
        </w:numPr>
        <w:tabs>
          <w:tab w:val="left" w:pos="426"/>
        </w:tabs>
        <w:spacing w:before="182" w:line="360" w:lineRule="auto"/>
      </w:pPr>
      <w:hyperlink r:id="rId16" w:history="1">
        <w:proofErr w:type="gramStart"/>
        <w:r w:rsidRPr="00D3312F">
          <w:rPr>
            <w:rStyle w:val="aa"/>
            <w:spacing w:val="3"/>
            <w:sz w:val="28"/>
            <w:lang w:val="en-US"/>
          </w:rPr>
          <w:t>http</w:t>
        </w:r>
        <w:proofErr w:type="gramEnd"/>
        <w:r w:rsidRPr="00D3312F">
          <w:rPr>
            <w:rStyle w:val="aa"/>
            <w:spacing w:val="3"/>
            <w:sz w:val="28"/>
          </w:rPr>
          <w:t>//</w:t>
        </w:r>
        <w:r w:rsidRPr="00D3312F">
          <w:rPr>
            <w:rStyle w:val="aa"/>
            <w:spacing w:val="3"/>
            <w:sz w:val="28"/>
            <w:lang w:val="en-US"/>
          </w:rPr>
          <w:t>books</w:t>
        </w:r>
        <w:r w:rsidRPr="00D3312F">
          <w:rPr>
            <w:rStyle w:val="aa"/>
            <w:spacing w:val="3"/>
            <w:sz w:val="28"/>
          </w:rPr>
          <w:t>.</w:t>
        </w:r>
      </w:hyperlink>
      <w:proofErr w:type="spellStart"/>
      <w:r>
        <w:rPr>
          <w:rStyle w:val="aa"/>
          <w:spacing w:val="3"/>
          <w:sz w:val="28"/>
          <w:lang w:val="en-US"/>
        </w:rPr>
        <w:t>efaculty</w:t>
      </w:r>
      <w:proofErr w:type="spellEnd"/>
      <w:r w:rsidRPr="00D3312F">
        <w:rPr>
          <w:rStyle w:val="aa"/>
          <w:spacing w:val="3"/>
          <w:sz w:val="28"/>
        </w:rPr>
        <w:t>.</w:t>
      </w:r>
      <w:proofErr w:type="spellStart"/>
      <w:r>
        <w:rPr>
          <w:rStyle w:val="aa"/>
          <w:spacing w:val="3"/>
          <w:sz w:val="28"/>
          <w:lang w:val="en-US"/>
        </w:rPr>
        <w:t>kiev</w:t>
      </w:r>
      <w:proofErr w:type="spellEnd"/>
      <w:r w:rsidRPr="00D3312F">
        <w:rPr>
          <w:rStyle w:val="aa"/>
          <w:spacing w:val="3"/>
          <w:sz w:val="28"/>
        </w:rPr>
        <w:t>.</w:t>
      </w:r>
      <w:proofErr w:type="spellStart"/>
      <w:r>
        <w:rPr>
          <w:rStyle w:val="aa"/>
          <w:spacing w:val="3"/>
          <w:sz w:val="28"/>
          <w:lang w:val="en-US"/>
        </w:rPr>
        <w:t>Ua</w:t>
      </w:r>
      <w:proofErr w:type="spellEnd"/>
      <w:r w:rsidRPr="00D3312F">
        <w:rPr>
          <w:rStyle w:val="aa"/>
          <w:spacing w:val="3"/>
          <w:sz w:val="28"/>
        </w:rPr>
        <w:t>/</w:t>
      </w:r>
      <w:r>
        <w:rPr>
          <w:rStyle w:val="aa"/>
          <w:spacing w:val="3"/>
          <w:sz w:val="28"/>
          <w:lang w:val="en-US"/>
        </w:rPr>
        <w:t>men</w:t>
      </w:r>
      <w:r w:rsidRPr="00D3312F">
        <w:rPr>
          <w:rStyle w:val="aa"/>
          <w:spacing w:val="3"/>
          <w:sz w:val="28"/>
        </w:rPr>
        <w:t>/6/</w:t>
      </w:r>
      <w:r>
        <w:rPr>
          <w:rStyle w:val="aa"/>
          <w:spacing w:val="3"/>
          <w:sz w:val="28"/>
          <w:lang w:val="en-US"/>
        </w:rPr>
        <w:t>t</w:t>
      </w:r>
      <w:r w:rsidRPr="00D3312F">
        <w:rPr>
          <w:rStyle w:val="aa"/>
          <w:spacing w:val="3"/>
          <w:sz w:val="28"/>
        </w:rPr>
        <w:t>3/2.</w:t>
      </w:r>
      <w:r>
        <w:rPr>
          <w:rStyle w:val="aa"/>
          <w:spacing w:val="3"/>
          <w:sz w:val="28"/>
          <w:lang w:val="en-US"/>
        </w:rPr>
        <w:t>html</w:t>
      </w:r>
    </w:p>
    <w:sectPr w:rsidR="00D3312F" w:rsidRPr="009236F8">
      <w:pgSz w:w="11900" w:h="16840"/>
      <w:pgMar w:top="1040" w:right="360" w:bottom="280" w:left="122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09" w:rsidRDefault="00EB7809">
      <w:r>
        <w:separator/>
      </w:r>
    </w:p>
  </w:endnote>
  <w:endnote w:type="continuationSeparator" w:id="0">
    <w:p w:rsidR="00EB7809" w:rsidRDefault="00EB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09" w:rsidRDefault="00EB7809">
      <w:r>
        <w:separator/>
      </w:r>
    </w:p>
  </w:footnote>
  <w:footnote w:type="continuationSeparator" w:id="0">
    <w:p w:rsidR="00EB7809" w:rsidRDefault="00EB7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85" w:rsidRDefault="00FB2485">
    <w:pPr>
      <w:pStyle w:val="a3"/>
      <w:spacing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6916903</wp:posOffset>
              </wp:positionH>
              <wp:positionV relativeFrom="page">
                <wp:posOffset>437566</wp:posOffset>
              </wp:positionV>
              <wp:extent cx="269271" cy="194310"/>
              <wp:effectExtent l="0" t="0" r="1651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271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2485" w:rsidRDefault="00FB2485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312F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65pt;margin-top:34.45pt;width:21.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" filled="f" stroked="f">
              <v:textbox inset="0,0,0,0">
                <w:txbxContent>
                  <w:p w:rsidR="00FB2485" w:rsidRDefault="00FB2485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312F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6E80"/>
    <w:multiLevelType w:val="hybridMultilevel"/>
    <w:tmpl w:val="7CC4CB82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1F732405"/>
    <w:multiLevelType w:val="hybridMultilevel"/>
    <w:tmpl w:val="BC7EDA02"/>
    <w:lvl w:ilvl="0" w:tplc="54584CE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>
    <w:nsid w:val="220142EF"/>
    <w:multiLevelType w:val="hybridMultilevel"/>
    <w:tmpl w:val="4F8AE8DC"/>
    <w:lvl w:ilvl="0" w:tplc="EB9A1D90">
      <w:start w:val="1"/>
      <w:numFmt w:val="decimal"/>
      <w:lvlText w:val="%1."/>
      <w:lvlJc w:val="left"/>
      <w:pPr>
        <w:ind w:left="119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3">
    <w:nsid w:val="2D653808"/>
    <w:multiLevelType w:val="hybridMultilevel"/>
    <w:tmpl w:val="7C065632"/>
    <w:lvl w:ilvl="0" w:tplc="1A9AF7F4">
      <w:numFmt w:val="bullet"/>
      <w:lvlText w:val="-"/>
      <w:lvlJc w:val="left"/>
      <w:pPr>
        <w:ind w:left="1199" w:hanging="360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uk-UA" w:eastAsia="uk-UA" w:bidi="uk-UA"/>
      </w:rPr>
    </w:lvl>
    <w:lvl w:ilvl="1" w:tplc="E77C474A">
      <w:numFmt w:val="bullet"/>
      <w:lvlText w:val="•"/>
      <w:lvlJc w:val="left"/>
      <w:pPr>
        <w:ind w:left="2112" w:hanging="360"/>
      </w:pPr>
      <w:rPr>
        <w:rFonts w:hint="default"/>
        <w:lang w:val="uk-UA" w:eastAsia="uk-UA" w:bidi="uk-UA"/>
      </w:rPr>
    </w:lvl>
    <w:lvl w:ilvl="2" w:tplc="58261024">
      <w:numFmt w:val="bullet"/>
      <w:lvlText w:val="•"/>
      <w:lvlJc w:val="left"/>
      <w:pPr>
        <w:ind w:left="3024" w:hanging="360"/>
      </w:pPr>
      <w:rPr>
        <w:rFonts w:hint="default"/>
        <w:lang w:val="uk-UA" w:eastAsia="uk-UA" w:bidi="uk-UA"/>
      </w:rPr>
    </w:lvl>
    <w:lvl w:ilvl="3" w:tplc="8C087AFE">
      <w:numFmt w:val="bullet"/>
      <w:lvlText w:val="•"/>
      <w:lvlJc w:val="left"/>
      <w:pPr>
        <w:ind w:left="3936" w:hanging="360"/>
      </w:pPr>
      <w:rPr>
        <w:rFonts w:hint="default"/>
        <w:lang w:val="uk-UA" w:eastAsia="uk-UA" w:bidi="uk-UA"/>
      </w:rPr>
    </w:lvl>
    <w:lvl w:ilvl="4" w:tplc="D8AA9454">
      <w:numFmt w:val="bullet"/>
      <w:lvlText w:val="•"/>
      <w:lvlJc w:val="left"/>
      <w:pPr>
        <w:ind w:left="4848" w:hanging="360"/>
      </w:pPr>
      <w:rPr>
        <w:rFonts w:hint="default"/>
        <w:lang w:val="uk-UA" w:eastAsia="uk-UA" w:bidi="uk-UA"/>
      </w:rPr>
    </w:lvl>
    <w:lvl w:ilvl="5" w:tplc="DA0EC3BA">
      <w:numFmt w:val="bullet"/>
      <w:lvlText w:val="•"/>
      <w:lvlJc w:val="left"/>
      <w:pPr>
        <w:ind w:left="5760" w:hanging="360"/>
      </w:pPr>
      <w:rPr>
        <w:rFonts w:hint="default"/>
        <w:lang w:val="uk-UA" w:eastAsia="uk-UA" w:bidi="uk-UA"/>
      </w:rPr>
    </w:lvl>
    <w:lvl w:ilvl="6" w:tplc="4D54266E">
      <w:numFmt w:val="bullet"/>
      <w:lvlText w:val="•"/>
      <w:lvlJc w:val="left"/>
      <w:pPr>
        <w:ind w:left="6672" w:hanging="360"/>
      </w:pPr>
      <w:rPr>
        <w:rFonts w:hint="default"/>
        <w:lang w:val="uk-UA" w:eastAsia="uk-UA" w:bidi="uk-UA"/>
      </w:rPr>
    </w:lvl>
    <w:lvl w:ilvl="7" w:tplc="A05A1DCA">
      <w:numFmt w:val="bullet"/>
      <w:lvlText w:val="•"/>
      <w:lvlJc w:val="left"/>
      <w:pPr>
        <w:ind w:left="7584" w:hanging="360"/>
      </w:pPr>
      <w:rPr>
        <w:rFonts w:hint="default"/>
        <w:lang w:val="uk-UA" w:eastAsia="uk-UA" w:bidi="uk-UA"/>
      </w:rPr>
    </w:lvl>
    <w:lvl w:ilvl="8" w:tplc="0F023C90">
      <w:numFmt w:val="bullet"/>
      <w:lvlText w:val="•"/>
      <w:lvlJc w:val="left"/>
      <w:pPr>
        <w:ind w:left="8496" w:hanging="360"/>
      </w:pPr>
      <w:rPr>
        <w:rFonts w:hint="default"/>
        <w:lang w:val="uk-UA" w:eastAsia="uk-UA" w:bidi="uk-UA"/>
      </w:rPr>
    </w:lvl>
  </w:abstractNum>
  <w:abstractNum w:abstractNumId="4">
    <w:nsid w:val="320703E2"/>
    <w:multiLevelType w:val="hybridMultilevel"/>
    <w:tmpl w:val="BCFA3E64"/>
    <w:lvl w:ilvl="0" w:tplc="B8BC8996">
      <w:start w:val="1"/>
      <w:numFmt w:val="decimal"/>
      <w:lvlText w:val="%1."/>
      <w:lvlJc w:val="left"/>
      <w:pPr>
        <w:ind w:left="83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>
    <w:nsid w:val="3E144AE8"/>
    <w:multiLevelType w:val="hybridMultilevel"/>
    <w:tmpl w:val="518A9060"/>
    <w:lvl w:ilvl="0" w:tplc="5CDCF7E2">
      <w:start w:val="6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6">
    <w:nsid w:val="421E4D71"/>
    <w:multiLevelType w:val="hybridMultilevel"/>
    <w:tmpl w:val="B8CA93F4"/>
    <w:lvl w:ilvl="0" w:tplc="43905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278D7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935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8">
    <w:nsid w:val="6272052E"/>
    <w:multiLevelType w:val="hybridMultilevel"/>
    <w:tmpl w:val="B69E7A88"/>
    <w:lvl w:ilvl="0" w:tplc="1F6CEDCC">
      <w:start w:val="1"/>
      <w:numFmt w:val="decimal"/>
      <w:lvlText w:val="%1."/>
      <w:lvlJc w:val="left"/>
      <w:pPr>
        <w:ind w:left="426" w:hanging="284"/>
        <w:jc w:val="right"/>
      </w:pPr>
      <w:rPr>
        <w:rFonts w:hint="default"/>
        <w:w w:val="99"/>
        <w:lang w:val="uk-UA" w:eastAsia="uk-UA" w:bidi="uk-UA"/>
      </w:rPr>
    </w:lvl>
    <w:lvl w:ilvl="1" w:tplc="6420B332">
      <w:numFmt w:val="bullet"/>
      <w:lvlText w:val="•"/>
      <w:lvlJc w:val="left"/>
      <w:pPr>
        <w:ind w:left="1380" w:hanging="284"/>
      </w:pPr>
      <w:rPr>
        <w:rFonts w:hint="default"/>
        <w:lang w:val="uk-UA" w:eastAsia="uk-UA" w:bidi="uk-UA"/>
      </w:rPr>
    </w:lvl>
    <w:lvl w:ilvl="2" w:tplc="2EE08D24">
      <w:numFmt w:val="bullet"/>
      <w:lvlText w:val="•"/>
      <w:lvlJc w:val="left"/>
      <w:pPr>
        <w:ind w:left="2336" w:hanging="284"/>
      </w:pPr>
      <w:rPr>
        <w:rFonts w:hint="default"/>
        <w:lang w:val="uk-UA" w:eastAsia="uk-UA" w:bidi="uk-UA"/>
      </w:rPr>
    </w:lvl>
    <w:lvl w:ilvl="3" w:tplc="02BA0500">
      <w:numFmt w:val="bullet"/>
      <w:lvlText w:val="•"/>
      <w:lvlJc w:val="left"/>
      <w:pPr>
        <w:ind w:left="3292" w:hanging="284"/>
      </w:pPr>
      <w:rPr>
        <w:rFonts w:hint="default"/>
        <w:lang w:val="uk-UA" w:eastAsia="uk-UA" w:bidi="uk-UA"/>
      </w:rPr>
    </w:lvl>
    <w:lvl w:ilvl="4" w:tplc="1EBC904A">
      <w:numFmt w:val="bullet"/>
      <w:lvlText w:val="•"/>
      <w:lvlJc w:val="left"/>
      <w:pPr>
        <w:ind w:left="4248" w:hanging="284"/>
      </w:pPr>
      <w:rPr>
        <w:rFonts w:hint="default"/>
        <w:lang w:val="uk-UA" w:eastAsia="uk-UA" w:bidi="uk-UA"/>
      </w:rPr>
    </w:lvl>
    <w:lvl w:ilvl="5" w:tplc="EBF84196">
      <w:numFmt w:val="bullet"/>
      <w:lvlText w:val="•"/>
      <w:lvlJc w:val="left"/>
      <w:pPr>
        <w:ind w:left="5204" w:hanging="284"/>
      </w:pPr>
      <w:rPr>
        <w:rFonts w:hint="default"/>
        <w:lang w:val="uk-UA" w:eastAsia="uk-UA" w:bidi="uk-UA"/>
      </w:rPr>
    </w:lvl>
    <w:lvl w:ilvl="6" w:tplc="A816CA9A">
      <w:numFmt w:val="bullet"/>
      <w:lvlText w:val="•"/>
      <w:lvlJc w:val="left"/>
      <w:pPr>
        <w:ind w:left="6160" w:hanging="284"/>
      </w:pPr>
      <w:rPr>
        <w:rFonts w:hint="default"/>
        <w:lang w:val="uk-UA" w:eastAsia="uk-UA" w:bidi="uk-UA"/>
      </w:rPr>
    </w:lvl>
    <w:lvl w:ilvl="7" w:tplc="F588E864">
      <w:numFmt w:val="bullet"/>
      <w:lvlText w:val="•"/>
      <w:lvlJc w:val="left"/>
      <w:pPr>
        <w:ind w:left="7116" w:hanging="284"/>
      </w:pPr>
      <w:rPr>
        <w:rFonts w:hint="default"/>
        <w:lang w:val="uk-UA" w:eastAsia="uk-UA" w:bidi="uk-UA"/>
      </w:rPr>
    </w:lvl>
    <w:lvl w:ilvl="8" w:tplc="08A623BA">
      <w:numFmt w:val="bullet"/>
      <w:lvlText w:val="•"/>
      <w:lvlJc w:val="left"/>
      <w:pPr>
        <w:ind w:left="8072" w:hanging="284"/>
      </w:pPr>
      <w:rPr>
        <w:rFonts w:hint="default"/>
        <w:lang w:val="uk-UA" w:eastAsia="uk-UA" w:bidi="uk-UA"/>
      </w:rPr>
    </w:lvl>
  </w:abstractNum>
  <w:abstractNum w:abstractNumId="9">
    <w:nsid w:val="701C272A"/>
    <w:multiLevelType w:val="hybridMultilevel"/>
    <w:tmpl w:val="6878358A"/>
    <w:lvl w:ilvl="0" w:tplc="4358F1B8">
      <w:start w:val="1"/>
      <w:numFmt w:val="decimal"/>
      <w:lvlText w:val="%1."/>
      <w:lvlJc w:val="left"/>
      <w:pPr>
        <w:ind w:left="3545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uk-UA" w:bidi="uk-UA"/>
      </w:rPr>
    </w:lvl>
    <w:lvl w:ilvl="1" w:tplc="C49ADF2C">
      <w:numFmt w:val="bullet"/>
      <w:lvlText w:val="•"/>
      <w:lvlJc w:val="left"/>
      <w:pPr>
        <w:ind w:left="4128" w:hanging="284"/>
      </w:pPr>
      <w:rPr>
        <w:rFonts w:hint="default"/>
        <w:lang w:val="uk-UA" w:eastAsia="uk-UA" w:bidi="uk-UA"/>
      </w:rPr>
    </w:lvl>
    <w:lvl w:ilvl="2" w:tplc="2BA81570">
      <w:numFmt w:val="bullet"/>
      <w:lvlText w:val="•"/>
      <w:lvlJc w:val="left"/>
      <w:pPr>
        <w:ind w:left="4816" w:hanging="284"/>
      </w:pPr>
      <w:rPr>
        <w:rFonts w:hint="default"/>
        <w:lang w:val="uk-UA" w:eastAsia="uk-UA" w:bidi="uk-UA"/>
      </w:rPr>
    </w:lvl>
    <w:lvl w:ilvl="3" w:tplc="CD086166">
      <w:numFmt w:val="bullet"/>
      <w:lvlText w:val="•"/>
      <w:lvlJc w:val="left"/>
      <w:pPr>
        <w:ind w:left="5504" w:hanging="284"/>
      </w:pPr>
      <w:rPr>
        <w:rFonts w:hint="default"/>
        <w:lang w:val="uk-UA" w:eastAsia="uk-UA" w:bidi="uk-UA"/>
      </w:rPr>
    </w:lvl>
    <w:lvl w:ilvl="4" w:tplc="1318CEF0">
      <w:numFmt w:val="bullet"/>
      <w:lvlText w:val="•"/>
      <w:lvlJc w:val="left"/>
      <w:pPr>
        <w:ind w:left="6192" w:hanging="284"/>
      </w:pPr>
      <w:rPr>
        <w:rFonts w:hint="default"/>
        <w:lang w:val="uk-UA" w:eastAsia="uk-UA" w:bidi="uk-UA"/>
      </w:rPr>
    </w:lvl>
    <w:lvl w:ilvl="5" w:tplc="79F424BA">
      <w:numFmt w:val="bullet"/>
      <w:lvlText w:val="•"/>
      <w:lvlJc w:val="left"/>
      <w:pPr>
        <w:ind w:left="6880" w:hanging="284"/>
      </w:pPr>
      <w:rPr>
        <w:rFonts w:hint="default"/>
        <w:lang w:val="uk-UA" w:eastAsia="uk-UA" w:bidi="uk-UA"/>
      </w:rPr>
    </w:lvl>
    <w:lvl w:ilvl="6" w:tplc="3B92AF30">
      <w:numFmt w:val="bullet"/>
      <w:lvlText w:val="•"/>
      <w:lvlJc w:val="left"/>
      <w:pPr>
        <w:ind w:left="7568" w:hanging="284"/>
      </w:pPr>
      <w:rPr>
        <w:rFonts w:hint="default"/>
        <w:lang w:val="uk-UA" w:eastAsia="uk-UA" w:bidi="uk-UA"/>
      </w:rPr>
    </w:lvl>
    <w:lvl w:ilvl="7" w:tplc="5EF8D0EE">
      <w:numFmt w:val="bullet"/>
      <w:lvlText w:val="•"/>
      <w:lvlJc w:val="left"/>
      <w:pPr>
        <w:ind w:left="8256" w:hanging="284"/>
      </w:pPr>
      <w:rPr>
        <w:rFonts w:hint="default"/>
        <w:lang w:val="uk-UA" w:eastAsia="uk-UA" w:bidi="uk-UA"/>
      </w:rPr>
    </w:lvl>
    <w:lvl w:ilvl="8" w:tplc="B498AB0E">
      <w:numFmt w:val="bullet"/>
      <w:lvlText w:val="•"/>
      <w:lvlJc w:val="left"/>
      <w:pPr>
        <w:ind w:left="8944" w:hanging="284"/>
      </w:pPr>
      <w:rPr>
        <w:rFonts w:hint="default"/>
        <w:lang w:val="uk-UA" w:eastAsia="uk-UA" w:bidi="uk-UA"/>
      </w:rPr>
    </w:lvl>
  </w:abstractNum>
  <w:abstractNum w:abstractNumId="10">
    <w:nsid w:val="76EB6E48"/>
    <w:multiLevelType w:val="hybridMultilevel"/>
    <w:tmpl w:val="232E0F88"/>
    <w:lvl w:ilvl="0" w:tplc="B8BC8996">
      <w:start w:val="1"/>
      <w:numFmt w:val="decimal"/>
      <w:lvlText w:val="%1."/>
      <w:lvlJc w:val="left"/>
      <w:pPr>
        <w:ind w:left="12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55"/>
    <w:rsid w:val="00020651"/>
    <w:rsid w:val="00064075"/>
    <w:rsid w:val="00084EBE"/>
    <w:rsid w:val="000914D2"/>
    <w:rsid w:val="00094A44"/>
    <w:rsid w:val="000C5328"/>
    <w:rsid w:val="000E0B82"/>
    <w:rsid w:val="000E7D69"/>
    <w:rsid w:val="0010012A"/>
    <w:rsid w:val="00116417"/>
    <w:rsid w:val="001948E9"/>
    <w:rsid w:val="001C6EFA"/>
    <w:rsid w:val="002009E2"/>
    <w:rsid w:val="0023678A"/>
    <w:rsid w:val="00255D40"/>
    <w:rsid w:val="002839C0"/>
    <w:rsid w:val="002E36B0"/>
    <w:rsid w:val="00335B1A"/>
    <w:rsid w:val="00377BF3"/>
    <w:rsid w:val="00384F02"/>
    <w:rsid w:val="00455A84"/>
    <w:rsid w:val="00462281"/>
    <w:rsid w:val="00464085"/>
    <w:rsid w:val="00476923"/>
    <w:rsid w:val="004A3EC7"/>
    <w:rsid w:val="004E0219"/>
    <w:rsid w:val="004F4F17"/>
    <w:rsid w:val="00510662"/>
    <w:rsid w:val="0051094A"/>
    <w:rsid w:val="005155A6"/>
    <w:rsid w:val="00522C03"/>
    <w:rsid w:val="0053143C"/>
    <w:rsid w:val="00545655"/>
    <w:rsid w:val="005812CB"/>
    <w:rsid w:val="0059242A"/>
    <w:rsid w:val="00616F2D"/>
    <w:rsid w:val="00693C62"/>
    <w:rsid w:val="006A7C0E"/>
    <w:rsid w:val="006D55BF"/>
    <w:rsid w:val="0071511B"/>
    <w:rsid w:val="00723178"/>
    <w:rsid w:val="0077279D"/>
    <w:rsid w:val="007C1439"/>
    <w:rsid w:val="00805047"/>
    <w:rsid w:val="00866382"/>
    <w:rsid w:val="008B010B"/>
    <w:rsid w:val="008B5316"/>
    <w:rsid w:val="008C1B67"/>
    <w:rsid w:val="008F7349"/>
    <w:rsid w:val="009236F8"/>
    <w:rsid w:val="0094180C"/>
    <w:rsid w:val="009723F1"/>
    <w:rsid w:val="00986D7E"/>
    <w:rsid w:val="00A01BF3"/>
    <w:rsid w:val="00A2480F"/>
    <w:rsid w:val="00A37BCB"/>
    <w:rsid w:val="00A44794"/>
    <w:rsid w:val="00A54E3A"/>
    <w:rsid w:val="00A65B66"/>
    <w:rsid w:val="00B02553"/>
    <w:rsid w:val="00B217F3"/>
    <w:rsid w:val="00B25410"/>
    <w:rsid w:val="00B62D34"/>
    <w:rsid w:val="00B67745"/>
    <w:rsid w:val="00C31F4C"/>
    <w:rsid w:val="00C92780"/>
    <w:rsid w:val="00CF4320"/>
    <w:rsid w:val="00D12C69"/>
    <w:rsid w:val="00D27B2C"/>
    <w:rsid w:val="00D3312F"/>
    <w:rsid w:val="00D425EF"/>
    <w:rsid w:val="00D65969"/>
    <w:rsid w:val="00E137AE"/>
    <w:rsid w:val="00E44116"/>
    <w:rsid w:val="00E7309F"/>
    <w:rsid w:val="00EB4FE7"/>
    <w:rsid w:val="00EB7809"/>
    <w:rsid w:val="00EC213D"/>
    <w:rsid w:val="00EE1712"/>
    <w:rsid w:val="00EF496E"/>
    <w:rsid w:val="00F41275"/>
    <w:rsid w:val="00F539D9"/>
    <w:rsid w:val="00FA7696"/>
    <w:rsid w:val="00FB2485"/>
    <w:rsid w:val="00FE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19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a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47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479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19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255D40"/>
    <w:rPr>
      <w:rFonts w:ascii="Times New Roman" w:eastAsia="Times New Roman" w:hAnsi="Times New Roman" w:cs="Times New Roman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F539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39D9"/>
    <w:rPr>
      <w:rFonts w:ascii="Times New Roman" w:eastAsia="Times New Roman" w:hAnsi="Times New Roman" w:cs="Times New Roman"/>
      <w:lang w:val="uk-UA" w:eastAsia="uk-UA" w:bidi="uk-UA"/>
    </w:rPr>
  </w:style>
  <w:style w:type="character" w:styleId="aa">
    <w:name w:val="Hyperlink"/>
    <w:basedOn w:val="a0"/>
    <w:uiPriority w:val="99"/>
    <w:unhideWhenUsed/>
    <w:rsid w:val="00B02553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1"/>
    <w:rsid w:val="00064075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Admin\Desktop\http\ebooks.znu.edu.ua\files\metodychky\2017\11\0040861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Admin\Desktop\http\ebooks.znu.edu.ua\files\metodychky\2017\11\004086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Admin\Desktop\http\ebooks.znu.edu.ua\files\Bibliobooks\Inshi56\0042109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Admin\Desktop\http\ebooks.znu.edu.ua\files\Bibliobooks\Inshi56\0042109.pdf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Admin\Desktop\http\ebooks.znu.edu.ua\files\Bibliobooks\Inshi56\0042109.pdf" TargetMode="External"/><Relationship Id="rId10" Type="http://schemas.openxmlformats.org/officeDocument/2006/relationships/hyperlink" Target="file:///C:\Users\Admin\Desktop\http\ebooks.znu.edu.ua\files\Bibliobooks\Inshi56\0042109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file:///C:\Users\Admin\Desktop\http\ebooks.znu.edu.ua\files\Bibliobooks\Inshi56\004138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660E0-C45B-4E74-A5B4-C089B267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robocha_programa_navchal__noyi_distsipl__ni.doc</vt:lpstr>
    </vt:vector>
  </TitlesOfParts>
  <Company/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robocha_programa_navchal__noyi_distsipl__ni.doc</dc:title>
  <dc:creator>Admin</dc:creator>
  <cp:lastModifiedBy>Пользователь Windows</cp:lastModifiedBy>
  <cp:revision>6</cp:revision>
  <dcterms:created xsi:type="dcterms:W3CDTF">2019-10-22T19:46:00Z</dcterms:created>
  <dcterms:modified xsi:type="dcterms:W3CDTF">2020-02-06T18:39:00Z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2018-07-02T00:00:00Z</vt:filetime>
  </property>
  <property fmtid="{D5CDD505-2E9C-101B-9397-08002B2CF9AE}" pid="3" name="Creator">
    <vt:lpwstr>Bullzip PDF Printer (11.5.0.2698)</vt:lpwstr>
  </property>
  <property fmtid="{D5CDD505-2E9C-101B-9397-08002B2CF9AE}" pid="4" name="LastSaved">
    <vt:filetime>2019-10-22T00:00:00Z</vt:filetime>
  </property>
</Properties>
</file>