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35C" w:rsidRPr="00AC336B" w:rsidRDefault="00DD735C" w:rsidP="00DD735C">
      <w:pPr>
        <w:widowControl w:val="0"/>
        <w:autoSpaceDE w:val="0"/>
        <w:autoSpaceDN w:val="0"/>
        <w:adjustRightInd w:val="0"/>
        <w:spacing w:after="0" w:line="271" w:lineRule="exac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C336B">
        <w:rPr>
          <w:rFonts w:ascii="Times New Roman" w:hAnsi="Times New Roman"/>
          <w:b/>
          <w:sz w:val="28"/>
          <w:szCs w:val="28"/>
          <w:lang w:val="uk-UA"/>
        </w:rPr>
        <w:t>Лекція № 8</w:t>
      </w:r>
    </w:p>
    <w:p w:rsidR="00DD735C" w:rsidRPr="00B852AA" w:rsidRDefault="00DD735C" w:rsidP="00DD735C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/>
          <w:sz w:val="24"/>
          <w:szCs w:val="24"/>
          <w:lang w:val="uk-UA"/>
        </w:rPr>
      </w:pPr>
    </w:p>
    <w:p w:rsidR="00DD735C" w:rsidRDefault="00DD735C" w:rsidP="00DD735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Тема: </w:t>
      </w:r>
      <w:r w:rsidRPr="00703D28">
        <w:rPr>
          <w:rFonts w:ascii="Times New Roman" w:hAnsi="Times New Roman"/>
          <w:color w:val="000000"/>
          <w:sz w:val="28"/>
          <w:szCs w:val="28"/>
          <w:lang w:val="uk-UA"/>
        </w:rPr>
        <w:t>АЛЬТЕРНАТИВНІ ЕКОЛОГОБЕЗПЕЧНІ ТЕХНОЛОГІЇ ХІМІЧНОЇ ПРОМИСЛОВОСТІ.</w:t>
      </w:r>
    </w:p>
    <w:p w:rsidR="00DD735C" w:rsidRDefault="00DD735C" w:rsidP="00DD735C">
      <w:pPr>
        <w:tabs>
          <w:tab w:val="left" w:pos="0"/>
          <w:tab w:val="left" w:pos="709"/>
          <w:tab w:val="left" w:pos="301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3D605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Мета: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поглибити поняття про раціональне використання сировини та необхідність використання відходів хімічної промисловості в інших галузях господарства; закріпити знання про сучасні технології водопідготовки, очищення стічних вод та утилізації відходів хімічної промисловості. </w:t>
      </w:r>
    </w:p>
    <w:p w:rsidR="00DD735C" w:rsidRDefault="00DD735C" w:rsidP="00DD735C">
      <w:pPr>
        <w:tabs>
          <w:tab w:val="left" w:pos="0"/>
          <w:tab w:val="left" w:pos="567"/>
          <w:tab w:val="left" w:pos="301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D735C" w:rsidRDefault="00DD735C" w:rsidP="00DD735C">
      <w:pPr>
        <w:tabs>
          <w:tab w:val="left" w:pos="0"/>
          <w:tab w:val="left" w:pos="567"/>
          <w:tab w:val="left" w:pos="3015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План</w:t>
      </w:r>
    </w:p>
    <w:p w:rsidR="00DD735C" w:rsidRPr="00DD3758" w:rsidRDefault="00DD735C" w:rsidP="00DD735C">
      <w:pPr>
        <w:pStyle w:val="a4"/>
        <w:numPr>
          <w:ilvl w:val="0"/>
          <w:numId w:val="1"/>
        </w:numPr>
        <w:tabs>
          <w:tab w:val="left" w:pos="0"/>
          <w:tab w:val="left" w:pos="567"/>
          <w:tab w:val="left" w:pos="709"/>
          <w:tab w:val="left" w:pos="993"/>
        </w:tabs>
        <w:spacing w:after="0" w:line="240" w:lineRule="auto"/>
        <w:ind w:hanging="1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D3758">
        <w:rPr>
          <w:rFonts w:ascii="Times New Roman" w:hAnsi="Times New Roman"/>
          <w:sz w:val="28"/>
          <w:szCs w:val="28"/>
          <w:lang w:val="uk-UA"/>
        </w:rPr>
        <w:t xml:space="preserve">Раціональне використання сировини. </w:t>
      </w:r>
    </w:p>
    <w:p w:rsidR="00DD735C" w:rsidRPr="00DD3758" w:rsidRDefault="00DD735C" w:rsidP="00DD735C">
      <w:pPr>
        <w:pStyle w:val="a4"/>
        <w:numPr>
          <w:ilvl w:val="0"/>
          <w:numId w:val="1"/>
        </w:numPr>
        <w:tabs>
          <w:tab w:val="left" w:pos="0"/>
          <w:tab w:val="left" w:pos="567"/>
          <w:tab w:val="left" w:pos="709"/>
          <w:tab w:val="left" w:pos="993"/>
        </w:tabs>
        <w:spacing w:after="0" w:line="240" w:lineRule="auto"/>
        <w:ind w:hanging="1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D3758">
        <w:rPr>
          <w:rFonts w:ascii="Times New Roman" w:hAnsi="Times New Roman"/>
          <w:sz w:val="28"/>
          <w:szCs w:val="28"/>
          <w:lang w:val="uk-UA"/>
        </w:rPr>
        <w:t xml:space="preserve">Використання відходів хімічної промисловості в інших галузях. </w:t>
      </w:r>
    </w:p>
    <w:p w:rsidR="00DD735C" w:rsidRPr="00902C6C" w:rsidRDefault="00DD735C" w:rsidP="00DD735C">
      <w:pPr>
        <w:pStyle w:val="a4"/>
        <w:numPr>
          <w:ilvl w:val="0"/>
          <w:numId w:val="1"/>
        </w:numPr>
        <w:tabs>
          <w:tab w:val="left" w:pos="0"/>
          <w:tab w:val="left" w:pos="567"/>
          <w:tab w:val="left" w:pos="709"/>
          <w:tab w:val="left" w:pos="993"/>
        </w:tabs>
        <w:spacing w:after="0" w:line="240" w:lineRule="auto"/>
        <w:ind w:hanging="1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D3758">
        <w:rPr>
          <w:rFonts w:ascii="Times New Roman" w:hAnsi="Times New Roman"/>
          <w:sz w:val="28"/>
          <w:szCs w:val="28"/>
          <w:lang w:val="uk-UA"/>
        </w:rPr>
        <w:t xml:space="preserve">Сучасні технології водопідготовки, очищення стічних вод, утилізації твердих відходів хімічної та металургійної промисловості. </w:t>
      </w:r>
    </w:p>
    <w:p w:rsidR="00DD735C" w:rsidRDefault="00DD735C" w:rsidP="00DD735C">
      <w:pPr>
        <w:tabs>
          <w:tab w:val="left" w:pos="0"/>
          <w:tab w:val="left" w:pos="567"/>
          <w:tab w:val="left" w:pos="709"/>
          <w:tab w:val="left" w:pos="993"/>
          <w:tab w:val="left" w:pos="301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D6052">
        <w:rPr>
          <w:rFonts w:ascii="Times New Roman" w:hAnsi="Times New Roman"/>
          <w:b/>
          <w:color w:val="000000"/>
          <w:sz w:val="28"/>
          <w:szCs w:val="28"/>
          <w:lang w:val="uk-UA"/>
        </w:rPr>
        <w:t>Основні терміни та поняття: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сировина, напівпродукти, готовий продукт, евапорація, електродіаліз.</w:t>
      </w:r>
    </w:p>
    <w:p w:rsidR="00DD735C" w:rsidRPr="00C923E6" w:rsidRDefault="00DD735C" w:rsidP="00DD735C">
      <w:pPr>
        <w:tabs>
          <w:tab w:val="left" w:pos="0"/>
          <w:tab w:val="left" w:pos="567"/>
          <w:tab w:val="left" w:pos="709"/>
          <w:tab w:val="left" w:pos="993"/>
          <w:tab w:val="left" w:pos="3015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D735C" w:rsidRDefault="00DD735C" w:rsidP="00DD73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 w:rsidRPr="006C563D">
        <w:rPr>
          <w:rFonts w:ascii="Times New Roman" w:eastAsia="TimesNewRomanPSMT" w:hAnsi="Times New Roman"/>
          <w:sz w:val="28"/>
          <w:szCs w:val="28"/>
          <w:lang w:val="uk-UA"/>
        </w:rPr>
        <w:t>Хімічна промисловість переробляє величезну масу сировини, витрачає велику кількість води, палива та енергії. У багатьох хімічних виробництвах витратні коефіцієнти сировини сягають 3-4 т на 1 т продукту, а подекуди перевершують 5-6 т. З кожним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</w:t>
      </w:r>
      <w:r w:rsidRPr="006C563D">
        <w:rPr>
          <w:rFonts w:ascii="Times New Roman" w:eastAsia="TimesNewRomanPSMT" w:hAnsi="Times New Roman"/>
          <w:sz w:val="28"/>
          <w:szCs w:val="28"/>
          <w:lang w:val="uk-UA"/>
        </w:rPr>
        <w:t xml:space="preserve">роком зростають потреби практично усіх галузей народного господарства у продукції хімічної промисловості, що зумовлює необхідність прискореного розвитку мінерально-сировинної </w:t>
      </w:r>
      <w:r>
        <w:rPr>
          <w:rFonts w:ascii="Times New Roman" w:eastAsia="TimesNewRomanPSMT" w:hAnsi="Times New Roman"/>
          <w:sz w:val="28"/>
          <w:szCs w:val="28"/>
          <w:lang w:val="uk-UA"/>
        </w:rPr>
        <w:t>й</w:t>
      </w:r>
      <w:r w:rsidRPr="006C563D">
        <w:rPr>
          <w:rFonts w:ascii="Times New Roman" w:eastAsia="TimesNewRomanPSMT" w:hAnsi="Times New Roman"/>
          <w:sz w:val="28"/>
          <w:szCs w:val="28"/>
          <w:lang w:val="uk-UA"/>
        </w:rPr>
        <w:t xml:space="preserve"> паливно-енергетичної бази, розширення асортименту, здешевлення й підвищення якості вихідної сировини. </w:t>
      </w:r>
    </w:p>
    <w:p w:rsidR="00DD735C" w:rsidRPr="006C563D" w:rsidRDefault="00DD735C" w:rsidP="00DD73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 w:rsidRPr="006C563D">
        <w:rPr>
          <w:rFonts w:ascii="Times New Roman" w:eastAsia="TimesNewRomanPSMT" w:hAnsi="Times New Roman"/>
          <w:sz w:val="28"/>
          <w:szCs w:val="28"/>
          <w:lang w:val="uk-UA"/>
        </w:rPr>
        <w:t>Ефективне використання сировини й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</w:t>
      </w:r>
      <w:r w:rsidRPr="006C563D">
        <w:rPr>
          <w:rFonts w:ascii="Times New Roman" w:eastAsia="TimesNewRomanPSMT" w:hAnsi="Times New Roman"/>
          <w:sz w:val="28"/>
          <w:szCs w:val="28"/>
          <w:lang w:val="uk-UA"/>
        </w:rPr>
        <w:t xml:space="preserve">енергії в технологічних процесах </w:t>
      </w:r>
      <w:r>
        <w:rPr>
          <w:rFonts w:ascii="Times New Roman" w:eastAsia="TimesNewRomanPSMT" w:hAnsi="Times New Roman"/>
          <w:sz w:val="28"/>
          <w:szCs w:val="28"/>
          <w:lang w:val="uk-UA"/>
        </w:rPr>
        <w:t>–</w:t>
      </w:r>
      <w:r w:rsidRPr="006C563D">
        <w:rPr>
          <w:rFonts w:ascii="Times New Roman" w:eastAsia="TimesNewRomanPSMT" w:hAnsi="Times New Roman"/>
          <w:sz w:val="28"/>
          <w:szCs w:val="28"/>
          <w:lang w:val="uk-UA"/>
        </w:rPr>
        <w:t xml:space="preserve"> одна з найважливіших проблем хімічної промисловості. До основних способів ресурсо</w:t>
      </w:r>
      <w:r>
        <w:rPr>
          <w:rFonts w:ascii="Times New Roman" w:eastAsia="TimesNewRomanPSMT" w:hAnsi="Times New Roman"/>
          <w:sz w:val="28"/>
          <w:szCs w:val="28"/>
          <w:lang w:val="uk-UA"/>
        </w:rPr>
        <w:t>ощадже</w:t>
      </w:r>
      <w:r w:rsidRPr="006C563D">
        <w:rPr>
          <w:rFonts w:ascii="Times New Roman" w:eastAsia="TimesNewRomanPSMT" w:hAnsi="Times New Roman"/>
          <w:sz w:val="28"/>
          <w:szCs w:val="28"/>
          <w:lang w:val="uk-UA"/>
        </w:rPr>
        <w:t>ння належать: найкраще використання рушійної сили хіміко</w:t>
      </w:r>
      <w:r>
        <w:rPr>
          <w:rFonts w:ascii="Times New Roman" w:eastAsia="TimesNewRomanPSMT" w:hAnsi="Times New Roman"/>
          <w:sz w:val="28"/>
          <w:szCs w:val="28"/>
          <w:lang w:val="uk-UA"/>
        </w:rPr>
        <w:t>-</w:t>
      </w:r>
      <w:r w:rsidRPr="006C563D">
        <w:rPr>
          <w:rFonts w:ascii="Times New Roman" w:eastAsia="TimesNewRomanPSMT" w:hAnsi="Times New Roman"/>
          <w:sz w:val="28"/>
          <w:szCs w:val="28"/>
          <w:lang w:val="uk-UA"/>
        </w:rPr>
        <w:t>технологічних процесів, раціональне використання паливно-енергетичних ресурсів, якнайкраще структурно-функціональне використання апаратів і машин, спосіб замкненого водопостачання, забезпечення й підвищення надійності хімічних виробництв, раціональне компонування устаткування хімічних виробництв.</w:t>
      </w:r>
    </w:p>
    <w:p w:rsidR="00DD735C" w:rsidRPr="00937469" w:rsidRDefault="00DD735C" w:rsidP="00DD73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У виробництві хімічних продуктів розрізняють</w:t>
      </w:r>
      <w:r>
        <w:rPr>
          <w:rFonts w:ascii="Times New Roman" w:eastAsia="TimesNewRomanPSMT" w:hAnsi="Times New Roman"/>
          <w:sz w:val="28"/>
          <w:szCs w:val="28"/>
          <w:lang w:val="uk-UA"/>
        </w:rPr>
        <w:t>: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 xml:space="preserve"> вихідні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речовини (сировина), проміжні пр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одукти (напівпродукти) і готові продукти.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Напівпродукти хімічної пере</w:t>
      </w:r>
      <w:r>
        <w:rPr>
          <w:rFonts w:ascii="Times New Roman" w:eastAsia="TimesNewRomanPSMT" w:hAnsi="Times New Roman"/>
          <w:sz w:val="28"/>
          <w:szCs w:val="28"/>
          <w:lang w:val="uk-UA"/>
        </w:rPr>
        <w:t>робки вихідної сировини, у свою чергу, є сировиною д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ля одержання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інших речовин. У практиці, про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те</w:t>
      </w:r>
      <w:r>
        <w:rPr>
          <w:rFonts w:ascii="Times New Roman" w:eastAsia="TimesNewRomanPSMT" w:hAnsi="Times New Roman"/>
          <w:sz w:val="28"/>
          <w:szCs w:val="28"/>
          <w:lang w:val="uk-UA"/>
        </w:rPr>
        <w:t>,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 xml:space="preserve"> напівпродукт може бути гото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вим продуктом для підприємства,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що виготовляє його, і сировино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ю для підприємства, що споживає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цей напівпродукт. Так, сульфат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на кислота, одержана на заводах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кольорової металургії, є готовою п</w:t>
      </w:r>
      <w:r>
        <w:rPr>
          <w:rFonts w:ascii="Times New Roman" w:eastAsia="TimesNewRomanPSMT" w:hAnsi="Times New Roman"/>
          <w:sz w:val="28"/>
          <w:szCs w:val="28"/>
          <w:lang w:val="uk-UA"/>
        </w:rPr>
        <w:t>родукцією для цих заводів і си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ровиною для одержання міне</w:t>
      </w:r>
      <w:r>
        <w:rPr>
          <w:rFonts w:ascii="Times New Roman" w:eastAsia="TimesNewRomanPSMT" w:hAnsi="Times New Roman"/>
          <w:sz w:val="28"/>
          <w:szCs w:val="28"/>
          <w:lang w:val="uk-UA"/>
        </w:rPr>
        <w:t>ральних добрив, зокрема фосфатни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х.</w:t>
      </w:r>
    </w:p>
    <w:p w:rsidR="00DD735C" w:rsidRPr="00937469" w:rsidRDefault="00DD735C" w:rsidP="00DD73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>
        <w:rPr>
          <w:rFonts w:ascii="Times New Roman" w:eastAsia="TimesNewRomanPSMT" w:hAnsi="Times New Roman"/>
          <w:sz w:val="28"/>
          <w:szCs w:val="28"/>
          <w:lang w:val="uk-UA"/>
        </w:rPr>
        <w:t>Сировина –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 xml:space="preserve"> це вихідні матері</w:t>
      </w:r>
      <w:r>
        <w:rPr>
          <w:rFonts w:ascii="Times New Roman" w:eastAsia="TimesNewRomanPSMT" w:hAnsi="Times New Roman"/>
          <w:sz w:val="28"/>
          <w:szCs w:val="28"/>
          <w:lang w:val="uk-UA"/>
        </w:rPr>
        <w:t>али, які використовуються у ви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р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обництві промислових продуктів.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Хімічна промисловість ви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користовує як сировину продукти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гірничорудної, нафтової, газової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, лісової і целюлозно-паперової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 xml:space="preserve">промисловості, чорної </w:t>
      </w:r>
      <w:r>
        <w:rPr>
          <w:rFonts w:ascii="Times New Roman" w:eastAsia="TimesNewRomanPSMT" w:hAnsi="Times New Roman"/>
          <w:sz w:val="28"/>
          <w:szCs w:val="28"/>
          <w:lang w:val="uk-UA"/>
        </w:rPr>
        <w:t>й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 xml:space="preserve"> кольорової металургії. Так, чорна </w:t>
      </w:r>
      <w:r>
        <w:rPr>
          <w:rFonts w:ascii="Times New Roman" w:eastAsia="TimesNewRomanPSMT" w:hAnsi="Times New Roman"/>
          <w:sz w:val="28"/>
          <w:szCs w:val="28"/>
          <w:lang w:val="uk-UA"/>
        </w:rPr>
        <w:t>металур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гія постачає ароматичні вуглевод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ні, нафталін, антрацен, феноли, крезоли, натрій тіоціанат, сульфур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(І</w:t>
      </w:r>
      <w:r>
        <w:rPr>
          <w:rFonts w:ascii="Times New Roman" w:eastAsia="TimesNewRomanPSMT" w:hAnsi="Times New Roman"/>
          <w:sz w:val="28"/>
          <w:szCs w:val="28"/>
          <w:lang w:val="uk-UA"/>
        </w:rPr>
        <w:t>V) оксид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 xml:space="preserve">, 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що являється цінною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 xml:space="preserve">сировиною для виробництва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lastRenderedPageBreak/>
        <w:t>суль</w:t>
      </w:r>
      <w:r>
        <w:rPr>
          <w:rFonts w:ascii="Times New Roman" w:eastAsia="TimesNewRomanPSMT" w:hAnsi="Times New Roman"/>
          <w:sz w:val="28"/>
          <w:szCs w:val="28"/>
          <w:lang w:val="uk-UA"/>
        </w:rPr>
        <w:t>фатної кислоти. Особливо великі кількості сульфур (ІV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 xml:space="preserve">) 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оксиду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виділяють з газів кольорової металургії, мідних, цинкових, свинцевих руд,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що утворюються у процесі випа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лення, і концентратів, що відходять</w:t>
      </w:r>
      <w:r>
        <w:rPr>
          <w:rFonts w:ascii="Times New Roman" w:eastAsia="TimesNewRomanPSMT" w:hAnsi="Times New Roman"/>
          <w:sz w:val="28"/>
          <w:szCs w:val="28"/>
          <w:lang w:val="uk-UA"/>
        </w:rPr>
        <w:t>. Використання вихідних газів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 xml:space="preserve"> має велике народногосподарс</w:t>
      </w:r>
      <w:r>
        <w:rPr>
          <w:rFonts w:ascii="Times New Roman" w:eastAsia="TimesNewRomanPSMT" w:hAnsi="Times New Roman"/>
          <w:sz w:val="28"/>
          <w:szCs w:val="28"/>
          <w:lang w:val="uk-UA"/>
        </w:rPr>
        <w:t>ьке значення, оскільки дає мож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 xml:space="preserve">ливість, наприклад, на кожну тонну міді одержати 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понад 10 т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сульфатної кислоти без спеціальних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витрат на випалення сірковміс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ної сировини.</w:t>
      </w:r>
    </w:p>
    <w:p w:rsidR="00DD735C" w:rsidRPr="00937469" w:rsidRDefault="00DD735C" w:rsidP="00DD73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Хімічна промисловість спожива</w:t>
      </w:r>
      <w:r>
        <w:rPr>
          <w:rFonts w:ascii="Times New Roman" w:eastAsia="TimesNewRomanPSMT" w:hAnsi="Times New Roman"/>
          <w:sz w:val="28"/>
          <w:szCs w:val="28"/>
          <w:lang w:val="uk-UA"/>
        </w:rPr>
        <w:t>є також певну кількість сільсь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когосподарської сировини, про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те обсяг її споживання постійно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знижується. Сьогодні на виробництві спиртів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, синтетичних кислот,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гліцерину, мийних засобів, що рані</w:t>
      </w:r>
      <w:r>
        <w:rPr>
          <w:rFonts w:ascii="Times New Roman" w:eastAsia="TimesNewRomanPSMT" w:hAnsi="Times New Roman"/>
          <w:sz w:val="28"/>
          <w:szCs w:val="28"/>
          <w:lang w:val="uk-UA"/>
        </w:rPr>
        <w:t>ше виготовлялися з харчової си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 xml:space="preserve">ровини, в Україні тільки протягом 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року економиться понад 1 млн т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харчових продуктів.</w:t>
      </w:r>
    </w:p>
    <w:p w:rsidR="00DD735C" w:rsidRDefault="00DD735C" w:rsidP="00DD73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Сировину хімічної промис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ловості класифікують за різними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 xml:space="preserve">ознаками: </w:t>
      </w:r>
    </w:p>
    <w:p w:rsidR="00DD735C" w:rsidRDefault="00DD735C" w:rsidP="00DD735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 xml:space="preserve">за походженням </w:t>
      </w:r>
      <w:r>
        <w:rPr>
          <w:rFonts w:ascii="Times New Roman" w:eastAsia="TimesNewRomanPSMT" w:hAnsi="Times New Roman"/>
          <w:sz w:val="28"/>
          <w:szCs w:val="28"/>
          <w:lang w:val="uk-UA"/>
        </w:rPr>
        <w:t>–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 xml:space="preserve"> мінеральна, рослинна і тваринна; </w:t>
      </w:r>
    </w:p>
    <w:p w:rsidR="00DD735C" w:rsidRDefault="00DD735C" w:rsidP="00DD735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за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</w:t>
      </w:r>
      <w:r w:rsidRPr="00FB643C">
        <w:rPr>
          <w:rFonts w:ascii="Times New Roman" w:eastAsia="TimesNewRomanPSMT" w:hAnsi="Times New Roman"/>
          <w:sz w:val="28"/>
          <w:szCs w:val="28"/>
          <w:lang w:val="uk-UA"/>
        </w:rPr>
        <w:t xml:space="preserve">запасами </w:t>
      </w:r>
      <w:r>
        <w:rPr>
          <w:rFonts w:ascii="Times New Roman" w:eastAsia="TimesNewRomanPSMT" w:hAnsi="Times New Roman"/>
          <w:sz w:val="28"/>
          <w:szCs w:val="28"/>
          <w:lang w:val="uk-UA"/>
        </w:rPr>
        <w:t>–</w:t>
      </w:r>
      <w:r w:rsidRPr="00FB643C">
        <w:rPr>
          <w:rFonts w:ascii="Times New Roman" w:eastAsia="TimesNewRomanPSMT" w:hAnsi="Times New Roman"/>
          <w:sz w:val="28"/>
          <w:szCs w:val="28"/>
          <w:lang w:val="uk-UA"/>
        </w:rPr>
        <w:t xml:space="preserve"> непоновлювана (руди, мінерали, горючі копалини) і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</w:t>
      </w:r>
      <w:r w:rsidRPr="00FB643C">
        <w:rPr>
          <w:rFonts w:ascii="Times New Roman" w:eastAsia="TimesNewRomanPSMT" w:hAnsi="Times New Roman"/>
          <w:sz w:val="28"/>
          <w:szCs w:val="28"/>
          <w:lang w:val="uk-UA"/>
        </w:rPr>
        <w:t xml:space="preserve">поновлювана (вода, повітря, рослинна і тваринна сировина); </w:t>
      </w:r>
    </w:p>
    <w:p w:rsidR="00DD735C" w:rsidRDefault="00DD735C" w:rsidP="00DD735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>
        <w:rPr>
          <w:rFonts w:ascii="Times New Roman" w:eastAsia="TimesNewRomanPSMT" w:hAnsi="Times New Roman"/>
          <w:sz w:val="28"/>
          <w:szCs w:val="28"/>
          <w:lang w:val="uk-UA"/>
        </w:rPr>
        <w:t>за хімічним складом –</w:t>
      </w:r>
      <w:r w:rsidRPr="00FB643C">
        <w:rPr>
          <w:rFonts w:ascii="Times New Roman" w:eastAsia="TimesNewRomanPSMT" w:hAnsi="Times New Roman"/>
          <w:sz w:val="28"/>
          <w:szCs w:val="28"/>
          <w:lang w:val="uk-UA"/>
        </w:rPr>
        <w:t xml:space="preserve"> неорганічна (р</w:t>
      </w:r>
      <w:r>
        <w:rPr>
          <w:rFonts w:ascii="Times New Roman" w:eastAsia="TimesNewRomanPSMT" w:hAnsi="Times New Roman"/>
          <w:sz w:val="28"/>
          <w:szCs w:val="28"/>
          <w:lang w:val="uk-UA"/>
        </w:rPr>
        <w:t>уди, мінерали) й органічна (наф</w:t>
      </w:r>
      <w:r w:rsidRPr="00FB643C">
        <w:rPr>
          <w:rFonts w:ascii="Times New Roman" w:eastAsia="TimesNewRomanPSMT" w:hAnsi="Times New Roman"/>
          <w:sz w:val="28"/>
          <w:szCs w:val="28"/>
          <w:lang w:val="uk-UA"/>
        </w:rPr>
        <w:t xml:space="preserve">та, вугілля, природний газ); </w:t>
      </w:r>
    </w:p>
    <w:p w:rsidR="00DD735C" w:rsidRDefault="00DD735C" w:rsidP="00DD735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>
        <w:rPr>
          <w:rFonts w:ascii="Times New Roman" w:eastAsia="TimesNewRomanPSMT" w:hAnsi="Times New Roman"/>
          <w:sz w:val="28"/>
          <w:szCs w:val="28"/>
          <w:lang w:val="uk-UA"/>
        </w:rPr>
        <w:t>за агрегатним станом –</w:t>
      </w:r>
      <w:r w:rsidRPr="00FB643C">
        <w:rPr>
          <w:rFonts w:ascii="Times New Roman" w:eastAsia="TimesNewRomanPSMT" w:hAnsi="Times New Roman"/>
          <w:sz w:val="28"/>
          <w:szCs w:val="28"/>
          <w:lang w:val="uk-UA"/>
        </w:rPr>
        <w:t xml:space="preserve"> тверда (руди,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</w:t>
      </w:r>
      <w:r w:rsidRPr="00FB643C">
        <w:rPr>
          <w:rFonts w:ascii="Times New Roman" w:eastAsia="TimesNewRomanPSMT" w:hAnsi="Times New Roman"/>
          <w:sz w:val="28"/>
          <w:szCs w:val="28"/>
          <w:lang w:val="uk-UA"/>
        </w:rPr>
        <w:t>мінерали, вугілля, сланці, торф), рі</w:t>
      </w:r>
      <w:r>
        <w:rPr>
          <w:rFonts w:ascii="Times New Roman" w:eastAsia="TimesNewRomanPSMT" w:hAnsi="Times New Roman"/>
          <w:sz w:val="28"/>
          <w:szCs w:val="28"/>
          <w:lang w:val="uk-UA"/>
        </w:rPr>
        <w:t>дка (вода, розсоли, нафта) і га</w:t>
      </w:r>
      <w:r w:rsidRPr="00FB643C">
        <w:rPr>
          <w:rFonts w:ascii="Times New Roman" w:eastAsia="TimesNewRomanPSMT" w:hAnsi="Times New Roman"/>
          <w:sz w:val="28"/>
          <w:szCs w:val="28"/>
          <w:lang w:val="uk-UA"/>
        </w:rPr>
        <w:t xml:space="preserve">зоподібна (повітря, природний газ). </w:t>
      </w:r>
    </w:p>
    <w:p w:rsidR="00DD735C" w:rsidRDefault="00DD735C" w:rsidP="00DD735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>
        <w:rPr>
          <w:rFonts w:ascii="Times New Roman" w:eastAsia="TimesNewRomanPSMT" w:hAnsi="Times New Roman"/>
          <w:sz w:val="28"/>
          <w:szCs w:val="28"/>
          <w:lang w:val="uk-UA"/>
        </w:rPr>
        <w:t>Крім того, сировину можна по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ділити на первинну (мінеральна, ро</w:t>
      </w:r>
      <w:r>
        <w:rPr>
          <w:rFonts w:ascii="Times New Roman" w:eastAsia="TimesNewRomanPSMT" w:hAnsi="Times New Roman"/>
          <w:sz w:val="28"/>
          <w:szCs w:val="28"/>
          <w:lang w:val="uk-UA"/>
        </w:rPr>
        <w:t>слинна і тваринна, горючі копа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лини, вода і повітря) і вторинну (пр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омислові й споживчі відходи), а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також на природну і штучну (кок</w:t>
      </w:r>
      <w:r>
        <w:rPr>
          <w:rFonts w:ascii="Times New Roman" w:eastAsia="TimesNewRomanPSMT" w:hAnsi="Times New Roman"/>
          <w:sz w:val="28"/>
          <w:szCs w:val="28"/>
          <w:lang w:val="uk-UA"/>
        </w:rPr>
        <w:t>с, хімічні волокна, синтетичний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, синт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етичні барвники, смоли та ін.). </w:t>
      </w:r>
    </w:p>
    <w:p w:rsidR="00DD735C" w:rsidRPr="00937469" w:rsidRDefault="00DD735C" w:rsidP="00DD735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У свою чергу, мінеральна сир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овина включає рудну (металеву),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 xml:space="preserve">нерудну і горючу (органічну). Рудна сировина </w:t>
      </w:r>
      <w:r>
        <w:rPr>
          <w:rFonts w:ascii="Times New Roman" w:eastAsia="TimesNewRomanPSMT" w:hAnsi="Times New Roman"/>
          <w:sz w:val="28"/>
          <w:szCs w:val="28"/>
          <w:lang w:val="uk-UA"/>
        </w:rPr>
        <w:t>–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 xml:space="preserve"> ц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е залізні, мідні,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хромові, титанові та інші руди, я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кі містять в основному оксиди й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 xml:space="preserve">сульфіди металів. Руди, до складу </w:t>
      </w:r>
      <w:r>
        <w:rPr>
          <w:rFonts w:ascii="Times New Roman" w:eastAsia="TimesNewRomanPSMT" w:hAnsi="Times New Roman"/>
          <w:sz w:val="28"/>
          <w:szCs w:val="28"/>
          <w:lang w:val="uk-UA"/>
        </w:rPr>
        <w:t>яких входять сполуки різних ме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 xml:space="preserve">талів, називають поліметалевими. Нерудна сировина </w:t>
      </w:r>
      <w:r>
        <w:rPr>
          <w:rFonts w:ascii="Times New Roman" w:eastAsia="TimesNewRomanPSMT" w:hAnsi="Times New Roman"/>
          <w:sz w:val="28"/>
          <w:szCs w:val="28"/>
          <w:lang w:val="uk-UA"/>
        </w:rPr>
        <w:t>–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 xml:space="preserve"> к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ухонна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сіль, фосфорити, апатити, гіпс, вапня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к, пісок, глина, азбест, слюда,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 xml:space="preserve">сірка та ін. Горючі копалини </w:t>
      </w:r>
      <w:r>
        <w:rPr>
          <w:rFonts w:ascii="Times New Roman" w:eastAsia="TimesNewRomanPSMT" w:hAnsi="Times New Roman"/>
          <w:sz w:val="28"/>
          <w:szCs w:val="28"/>
          <w:lang w:val="uk-UA"/>
        </w:rPr>
        <w:t>–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 xml:space="preserve"> торф,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буре і кам'яне вугілля, сланці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та природний газ. Вони складаютьс</w:t>
      </w:r>
      <w:r>
        <w:rPr>
          <w:rFonts w:ascii="Times New Roman" w:eastAsia="TimesNewRomanPSMT" w:hAnsi="Times New Roman"/>
          <w:sz w:val="28"/>
          <w:szCs w:val="28"/>
          <w:lang w:val="uk-UA"/>
        </w:rPr>
        <w:t>я з органічних сполук і викори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стовуються як сировина й енергоресурси.</w:t>
      </w:r>
    </w:p>
    <w:p w:rsidR="00DD735C" w:rsidRPr="00937469" w:rsidRDefault="00DD735C" w:rsidP="00DD73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Рослинну (соняшник, картопля, цукровий буряк, дерев</w:t>
      </w:r>
      <w:r>
        <w:rPr>
          <w:rFonts w:ascii="Times New Roman" w:eastAsia="TimesNewRomanPSMT" w:hAnsi="Times New Roman"/>
          <w:sz w:val="28"/>
          <w:szCs w:val="28"/>
          <w:lang w:val="uk-UA"/>
        </w:rPr>
        <w:t>ина, ви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ляск, льон, коноплі, олії, каучукон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оси, стрижні качанів кукурудзи,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соняшникове, рисове, бавовн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яне лушпиння та ін.) і тваринну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(шерсть, натуральний шовк, пушина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, шкіра, масла, жири, молоко та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ін.) сировину переробляють на продукти харчування (харчо</w:t>
      </w:r>
      <w:r>
        <w:rPr>
          <w:rFonts w:ascii="Times New Roman" w:eastAsia="TimesNewRomanPSMT" w:hAnsi="Times New Roman"/>
          <w:sz w:val="28"/>
          <w:szCs w:val="28"/>
          <w:lang w:val="uk-UA"/>
        </w:rPr>
        <w:t>ва си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ровина) або на продукти побуто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вого і промислового призначення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(технічна). Так, тверді масла і рід</w:t>
      </w:r>
      <w:r>
        <w:rPr>
          <w:rFonts w:ascii="Times New Roman" w:eastAsia="TimesNewRomanPSMT" w:hAnsi="Times New Roman"/>
          <w:sz w:val="28"/>
          <w:szCs w:val="28"/>
          <w:lang w:val="uk-UA"/>
        </w:rPr>
        <w:t>кі олії використовують у виробництві мила, лакофарбов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их матеріа</w:t>
      </w:r>
      <w:r>
        <w:rPr>
          <w:rFonts w:ascii="Times New Roman" w:eastAsia="TimesNewRomanPSMT" w:hAnsi="Times New Roman"/>
          <w:sz w:val="28"/>
          <w:szCs w:val="28"/>
          <w:lang w:val="uk-UA"/>
        </w:rPr>
        <w:t>лів, допоміжних речовин для об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роблення виробів легкої промисловості, а продукти крохма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лю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використовуються у текстильній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промисловості. Стрижні качанів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 xml:space="preserve">кукурудзи, соняшникове, рисове </w:t>
      </w:r>
      <w:r>
        <w:rPr>
          <w:rFonts w:ascii="Times New Roman" w:eastAsia="TimesNewRomanPSMT" w:hAnsi="Times New Roman"/>
          <w:sz w:val="28"/>
          <w:szCs w:val="28"/>
          <w:lang w:val="uk-UA"/>
        </w:rPr>
        <w:t>і бавовняне лушпиння широко ви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користовуються у мікробіологічні</w:t>
      </w:r>
      <w:r>
        <w:rPr>
          <w:rFonts w:ascii="Times New Roman" w:eastAsia="TimesNewRomanPSMT" w:hAnsi="Times New Roman"/>
          <w:sz w:val="28"/>
          <w:szCs w:val="28"/>
          <w:lang w:val="uk-UA"/>
        </w:rPr>
        <w:t>й промисловості як сировина для виробництва кормового білка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, фурфуролу і ксиліту.</w:t>
      </w:r>
    </w:p>
    <w:p w:rsidR="00DD735C" w:rsidRPr="00937469" w:rsidRDefault="00DD735C" w:rsidP="00DD73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Сировина, що використовуєтьс</w:t>
      </w:r>
      <w:r>
        <w:rPr>
          <w:rFonts w:ascii="Times New Roman" w:eastAsia="TimesNewRomanPSMT" w:hAnsi="Times New Roman"/>
          <w:sz w:val="28"/>
          <w:szCs w:val="28"/>
          <w:lang w:val="uk-UA"/>
        </w:rPr>
        <w:t>я в хіміко-технологічних проце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сах, має задовольняти ряд вимог, зокрема забезпечувати:</w:t>
      </w:r>
    </w:p>
    <w:p w:rsidR="00DD735C" w:rsidRDefault="00DD735C" w:rsidP="00DD735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мінімальну кількість стадій переробки на кінцевий продукт;</w:t>
      </w:r>
    </w:p>
    <w:p w:rsidR="00DD735C" w:rsidRDefault="00DD735C" w:rsidP="00DD735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 w:rsidRPr="009B0B28">
        <w:rPr>
          <w:rFonts w:ascii="Times New Roman" w:eastAsia="TimesNewRomanPSMT" w:hAnsi="Times New Roman"/>
          <w:sz w:val="28"/>
          <w:szCs w:val="28"/>
          <w:lang w:val="uk-UA"/>
        </w:rPr>
        <w:lastRenderedPageBreak/>
        <w:t>мінімальні енергетичні й матеріальні витрати на підготовлення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</w:t>
      </w:r>
      <w:r w:rsidRPr="009B0B28">
        <w:rPr>
          <w:rFonts w:ascii="Times New Roman" w:eastAsia="TimesNewRomanPSMT" w:hAnsi="Times New Roman"/>
          <w:sz w:val="28"/>
          <w:szCs w:val="28"/>
          <w:lang w:val="uk-UA"/>
        </w:rPr>
        <w:t>сировини до хімічного перетворення і загалом на здійснення процесу;</w:t>
      </w:r>
    </w:p>
    <w:p w:rsidR="00DD735C" w:rsidRDefault="00DD735C" w:rsidP="00DD735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 w:rsidRPr="009B0B28">
        <w:rPr>
          <w:rFonts w:ascii="Times New Roman" w:eastAsia="TimesNewRomanPSMT" w:hAnsi="Times New Roman"/>
          <w:sz w:val="28"/>
          <w:szCs w:val="28"/>
          <w:lang w:val="uk-UA"/>
        </w:rPr>
        <w:t>мінімальне розсіяння вихідної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енергії, тобто характеризувати</w:t>
      </w:r>
      <w:r w:rsidRPr="009B0B28">
        <w:rPr>
          <w:rFonts w:ascii="Times New Roman" w:eastAsia="TimesNewRomanPSMT" w:hAnsi="Times New Roman"/>
          <w:sz w:val="28"/>
          <w:szCs w:val="28"/>
          <w:lang w:val="uk-UA"/>
        </w:rPr>
        <w:t>ся максимумом ексергії;</w:t>
      </w:r>
    </w:p>
    <w:p w:rsidR="00DD735C" w:rsidRDefault="00DD735C" w:rsidP="00DD735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 w:rsidRPr="009B0B28">
        <w:rPr>
          <w:rFonts w:ascii="Times New Roman" w:eastAsia="TimesNewRomanPSMT" w:hAnsi="Times New Roman"/>
          <w:sz w:val="28"/>
          <w:szCs w:val="28"/>
          <w:lang w:val="uk-UA"/>
        </w:rPr>
        <w:t>якомога нижчий рівень температури, тиску, витрати енергії на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</w:t>
      </w:r>
      <w:r w:rsidRPr="009B0B28">
        <w:rPr>
          <w:rFonts w:ascii="Times New Roman" w:eastAsia="TimesNewRomanPSMT" w:hAnsi="Times New Roman"/>
          <w:sz w:val="28"/>
          <w:szCs w:val="28"/>
          <w:lang w:val="uk-UA"/>
        </w:rPr>
        <w:t>зміну агрегатного стану реагуючих речовин;</w:t>
      </w:r>
    </w:p>
    <w:p w:rsidR="00DD735C" w:rsidRPr="009B0B28" w:rsidRDefault="00DD735C" w:rsidP="00DD735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 w:rsidRPr="009B0B28">
        <w:rPr>
          <w:rFonts w:ascii="Times New Roman" w:eastAsia="TimesNewRomanPSMT" w:hAnsi="Times New Roman"/>
          <w:sz w:val="28"/>
          <w:szCs w:val="28"/>
          <w:lang w:val="uk-UA"/>
        </w:rPr>
        <w:t>максимальну концентрацію цільов</w:t>
      </w:r>
      <w:r>
        <w:rPr>
          <w:rFonts w:ascii="Times New Roman" w:eastAsia="TimesNewRomanPSMT" w:hAnsi="Times New Roman"/>
          <w:sz w:val="28"/>
          <w:szCs w:val="28"/>
          <w:lang w:val="uk-UA"/>
        </w:rPr>
        <w:t>их</w:t>
      </w:r>
      <w:r w:rsidRPr="009B0B28">
        <w:rPr>
          <w:rFonts w:ascii="Times New Roman" w:eastAsia="TimesNewRomanPSMT" w:hAnsi="Times New Roman"/>
          <w:sz w:val="28"/>
          <w:szCs w:val="28"/>
          <w:lang w:val="uk-UA"/>
        </w:rPr>
        <w:t xml:space="preserve"> продуктів у реакційній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суміші.</w:t>
      </w:r>
    </w:p>
    <w:p w:rsidR="00DD735C" w:rsidRPr="00937469" w:rsidRDefault="00DD735C" w:rsidP="00DD73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</w:p>
    <w:p w:rsidR="00DD735C" w:rsidRPr="00937469" w:rsidRDefault="00DD735C" w:rsidP="00DD73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Відходами виробництва назив</w:t>
      </w:r>
      <w:r>
        <w:rPr>
          <w:rFonts w:ascii="Times New Roman" w:eastAsia="TimesNewRomanPSMT" w:hAnsi="Times New Roman"/>
          <w:sz w:val="28"/>
          <w:szCs w:val="28"/>
          <w:lang w:val="uk-UA"/>
        </w:rPr>
        <w:t>ають залишки сировини, матеріа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лів і напівпродуктів, що утворюю</w:t>
      </w:r>
      <w:r>
        <w:rPr>
          <w:rFonts w:ascii="Times New Roman" w:eastAsia="TimesNewRomanPSMT" w:hAnsi="Times New Roman"/>
          <w:sz w:val="28"/>
          <w:szCs w:val="28"/>
          <w:lang w:val="uk-UA"/>
        </w:rPr>
        <w:t>ться в процесі виробництва про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дукції, які частково або повністю втр</w:t>
      </w:r>
      <w:r>
        <w:rPr>
          <w:rFonts w:ascii="Times New Roman" w:eastAsia="TimesNewRomanPSMT" w:hAnsi="Times New Roman"/>
          <w:sz w:val="28"/>
          <w:szCs w:val="28"/>
          <w:lang w:val="uk-UA"/>
        </w:rPr>
        <w:t>атили свої якості й не відпові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дають стандартам (технічним умов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ам). Залежно від властивостей і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 xml:space="preserve">складу виділяють три основні групи 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відходів підприємств хімічної та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нафтопереробної промисловості:</w:t>
      </w:r>
    </w:p>
    <w:p w:rsidR="00DD735C" w:rsidRDefault="00DD735C" w:rsidP="00DD735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близькі до вихідної сировини;</w:t>
      </w:r>
    </w:p>
    <w:p w:rsidR="00DD735C" w:rsidRDefault="00DD735C" w:rsidP="00DD735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 w:rsidRPr="002B578C">
        <w:rPr>
          <w:rFonts w:ascii="Times New Roman" w:eastAsia="TimesNewRomanPSMT" w:hAnsi="Times New Roman"/>
          <w:sz w:val="28"/>
          <w:szCs w:val="28"/>
          <w:lang w:val="uk-UA"/>
        </w:rPr>
        <w:t>близькі до цільових продуктів;</w:t>
      </w:r>
    </w:p>
    <w:p w:rsidR="00DD735C" w:rsidRPr="002B578C" w:rsidRDefault="00DD735C" w:rsidP="00DD735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 w:rsidRPr="002B578C">
        <w:rPr>
          <w:rFonts w:ascii="Times New Roman" w:eastAsia="TimesNewRomanPSMT" w:hAnsi="Times New Roman"/>
          <w:sz w:val="28"/>
          <w:szCs w:val="28"/>
          <w:lang w:val="uk-UA"/>
        </w:rPr>
        <w:t>близькі до сировини інших виробництв або галузей.</w:t>
      </w:r>
    </w:p>
    <w:p w:rsidR="00DD735C" w:rsidRPr="00937469" w:rsidRDefault="00DD735C" w:rsidP="00DD73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До першої групи належать від</w:t>
      </w:r>
      <w:r>
        <w:rPr>
          <w:rFonts w:ascii="Times New Roman" w:eastAsia="TimesNewRomanPSMT" w:hAnsi="Times New Roman"/>
          <w:sz w:val="28"/>
          <w:szCs w:val="28"/>
          <w:lang w:val="uk-UA"/>
        </w:rPr>
        <w:t>ходи, з яких можна вилучити си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ровину, що не прореагувала, або п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роміжні продукти й повернути їх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 xml:space="preserve">назад у цикл, часто після регенерації. До другої </w:t>
      </w:r>
      <w:r>
        <w:rPr>
          <w:rFonts w:ascii="Times New Roman" w:eastAsia="TimesNewRomanPSMT" w:hAnsi="Times New Roman"/>
          <w:sz w:val="28"/>
          <w:szCs w:val="28"/>
          <w:lang w:val="uk-UA"/>
        </w:rPr>
        <w:t>–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 xml:space="preserve"> в</w:t>
      </w:r>
      <w:r>
        <w:rPr>
          <w:rFonts w:ascii="Times New Roman" w:eastAsia="TimesNewRomanPSMT" w:hAnsi="Times New Roman"/>
          <w:sz w:val="28"/>
          <w:szCs w:val="28"/>
          <w:lang w:val="uk-UA"/>
        </w:rPr>
        <w:t>ідходи, які зав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 xml:space="preserve">дяки певним операціям можуть бути доведені до товарних </w:t>
      </w:r>
      <w:r>
        <w:rPr>
          <w:rFonts w:ascii="Times New Roman" w:eastAsia="TimesNewRomanPSMT" w:hAnsi="Times New Roman"/>
          <w:sz w:val="28"/>
          <w:szCs w:val="28"/>
          <w:lang w:val="uk-UA"/>
        </w:rPr>
        <w:t>конди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цій. Третя група включає відходи,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придатні для переробки в інших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галузях. Особливу групу становля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ть нешкідливі або знешкоджувані 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внаслідок тих чи інших процесів в</w:t>
      </w:r>
      <w:r>
        <w:rPr>
          <w:rFonts w:ascii="Times New Roman" w:eastAsia="TimesNewRomanPSMT" w:hAnsi="Times New Roman"/>
          <w:sz w:val="28"/>
          <w:szCs w:val="28"/>
          <w:lang w:val="uk-UA"/>
        </w:rPr>
        <w:t>ідходи, що направляються безпо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середньо в навколишнє середовище, їх можна викидати в а</w:t>
      </w:r>
      <w:r>
        <w:rPr>
          <w:rFonts w:ascii="Times New Roman" w:eastAsia="TimesNewRomanPSMT" w:hAnsi="Times New Roman"/>
          <w:sz w:val="28"/>
          <w:szCs w:val="28"/>
          <w:lang w:val="uk-UA"/>
        </w:rPr>
        <w:t>тмосфе</w:t>
      </w:r>
      <w:r w:rsidRPr="00937469">
        <w:rPr>
          <w:rFonts w:ascii="Times New Roman" w:eastAsia="TimesNewRomanPSMT" w:hAnsi="Times New Roman"/>
          <w:sz w:val="28"/>
          <w:szCs w:val="28"/>
          <w:lang w:val="uk-UA"/>
        </w:rPr>
        <w:t>ру, закопувати або затопляти в морях і океанах.</w:t>
      </w:r>
    </w:p>
    <w:p w:rsidR="00DD735C" w:rsidRPr="00254BA2" w:rsidRDefault="00DD735C" w:rsidP="00DD73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Використання вторинних матер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іальних ресурсів економить традиційну 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сировину і знижує забруднення навколишнього середовища.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Фосфогіпс доцільно використовувати</w:t>
      </w:r>
      <w:r>
        <w:rPr>
          <w:rFonts w:ascii="Times New Roman" w:eastAsia="TimesNewRomanPSMT" w:hAnsi="Times New Roman"/>
          <w:sz w:val="28"/>
          <w:szCs w:val="28"/>
          <w:lang w:val="uk-UA"/>
        </w:rPr>
        <w:t>, наприклад, для хімічної мелі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орації солончаків, як добавку у ви</w:t>
      </w:r>
      <w:r>
        <w:rPr>
          <w:rFonts w:ascii="Times New Roman" w:eastAsia="TimesNewRomanPSMT" w:hAnsi="Times New Roman"/>
          <w:sz w:val="28"/>
          <w:szCs w:val="28"/>
          <w:lang w:val="uk-UA"/>
        </w:rPr>
        <w:t>робництві цементу, для виготов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лення гіпсових в'яжучих, для вироб</w:t>
      </w:r>
      <w:r>
        <w:rPr>
          <w:rFonts w:ascii="Times New Roman" w:eastAsia="TimesNewRomanPSMT" w:hAnsi="Times New Roman"/>
          <w:sz w:val="28"/>
          <w:szCs w:val="28"/>
          <w:lang w:val="uk-UA"/>
        </w:rPr>
        <w:t>ництва сульфатної кислоти й це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менту. Найперспективнішим і е</w:t>
      </w:r>
      <w:r>
        <w:rPr>
          <w:rFonts w:ascii="Times New Roman" w:eastAsia="TimesNewRomanPSMT" w:hAnsi="Times New Roman"/>
          <w:sz w:val="28"/>
          <w:szCs w:val="28"/>
          <w:lang w:val="uk-UA"/>
        </w:rPr>
        <w:t>кономічно найдоцільнішим напря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мом використання галітних відхо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дів є виробництво кухонної солі 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 xml:space="preserve">(харчової й технічної). </w:t>
      </w:r>
      <w:r>
        <w:rPr>
          <w:rFonts w:ascii="Times New Roman" w:eastAsia="TimesNewRomanPSMT" w:hAnsi="Times New Roman"/>
          <w:sz w:val="28"/>
          <w:szCs w:val="28"/>
          <w:lang w:val="uk-UA"/>
        </w:rPr>
        <w:t>Розв’яза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ння пр</w:t>
      </w:r>
      <w:r>
        <w:rPr>
          <w:rFonts w:ascii="Times New Roman" w:eastAsia="TimesNewRomanPSMT" w:hAnsi="Times New Roman"/>
          <w:sz w:val="28"/>
          <w:szCs w:val="28"/>
          <w:lang w:val="uk-UA"/>
        </w:rPr>
        <w:t>облеми повної утилізації пірит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них огарків дасть змогу одержувати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залізно-рудні котуни (сировина 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для чорної металургії), а також кольо</w:t>
      </w:r>
      <w:r>
        <w:rPr>
          <w:rFonts w:ascii="Times New Roman" w:eastAsia="TimesNewRomanPSMT" w:hAnsi="Times New Roman"/>
          <w:sz w:val="28"/>
          <w:szCs w:val="28"/>
          <w:lang w:val="uk-UA"/>
        </w:rPr>
        <w:t>рові, рідкісні й благородні ме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тали. Золошлакові відходи можна використовувати для виробництва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цементу, цегли, добавок у бетон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і для інших будівельних цілей. 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 xml:space="preserve">Шлаки чорної металургії </w:t>
      </w:r>
      <w:r>
        <w:rPr>
          <w:rFonts w:ascii="Times New Roman" w:eastAsia="TimesNewRomanPSMT" w:hAnsi="Times New Roman"/>
          <w:sz w:val="28"/>
          <w:szCs w:val="28"/>
          <w:lang w:val="uk-UA"/>
        </w:rPr>
        <w:t>–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 xml:space="preserve"> хоро</w:t>
      </w:r>
      <w:r>
        <w:rPr>
          <w:rFonts w:ascii="Times New Roman" w:eastAsia="TimesNewRomanPSMT" w:hAnsi="Times New Roman"/>
          <w:sz w:val="28"/>
          <w:szCs w:val="28"/>
          <w:lang w:val="uk-UA"/>
        </w:rPr>
        <w:t>ша сировина для виробництва це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менту, мінеральної вати, шлакової пемзи й інших матеріалів.</w:t>
      </w:r>
    </w:p>
    <w:p w:rsidR="00DD735C" w:rsidRDefault="00DD735C" w:rsidP="00DD73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Під час комплексної перероб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ки апатито-нефелінових руд крім 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фосфатної сировини можна одержа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ти глинозем, содопродукти, фториди, портландцемент, 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тит</w:t>
      </w:r>
      <w:r>
        <w:rPr>
          <w:rFonts w:ascii="Times New Roman" w:eastAsia="TimesNewRomanPSMT" w:hAnsi="Times New Roman"/>
          <w:sz w:val="28"/>
          <w:szCs w:val="28"/>
          <w:lang w:val="uk-UA"/>
        </w:rPr>
        <w:t>ан (ІV) оксид, сполуки рідкоземельних елементів (рис. 2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).</w:t>
      </w:r>
    </w:p>
    <w:p w:rsidR="00DD735C" w:rsidRDefault="00DD735C" w:rsidP="00DD7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</w:p>
    <w:p w:rsidR="00DD735C" w:rsidRDefault="00DD735C" w:rsidP="00DD73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sz w:val="28"/>
          <w:szCs w:val="28"/>
          <w:lang w:val="uk-UA"/>
        </w:rPr>
      </w:pPr>
      <w:r>
        <w:rPr>
          <w:rFonts w:ascii="Times New Roman" w:eastAsia="TimesNewRomanPSMT" w:hAnsi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3684905</wp:posOffset>
                </wp:positionH>
                <wp:positionV relativeFrom="paragraph">
                  <wp:posOffset>168910</wp:posOffset>
                </wp:positionV>
                <wp:extent cx="191135" cy="175260"/>
                <wp:effectExtent l="13970" t="8890" r="52070" b="5397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1135" cy="175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BDA38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290.15pt;margin-top:13.3pt;width:15.05pt;height:1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">
                <v:stroke endarrow="block"/>
              </v:shape>
            </w:pict>
          </mc:Fallback>
        </mc:AlternateContent>
      </w:r>
      <w:r>
        <w:rPr>
          <w:rFonts w:ascii="Times New Roman" w:eastAsia="TimesNewRomanPSMT" w:hAnsi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2150110</wp:posOffset>
                </wp:positionH>
                <wp:positionV relativeFrom="paragraph">
                  <wp:posOffset>168910</wp:posOffset>
                </wp:positionV>
                <wp:extent cx="230505" cy="175260"/>
                <wp:effectExtent l="41275" t="8890" r="13970" b="5397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0505" cy="175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FBAAE9" id="Прямая со стрелкой 7" o:spid="_x0000_s1026" type="#_x0000_t32" style="position:absolute;margin-left:169.3pt;margin-top:13.3pt;width:18.15pt;height:13.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">
                <v:stroke endarrow="block"/>
              </v:shape>
            </w:pict>
          </mc:Fallback>
        </mc:AlternateContent>
      </w:r>
      <w:r>
        <w:rPr>
          <w:rFonts w:ascii="Times New Roman" w:eastAsia="TimesNewRomanPSMT" w:hAnsi="Times New Roman"/>
          <w:sz w:val="28"/>
          <w:szCs w:val="28"/>
          <w:lang w:val="uk-UA"/>
        </w:rPr>
        <w:t>Апатитова руда</w:t>
      </w:r>
    </w:p>
    <w:p w:rsidR="00DD735C" w:rsidRDefault="00DD735C" w:rsidP="00DD73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sz w:val="28"/>
          <w:szCs w:val="28"/>
          <w:lang w:val="uk-UA"/>
        </w:rPr>
      </w:pPr>
    </w:p>
    <w:p w:rsidR="00DD735C" w:rsidRDefault="00DD735C" w:rsidP="00DD7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  <w:vertAlign w:val="subscript"/>
          <w:lang w:val="uk-UA"/>
        </w:rPr>
      </w:pPr>
      <w:r>
        <w:rPr>
          <w:rFonts w:ascii="Times New Roman" w:eastAsia="TimesNewRomanPSMT" w:hAnsi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1848485</wp:posOffset>
                </wp:positionH>
                <wp:positionV relativeFrom="paragraph">
                  <wp:posOffset>213360</wp:posOffset>
                </wp:positionV>
                <wp:extent cx="86995" cy="238760"/>
                <wp:effectExtent l="6350" t="5080" r="59055" b="3238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995" cy="238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9F35D" id="Прямая со стрелкой 6" o:spid="_x0000_s1026" type="#_x0000_t32" style="position:absolute;margin-left:145.55pt;margin-top:16.8pt;width:6.85pt;height:18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">
                <v:stroke endarrow="block"/>
              </v:shape>
            </w:pict>
          </mc:Fallback>
        </mc:AlternateContent>
      </w:r>
      <w:r>
        <w:rPr>
          <w:rFonts w:ascii="Times New Roman" w:eastAsia="TimesNewRomanPSMT" w:hAnsi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560070</wp:posOffset>
                </wp:positionH>
                <wp:positionV relativeFrom="paragraph">
                  <wp:posOffset>213360</wp:posOffset>
                </wp:positionV>
                <wp:extent cx="111125" cy="238760"/>
                <wp:effectExtent l="60960" t="5080" r="8890" b="4191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1125" cy="238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A472B" id="Прямая со стрелкой 5" o:spid="_x0000_s1026" type="#_x0000_t32" style="position:absolute;margin-left:44.1pt;margin-top:16.8pt;width:8.75pt;height:18.8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">
                <v:stroke endarrow="block"/>
              </v:shape>
            </w:pict>
          </mc:Fallback>
        </mc:AlternateConten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             Фторапатит </w:t>
      </w:r>
      <w:r>
        <w:rPr>
          <w:rFonts w:ascii="Times New Roman" w:eastAsia="TimesNewRomanPSMT" w:hAnsi="Times New Roman"/>
          <w:sz w:val="28"/>
          <w:szCs w:val="28"/>
        </w:rPr>
        <w:t>Ca</w:t>
      </w:r>
      <w:r w:rsidRPr="00336358">
        <w:rPr>
          <w:rFonts w:ascii="Times New Roman" w:eastAsia="TimesNewRomanPSMT" w:hAnsi="Times New Roman"/>
          <w:sz w:val="28"/>
          <w:szCs w:val="28"/>
          <w:vertAlign w:val="subscript"/>
          <w:lang w:val="uk-UA"/>
        </w:rPr>
        <w:t>5</w:t>
      </w:r>
      <w:r>
        <w:rPr>
          <w:rFonts w:ascii="Times New Roman" w:eastAsia="TimesNewRomanPSMT" w:hAnsi="Times New Roman"/>
          <w:sz w:val="28"/>
          <w:szCs w:val="28"/>
        </w:rPr>
        <w:t>F</w:t>
      </w:r>
      <w:r w:rsidRPr="00647055">
        <w:rPr>
          <w:rFonts w:ascii="Times New Roman" w:eastAsia="TimesNewRomanPSMT" w:hAnsi="Times New Roman"/>
          <w:sz w:val="28"/>
          <w:szCs w:val="28"/>
          <w:lang w:val="uk-UA"/>
        </w:rPr>
        <w:t>(</w:t>
      </w:r>
      <w:r>
        <w:rPr>
          <w:rFonts w:ascii="Times New Roman" w:eastAsia="TimesNewRomanPSMT" w:hAnsi="Times New Roman"/>
          <w:sz w:val="28"/>
          <w:szCs w:val="28"/>
        </w:rPr>
        <w:t>PO</w:t>
      </w:r>
      <w:r w:rsidRPr="00336358">
        <w:rPr>
          <w:rFonts w:ascii="Times New Roman" w:eastAsia="TimesNewRomanPSMT" w:hAnsi="Times New Roman"/>
          <w:sz w:val="28"/>
          <w:szCs w:val="28"/>
          <w:vertAlign w:val="subscript"/>
          <w:lang w:val="uk-UA"/>
        </w:rPr>
        <w:t>4</w:t>
      </w:r>
      <w:r w:rsidRPr="00647055">
        <w:rPr>
          <w:rFonts w:ascii="Times New Roman" w:eastAsia="TimesNewRomanPSMT" w:hAnsi="Times New Roman"/>
          <w:sz w:val="28"/>
          <w:szCs w:val="28"/>
          <w:lang w:val="uk-UA"/>
        </w:rPr>
        <w:t>)</w:t>
      </w:r>
      <w:r w:rsidRPr="00336358">
        <w:rPr>
          <w:rFonts w:ascii="Times New Roman" w:eastAsia="TimesNewRomanPSMT" w:hAnsi="Times New Roman"/>
          <w:sz w:val="28"/>
          <w:szCs w:val="28"/>
          <w:vertAlign w:val="subscript"/>
          <w:lang w:val="uk-UA"/>
        </w:rPr>
        <w:t>3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                     Нефелін</w:t>
      </w:r>
      <w:r w:rsidRPr="00647055">
        <w:rPr>
          <w:rFonts w:ascii="Times New Roman" w:eastAsia="TimesNewRomanPSMT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NewRomanPSMT" w:hAnsi="Times New Roman"/>
          <w:sz w:val="28"/>
          <w:szCs w:val="28"/>
        </w:rPr>
        <w:t>Na</w:t>
      </w:r>
      <w:r w:rsidRPr="00336358">
        <w:rPr>
          <w:rFonts w:ascii="Times New Roman" w:eastAsia="TimesNewRomanPSMT" w:hAnsi="Times New Roman"/>
          <w:sz w:val="28"/>
          <w:szCs w:val="28"/>
          <w:vertAlign w:val="subscript"/>
          <w:lang w:val="uk-UA"/>
        </w:rPr>
        <w:t>2</w:t>
      </w:r>
      <w:r>
        <w:rPr>
          <w:rFonts w:ascii="Times New Roman" w:eastAsia="TimesNewRomanPSMT" w:hAnsi="Times New Roman"/>
          <w:sz w:val="28"/>
          <w:szCs w:val="28"/>
        </w:rPr>
        <w:t>O</w:t>
      </w:r>
      <w:r w:rsidRPr="00647055">
        <w:rPr>
          <w:rFonts w:ascii="Times New Roman" w:eastAsia="TimesNewRomanPSMT" w:hAnsi="Times New Roman"/>
          <w:sz w:val="28"/>
          <w:szCs w:val="28"/>
          <w:lang w:val="uk-UA"/>
        </w:rPr>
        <w:t>(</w:t>
      </w:r>
      <w:r>
        <w:rPr>
          <w:rFonts w:ascii="Times New Roman" w:eastAsia="TimesNewRomanPSMT" w:hAnsi="Times New Roman"/>
          <w:sz w:val="28"/>
          <w:szCs w:val="28"/>
        </w:rPr>
        <w:t>K</w:t>
      </w:r>
      <w:r w:rsidRPr="00336358">
        <w:rPr>
          <w:rFonts w:ascii="Times New Roman" w:eastAsia="TimesNewRomanPSMT" w:hAnsi="Times New Roman"/>
          <w:sz w:val="28"/>
          <w:szCs w:val="28"/>
          <w:vertAlign w:val="subscript"/>
          <w:lang w:val="uk-UA"/>
        </w:rPr>
        <w:t>2</w:t>
      </w:r>
      <w:r>
        <w:rPr>
          <w:rFonts w:ascii="Times New Roman" w:eastAsia="TimesNewRomanPSMT" w:hAnsi="Times New Roman"/>
          <w:sz w:val="28"/>
          <w:szCs w:val="28"/>
        </w:rPr>
        <w:t>O</w:t>
      </w:r>
      <w:r w:rsidRPr="00647055">
        <w:rPr>
          <w:rFonts w:ascii="Times New Roman" w:eastAsia="TimesNewRomanPSMT" w:hAnsi="Times New Roman"/>
          <w:sz w:val="28"/>
          <w:szCs w:val="28"/>
          <w:lang w:val="uk-UA"/>
        </w:rPr>
        <w:t>)</w:t>
      </w:r>
      <w:r w:rsidRPr="00336358">
        <w:rPr>
          <w:rFonts w:ascii="Times New Roman" w:eastAsia="TimesNewRomanPSMT" w:hAnsi="Times New Roman"/>
          <w:b/>
          <w:sz w:val="28"/>
          <w:szCs w:val="28"/>
          <w:vertAlign w:val="superscript"/>
          <w:lang w:val="uk-UA"/>
        </w:rPr>
        <w:t>.</w:t>
      </w:r>
      <w:r w:rsidRPr="00647055">
        <w:rPr>
          <w:rFonts w:ascii="Times New Roman" w:eastAsia="TimesNewRomanPSMT" w:hAnsi="Times New Roman"/>
          <w:sz w:val="28"/>
          <w:szCs w:val="28"/>
          <w:lang w:val="uk-UA"/>
        </w:rPr>
        <w:t>2</w:t>
      </w:r>
      <w:r>
        <w:rPr>
          <w:rFonts w:ascii="Times New Roman" w:eastAsia="TimesNewRomanPSMT" w:hAnsi="Times New Roman"/>
          <w:sz w:val="28"/>
          <w:szCs w:val="28"/>
        </w:rPr>
        <w:t>SiO</w:t>
      </w:r>
      <w:r w:rsidRPr="00336358">
        <w:rPr>
          <w:rFonts w:ascii="Times New Roman" w:eastAsia="TimesNewRomanPSMT" w:hAnsi="Times New Roman"/>
          <w:sz w:val="28"/>
          <w:szCs w:val="28"/>
          <w:vertAlign w:val="subscript"/>
          <w:lang w:val="uk-UA"/>
        </w:rPr>
        <w:t>2</w:t>
      </w:r>
      <w:r w:rsidRPr="00336358">
        <w:rPr>
          <w:rFonts w:ascii="Times New Roman" w:eastAsia="TimesNewRomanPSMT" w:hAnsi="Times New Roman"/>
          <w:b/>
          <w:sz w:val="28"/>
          <w:szCs w:val="28"/>
          <w:vertAlign w:val="superscript"/>
          <w:lang w:val="uk-UA"/>
        </w:rPr>
        <w:t>.</w:t>
      </w:r>
      <w:r>
        <w:rPr>
          <w:rFonts w:ascii="Times New Roman" w:eastAsia="TimesNewRomanPSMT" w:hAnsi="Times New Roman"/>
          <w:sz w:val="28"/>
          <w:szCs w:val="28"/>
        </w:rPr>
        <w:t>Al</w:t>
      </w:r>
      <w:r w:rsidRPr="00336358">
        <w:rPr>
          <w:rFonts w:ascii="Times New Roman" w:eastAsia="TimesNewRomanPSMT" w:hAnsi="Times New Roman"/>
          <w:sz w:val="28"/>
          <w:szCs w:val="28"/>
          <w:vertAlign w:val="subscript"/>
          <w:lang w:val="uk-UA"/>
        </w:rPr>
        <w:t>2</w:t>
      </w:r>
      <w:r>
        <w:rPr>
          <w:rFonts w:ascii="Times New Roman" w:eastAsia="TimesNewRomanPSMT" w:hAnsi="Times New Roman"/>
          <w:sz w:val="28"/>
          <w:szCs w:val="28"/>
        </w:rPr>
        <w:t>O</w:t>
      </w:r>
      <w:r w:rsidRPr="00336358">
        <w:rPr>
          <w:rFonts w:ascii="Times New Roman" w:eastAsia="TimesNewRomanPSMT" w:hAnsi="Times New Roman"/>
          <w:sz w:val="28"/>
          <w:szCs w:val="28"/>
          <w:vertAlign w:val="subscript"/>
          <w:lang w:val="uk-UA"/>
        </w:rPr>
        <w:t>3</w:t>
      </w:r>
    </w:p>
    <w:p w:rsidR="00DD735C" w:rsidRDefault="00DD735C" w:rsidP="00DD7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  <w:vertAlign w:val="subscript"/>
          <w:lang w:val="uk-UA"/>
        </w:rPr>
      </w:pPr>
      <w:r>
        <w:rPr>
          <w:rFonts w:ascii="Times New Roman" w:eastAsia="TimesNewRomanPSMT" w:hAnsi="Times New Roman"/>
          <w:noProof/>
          <w:sz w:val="28"/>
          <w:szCs w:val="28"/>
          <w:vertAlign w:val="subscript"/>
          <w:lang w:val="uk-UA"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5624830</wp:posOffset>
                </wp:positionH>
                <wp:positionV relativeFrom="paragraph">
                  <wp:posOffset>8890</wp:posOffset>
                </wp:positionV>
                <wp:extent cx="80010" cy="151130"/>
                <wp:effectExtent l="10795" t="5080" r="52070" b="4381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" cy="151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27CF85" id="Прямая со стрелкой 4" o:spid="_x0000_s1026" type="#_x0000_t32" style="position:absolute;margin-left:442.9pt;margin-top:.7pt;width:6.3pt;height:11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">
                <v:stroke endarrow="block"/>
              </v:shape>
            </w:pict>
          </mc:Fallback>
        </mc:AlternateContent>
      </w:r>
      <w:r>
        <w:rPr>
          <w:rFonts w:ascii="Times New Roman" w:eastAsia="TimesNewRomanPSMT" w:hAnsi="Times New Roman"/>
          <w:noProof/>
          <w:sz w:val="28"/>
          <w:szCs w:val="28"/>
          <w:vertAlign w:val="subscript"/>
          <w:lang w:val="uk-UA"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5060315</wp:posOffset>
                </wp:positionH>
                <wp:positionV relativeFrom="paragraph">
                  <wp:posOffset>8890</wp:posOffset>
                </wp:positionV>
                <wp:extent cx="95885" cy="198755"/>
                <wp:effectExtent l="8255" t="5080" r="57785" b="3429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885" cy="198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40A62D" id="Прямая со стрелкой 3" o:spid="_x0000_s1026" type="#_x0000_t32" style="position:absolute;margin-left:398.45pt;margin-top:.7pt;width:7.55pt;height:15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">
                <v:stroke endarrow="block"/>
              </v:shape>
            </w:pict>
          </mc:Fallback>
        </mc:AlternateContent>
      </w:r>
      <w:r>
        <w:rPr>
          <w:rFonts w:ascii="Times New Roman" w:eastAsia="TimesNewRomanPSMT" w:hAnsi="Times New Roman"/>
          <w:noProof/>
          <w:sz w:val="28"/>
          <w:szCs w:val="28"/>
          <w:vertAlign w:val="subscript"/>
          <w:lang w:val="uk-UA"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4106545</wp:posOffset>
                </wp:positionH>
                <wp:positionV relativeFrom="paragraph">
                  <wp:posOffset>8890</wp:posOffset>
                </wp:positionV>
                <wp:extent cx="15875" cy="238760"/>
                <wp:effectExtent l="45085" t="5080" r="53340" b="2286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75" cy="238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AD44A" id="Прямая со стрелкой 2" o:spid="_x0000_s1026" type="#_x0000_t32" style="position:absolute;margin-left:323.35pt;margin-top:.7pt;width:1.25pt;height:18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">
                <v:stroke endarrow="block"/>
              </v:shape>
            </w:pict>
          </mc:Fallback>
        </mc:AlternateContent>
      </w:r>
      <w:r>
        <w:rPr>
          <w:rFonts w:ascii="Times New Roman" w:eastAsia="TimesNewRomanPSMT" w:hAnsi="Times New Roman"/>
          <w:noProof/>
          <w:sz w:val="28"/>
          <w:szCs w:val="28"/>
          <w:vertAlign w:val="subscript"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3295015</wp:posOffset>
                </wp:positionH>
                <wp:positionV relativeFrom="paragraph">
                  <wp:posOffset>8890</wp:posOffset>
                </wp:positionV>
                <wp:extent cx="80010" cy="238760"/>
                <wp:effectExtent l="62230" t="5080" r="10160" b="3238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010" cy="238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F10D0" id="Прямая со стрелкой 1" o:spid="_x0000_s1026" type="#_x0000_t32" style="position:absolute;margin-left:259.45pt;margin-top:.7pt;width:6.3pt;height:18.8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">
                <v:stroke endarrow="block"/>
              </v:shape>
            </w:pict>
          </mc:Fallback>
        </mc:AlternateContent>
      </w:r>
    </w:p>
    <w:p w:rsidR="00DD735C" w:rsidRDefault="00DD735C" w:rsidP="00DD7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фосфорна кислота   фтористі солі     Цемент  Содопродукти     Рідкісні      </w:t>
      </w:r>
      <w:r>
        <w:rPr>
          <w:rFonts w:ascii="Times New Roman" w:eastAsia="TimesNewRomanPSMT" w:hAnsi="Times New Roman"/>
          <w:sz w:val="28"/>
          <w:szCs w:val="28"/>
        </w:rPr>
        <w:t>Al</w:t>
      </w:r>
    </w:p>
    <w:p w:rsidR="00DD735C" w:rsidRPr="0071489E" w:rsidRDefault="00DD735C" w:rsidP="00DD7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>
        <w:rPr>
          <w:rFonts w:ascii="Times New Roman" w:eastAsia="TimesNewRomanPSMT" w:hAnsi="Times New Roman"/>
          <w:sz w:val="28"/>
          <w:szCs w:val="28"/>
          <w:lang w:val="uk-UA"/>
        </w:rPr>
        <w:lastRenderedPageBreak/>
        <w:t xml:space="preserve">                                                         </w:t>
      </w:r>
      <w:r w:rsidRPr="00DD735C">
        <w:rPr>
          <w:rFonts w:ascii="Times New Roman" w:eastAsia="TimesNewRomanPSMT" w:hAnsi="Times New Roman"/>
          <w:sz w:val="28"/>
          <w:szCs w:val="28"/>
          <w:lang w:val="ru-RU"/>
        </w:rPr>
        <w:t xml:space="preserve">                   (</w:t>
      </w:r>
      <w:r>
        <w:rPr>
          <w:rFonts w:ascii="Times New Roman" w:eastAsia="TimesNewRomanPSMT" w:hAnsi="Times New Roman"/>
          <w:sz w:val="28"/>
          <w:szCs w:val="28"/>
        </w:rPr>
        <w:t>Na</w:t>
      </w:r>
      <w:r w:rsidRPr="00DD735C">
        <w:rPr>
          <w:rFonts w:ascii="Times New Roman" w:eastAsia="TimesNewRomanPSMT" w:hAnsi="Times New Roman"/>
          <w:sz w:val="28"/>
          <w:szCs w:val="28"/>
          <w:vertAlign w:val="subscript"/>
          <w:lang w:val="ru-RU"/>
        </w:rPr>
        <w:t>2</w:t>
      </w:r>
      <w:r>
        <w:rPr>
          <w:rFonts w:ascii="Times New Roman" w:eastAsia="TimesNewRomanPSMT" w:hAnsi="Times New Roman"/>
          <w:sz w:val="28"/>
          <w:szCs w:val="28"/>
        </w:rPr>
        <w:t>CO</w:t>
      </w:r>
      <w:r w:rsidRPr="00DD735C">
        <w:rPr>
          <w:rFonts w:ascii="Times New Roman" w:eastAsia="TimesNewRomanPSMT" w:hAnsi="Times New Roman"/>
          <w:sz w:val="28"/>
          <w:szCs w:val="28"/>
          <w:vertAlign w:val="subscript"/>
          <w:lang w:val="ru-RU"/>
        </w:rPr>
        <w:t>3</w:t>
      </w:r>
      <w:r w:rsidRPr="00DD735C">
        <w:rPr>
          <w:rFonts w:ascii="Times New Roman" w:eastAsia="TimesNewRomanPSMT" w:hAnsi="Times New Roman"/>
          <w:sz w:val="28"/>
          <w:szCs w:val="28"/>
          <w:lang w:val="ru-RU"/>
        </w:rPr>
        <w:t xml:space="preserve">, </w:t>
      </w:r>
      <w:r>
        <w:rPr>
          <w:rFonts w:ascii="Times New Roman" w:eastAsia="TimesNewRomanPSMT" w:hAnsi="Times New Roman"/>
          <w:sz w:val="28"/>
          <w:szCs w:val="28"/>
        </w:rPr>
        <w:t>K</w:t>
      </w:r>
      <w:r w:rsidRPr="00DD735C">
        <w:rPr>
          <w:rFonts w:ascii="Times New Roman" w:eastAsia="TimesNewRomanPSMT" w:hAnsi="Times New Roman"/>
          <w:sz w:val="28"/>
          <w:szCs w:val="28"/>
          <w:vertAlign w:val="subscript"/>
          <w:lang w:val="ru-RU"/>
        </w:rPr>
        <w:t>2</w:t>
      </w:r>
      <w:r>
        <w:rPr>
          <w:rFonts w:ascii="Times New Roman" w:eastAsia="TimesNewRomanPSMT" w:hAnsi="Times New Roman"/>
          <w:sz w:val="28"/>
          <w:szCs w:val="28"/>
        </w:rPr>
        <w:t>CO</w:t>
      </w:r>
      <w:r w:rsidRPr="00DD735C">
        <w:rPr>
          <w:rFonts w:ascii="Times New Roman" w:eastAsia="TimesNewRomanPSMT" w:hAnsi="Times New Roman"/>
          <w:sz w:val="28"/>
          <w:szCs w:val="28"/>
          <w:vertAlign w:val="subscript"/>
          <w:lang w:val="ru-RU"/>
        </w:rPr>
        <w:t>3</w:t>
      </w:r>
      <w:r w:rsidRPr="00DD735C">
        <w:rPr>
          <w:rFonts w:ascii="Times New Roman" w:eastAsia="TimesNewRomanPSMT" w:hAnsi="Times New Roman"/>
          <w:sz w:val="28"/>
          <w:szCs w:val="28"/>
          <w:lang w:val="ru-RU"/>
        </w:rPr>
        <w:t>)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 елементи</w:t>
      </w:r>
    </w:p>
    <w:p w:rsidR="00DD735C" w:rsidRDefault="00DD735C" w:rsidP="00DD735C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735C" w:rsidRDefault="00DD735C" w:rsidP="00DD73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Рис. 2 – Шляхи застосування продуктів переробки апатитових руд</w:t>
      </w:r>
    </w:p>
    <w:p w:rsidR="00DD735C" w:rsidRDefault="00DD735C" w:rsidP="00DD7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735C" w:rsidRPr="00254BA2" w:rsidRDefault="00DD735C" w:rsidP="00DD73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 xml:space="preserve">Сьогодні частково або повністю використовується </w:t>
      </w:r>
      <w:r>
        <w:rPr>
          <w:rFonts w:ascii="Times New Roman" w:eastAsia="TimesNewRomanPSMT" w:hAnsi="Times New Roman"/>
          <w:sz w:val="28"/>
          <w:szCs w:val="28"/>
          <w:lang w:val="uk-UA"/>
        </w:rPr>
        <w:t>понад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 xml:space="preserve"> 250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видів відходів, зокрема таких багатотоннажних, як вогненно-рідкий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шлак – 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відхід фосфорної промисл</w:t>
      </w:r>
      <w:r>
        <w:rPr>
          <w:rFonts w:ascii="Times New Roman" w:eastAsia="TimesNewRomanPSMT" w:hAnsi="Times New Roman"/>
          <w:sz w:val="28"/>
          <w:szCs w:val="28"/>
          <w:lang w:val="uk-UA"/>
        </w:rPr>
        <w:t>овості, що використовується для од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ержання гранульованого шлаку,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шлаковати, пемзи, ситалів, ще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 xml:space="preserve">беню й інших продуктів; фторовмісні розчини </w:t>
      </w:r>
      <w:r>
        <w:rPr>
          <w:rFonts w:ascii="Times New Roman" w:eastAsia="TimesNewRomanPSMT" w:hAnsi="Times New Roman"/>
          <w:sz w:val="28"/>
          <w:szCs w:val="28"/>
          <w:lang w:val="uk-UA"/>
        </w:rPr>
        <w:t>–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 xml:space="preserve"> в</w:t>
      </w:r>
      <w:r>
        <w:rPr>
          <w:rFonts w:ascii="Times New Roman" w:eastAsia="TimesNewRomanPSMT" w:hAnsi="Times New Roman"/>
          <w:sz w:val="28"/>
          <w:szCs w:val="28"/>
          <w:lang w:val="uk-UA"/>
        </w:rPr>
        <w:t>ідходи виробни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цтва простого і подвійного суперфосфату, екстракційної фосфатної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кислоти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. Ці розчини застосовуют</w:t>
      </w:r>
      <w:r>
        <w:rPr>
          <w:rFonts w:ascii="Times New Roman" w:eastAsia="TimesNewRomanPSMT" w:hAnsi="Times New Roman"/>
          <w:sz w:val="28"/>
          <w:szCs w:val="28"/>
          <w:lang w:val="uk-UA"/>
        </w:rPr>
        <w:t>ь для одержання гексафторидів і фторидів (алюміній фториду і натрій фториду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), замінюючи при</w:t>
      </w:r>
    </w:p>
    <w:p w:rsidR="00DD735C" w:rsidRPr="00254BA2" w:rsidRDefault="00DD735C" w:rsidP="00DD7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 xml:space="preserve">цьому природну сировину </w:t>
      </w:r>
      <w:r>
        <w:rPr>
          <w:rFonts w:ascii="Times New Roman" w:eastAsia="TimesNewRomanPSMT" w:hAnsi="Times New Roman"/>
          <w:sz w:val="28"/>
          <w:szCs w:val="28"/>
          <w:lang w:val="uk-UA"/>
        </w:rPr>
        <w:t>–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 xml:space="preserve"> пл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авиковий шпат. Такі відходи, як 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абгазна хлоридна кислота, розчин гідросульфіту, відсів фосф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ориту, 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відходи виробництва поліамідного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й поліакрилонітрильного волок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на, пінополіуретану, використовуються повністю.</w:t>
      </w:r>
    </w:p>
    <w:p w:rsidR="00DD735C" w:rsidRPr="00254BA2" w:rsidRDefault="00DD735C" w:rsidP="00DD73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Відходи хімічних виробництв широко застосовуються не лише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всередині галузі, а й в інших галузя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х замість дефіцитних матеріалів 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і сировини. Абгазна хлоридна кисл</w:t>
      </w:r>
      <w:r>
        <w:rPr>
          <w:rFonts w:ascii="Times New Roman" w:eastAsia="TimesNewRomanPSMT" w:hAnsi="Times New Roman"/>
          <w:sz w:val="28"/>
          <w:szCs w:val="28"/>
          <w:lang w:val="uk-UA"/>
        </w:rPr>
        <w:t>ота може замінити в інших галу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зях дефіцитну синтетичну хлоридн</w:t>
      </w:r>
      <w:r>
        <w:rPr>
          <w:rFonts w:ascii="Times New Roman" w:eastAsia="TimesNewRomanPSMT" w:hAnsi="Times New Roman"/>
          <w:sz w:val="28"/>
          <w:szCs w:val="28"/>
          <w:lang w:val="uk-UA"/>
        </w:rPr>
        <w:t>у кислоту. Значна частка заліз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ного купоросу, крейди дрібних фра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кцій, відходів содового й інших 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хімічних виробництв щороку пер</w:t>
      </w:r>
      <w:r>
        <w:rPr>
          <w:rFonts w:ascii="Times New Roman" w:eastAsia="TimesNewRomanPSMT" w:hAnsi="Times New Roman"/>
          <w:sz w:val="28"/>
          <w:szCs w:val="28"/>
          <w:lang w:val="uk-UA"/>
        </w:rPr>
        <w:t>едається для задоволення вироб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ничих потреб підприємствам про</w:t>
      </w:r>
      <w:r>
        <w:rPr>
          <w:rFonts w:ascii="Times New Roman" w:eastAsia="TimesNewRomanPSMT" w:hAnsi="Times New Roman"/>
          <w:sz w:val="28"/>
          <w:szCs w:val="28"/>
          <w:lang w:val="uk-UA"/>
        </w:rPr>
        <w:t>мисловості будівельних матеріа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лів, сільському господарству, меліорації.</w:t>
      </w:r>
    </w:p>
    <w:p w:rsidR="00DD735C" w:rsidRDefault="00DD735C" w:rsidP="00DD73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/>
          <w:sz w:val="28"/>
          <w:szCs w:val="28"/>
          <w:lang w:val="uk-UA"/>
        </w:rPr>
      </w:pP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Раціональне і комплексне використання сировини, включаючи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 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вторинні ресурси, має важливе зн</w:t>
      </w:r>
      <w:r>
        <w:rPr>
          <w:rFonts w:ascii="Times New Roman" w:eastAsia="TimesNewRomanPSMT" w:hAnsi="Times New Roman"/>
          <w:sz w:val="28"/>
          <w:szCs w:val="28"/>
          <w:lang w:val="uk-UA"/>
        </w:rPr>
        <w:t>ачення у задоволенні потреб на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родного господарства в багатьох видах осн</w:t>
      </w:r>
      <w:r>
        <w:rPr>
          <w:rFonts w:ascii="Times New Roman" w:eastAsia="TimesNewRomanPSMT" w:hAnsi="Times New Roman"/>
          <w:sz w:val="28"/>
          <w:szCs w:val="28"/>
          <w:lang w:val="uk-UA"/>
        </w:rPr>
        <w:t>овної й попутної проми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 xml:space="preserve">слової продукції </w:t>
      </w:r>
      <w:r>
        <w:rPr>
          <w:rFonts w:ascii="Times New Roman" w:eastAsia="TimesNewRomanPSMT" w:hAnsi="Times New Roman"/>
          <w:sz w:val="28"/>
          <w:szCs w:val="28"/>
          <w:lang w:val="uk-UA"/>
        </w:rPr>
        <w:t>й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 xml:space="preserve"> дає значний ек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ономічний ефект, що виражається 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у скороченні в</w:t>
      </w:r>
      <w:r>
        <w:rPr>
          <w:rFonts w:ascii="Times New Roman" w:eastAsia="TimesNewRomanPSMT" w:hAnsi="Times New Roman"/>
          <w:sz w:val="28"/>
          <w:szCs w:val="28"/>
          <w:lang w:val="uk-UA"/>
        </w:rPr>
        <w:t>и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трат, розширенні сир</w:t>
      </w:r>
      <w:r>
        <w:rPr>
          <w:rFonts w:ascii="Times New Roman" w:eastAsia="TimesNewRomanPSMT" w:hAnsi="Times New Roman"/>
          <w:sz w:val="28"/>
          <w:szCs w:val="28"/>
          <w:lang w:val="uk-UA"/>
        </w:rPr>
        <w:t>овинної бази, підвищенні техні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ко-економічних показників, по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ліпшенні використання земельних ресурсів. 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Надзвичайно важливо, що при ць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ому розв'язуються проблеми, 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пов'язані з охороною навколи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шнього середовища і збереженням 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екологічної рівноваги у природ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і, оскільки скорочуються викиди 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шкідливих речовин в атмосферу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, у водоймища, забруднення надр </w:t>
      </w:r>
      <w:r w:rsidRPr="00254BA2">
        <w:rPr>
          <w:rFonts w:ascii="Times New Roman" w:eastAsia="TimesNewRomanPSMT" w:hAnsi="Times New Roman"/>
          <w:sz w:val="28"/>
          <w:szCs w:val="28"/>
          <w:lang w:val="uk-UA"/>
        </w:rPr>
        <w:t>Землі твердими відходами.</w:t>
      </w:r>
    </w:p>
    <w:p w:rsidR="00DD735C" w:rsidRPr="00F70AEA" w:rsidRDefault="00DD735C" w:rsidP="00DD73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uk-UA"/>
        </w:rPr>
      </w:pPr>
      <w:r w:rsidRPr="00F70AEA">
        <w:rPr>
          <w:rFonts w:ascii="Times New Roman" w:eastAsia="Calibri" w:hAnsi="Times New Roman"/>
          <w:sz w:val="28"/>
          <w:szCs w:val="28"/>
          <w:lang w:val="uk-UA" w:eastAsia="uk-UA"/>
        </w:rPr>
        <w:t>Моніторинг якості води поверхневих водойм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F70AEA">
        <w:rPr>
          <w:rFonts w:ascii="Times New Roman" w:eastAsia="Calibri" w:hAnsi="Times New Roman"/>
          <w:sz w:val="28"/>
          <w:szCs w:val="28"/>
          <w:lang w:val="uk-UA" w:eastAsia="uk-UA"/>
        </w:rPr>
        <w:t>свідчить п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ро те, що попри значний </w:t>
      </w:r>
      <w:r w:rsidRPr="00F70AEA">
        <w:rPr>
          <w:rFonts w:ascii="Times New Roman" w:eastAsia="Calibri" w:hAnsi="Times New Roman"/>
          <w:sz w:val="28"/>
          <w:szCs w:val="28"/>
          <w:lang w:val="uk-UA" w:eastAsia="uk-UA"/>
        </w:rPr>
        <w:t>спад пром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ислового виробництва за останні </w:t>
      </w:r>
      <w:r w:rsidRPr="00F70AEA">
        <w:rPr>
          <w:rFonts w:ascii="Times New Roman" w:eastAsia="Calibri" w:hAnsi="Times New Roman"/>
          <w:sz w:val="28"/>
          <w:szCs w:val="28"/>
          <w:lang w:val="uk-UA" w:eastAsia="uk-UA"/>
        </w:rPr>
        <w:t>роки та зменш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ення у зв’язку з цим скидання у </w:t>
      </w:r>
      <w:r w:rsidRPr="00F70AEA">
        <w:rPr>
          <w:rFonts w:ascii="Times New Roman" w:eastAsia="Calibri" w:hAnsi="Times New Roman"/>
          <w:sz w:val="28"/>
          <w:szCs w:val="28"/>
          <w:lang w:val="uk-UA" w:eastAsia="uk-UA"/>
        </w:rPr>
        <w:t>водойми стічних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вод, все ж таки спостерігаєть</w:t>
      </w:r>
      <w:r w:rsidRPr="00F70AEA">
        <w:rPr>
          <w:rFonts w:ascii="Times New Roman" w:eastAsia="Calibri" w:hAnsi="Times New Roman"/>
          <w:sz w:val="28"/>
          <w:szCs w:val="28"/>
          <w:lang w:val="uk-UA" w:eastAsia="uk-UA"/>
        </w:rPr>
        <w:t xml:space="preserve">ся тенденція 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до погіршення екологічного ста</w:t>
      </w:r>
      <w:r w:rsidRPr="00F70AEA">
        <w:rPr>
          <w:rFonts w:ascii="Times New Roman" w:eastAsia="Calibri" w:hAnsi="Times New Roman"/>
          <w:sz w:val="28"/>
          <w:szCs w:val="28"/>
          <w:lang w:val="uk-UA" w:eastAsia="uk-UA"/>
        </w:rPr>
        <w:t>ну поверхневи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х джерел питної води. За гідро</w:t>
      </w:r>
      <w:r w:rsidRPr="00F70AEA">
        <w:rPr>
          <w:rFonts w:ascii="Times New Roman" w:eastAsia="Calibri" w:hAnsi="Times New Roman"/>
          <w:sz w:val="28"/>
          <w:szCs w:val="28"/>
          <w:lang w:val="uk-UA" w:eastAsia="uk-UA"/>
        </w:rPr>
        <w:t xml:space="preserve">хімічними 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й</w:t>
      </w:r>
      <w:r w:rsidRPr="00F70AEA"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еколого-гігієнічними показника</w:t>
      </w:r>
      <w:r w:rsidRPr="00F70AEA">
        <w:rPr>
          <w:rFonts w:ascii="Times New Roman" w:eastAsia="Calibri" w:hAnsi="Times New Roman"/>
          <w:sz w:val="28"/>
          <w:szCs w:val="28"/>
          <w:lang w:val="uk-UA" w:eastAsia="uk-UA"/>
        </w:rPr>
        <w:t>ми вони нал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ежать головним чином до 3 класу </w:t>
      </w:r>
      <w:r w:rsidRPr="00F70AEA">
        <w:rPr>
          <w:rFonts w:ascii="Times New Roman" w:eastAsia="Calibri" w:hAnsi="Times New Roman"/>
          <w:sz w:val="28"/>
          <w:szCs w:val="28"/>
          <w:lang w:val="uk-UA" w:eastAsia="uk-UA"/>
        </w:rPr>
        <w:t>якості, а частина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водойм – взагалі до 4 класу та </w:t>
      </w:r>
      <w:r w:rsidRPr="00F70AEA">
        <w:rPr>
          <w:rFonts w:ascii="Times New Roman" w:eastAsia="Calibri" w:hAnsi="Times New Roman"/>
          <w:sz w:val="28"/>
          <w:szCs w:val="28"/>
          <w:lang w:val="uk-UA" w:eastAsia="uk-UA"/>
        </w:rPr>
        <w:t>є неприйнятними для використання в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питно</w:t>
      </w:r>
      <w:r w:rsidRPr="00F70AEA">
        <w:rPr>
          <w:rFonts w:ascii="Times New Roman" w:eastAsia="Calibri" w:hAnsi="Times New Roman"/>
          <w:sz w:val="28"/>
          <w:szCs w:val="28"/>
          <w:lang w:val="uk-UA" w:eastAsia="uk-UA"/>
        </w:rPr>
        <w:t>му водопостачанні.</w:t>
      </w:r>
    </w:p>
    <w:p w:rsidR="00DD735C" w:rsidRDefault="00DD735C" w:rsidP="00DD73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uk-UA"/>
        </w:rPr>
      </w:pPr>
      <w:r w:rsidRPr="00F70AEA">
        <w:rPr>
          <w:rFonts w:ascii="Times New Roman" w:eastAsia="Calibri" w:hAnsi="Times New Roman"/>
          <w:sz w:val="28"/>
          <w:szCs w:val="28"/>
          <w:lang w:val="uk-UA" w:eastAsia="uk-UA"/>
        </w:rPr>
        <w:t xml:space="preserve">Водночас 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технологія водопідготовки на ді</w:t>
      </w:r>
      <w:r w:rsidRPr="00F70AEA">
        <w:rPr>
          <w:rFonts w:ascii="Times New Roman" w:eastAsia="Calibri" w:hAnsi="Times New Roman"/>
          <w:sz w:val="28"/>
          <w:szCs w:val="28"/>
          <w:lang w:val="uk-UA" w:eastAsia="uk-UA"/>
        </w:rPr>
        <w:t>ючих централ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ізованих станціях водопостачан</w:t>
      </w:r>
      <w:r w:rsidRPr="00F70AEA">
        <w:rPr>
          <w:rFonts w:ascii="Times New Roman" w:eastAsia="Calibri" w:hAnsi="Times New Roman"/>
          <w:sz w:val="28"/>
          <w:szCs w:val="28"/>
          <w:lang w:val="uk-UA" w:eastAsia="uk-UA"/>
        </w:rPr>
        <w:t>ня орієнтован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а головним чином на якість води </w:t>
      </w:r>
      <w:r w:rsidRPr="00F70AEA">
        <w:rPr>
          <w:rFonts w:ascii="Times New Roman" w:eastAsia="Calibri" w:hAnsi="Times New Roman"/>
          <w:sz w:val="28"/>
          <w:szCs w:val="28"/>
          <w:lang w:val="uk-UA" w:eastAsia="uk-UA"/>
        </w:rPr>
        <w:t>1 класу. Це об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умовлює значні відхилення одер</w:t>
      </w:r>
      <w:r w:rsidRPr="00F70AEA">
        <w:rPr>
          <w:rFonts w:ascii="Times New Roman" w:eastAsia="Calibri" w:hAnsi="Times New Roman"/>
          <w:sz w:val="28"/>
          <w:szCs w:val="28"/>
          <w:lang w:val="uk-UA" w:eastAsia="uk-UA"/>
        </w:rPr>
        <w:t>жаної питної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води від вимог нормативних до</w:t>
      </w:r>
      <w:r w:rsidRPr="00F70AEA">
        <w:rPr>
          <w:rFonts w:ascii="Times New Roman" w:eastAsia="Calibri" w:hAnsi="Times New Roman"/>
          <w:sz w:val="28"/>
          <w:szCs w:val="28"/>
          <w:lang w:val="uk-UA" w:eastAsia="uk-UA"/>
        </w:rPr>
        <w:t>кументів. На якість пи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тної води впливає не тільки не</w:t>
      </w:r>
      <w:r w:rsidRPr="00F70AEA">
        <w:rPr>
          <w:rFonts w:ascii="Times New Roman" w:eastAsia="Calibri" w:hAnsi="Times New Roman"/>
          <w:sz w:val="28"/>
          <w:szCs w:val="28"/>
          <w:lang w:val="uk-UA" w:eastAsia="uk-UA"/>
        </w:rPr>
        <w:t>задовільний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санітарно-технічний стан водо</w:t>
      </w:r>
      <w:r w:rsidRPr="00F70AEA">
        <w:rPr>
          <w:rFonts w:ascii="Times New Roman" w:eastAsia="Calibri" w:hAnsi="Times New Roman"/>
          <w:sz w:val="28"/>
          <w:szCs w:val="28"/>
          <w:lang w:val="uk-UA" w:eastAsia="uk-UA"/>
        </w:rPr>
        <w:t>провідних с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поруд, їх технологічна недоско</w:t>
      </w:r>
      <w:r w:rsidRPr="00F70AEA">
        <w:rPr>
          <w:rFonts w:ascii="Times New Roman" w:eastAsia="Calibri" w:hAnsi="Times New Roman"/>
          <w:sz w:val="28"/>
          <w:szCs w:val="28"/>
          <w:lang w:val="uk-UA" w:eastAsia="uk-UA"/>
        </w:rPr>
        <w:t>налість і знош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еність, яка становить від 30 до </w:t>
      </w:r>
      <w:r w:rsidRPr="00F70AEA">
        <w:rPr>
          <w:rFonts w:ascii="Times New Roman" w:eastAsia="Calibri" w:hAnsi="Times New Roman"/>
          <w:sz w:val="28"/>
          <w:szCs w:val="28"/>
          <w:lang w:val="uk-UA" w:eastAsia="uk-UA"/>
        </w:rPr>
        <w:t xml:space="preserve">70 %, але й 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стан розподільчих водопровідних </w:t>
      </w:r>
      <w:r w:rsidRPr="00F70AEA">
        <w:rPr>
          <w:rFonts w:ascii="Times New Roman" w:eastAsia="Calibri" w:hAnsi="Times New Roman"/>
          <w:sz w:val="28"/>
          <w:szCs w:val="28"/>
          <w:lang w:val="uk-UA" w:eastAsia="uk-UA"/>
        </w:rPr>
        <w:t>мереж, в яких відбувається інтенсив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не вто</w:t>
      </w:r>
      <w:r w:rsidRPr="00F70AEA">
        <w:rPr>
          <w:rFonts w:ascii="Times New Roman" w:eastAsia="Calibri" w:hAnsi="Times New Roman"/>
          <w:sz w:val="28"/>
          <w:szCs w:val="28"/>
          <w:lang w:val="uk-UA" w:eastAsia="uk-UA"/>
        </w:rPr>
        <w:t>ринне забру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днення питної води при нормова</w:t>
      </w:r>
      <w:r w:rsidRPr="00F70AEA">
        <w:rPr>
          <w:rFonts w:ascii="Times New Roman" w:eastAsia="Calibri" w:hAnsi="Times New Roman"/>
          <w:sz w:val="28"/>
          <w:szCs w:val="28"/>
          <w:lang w:val="uk-UA" w:eastAsia="uk-UA"/>
        </w:rPr>
        <w:t>ній достатньо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високій концентрації активного </w:t>
      </w:r>
      <w:r w:rsidRPr="00F70AEA">
        <w:rPr>
          <w:rFonts w:ascii="Times New Roman" w:eastAsia="Calibri" w:hAnsi="Times New Roman"/>
          <w:sz w:val="28"/>
          <w:szCs w:val="28"/>
          <w:lang w:val="uk-UA" w:eastAsia="uk-UA"/>
        </w:rPr>
        <w:t>хлору.</w:t>
      </w:r>
    </w:p>
    <w:p w:rsidR="00DD735C" w:rsidRPr="000B6A78" w:rsidRDefault="00DD735C" w:rsidP="00DD73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ru-RU" w:eastAsia="uk-UA"/>
        </w:rPr>
      </w:pPr>
      <w:r w:rsidRPr="006B647E">
        <w:rPr>
          <w:rFonts w:ascii="Times New Roman" w:eastAsia="Calibri" w:hAnsi="Times New Roman"/>
          <w:sz w:val="28"/>
          <w:szCs w:val="28"/>
          <w:lang w:val="uk-UA" w:eastAsia="uk-UA"/>
        </w:rPr>
        <w:lastRenderedPageBreak/>
        <w:t>Рівень очищення води на сьогодні надзвичайно низький. Наявні очисні споруди,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6B647E">
        <w:rPr>
          <w:rFonts w:ascii="Times New Roman" w:eastAsia="Calibri" w:hAnsi="Times New Roman"/>
          <w:sz w:val="28"/>
          <w:szCs w:val="28"/>
          <w:lang w:val="uk-UA" w:eastAsia="uk-UA"/>
        </w:rPr>
        <w:t>навіть в разі біологічного очищення, вилучають лише 10-40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6B647E">
        <w:rPr>
          <w:rFonts w:ascii="Times New Roman" w:eastAsia="Calibri" w:hAnsi="Times New Roman"/>
          <w:sz w:val="28"/>
          <w:szCs w:val="28"/>
          <w:lang w:val="uk-UA" w:eastAsia="uk-UA"/>
        </w:rPr>
        <w:t>% неорганічних речовин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6B647E">
        <w:rPr>
          <w:rFonts w:ascii="Times New Roman" w:eastAsia="Calibri" w:hAnsi="Times New Roman"/>
          <w:sz w:val="28"/>
          <w:szCs w:val="28"/>
          <w:lang w:val="uk-UA" w:eastAsia="uk-UA"/>
        </w:rPr>
        <w:t>(40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6B647E">
        <w:rPr>
          <w:rFonts w:ascii="Times New Roman" w:eastAsia="Calibri" w:hAnsi="Times New Roman"/>
          <w:sz w:val="28"/>
          <w:szCs w:val="28"/>
          <w:lang w:val="uk-UA" w:eastAsia="uk-UA"/>
        </w:rPr>
        <w:t>%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–</w:t>
      </w:r>
      <w:r w:rsidRPr="006B647E">
        <w:rPr>
          <w:rFonts w:ascii="Times New Roman" w:eastAsia="Calibri" w:hAnsi="Times New Roman"/>
          <w:sz w:val="28"/>
          <w:szCs w:val="28"/>
          <w:lang w:val="uk-UA" w:eastAsia="uk-UA"/>
        </w:rPr>
        <w:t xml:space="preserve"> азоту, 30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6B647E">
        <w:rPr>
          <w:rFonts w:ascii="Times New Roman" w:eastAsia="Calibri" w:hAnsi="Times New Roman"/>
          <w:sz w:val="28"/>
          <w:szCs w:val="28"/>
          <w:lang w:val="uk-UA" w:eastAsia="uk-UA"/>
        </w:rPr>
        <w:t xml:space="preserve">% 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–</w:t>
      </w:r>
      <w:r w:rsidRPr="006B647E">
        <w:rPr>
          <w:rFonts w:ascii="Times New Roman" w:eastAsia="Calibri" w:hAnsi="Times New Roman"/>
          <w:sz w:val="28"/>
          <w:szCs w:val="28"/>
          <w:lang w:val="uk-UA" w:eastAsia="uk-UA"/>
        </w:rPr>
        <w:t xml:space="preserve"> фосфору, 20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6B647E">
        <w:rPr>
          <w:rFonts w:ascii="Times New Roman" w:eastAsia="Calibri" w:hAnsi="Times New Roman"/>
          <w:sz w:val="28"/>
          <w:szCs w:val="28"/>
          <w:lang w:val="uk-UA" w:eastAsia="uk-UA"/>
        </w:rPr>
        <w:t xml:space="preserve">% 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–</w:t>
      </w:r>
      <w:r w:rsidRPr="006B647E">
        <w:rPr>
          <w:rFonts w:ascii="Times New Roman" w:eastAsia="Calibri" w:hAnsi="Times New Roman"/>
          <w:sz w:val="28"/>
          <w:szCs w:val="28"/>
          <w:lang w:val="uk-UA" w:eastAsia="uk-UA"/>
        </w:rPr>
        <w:t xml:space="preserve"> калію) і майже не вилучають солі важких металів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, </w:t>
      </w:r>
      <w:r w:rsidRPr="006B647E">
        <w:rPr>
          <w:rFonts w:ascii="Times New Roman" w:eastAsia="Calibri" w:hAnsi="Times New Roman"/>
          <w:sz w:val="28"/>
          <w:szCs w:val="28"/>
          <w:lang w:val="uk-UA" w:eastAsia="uk-UA"/>
        </w:rPr>
        <w:t>тому кожна галузь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, особливо хімічна,</w:t>
      </w:r>
      <w:r w:rsidRPr="006B647E">
        <w:rPr>
          <w:rFonts w:ascii="Times New Roman" w:eastAsia="Calibri" w:hAnsi="Times New Roman"/>
          <w:sz w:val="28"/>
          <w:szCs w:val="28"/>
          <w:lang w:val="uk-UA" w:eastAsia="uk-UA"/>
        </w:rPr>
        <w:t xml:space="preserve"> повинна запроваджувати лише інноваційні технології, що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6B647E">
        <w:rPr>
          <w:rFonts w:ascii="Times New Roman" w:eastAsia="Calibri" w:hAnsi="Times New Roman"/>
          <w:sz w:val="28"/>
          <w:szCs w:val="28"/>
          <w:lang w:val="uk-UA" w:eastAsia="uk-UA"/>
        </w:rPr>
        <w:t>передбачають заходи запобігання забрудненню водних джерел.</w:t>
      </w:r>
      <w:r w:rsidRPr="00D6026A">
        <w:rPr>
          <w:lang w:val="uk-UA"/>
        </w:rPr>
        <w:t xml:space="preserve"> </w:t>
      </w:r>
      <w:r w:rsidRPr="000B6A78">
        <w:rPr>
          <w:rFonts w:ascii="Times New Roman" w:hAnsi="Times New Roman"/>
          <w:sz w:val="28"/>
          <w:szCs w:val="28"/>
          <w:lang w:val="ru-RU"/>
        </w:rPr>
        <w:t>Мембранні та сорбційні технології в цьому аспекті знаходяться на передовому місці серед сучасних технологій в процесах водопідготовки та водоочищення, фармації, біо- та нанотехнології, харчової промисловості.</w:t>
      </w:r>
    </w:p>
    <w:p w:rsidR="00DD735C" w:rsidRDefault="00DD735C" w:rsidP="00DD73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B6A78">
        <w:rPr>
          <w:rStyle w:val="a3"/>
          <w:rFonts w:ascii="Times New Roman" w:hAnsi="Times New Roman"/>
          <w:i w:val="0"/>
          <w:sz w:val="28"/>
          <w:szCs w:val="28"/>
          <w:lang w:val="ru-RU"/>
        </w:rPr>
        <w:t>Прогресивний світ вже давно</w:t>
      </w:r>
      <w:r w:rsidRPr="000B6A78">
        <w:rPr>
          <w:rStyle w:val="a3"/>
          <w:rFonts w:ascii="Times New Roman" w:hAnsi="Times New Roman"/>
          <w:i w:val="0"/>
          <w:sz w:val="28"/>
          <w:szCs w:val="28"/>
        </w:rPr>
        <w:t> </w:t>
      </w:r>
      <w:r>
        <w:rPr>
          <w:rStyle w:val="a3"/>
          <w:rFonts w:ascii="Times New Roman" w:hAnsi="Times New Roman"/>
          <w:i w:val="0"/>
          <w:sz w:val="28"/>
          <w:szCs w:val="28"/>
          <w:lang w:val="ru-RU"/>
        </w:rPr>
        <w:t>рухається</w:t>
      </w:r>
      <w:r w:rsidRPr="000B6A78">
        <w:rPr>
          <w:rStyle w:val="a3"/>
          <w:rFonts w:ascii="Times New Roman" w:hAnsi="Times New Roman"/>
          <w:i w:val="0"/>
          <w:sz w:val="28"/>
          <w:szCs w:val="28"/>
          <w:lang w:val="ru-RU"/>
        </w:rPr>
        <w:t xml:space="preserve"> шляхом знезараження </w:t>
      </w:r>
      <w:r>
        <w:rPr>
          <w:rStyle w:val="a3"/>
          <w:rFonts w:ascii="Times New Roman" w:hAnsi="Times New Roman"/>
          <w:i w:val="0"/>
          <w:sz w:val="28"/>
          <w:szCs w:val="28"/>
          <w:lang w:val="ru-RU"/>
        </w:rPr>
        <w:t xml:space="preserve">води </w:t>
      </w:r>
      <w:r w:rsidRPr="000B6A78">
        <w:rPr>
          <w:rStyle w:val="a3"/>
          <w:rFonts w:ascii="Times New Roman" w:hAnsi="Times New Roman"/>
          <w:i w:val="0"/>
          <w:sz w:val="28"/>
          <w:szCs w:val="28"/>
          <w:lang w:val="ru-RU"/>
        </w:rPr>
        <w:t xml:space="preserve">гіпохлоритом, адже скраплений хлор небезпечний </w:t>
      </w:r>
      <w:r>
        <w:rPr>
          <w:rStyle w:val="a3"/>
          <w:rFonts w:ascii="Times New Roman" w:hAnsi="Times New Roman"/>
          <w:i w:val="0"/>
          <w:sz w:val="28"/>
          <w:szCs w:val="28"/>
          <w:lang w:val="ru-RU"/>
        </w:rPr>
        <w:t>для персоналу</w:t>
      </w:r>
      <w:r w:rsidRPr="000B6A78">
        <w:rPr>
          <w:rStyle w:val="a3"/>
          <w:rFonts w:ascii="Times New Roman" w:hAnsi="Times New Roman"/>
          <w:i w:val="0"/>
          <w:sz w:val="28"/>
          <w:szCs w:val="28"/>
          <w:lang w:val="ru-RU"/>
        </w:rPr>
        <w:t xml:space="preserve"> і несе відповідні ризики.</w:t>
      </w:r>
      <w:r w:rsidRPr="000B6A78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Натрій гіпохлорит </w:t>
      </w:r>
      <w:r w:rsidRPr="000B6A78">
        <w:rPr>
          <w:rFonts w:ascii="Times New Roman" w:hAnsi="Times New Roman"/>
          <w:sz w:val="28"/>
          <w:szCs w:val="28"/>
          <w:lang w:val="ru-RU"/>
        </w:rPr>
        <w:t>виробляється зі</w:t>
      </w:r>
      <w:r w:rsidRPr="000B6A78">
        <w:rPr>
          <w:rFonts w:ascii="Times New Roman" w:hAnsi="Times New Roman"/>
          <w:sz w:val="28"/>
          <w:szCs w:val="28"/>
        </w:rPr>
        <w:t> </w:t>
      </w:r>
      <w:r w:rsidRPr="000B6A78">
        <w:rPr>
          <w:rFonts w:ascii="Times New Roman" w:hAnsi="Times New Roman"/>
          <w:sz w:val="28"/>
          <w:szCs w:val="28"/>
          <w:lang w:val="ru-RU"/>
        </w:rPr>
        <w:t xml:space="preserve">звичайної солі, яка подається у відповідні резервуари </w:t>
      </w:r>
      <w:r>
        <w:rPr>
          <w:rFonts w:ascii="Times New Roman" w:hAnsi="Times New Roman"/>
          <w:sz w:val="28"/>
          <w:szCs w:val="28"/>
          <w:lang w:val="ru-RU"/>
        </w:rPr>
        <w:t>й</w:t>
      </w:r>
      <w:r w:rsidRPr="000B6A78">
        <w:rPr>
          <w:rFonts w:ascii="Times New Roman" w:hAnsi="Times New Roman"/>
          <w:sz w:val="28"/>
          <w:szCs w:val="28"/>
          <w:lang w:val="ru-RU"/>
        </w:rPr>
        <w:t xml:space="preserve"> через процес електролізу розщеплюється на гіпохлорит і водень. Готовий розчин зберігається у спеціальних єм</w:t>
      </w:r>
      <w:r>
        <w:rPr>
          <w:rFonts w:ascii="Times New Roman" w:hAnsi="Times New Roman"/>
          <w:sz w:val="28"/>
          <w:szCs w:val="28"/>
          <w:lang w:val="ru-RU"/>
        </w:rPr>
        <w:t>н</w:t>
      </w:r>
      <w:r w:rsidRPr="000B6A78">
        <w:rPr>
          <w:rFonts w:ascii="Times New Roman" w:hAnsi="Times New Roman"/>
          <w:sz w:val="28"/>
          <w:szCs w:val="28"/>
          <w:lang w:val="ru-RU"/>
        </w:rPr>
        <w:t xml:space="preserve">остях. Якщо електролізна установка вийде з ладу, готового реагенту вистачить ще на 15 діб. Ще однією перевагою нової технології є мінімізація втручання людини у роботу обладнання. </w:t>
      </w:r>
    </w:p>
    <w:p w:rsidR="00DD735C" w:rsidRDefault="00DD735C" w:rsidP="00DD73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F5DDB">
        <w:rPr>
          <w:rFonts w:ascii="Times New Roman" w:hAnsi="Times New Roman"/>
          <w:sz w:val="28"/>
          <w:szCs w:val="28"/>
          <w:lang w:val="ru-RU"/>
        </w:rPr>
        <w:t>Велика кількість різних забруднень у виробничих стічних водах хімічної промисловості обумов</w:t>
      </w:r>
      <w:r>
        <w:rPr>
          <w:rFonts w:ascii="Times New Roman" w:hAnsi="Times New Roman"/>
          <w:sz w:val="28"/>
          <w:szCs w:val="28"/>
          <w:lang w:val="ru-RU"/>
        </w:rPr>
        <w:t>лює і численні способи, методи та</w:t>
      </w:r>
      <w:r w:rsidRPr="009F5DDB">
        <w:rPr>
          <w:rFonts w:ascii="Times New Roman" w:hAnsi="Times New Roman"/>
          <w:sz w:val="28"/>
          <w:szCs w:val="28"/>
          <w:lang w:val="ru-RU"/>
        </w:rPr>
        <w:t xml:space="preserve"> технологічні схеми, які використовуються при їх очищенні. Нині широко застосовуються механічне, фізико-хімічне та біологічне очищення стічних вод.</w:t>
      </w:r>
    </w:p>
    <w:p w:rsidR="00DD735C" w:rsidRPr="00F6416C" w:rsidRDefault="00DD735C" w:rsidP="00DD735C">
      <w:pPr>
        <w:pStyle w:val="Default"/>
        <w:ind w:firstLine="567"/>
        <w:jc w:val="both"/>
        <w:rPr>
          <w:sz w:val="28"/>
          <w:szCs w:val="28"/>
        </w:rPr>
      </w:pPr>
      <w:r w:rsidRPr="00F6416C">
        <w:rPr>
          <w:sz w:val="28"/>
          <w:szCs w:val="28"/>
        </w:rPr>
        <w:t xml:space="preserve">Механічне очищення полягає в проціджуванні стічної води через решітки, уловлювання піску в пісколовках і освітленні води в первинних відстійниках. Забруднення, затримані на решітках, дробляться на спеціальних дробарках і повертаються в потік очищуваної води до або після решіток. Ці забруднення можна відправляти </w:t>
      </w:r>
      <w:r>
        <w:rPr>
          <w:sz w:val="28"/>
          <w:szCs w:val="28"/>
          <w:lang w:val="uk-UA"/>
        </w:rPr>
        <w:t>й</w:t>
      </w:r>
      <w:r w:rsidRPr="00F6416C">
        <w:rPr>
          <w:sz w:val="28"/>
          <w:szCs w:val="28"/>
        </w:rPr>
        <w:t xml:space="preserve"> на зброджування в метантенки. Осад з пісколовок складається в основному з піску. Йог</w:t>
      </w:r>
      <w:r>
        <w:rPr>
          <w:sz w:val="28"/>
          <w:szCs w:val="28"/>
        </w:rPr>
        <w:t xml:space="preserve">о обробка зазвичай полягає в </w:t>
      </w:r>
      <w:r w:rsidRPr="00F6416C">
        <w:rPr>
          <w:sz w:val="28"/>
          <w:szCs w:val="28"/>
        </w:rPr>
        <w:t>з</w:t>
      </w:r>
      <w:r>
        <w:rPr>
          <w:sz w:val="28"/>
          <w:szCs w:val="28"/>
          <w:lang w:val="uk-UA"/>
        </w:rPr>
        <w:t>не</w:t>
      </w:r>
      <w:r w:rsidRPr="00F6416C">
        <w:rPr>
          <w:sz w:val="28"/>
          <w:szCs w:val="28"/>
        </w:rPr>
        <w:t xml:space="preserve">воднюванні на піскових майданчиках. Тверда фаза осаду, який утворився у відстійниках, переважно має органічне походження, </w:t>
      </w:r>
      <w:r>
        <w:rPr>
          <w:sz w:val="28"/>
          <w:szCs w:val="28"/>
          <w:lang w:val="uk-UA"/>
        </w:rPr>
        <w:t>у</w:t>
      </w:r>
      <w:r w:rsidRPr="00F6416C">
        <w:rPr>
          <w:sz w:val="28"/>
          <w:szCs w:val="28"/>
        </w:rPr>
        <w:t xml:space="preserve"> зв’язку з чим осад спрямовується на з</w:t>
      </w:r>
      <w:r>
        <w:rPr>
          <w:sz w:val="28"/>
          <w:szCs w:val="28"/>
        </w:rPr>
        <w:t>броджування в метантенки</w:t>
      </w:r>
      <w:r w:rsidRPr="00F6416C">
        <w:rPr>
          <w:sz w:val="28"/>
          <w:szCs w:val="28"/>
        </w:rPr>
        <w:t xml:space="preserve">. </w:t>
      </w:r>
    </w:p>
    <w:p w:rsidR="00DD735C" w:rsidRPr="00F6416C" w:rsidRDefault="00DD735C" w:rsidP="00DD735C">
      <w:pPr>
        <w:pStyle w:val="Default"/>
        <w:ind w:firstLine="567"/>
        <w:jc w:val="both"/>
        <w:rPr>
          <w:sz w:val="28"/>
          <w:szCs w:val="28"/>
        </w:rPr>
      </w:pPr>
      <w:r w:rsidRPr="00F6416C">
        <w:rPr>
          <w:sz w:val="28"/>
          <w:szCs w:val="28"/>
        </w:rPr>
        <w:t xml:space="preserve">Біологічне очищення стічних вод на біологічних фільтрах здійснюється аеробними мікроорганізмами, які розвиваються на фільтруючій загрузці споруд у вигляді так званої біологічної плівки. Вона періодично відмирає і виноситься з очищеною водою. Для її уловлювання застосовують вторинні відстійники. З метою зниження ступеня забруднення води, яка надходить на біологічні фільтри, частину очищеної води повертають для розбавлення неочищеної (рециркуляція води). </w:t>
      </w:r>
    </w:p>
    <w:p w:rsidR="00DD735C" w:rsidRPr="00F6416C" w:rsidRDefault="00DD735C" w:rsidP="00DD735C">
      <w:pPr>
        <w:pStyle w:val="Default"/>
        <w:ind w:firstLine="567"/>
        <w:jc w:val="both"/>
        <w:rPr>
          <w:sz w:val="28"/>
          <w:szCs w:val="28"/>
        </w:rPr>
      </w:pPr>
      <w:r w:rsidRPr="00F6416C">
        <w:rPr>
          <w:sz w:val="28"/>
          <w:szCs w:val="28"/>
        </w:rPr>
        <w:t>Механічне очищення передбачає відокремлення нерозчинних речовин у процесах відстоювання, фільтрування і центрифугування, його застосовують у випадках, коли стічні води після проходження через вищезазначене устаткування можуть бути використані для потреб виробництва, та як попередні при використанн</w:t>
      </w:r>
      <w:r>
        <w:rPr>
          <w:sz w:val="28"/>
          <w:szCs w:val="28"/>
        </w:rPr>
        <w:t>і інших засобів очищення</w:t>
      </w:r>
      <w:r w:rsidRPr="00F6416C">
        <w:rPr>
          <w:sz w:val="28"/>
          <w:szCs w:val="28"/>
        </w:rPr>
        <w:t xml:space="preserve">. </w:t>
      </w:r>
    </w:p>
    <w:p w:rsidR="00DD735C" w:rsidRPr="00F6416C" w:rsidRDefault="00DD735C" w:rsidP="00DD735C">
      <w:pPr>
        <w:pStyle w:val="Default"/>
        <w:ind w:firstLine="567"/>
        <w:jc w:val="both"/>
        <w:rPr>
          <w:sz w:val="28"/>
          <w:szCs w:val="28"/>
        </w:rPr>
      </w:pPr>
      <w:r w:rsidRPr="00F6416C">
        <w:rPr>
          <w:sz w:val="28"/>
          <w:szCs w:val="28"/>
        </w:rPr>
        <w:t xml:space="preserve">Хімічні та фізико-хімічні засоби застосовуються для очищення виробничих стічних вод від колоїдних і розчинних забруднювальних речовин. Це такі: </w:t>
      </w:r>
    </w:p>
    <w:p w:rsidR="00DD735C" w:rsidRDefault="00DD735C" w:rsidP="00DD735C">
      <w:pPr>
        <w:pStyle w:val="Default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F6416C">
        <w:rPr>
          <w:sz w:val="28"/>
          <w:szCs w:val="28"/>
        </w:rPr>
        <w:lastRenderedPageBreak/>
        <w:t xml:space="preserve">коагулювання з введенням у стічні води речовин – коагулянтів, здатних прискорити видалення з них нерозчинної </w:t>
      </w:r>
      <w:r>
        <w:rPr>
          <w:sz w:val="28"/>
          <w:szCs w:val="28"/>
          <w:lang w:val="uk-UA"/>
        </w:rPr>
        <w:t>й</w:t>
      </w:r>
      <w:r w:rsidRPr="00F6416C">
        <w:rPr>
          <w:sz w:val="28"/>
          <w:szCs w:val="28"/>
        </w:rPr>
        <w:t xml:space="preserve"> частини розчинної речовини забруднення; </w:t>
      </w:r>
    </w:p>
    <w:p w:rsidR="00DD735C" w:rsidRPr="00B26324" w:rsidRDefault="00DD735C" w:rsidP="00DD735C">
      <w:pPr>
        <w:pStyle w:val="Default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B26324">
        <w:rPr>
          <w:sz w:val="28"/>
          <w:szCs w:val="28"/>
        </w:rPr>
        <w:t xml:space="preserve">нейтралізація з введенням у стічні води речовин з кислою або лужною реакцією з метою забезпечення в них водневого показника в </w:t>
      </w:r>
      <w:r>
        <w:rPr>
          <w:color w:val="auto"/>
          <w:sz w:val="28"/>
          <w:szCs w:val="28"/>
        </w:rPr>
        <w:t>межах 6,5-</w:t>
      </w:r>
      <w:r w:rsidRPr="00B26324">
        <w:rPr>
          <w:color w:val="auto"/>
          <w:sz w:val="28"/>
          <w:szCs w:val="28"/>
        </w:rPr>
        <w:t xml:space="preserve">8,5 рН. </w:t>
      </w:r>
    </w:p>
    <w:p w:rsidR="00DD735C" w:rsidRPr="00F6416C" w:rsidRDefault="00DD735C" w:rsidP="00DD735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F6416C">
        <w:rPr>
          <w:color w:val="auto"/>
          <w:sz w:val="28"/>
          <w:szCs w:val="28"/>
        </w:rPr>
        <w:t xml:space="preserve">При фізико-хімічному очищенні використовуються такі методи: </w:t>
      </w:r>
    </w:p>
    <w:p w:rsidR="00DD735C" w:rsidRPr="005F52FC" w:rsidRDefault="00DD735C" w:rsidP="00DD735C">
      <w:pPr>
        <w:pStyle w:val="Default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color w:val="auto"/>
          <w:sz w:val="28"/>
          <w:szCs w:val="28"/>
        </w:rPr>
      </w:pPr>
      <w:r w:rsidRPr="005F52FC">
        <w:rPr>
          <w:bCs/>
          <w:color w:val="auto"/>
          <w:sz w:val="28"/>
          <w:szCs w:val="28"/>
        </w:rPr>
        <w:t xml:space="preserve">сорбція </w:t>
      </w:r>
      <w:r w:rsidRPr="005F52FC">
        <w:rPr>
          <w:color w:val="auto"/>
          <w:sz w:val="28"/>
          <w:szCs w:val="28"/>
        </w:rPr>
        <w:t xml:space="preserve">– здатність деяких речовин поглинати або концентрувати на своїй поверхні забруднювальні речовини, що містять у собі стічні води; </w:t>
      </w:r>
    </w:p>
    <w:p w:rsidR="00DD735C" w:rsidRPr="005F52FC" w:rsidRDefault="00DD735C" w:rsidP="00DD735C">
      <w:pPr>
        <w:pStyle w:val="Default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color w:val="auto"/>
          <w:sz w:val="28"/>
          <w:szCs w:val="28"/>
        </w:rPr>
      </w:pPr>
      <w:r w:rsidRPr="005F52FC">
        <w:rPr>
          <w:bCs/>
          <w:color w:val="auto"/>
          <w:sz w:val="28"/>
          <w:szCs w:val="28"/>
        </w:rPr>
        <w:t xml:space="preserve">екстракція </w:t>
      </w:r>
      <w:r w:rsidRPr="005F52FC">
        <w:rPr>
          <w:color w:val="auto"/>
          <w:sz w:val="28"/>
          <w:szCs w:val="28"/>
        </w:rPr>
        <w:t xml:space="preserve">– введення в стічні води речовини, яка б не змішувалася з ними, але могла вилучати забруднення, що в них містяться; </w:t>
      </w:r>
    </w:p>
    <w:p w:rsidR="00DD735C" w:rsidRPr="005F52FC" w:rsidRDefault="00DD735C" w:rsidP="00DD735C">
      <w:pPr>
        <w:pStyle w:val="Default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color w:val="auto"/>
          <w:sz w:val="28"/>
          <w:szCs w:val="28"/>
        </w:rPr>
      </w:pPr>
      <w:r w:rsidRPr="005F52FC">
        <w:rPr>
          <w:bCs/>
          <w:color w:val="auto"/>
          <w:sz w:val="28"/>
          <w:szCs w:val="28"/>
        </w:rPr>
        <w:t xml:space="preserve">флотація </w:t>
      </w:r>
      <w:r w:rsidRPr="005F52FC">
        <w:rPr>
          <w:color w:val="auto"/>
          <w:sz w:val="28"/>
          <w:szCs w:val="28"/>
        </w:rPr>
        <w:t xml:space="preserve">– пропускання через стічну воду повітря, бульбашки якого, рухаючись вгору, підхоплюють забруднювальні речовини; </w:t>
      </w:r>
    </w:p>
    <w:p w:rsidR="00DD735C" w:rsidRPr="005F52FC" w:rsidRDefault="00DD735C" w:rsidP="00DD735C">
      <w:pPr>
        <w:pStyle w:val="Default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color w:val="auto"/>
          <w:sz w:val="28"/>
          <w:szCs w:val="28"/>
        </w:rPr>
      </w:pPr>
      <w:r w:rsidRPr="005F52FC">
        <w:rPr>
          <w:bCs/>
          <w:color w:val="auto"/>
          <w:sz w:val="28"/>
          <w:szCs w:val="28"/>
        </w:rPr>
        <w:t xml:space="preserve">евапорація </w:t>
      </w:r>
      <w:r w:rsidRPr="005F52FC">
        <w:rPr>
          <w:color w:val="auto"/>
          <w:sz w:val="28"/>
          <w:szCs w:val="28"/>
        </w:rPr>
        <w:t xml:space="preserve">– пропускання через нагріту стічну воду водяної пари для відгону забруднювальних летких речовин; </w:t>
      </w:r>
    </w:p>
    <w:p w:rsidR="00DD735C" w:rsidRPr="005F52FC" w:rsidRDefault="00DD735C" w:rsidP="00DD735C">
      <w:pPr>
        <w:pStyle w:val="Default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color w:val="auto"/>
          <w:sz w:val="28"/>
          <w:szCs w:val="28"/>
        </w:rPr>
      </w:pPr>
      <w:r w:rsidRPr="005F52FC">
        <w:rPr>
          <w:bCs/>
          <w:color w:val="auto"/>
          <w:sz w:val="28"/>
          <w:szCs w:val="28"/>
        </w:rPr>
        <w:t xml:space="preserve">іонний обмін </w:t>
      </w:r>
      <w:r w:rsidRPr="005F52FC">
        <w:rPr>
          <w:color w:val="auto"/>
          <w:sz w:val="28"/>
          <w:szCs w:val="28"/>
        </w:rPr>
        <w:t xml:space="preserve">– вилучення зі стічних вод розчинених аніонів і катіонів забруднень іонітами (наприклад, штучними іонообмінними смолами); </w:t>
      </w:r>
    </w:p>
    <w:p w:rsidR="00DD735C" w:rsidRPr="005F52FC" w:rsidRDefault="00DD735C" w:rsidP="00DD735C">
      <w:pPr>
        <w:pStyle w:val="Default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color w:val="auto"/>
          <w:sz w:val="28"/>
          <w:szCs w:val="28"/>
        </w:rPr>
      </w:pPr>
      <w:r w:rsidRPr="005F52FC">
        <w:rPr>
          <w:bCs/>
          <w:color w:val="auto"/>
          <w:sz w:val="28"/>
          <w:szCs w:val="28"/>
        </w:rPr>
        <w:t xml:space="preserve">електродіаліз </w:t>
      </w:r>
      <w:r w:rsidRPr="005F52FC">
        <w:rPr>
          <w:color w:val="auto"/>
          <w:sz w:val="28"/>
          <w:szCs w:val="28"/>
        </w:rPr>
        <w:t xml:space="preserve">– пропускання струму через електроди, що розміщені у стічних водах. Це сприяє розчиненню матеріалу </w:t>
      </w:r>
      <w:r>
        <w:rPr>
          <w:color w:val="auto"/>
          <w:sz w:val="28"/>
          <w:szCs w:val="28"/>
        </w:rPr>
        <w:t>–</w:t>
      </w:r>
      <w:r w:rsidRPr="005F52FC">
        <w:rPr>
          <w:color w:val="auto"/>
          <w:sz w:val="28"/>
          <w:szCs w:val="28"/>
        </w:rPr>
        <w:t xml:space="preserve"> електродів у воді </w:t>
      </w:r>
      <w:r>
        <w:rPr>
          <w:color w:val="auto"/>
          <w:sz w:val="28"/>
          <w:szCs w:val="28"/>
          <w:lang w:val="uk-UA"/>
        </w:rPr>
        <w:t>та</w:t>
      </w:r>
      <w:r w:rsidRPr="005F52FC">
        <w:rPr>
          <w:color w:val="auto"/>
          <w:sz w:val="28"/>
          <w:szCs w:val="28"/>
        </w:rPr>
        <w:t xml:space="preserve"> утворенню пластівців коагулянту, осаджуючих забруднення стічних вод; </w:t>
      </w:r>
    </w:p>
    <w:p w:rsidR="00DD735C" w:rsidRPr="00522D4D" w:rsidRDefault="00DD735C" w:rsidP="00DD735C">
      <w:pPr>
        <w:pStyle w:val="Default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color w:val="auto"/>
          <w:sz w:val="28"/>
          <w:szCs w:val="28"/>
        </w:rPr>
      </w:pPr>
      <w:r w:rsidRPr="005F52FC">
        <w:rPr>
          <w:bCs/>
          <w:color w:val="auto"/>
          <w:sz w:val="28"/>
          <w:szCs w:val="28"/>
        </w:rPr>
        <w:t>реагентний метод</w:t>
      </w:r>
      <w:r w:rsidRPr="00522D4D">
        <w:rPr>
          <w:b/>
          <w:bCs/>
          <w:color w:val="auto"/>
          <w:sz w:val="28"/>
          <w:szCs w:val="28"/>
        </w:rPr>
        <w:t xml:space="preserve"> </w:t>
      </w:r>
      <w:r w:rsidRPr="00522D4D">
        <w:rPr>
          <w:color w:val="auto"/>
          <w:sz w:val="28"/>
          <w:szCs w:val="28"/>
        </w:rPr>
        <w:t>– використ</w:t>
      </w:r>
      <w:r>
        <w:rPr>
          <w:color w:val="auto"/>
          <w:sz w:val="28"/>
          <w:szCs w:val="28"/>
        </w:rPr>
        <w:t xml:space="preserve">ання флокулянтів, які сприяють </w:t>
      </w:r>
      <w:r w:rsidRPr="00522D4D">
        <w:rPr>
          <w:color w:val="auto"/>
          <w:sz w:val="28"/>
          <w:szCs w:val="28"/>
        </w:rPr>
        <w:t>повн</w:t>
      </w:r>
      <w:r>
        <w:rPr>
          <w:color w:val="auto"/>
          <w:sz w:val="28"/>
          <w:szCs w:val="28"/>
          <w:lang w:val="uk-UA"/>
        </w:rPr>
        <w:t>іш</w:t>
      </w:r>
      <w:r w:rsidRPr="00522D4D">
        <w:rPr>
          <w:color w:val="auto"/>
          <w:sz w:val="28"/>
          <w:szCs w:val="28"/>
        </w:rPr>
        <w:t>ому очищенню стічних вод у первинних і підвищують ступінь їх освітлення у вторинних відстійниках. Застосовуються для очищення стічних вод і підвищення ступеня ущільнення активного мулу, внаслідок чого використання флокулянтів дає змогу значно підвищити</w:t>
      </w:r>
      <w:r>
        <w:rPr>
          <w:color w:val="auto"/>
          <w:sz w:val="28"/>
          <w:szCs w:val="28"/>
        </w:rPr>
        <w:t xml:space="preserve"> навантаження аеротенків</w:t>
      </w:r>
      <w:r w:rsidRPr="00522D4D">
        <w:rPr>
          <w:color w:val="auto"/>
          <w:sz w:val="28"/>
          <w:szCs w:val="28"/>
        </w:rPr>
        <w:t xml:space="preserve">. </w:t>
      </w:r>
    </w:p>
    <w:p w:rsidR="00DD735C" w:rsidRPr="00F6416C" w:rsidRDefault="00DD735C" w:rsidP="00DD735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F6416C">
        <w:rPr>
          <w:color w:val="auto"/>
          <w:sz w:val="28"/>
          <w:szCs w:val="28"/>
        </w:rPr>
        <w:t>Ефективним заходом очищення стічних вод є також озонування, позитивна якість якого полягає у здатності руйнування забруднень, що не окис</w:t>
      </w:r>
      <w:r>
        <w:rPr>
          <w:color w:val="auto"/>
          <w:sz w:val="28"/>
          <w:szCs w:val="28"/>
          <w:lang w:val="uk-UA"/>
        </w:rPr>
        <w:t>ню</w:t>
      </w:r>
      <w:r w:rsidRPr="00F6416C">
        <w:rPr>
          <w:color w:val="auto"/>
          <w:sz w:val="28"/>
          <w:szCs w:val="28"/>
        </w:rPr>
        <w:t xml:space="preserve">ються при біохімічному очищенні. </w:t>
      </w:r>
    </w:p>
    <w:p w:rsidR="00DD735C" w:rsidRPr="00F6416C" w:rsidRDefault="00DD735C" w:rsidP="00DD735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F6416C">
        <w:rPr>
          <w:color w:val="auto"/>
          <w:sz w:val="28"/>
          <w:szCs w:val="28"/>
        </w:rPr>
        <w:t xml:space="preserve">Біохімічне очищення базується на здатності деяких мікроорганізмів використовувати для свого розвитку органічні речовини, що містяться в стічних водах у колоїдному і розчиненому стані. Цей спосіб застосовується після очищення стічної води від мінеральних і нерозчинних органічних речовин. Він дає змогу майже повністю видалити забруднення органічного походження. Біохімічне очищення проводять у природних (на полях зрошення, фільтрації або в біологічних ставках) і штучних умовах (в біологічних фільтрах, аеротенках, окислювальних каналах та інших типах окислювачів). </w:t>
      </w:r>
    </w:p>
    <w:p w:rsidR="00DD735C" w:rsidRPr="00F6416C" w:rsidRDefault="00DD735C" w:rsidP="00DD735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F6416C">
        <w:rPr>
          <w:color w:val="auto"/>
          <w:sz w:val="28"/>
          <w:szCs w:val="28"/>
        </w:rPr>
        <w:t xml:space="preserve">Виробничі </w:t>
      </w:r>
      <w:r>
        <w:rPr>
          <w:color w:val="auto"/>
          <w:sz w:val="28"/>
          <w:szCs w:val="28"/>
          <w:lang w:val="uk-UA"/>
        </w:rPr>
        <w:t>й</w:t>
      </w:r>
      <w:r w:rsidRPr="00F6416C">
        <w:rPr>
          <w:color w:val="auto"/>
          <w:sz w:val="28"/>
          <w:szCs w:val="28"/>
        </w:rPr>
        <w:t xml:space="preserve"> побутові стоки, що пройшли біологічне очищення, втрачають більшу частину бактерій, які в них містяться, але повністю вони можуть бути знищені тільки за допомогою дезінфекції – хлоруванням, електролізом, використанням бактерицидних променів тощо. </w:t>
      </w:r>
    </w:p>
    <w:p w:rsidR="00DD735C" w:rsidRDefault="00DD735C" w:rsidP="00DD735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F6416C">
        <w:rPr>
          <w:color w:val="auto"/>
          <w:sz w:val="28"/>
          <w:szCs w:val="28"/>
        </w:rPr>
        <w:t>Одним із методів, що збільшує ефективність біохімічного розкладання, є мікробний, який полягає у спеціальному вирощуванні мікроорганізмів, адаптованих до високи</w:t>
      </w:r>
      <w:r>
        <w:rPr>
          <w:color w:val="auto"/>
          <w:sz w:val="28"/>
          <w:szCs w:val="28"/>
        </w:rPr>
        <w:t xml:space="preserve">х (на кілька порядків вище за </w:t>
      </w:r>
      <w:r w:rsidRPr="00F6416C">
        <w:rPr>
          <w:color w:val="auto"/>
          <w:sz w:val="28"/>
          <w:szCs w:val="28"/>
        </w:rPr>
        <w:t xml:space="preserve"> середніх) концентрацій токсичних і важкоокис</w:t>
      </w:r>
      <w:r>
        <w:rPr>
          <w:color w:val="auto"/>
          <w:sz w:val="28"/>
          <w:szCs w:val="28"/>
          <w:lang w:val="uk-UA"/>
        </w:rPr>
        <w:t>н</w:t>
      </w:r>
      <w:r w:rsidRPr="00F6416C">
        <w:rPr>
          <w:color w:val="auto"/>
          <w:sz w:val="28"/>
          <w:szCs w:val="28"/>
        </w:rPr>
        <w:t>юва</w:t>
      </w:r>
      <w:r>
        <w:rPr>
          <w:color w:val="auto"/>
          <w:sz w:val="28"/>
          <w:szCs w:val="28"/>
          <w:lang w:val="uk-UA"/>
        </w:rPr>
        <w:t>ль</w:t>
      </w:r>
      <w:r w:rsidRPr="00F6416C">
        <w:rPr>
          <w:color w:val="auto"/>
          <w:sz w:val="28"/>
          <w:szCs w:val="28"/>
        </w:rPr>
        <w:t xml:space="preserve">них речовин, внаслідок чого процес очищення стічних вод стає ефективнішим. Перспективним є також підвищення фізіологічної активності мікроорганізмів різними хімічними мутагенами. Вибір методу і технологічної схеми очищення стічних вод залежить від характеру та </w:t>
      </w:r>
      <w:r w:rsidRPr="00F6416C">
        <w:rPr>
          <w:color w:val="auto"/>
          <w:sz w:val="28"/>
          <w:szCs w:val="28"/>
        </w:rPr>
        <w:lastRenderedPageBreak/>
        <w:t>кількості забруднень, їх подальшого використання, необхідного ступеня очищення тощо.</w:t>
      </w:r>
    </w:p>
    <w:p w:rsidR="00DD735C" w:rsidRPr="00D468ED" w:rsidRDefault="00DD735C" w:rsidP="00DD735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468ED">
        <w:rPr>
          <w:rFonts w:ascii="Times New Roman" w:hAnsi="Times New Roman"/>
          <w:sz w:val="28"/>
          <w:szCs w:val="28"/>
          <w:lang w:val="uk-UA"/>
        </w:rPr>
        <w:t>Для біологічного очищення води використовують селекціоновані активні штам</w:t>
      </w:r>
      <w:r>
        <w:rPr>
          <w:rFonts w:ascii="Times New Roman" w:hAnsi="Times New Roman"/>
          <w:sz w:val="28"/>
          <w:szCs w:val="28"/>
          <w:lang w:val="uk-UA"/>
        </w:rPr>
        <w:t>и мікроорганізмів-деструкторів, які</w:t>
      </w:r>
      <w:r w:rsidRPr="00D468ED">
        <w:rPr>
          <w:rFonts w:ascii="Times New Roman" w:hAnsi="Times New Roman"/>
          <w:sz w:val="28"/>
          <w:szCs w:val="28"/>
          <w:lang w:val="uk-UA"/>
        </w:rPr>
        <w:t xml:space="preserve"> необхідно утримувати в очисних спорудах, створювати умови, щоб вони не виносилися, не вимивалися безперервним потоком води, що очищується. З цією метою необхідно прикріплювати (іммобілізувати) мікроорганізми до будь-яких носі</w:t>
      </w:r>
      <w:r>
        <w:rPr>
          <w:rFonts w:ascii="Times New Roman" w:hAnsi="Times New Roman"/>
          <w:sz w:val="28"/>
          <w:szCs w:val="28"/>
          <w:lang w:val="uk-UA"/>
        </w:rPr>
        <w:t>їв всередині очисних апаратів</w:t>
      </w:r>
      <w:r w:rsidRPr="00D468ED">
        <w:rPr>
          <w:rFonts w:ascii="Times New Roman" w:hAnsi="Times New Roman"/>
          <w:sz w:val="28"/>
          <w:szCs w:val="28"/>
          <w:lang w:val="uk-UA"/>
        </w:rPr>
        <w:t>. Для іммобілізації мікробіоти в Україні використову</w:t>
      </w:r>
      <w:r>
        <w:rPr>
          <w:rFonts w:ascii="Times New Roman" w:hAnsi="Times New Roman"/>
          <w:sz w:val="28"/>
          <w:szCs w:val="28"/>
          <w:lang w:val="uk-UA"/>
        </w:rPr>
        <w:t>ються</w:t>
      </w:r>
      <w:r w:rsidRPr="00D468ED">
        <w:rPr>
          <w:rFonts w:ascii="Times New Roman" w:hAnsi="Times New Roman"/>
          <w:sz w:val="28"/>
          <w:szCs w:val="28"/>
          <w:lang w:val="uk-UA"/>
        </w:rPr>
        <w:t xml:space="preserve"> носії типу «ВІЯ» із тонкого хімічного текстурованого волокна (ТУ 996990-89).</w:t>
      </w:r>
    </w:p>
    <w:p w:rsidR="00DD735C" w:rsidRDefault="00DD735C" w:rsidP="00DD73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uk-UA"/>
        </w:rPr>
      </w:pP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>В міру розвитку сучасного виробництва з його масштабністю і темпами росту,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 xml:space="preserve">велику актуальність здобувають проблеми 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розробки й впровадження мало- і 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>безвідхідних технологій. Їх рішення в ряді краї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н розглядається як стратегічний 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>напрямок раціонального використан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ня природних ресурсів і охорони 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 xml:space="preserve">навколишнього середовища. </w:t>
      </w:r>
    </w:p>
    <w:p w:rsidR="00DD735C" w:rsidRDefault="00DD735C" w:rsidP="00DD73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uk-UA"/>
        </w:rPr>
      </w:pP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>Підприємства, що порушують санітарні й екол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огічні норми, не мають права на 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>існування і повинні бути реконструйовані чи з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акриті, тобто всі в перспективі 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>підприємства повинні бути маловідходними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та безвідходними. Однак виникає 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 xml:space="preserve">питання, яка припустима частина сировини 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й матеріалів при маловідходному 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>виробництві може направлятися на тривале збереженн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я або поховання? У цьому 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>зв'язку в ряді галузей промисловості вже маю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ться кількісні показники оцінки 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>безвідходності. Так, у кольоровій металургії шир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око використовується коефіцієнт 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>комплексності, обумовлений часткою корисних речовин (%), що використовуються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>з загального об`єму сировини. У ряді випадків він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уже перевищує 80 %. 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>Як відомо, видобуток вугілля є одним із са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мих матеріалоємних і екологічно 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 xml:space="preserve">складних у 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промисловості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 xml:space="preserve"> процесів. Для цієї галузі в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становлено, що 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>виробництво є безвідх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о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 xml:space="preserve">дним (вірніше – 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маловідходним), якщо коефіцієнт 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>безвідходності перевищує 75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 xml:space="preserve">%. </w:t>
      </w:r>
    </w:p>
    <w:p w:rsidR="00DD735C" w:rsidRDefault="00DD735C" w:rsidP="00DD73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uk-UA"/>
        </w:rPr>
      </w:pP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>Промислові виробництва які працюють без мат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еріальних відходів вже існують в 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>цілих галузях, однак частка їх поки мала. У чорній і кольоровій металургії при ст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воренні нових підприємств і ре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>конструкції діючих виробництв необхі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дне впровадження безвідходних і 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>маловідх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о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>дних технологічних процесів, що заб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езпечують ощадливе, раціональне 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>використання рудної сировини:</w:t>
      </w:r>
    </w:p>
    <w:p w:rsidR="00DD735C" w:rsidRDefault="00DD735C" w:rsidP="00DD735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/>
          <w:sz w:val="28"/>
          <w:szCs w:val="28"/>
          <w:lang w:val="uk-UA" w:eastAsia="uk-UA"/>
        </w:rPr>
      </w:pPr>
      <w:r w:rsidRPr="00B82860">
        <w:rPr>
          <w:rFonts w:ascii="Times New Roman" w:eastAsia="Calibri" w:hAnsi="Times New Roman"/>
          <w:sz w:val="28"/>
          <w:szCs w:val="28"/>
          <w:lang w:val="uk-UA" w:eastAsia="uk-UA"/>
        </w:rPr>
        <w:t>залучення в переробку газоподібних, рідких і твердих відходів виробництва,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BA57E7">
        <w:rPr>
          <w:rFonts w:ascii="Times New Roman" w:eastAsia="Calibri" w:hAnsi="Times New Roman"/>
          <w:sz w:val="28"/>
          <w:szCs w:val="28"/>
          <w:lang w:val="uk-UA" w:eastAsia="uk-UA"/>
        </w:rPr>
        <w:t>зниження викидів і скидань шкідливих речовин з продуктами горіння і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BA57E7">
        <w:rPr>
          <w:rFonts w:ascii="Times New Roman" w:eastAsia="Calibri" w:hAnsi="Times New Roman"/>
          <w:sz w:val="28"/>
          <w:szCs w:val="28"/>
          <w:lang w:val="uk-UA" w:eastAsia="uk-UA"/>
        </w:rPr>
        <w:t>стічними водами;</w:t>
      </w:r>
    </w:p>
    <w:p w:rsidR="00DD735C" w:rsidRDefault="00DD735C" w:rsidP="00DD735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/>
          <w:sz w:val="28"/>
          <w:szCs w:val="28"/>
          <w:lang w:val="uk-UA" w:eastAsia="uk-UA"/>
        </w:rPr>
      </w:pPr>
      <w:r w:rsidRPr="00BA57E7">
        <w:rPr>
          <w:rFonts w:ascii="Times New Roman" w:eastAsia="Calibri" w:hAnsi="Times New Roman"/>
          <w:sz w:val="28"/>
          <w:szCs w:val="28"/>
          <w:lang w:val="uk-UA" w:eastAsia="uk-UA"/>
        </w:rPr>
        <w:t>при видобутку і переробці руд чорних і кольорових металів – широке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BA57E7">
        <w:rPr>
          <w:rFonts w:ascii="Times New Roman" w:eastAsia="Calibri" w:hAnsi="Times New Roman"/>
          <w:sz w:val="28"/>
          <w:szCs w:val="28"/>
          <w:lang w:val="uk-UA" w:eastAsia="uk-UA"/>
        </w:rPr>
        <w:t>впровадження використання багатотон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н</w:t>
      </w:r>
      <w:r w:rsidRPr="00BA57E7">
        <w:rPr>
          <w:rFonts w:ascii="Times New Roman" w:eastAsia="Calibri" w:hAnsi="Times New Roman"/>
          <w:sz w:val="28"/>
          <w:szCs w:val="28"/>
          <w:lang w:val="uk-UA" w:eastAsia="uk-UA"/>
        </w:rPr>
        <w:t>ажних відвальних твердих відходів гірського і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BA57E7">
        <w:rPr>
          <w:rFonts w:ascii="Times New Roman" w:eastAsia="Calibri" w:hAnsi="Times New Roman"/>
          <w:sz w:val="28"/>
          <w:szCs w:val="28"/>
          <w:lang w:val="uk-UA" w:eastAsia="uk-UA"/>
        </w:rPr>
        <w:t>збагачувального виробництва як будівельні матеріали, закладки виробленого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BA57E7">
        <w:rPr>
          <w:rFonts w:ascii="Times New Roman" w:eastAsia="Calibri" w:hAnsi="Times New Roman"/>
          <w:sz w:val="28"/>
          <w:szCs w:val="28"/>
          <w:lang w:val="uk-UA" w:eastAsia="uk-UA"/>
        </w:rPr>
        <w:t>простору шахт, дорожніх покрить, стінних блоків і т.д. замість добування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BA57E7">
        <w:rPr>
          <w:rFonts w:ascii="Times New Roman" w:eastAsia="Calibri" w:hAnsi="Times New Roman"/>
          <w:sz w:val="28"/>
          <w:szCs w:val="28"/>
          <w:lang w:val="uk-UA" w:eastAsia="uk-UA"/>
        </w:rPr>
        <w:t>спеціальних мінеральн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и</w:t>
      </w:r>
      <w:r w:rsidRPr="00BA57E7">
        <w:rPr>
          <w:rFonts w:ascii="Times New Roman" w:eastAsia="Calibri" w:hAnsi="Times New Roman"/>
          <w:sz w:val="28"/>
          <w:szCs w:val="28"/>
          <w:lang w:val="uk-UA" w:eastAsia="uk-UA"/>
        </w:rPr>
        <w:t>х ресурсів;</w:t>
      </w:r>
    </w:p>
    <w:p w:rsidR="00DD735C" w:rsidRDefault="00DD735C" w:rsidP="00DD735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/>
          <w:sz w:val="28"/>
          <w:szCs w:val="28"/>
          <w:lang w:val="uk-UA" w:eastAsia="uk-UA"/>
        </w:rPr>
      </w:pPr>
      <w:r w:rsidRPr="00BA57E7">
        <w:rPr>
          <w:rFonts w:ascii="Times New Roman" w:eastAsia="Calibri" w:hAnsi="Times New Roman"/>
          <w:sz w:val="28"/>
          <w:szCs w:val="28"/>
          <w:lang w:val="uk-UA" w:eastAsia="uk-UA"/>
        </w:rPr>
        <w:t xml:space="preserve">переробка в повному обсязі 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всіх доменних і фе</w:t>
      </w:r>
      <w:r w:rsidRPr="00BA57E7">
        <w:rPr>
          <w:rFonts w:ascii="Times New Roman" w:eastAsia="Calibri" w:hAnsi="Times New Roman"/>
          <w:sz w:val="28"/>
          <w:szCs w:val="28"/>
          <w:lang w:val="uk-UA" w:eastAsia="uk-UA"/>
        </w:rPr>
        <w:t>росплавних шлаків, а також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BA57E7">
        <w:rPr>
          <w:rFonts w:ascii="Times New Roman" w:eastAsia="Calibri" w:hAnsi="Times New Roman"/>
          <w:sz w:val="28"/>
          <w:szCs w:val="28"/>
          <w:lang w:val="uk-UA" w:eastAsia="uk-UA"/>
        </w:rPr>
        <w:t>істотне збільшення масштабів переробки сталеплавильних шлаків і шлаків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BA57E7">
        <w:rPr>
          <w:rFonts w:ascii="Times New Roman" w:eastAsia="Calibri" w:hAnsi="Times New Roman"/>
          <w:sz w:val="28"/>
          <w:szCs w:val="28"/>
          <w:lang w:val="uk-UA" w:eastAsia="uk-UA"/>
        </w:rPr>
        <w:t>кольорової металургії;</w:t>
      </w:r>
    </w:p>
    <w:p w:rsidR="00DD735C" w:rsidRDefault="00DD735C" w:rsidP="00DD735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/>
          <w:sz w:val="28"/>
          <w:szCs w:val="28"/>
          <w:lang w:val="uk-UA" w:eastAsia="uk-UA"/>
        </w:rPr>
      </w:pPr>
      <w:r w:rsidRPr="00BA57E7">
        <w:rPr>
          <w:rFonts w:ascii="Times New Roman" w:eastAsia="Calibri" w:hAnsi="Times New Roman"/>
          <w:sz w:val="28"/>
          <w:szCs w:val="28"/>
          <w:lang w:val="uk-UA" w:eastAsia="uk-UA"/>
        </w:rPr>
        <w:t xml:space="preserve">різке скорочення витрат свіжої води 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й</w:t>
      </w:r>
      <w:r w:rsidRPr="00BA57E7">
        <w:rPr>
          <w:rFonts w:ascii="Times New Roman" w:eastAsia="Calibri" w:hAnsi="Times New Roman"/>
          <w:sz w:val="28"/>
          <w:szCs w:val="28"/>
          <w:lang w:val="uk-UA" w:eastAsia="uk-UA"/>
        </w:rPr>
        <w:t xml:space="preserve"> зменшення стічних вод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BA57E7">
        <w:rPr>
          <w:rFonts w:ascii="Times New Roman" w:eastAsia="Calibri" w:hAnsi="Times New Roman"/>
          <w:sz w:val="28"/>
          <w:szCs w:val="28"/>
          <w:lang w:val="uk-UA" w:eastAsia="uk-UA"/>
        </w:rPr>
        <w:t>шляхом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BA57E7">
        <w:rPr>
          <w:rFonts w:ascii="Times New Roman" w:eastAsia="Calibri" w:hAnsi="Times New Roman"/>
          <w:sz w:val="28"/>
          <w:szCs w:val="28"/>
          <w:lang w:val="uk-UA" w:eastAsia="uk-UA"/>
        </w:rPr>
        <w:t>подальшого розвитку і впровадження безводних технологічних процесів і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BA57E7">
        <w:rPr>
          <w:rFonts w:ascii="Times New Roman" w:eastAsia="Calibri" w:hAnsi="Times New Roman"/>
          <w:sz w:val="28"/>
          <w:szCs w:val="28"/>
          <w:lang w:val="uk-UA" w:eastAsia="uk-UA"/>
        </w:rPr>
        <w:t>безстічних систем водопостачання;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</w:p>
    <w:p w:rsidR="00DD735C" w:rsidRDefault="00DD735C" w:rsidP="00DD735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/>
          <w:sz w:val="28"/>
          <w:szCs w:val="28"/>
          <w:lang w:val="uk-UA" w:eastAsia="uk-UA"/>
        </w:rPr>
      </w:pPr>
      <w:r w:rsidRPr="00BA57E7">
        <w:rPr>
          <w:rFonts w:ascii="Times New Roman" w:eastAsia="Calibri" w:hAnsi="Times New Roman"/>
          <w:sz w:val="28"/>
          <w:szCs w:val="28"/>
          <w:lang w:val="uk-UA" w:eastAsia="uk-UA"/>
        </w:rPr>
        <w:lastRenderedPageBreak/>
        <w:t>підвищення ефективності існуючих і знову створюваних процесів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AC1A79">
        <w:rPr>
          <w:rFonts w:ascii="Times New Roman" w:eastAsia="Calibri" w:hAnsi="Times New Roman"/>
          <w:sz w:val="28"/>
          <w:szCs w:val="28"/>
          <w:lang w:val="uk-UA" w:eastAsia="uk-UA"/>
        </w:rPr>
        <w:t>уловлювання побічних компонентів з газів, що відходять, і стічних вод;</w:t>
      </w:r>
    </w:p>
    <w:p w:rsidR="00DD735C" w:rsidRDefault="00DD735C" w:rsidP="00DD735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/>
          <w:sz w:val="28"/>
          <w:szCs w:val="28"/>
          <w:lang w:val="uk-UA" w:eastAsia="uk-UA"/>
        </w:rPr>
      </w:pPr>
      <w:r w:rsidRPr="00AC1A79">
        <w:rPr>
          <w:rFonts w:ascii="Times New Roman" w:eastAsia="Calibri" w:hAnsi="Times New Roman"/>
          <w:sz w:val="28"/>
          <w:szCs w:val="28"/>
          <w:lang w:val="uk-UA" w:eastAsia="uk-UA"/>
        </w:rPr>
        <w:t>широке впровадження сухих способів очищення газів від пилу для усіх видів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AC1A79">
        <w:rPr>
          <w:rFonts w:ascii="Times New Roman" w:eastAsia="Calibri" w:hAnsi="Times New Roman"/>
          <w:sz w:val="28"/>
          <w:szCs w:val="28"/>
          <w:lang w:val="uk-UA" w:eastAsia="uk-UA"/>
        </w:rPr>
        <w:t>металургійних виробництв і вишукування більш розроблених способів очищення газів, що відходять;</w:t>
      </w:r>
    </w:p>
    <w:p w:rsidR="00DD735C" w:rsidRPr="00277BC1" w:rsidRDefault="00DD735C" w:rsidP="00DD735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/>
          <w:sz w:val="28"/>
          <w:szCs w:val="28"/>
          <w:lang w:val="uk-UA" w:eastAsia="uk-UA"/>
        </w:rPr>
      </w:pPr>
      <w:r w:rsidRPr="00AC1A79">
        <w:rPr>
          <w:rFonts w:ascii="Times New Roman" w:eastAsia="Calibri" w:hAnsi="Times New Roman"/>
          <w:sz w:val="28"/>
          <w:szCs w:val="28"/>
          <w:lang w:val="uk-UA" w:eastAsia="uk-UA"/>
        </w:rPr>
        <w:t xml:space="preserve">утилізація слабких (менш 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як </w:t>
      </w:r>
      <w:r w:rsidRPr="00AC1A79">
        <w:rPr>
          <w:rFonts w:ascii="Times New Roman" w:eastAsia="Calibri" w:hAnsi="Times New Roman"/>
          <w:sz w:val="28"/>
          <w:szCs w:val="28"/>
          <w:lang w:val="uk-UA" w:eastAsia="uk-UA"/>
        </w:rPr>
        <w:t>3,5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AC1A79">
        <w:rPr>
          <w:rFonts w:ascii="Times New Roman" w:eastAsia="Calibri" w:hAnsi="Times New Roman"/>
          <w:sz w:val="28"/>
          <w:szCs w:val="28"/>
          <w:lang w:val="uk-UA" w:eastAsia="uk-UA"/>
        </w:rPr>
        <w:t>% с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ульфуру</w:t>
      </w:r>
      <w:r w:rsidRPr="00AC1A79">
        <w:rPr>
          <w:rFonts w:ascii="Times New Roman" w:eastAsia="Calibri" w:hAnsi="Times New Roman"/>
          <w:sz w:val="28"/>
          <w:szCs w:val="28"/>
          <w:lang w:val="uk-UA" w:eastAsia="uk-UA"/>
        </w:rPr>
        <w:t>) с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ульфур</w:t>
      </w:r>
      <w:r w:rsidRPr="00AC1A79">
        <w:rPr>
          <w:rFonts w:ascii="Times New Roman" w:eastAsia="Calibri" w:hAnsi="Times New Roman"/>
          <w:sz w:val="28"/>
          <w:szCs w:val="28"/>
          <w:lang w:val="uk-UA" w:eastAsia="uk-UA"/>
        </w:rPr>
        <w:t>вміс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н</w:t>
      </w:r>
      <w:r w:rsidRPr="00AC1A79">
        <w:rPr>
          <w:rFonts w:ascii="Times New Roman" w:eastAsia="Calibri" w:hAnsi="Times New Roman"/>
          <w:sz w:val="28"/>
          <w:szCs w:val="28"/>
          <w:lang w:val="uk-UA" w:eastAsia="uk-UA"/>
        </w:rPr>
        <w:t>их газів перемінного складу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277BC1">
        <w:rPr>
          <w:rFonts w:ascii="Times New Roman" w:eastAsia="Calibri" w:hAnsi="Times New Roman"/>
          <w:sz w:val="28"/>
          <w:szCs w:val="28"/>
          <w:lang w:val="uk-UA" w:eastAsia="uk-UA"/>
        </w:rPr>
        <w:t>шляхом упровадження на підприємствах кольорової металургії ефективного способу – окислювання сірчистого ангідриду в нестаціонарному режимі подвійного контактування;</w:t>
      </w:r>
    </w:p>
    <w:p w:rsidR="00DD735C" w:rsidRPr="00A64CA4" w:rsidRDefault="00DD735C" w:rsidP="00DD735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/>
          <w:sz w:val="28"/>
          <w:szCs w:val="28"/>
          <w:lang w:val="uk-UA" w:eastAsia="uk-UA"/>
        </w:rPr>
      </w:pP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>на підприємствах кольорової металургії прискорення впровадження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497719">
        <w:rPr>
          <w:rFonts w:ascii="Times New Roman" w:eastAsia="Calibri" w:hAnsi="Times New Roman"/>
          <w:sz w:val="28"/>
          <w:szCs w:val="28"/>
          <w:lang w:val="uk-UA" w:eastAsia="uk-UA"/>
        </w:rPr>
        <w:t>ресурсо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ощадн</w:t>
      </w:r>
      <w:r w:rsidRPr="00497719">
        <w:rPr>
          <w:rFonts w:ascii="Times New Roman" w:eastAsia="Calibri" w:hAnsi="Times New Roman"/>
          <w:sz w:val="28"/>
          <w:szCs w:val="28"/>
          <w:lang w:val="uk-UA" w:eastAsia="uk-UA"/>
        </w:rPr>
        <w:t>их автогенних процесів і в тому числі плавки в рідкій ванні, що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497719">
        <w:rPr>
          <w:rFonts w:ascii="Times New Roman" w:eastAsia="Calibri" w:hAnsi="Times New Roman"/>
          <w:sz w:val="28"/>
          <w:szCs w:val="28"/>
          <w:lang w:val="uk-UA" w:eastAsia="uk-UA"/>
        </w:rPr>
        <w:t>дозволить не тільки інтенсифікувати процес переробки сировини, зменшити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A64CA4">
        <w:rPr>
          <w:rFonts w:ascii="Times New Roman" w:eastAsia="Calibri" w:hAnsi="Times New Roman"/>
          <w:sz w:val="28"/>
          <w:szCs w:val="28"/>
          <w:lang w:val="uk-UA" w:eastAsia="uk-UA"/>
        </w:rPr>
        <w:t>витрату енергоресурсів, але і значно оздоровити повітряний басейн у районі дії</w:t>
      </w:r>
    </w:p>
    <w:p w:rsidR="00DD735C" w:rsidRDefault="00DD735C" w:rsidP="00DD73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uk-UA"/>
        </w:rPr>
      </w:pP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 xml:space="preserve">підприємств 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шляхом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 xml:space="preserve"> різкого скорочення обсягу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газів, що відходять, і держати 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>висококонцентровані с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ульфурв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>міс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н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>і гази, що викори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стовують у виробництві сульфатної 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>к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ислоти та елементарної сірки;</w:t>
      </w:r>
    </w:p>
    <w:p w:rsidR="00DD735C" w:rsidRDefault="00DD735C" w:rsidP="00DD735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/>
          <w:sz w:val="28"/>
          <w:szCs w:val="28"/>
          <w:lang w:val="uk-UA" w:eastAsia="uk-UA"/>
        </w:rPr>
      </w:pP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>розробка і широке впровадження на металургійних підприємствах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BD573B">
        <w:rPr>
          <w:rFonts w:ascii="Times New Roman" w:eastAsia="Calibri" w:hAnsi="Times New Roman"/>
          <w:sz w:val="28"/>
          <w:szCs w:val="28"/>
          <w:lang w:val="uk-UA" w:eastAsia="uk-UA"/>
        </w:rPr>
        <w:t>високоефективного очисного устаткування, а також апаратів контрол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ю</w:t>
      </w:r>
      <w:r w:rsidRPr="00BD573B">
        <w:rPr>
          <w:rFonts w:ascii="Times New Roman" w:eastAsia="Calibri" w:hAnsi="Times New Roman"/>
          <w:sz w:val="28"/>
          <w:szCs w:val="28"/>
          <w:lang w:val="uk-UA" w:eastAsia="uk-UA"/>
        </w:rPr>
        <w:t xml:space="preserve"> різних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BD573B">
        <w:rPr>
          <w:rFonts w:ascii="Times New Roman" w:eastAsia="Calibri" w:hAnsi="Times New Roman"/>
          <w:sz w:val="28"/>
          <w:szCs w:val="28"/>
          <w:lang w:val="uk-UA" w:eastAsia="uk-UA"/>
        </w:rPr>
        <w:t>параметрів забруднення навколишнього середовища;</w:t>
      </w:r>
    </w:p>
    <w:p w:rsidR="00DD735C" w:rsidRDefault="00DD735C" w:rsidP="00DD735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/>
          <w:sz w:val="28"/>
          <w:szCs w:val="28"/>
          <w:lang w:val="uk-UA" w:eastAsia="uk-UA"/>
        </w:rPr>
      </w:pPr>
      <w:r w:rsidRPr="00BD573B">
        <w:rPr>
          <w:rFonts w:ascii="Times New Roman" w:eastAsia="Calibri" w:hAnsi="Times New Roman"/>
          <w:sz w:val="28"/>
          <w:szCs w:val="28"/>
          <w:lang w:val="uk-UA" w:eastAsia="uk-UA"/>
        </w:rPr>
        <w:t>найшвидша розробка і впровадження нових прогресивних маловідх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о</w:t>
      </w:r>
      <w:r w:rsidRPr="00BD573B">
        <w:rPr>
          <w:rFonts w:ascii="Times New Roman" w:eastAsia="Calibri" w:hAnsi="Times New Roman"/>
          <w:sz w:val="28"/>
          <w:szCs w:val="28"/>
          <w:lang w:val="uk-UA" w:eastAsia="uk-UA"/>
        </w:rPr>
        <w:t>дних і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BD573B">
        <w:rPr>
          <w:rFonts w:ascii="Times New Roman" w:eastAsia="Calibri" w:hAnsi="Times New Roman"/>
          <w:sz w:val="28"/>
          <w:szCs w:val="28"/>
          <w:lang w:val="uk-UA" w:eastAsia="uk-UA"/>
        </w:rPr>
        <w:t>безвідх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о</w:t>
      </w:r>
      <w:r w:rsidRPr="00BD573B">
        <w:rPr>
          <w:rFonts w:ascii="Times New Roman" w:eastAsia="Calibri" w:hAnsi="Times New Roman"/>
          <w:sz w:val="28"/>
          <w:szCs w:val="28"/>
          <w:lang w:val="uk-UA" w:eastAsia="uk-UA"/>
        </w:rPr>
        <w:t>дних процесів, маючи на увазі бездоменний і бе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з</w:t>
      </w:r>
      <w:r w:rsidRPr="00BD573B">
        <w:rPr>
          <w:rFonts w:ascii="Times New Roman" w:eastAsia="Calibri" w:hAnsi="Times New Roman"/>
          <w:sz w:val="28"/>
          <w:szCs w:val="28"/>
          <w:lang w:val="uk-UA" w:eastAsia="uk-UA"/>
        </w:rPr>
        <w:t>коксовий процеси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BD573B">
        <w:rPr>
          <w:rFonts w:ascii="Times New Roman" w:eastAsia="Calibri" w:hAnsi="Times New Roman"/>
          <w:sz w:val="28"/>
          <w:szCs w:val="28"/>
          <w:lang w:val="uk-UA" w:eastAsia="uk-UA"/>
        </w:rPr>
        <w:t>одержання сталі, порошкову металургію, автогенні процеси в кольоровій металургії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BD573B">
        <w:rPr>
          <w:rFonts w:ascii="Times New Roman" w:eastAsia="Calibri" w:hAnsi="Times New Roman"/>
          <w:sz w:val="28"/>
          <w:szCs w:val="28"/>
          <w:lang w:val="uk-UA" w:eastAsia="uk-UA"/>
        </w:rPr>
        <w:t>й інші перспективні технологічні процеси, спрямовані на зменшення викидів у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BD573B">
        <w:rPr>
          <w:rFonts w:ascii="Times New Roman" w:eastAsia="Calibri" w:hAnsi="Times New Roman"/>
          <w:sz w:val="28"/>
          <w:szCs w:val="28"/>
          <w:lang w:val="uk-UA" w:eastAsia="uk-UA"/>
        </w:rPr>
        <w:t>навколишнє середовище;</w:t>
      </w:r>
    </w:p>
    <w:p w:rsidR="00DD735C" w:rsidRPr="00BD573B" w:rsidRDefault="00DD735C" w:rsidP="00DD735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/>
          <w:sz w:val="28"/>
          <w:szCs w:val="28"/>
          <w:lang w:val="uk-UA" w:eastAsia="uk-UA"/>
        </w:rPr>
      </w:pPr>
      <w:r w:rsidRPr="00BD573B">
        <w:rPr>
          <w:rFonts w:ascii="Times New Roman" w:eastAsia="Calibri" w:hAnsi="Times New Roman"/>
          <w:sz w:val="28"/>
          <w:szCs w:val="28"/>
          <w:lang w:val="uk-UA" w:eastAsia="uk-UA"/>
        </w:rPr>
        <w:t>розширення застосуванн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я мікроелектроніки </w:t>
      </w:r>
      <w:r w:rsidRPr="00BD573B">
        <w:rPr>
          <w:rFonts w:ascii="Times New Roman" w:eastAsia="Calibri" w:hAnsi="Times New Roman"/>
          <w:sz w:val="28"/>
          <w:szCs w:val="28"/>
          <w:lang w:val="uk-UA" w:eastAsia="uk-UA"/>
        </w:rPr>
        <w:t>у металургії з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BD573B">
        <w:rPr>
          <w:rFonts w:ascii="Times New Roman" w:eastAsia="Calibri" w:hAnsi="Times New Roman"/>
          <w:sz w:val="28"/>
          <w:szCs w:val="28"/>
          <w:lang w:val="uk-UA" w:eastAsia="uk-UA"/>
        </w:rPr>
        <w:t xml:space="preserve">метою економії енергії 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й</w:t>
      </w:r>
      <w:r w:rsidRPr="00BD573B">
        <w:rPr>
          <w:rFonts w:ascii="Times New Roman" w:eastAsia="Calibri" w:hAnsi="Times New Roman"/>
          <w:sz w:val="28"/>
          <w:szCs w:val="28"/>
          <w:lang w:val="uk-UA" w:eastAsia="uk-UA"/>
        </w:rPr>
        <w:t xml:space="preserve"> матеріалів, а також контролю утворення відходів і їх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BD573B">
        <w:rPr>
          <w:rFonts w:ascii="Times New Roman" w:eastAsia="Calibri" w:hAnsi="Times New Roman"/>
          <w:sz w:val="28"/>
          <w:szCs w:val="28"/>
          <w:lang w:val="uk-UA" w:eastAsia="uk-UA"/>
        </w:rPr>
        <w:t>скорочення.</w:t>
      </w:r>
    </w:p>
    <w:p w:rsidR="00DD735C" w:rsidRPr="007111E8" w:rsidRDefault="00DD735C" w:rsidP="00DD73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uk-UA"/>
        </w:rPr>
      </w:pP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>У хімічній і нафтопе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реробній промисловості в більш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>их масштабах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>необхідно використовувати в технологічних процесах:</w:t>
      </w:r>
    </w:p>
    <w:p w:rsidR="00DD735C" w:rsidRDefault="00DD735C" w:rsidP="00DD735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/>
          <w:sz w:val="28"/>
          <w:szCs w:val="28"/>
          <w:lang w:val="uk-UA" w:eastAsia="uk-UA"/>
        </w:rPr>
      </w:pPr>
      <w:r w:rsidRPr="007111E8">
        <w:rPr>
          <w:rFonts w:ascii="Times New Roman" w:eastAsia="Calibri" w:hAnsi="Times New Roman"/>
          <w:sz w:val="28"/>
          <w:szCs w:val="28"/>
          <w:lang w:val="uk-UA" w:eastAsia="uk-UA"/>
        </w:rPr>
        <w:t>окислювання і відновлення з застосуванням кисню, азоту і повітря;</w:t>
      </w:r>
    </w:p>
    <w:p w:rsidR="00DD735C" w:rsidRDefault="00DD735C" w:rsidP="00DD735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/>
          <w:sz w:val="28"/>
          <w:szCs w:val="28"/>
          <w:lang w:val="uk-UA" w:eastAsia="uk-UA"/>
        </w:rPr>
      </w:pPr>
      <w:r w:rsidRPr="00D12232">
        <w:rPr>
          <w:rFonts w:ascii="Times New Roman" w:eastAsia="Calibri" w:hAnsi="Times New Roman"/>
          <w:sz w:val="28"/>
          <w:szCs w:val="28"/>
          <w:lang w:val="uk-UA" w:eastAsia="uk-UA"/>
        </w:rPr>
        <w:t>електрохімічні методи, мембранну технологію поділу газових і рідинних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D12232">
        <w:rPr>
          <w:rFonts w:ascii="Times New Roman" w:eastAsia="Calibri" w:hAnsi="Times New Roman"/>
          <w:sz w:val="28"/>
          <w:szCs w:val="28"/>
          <w:lang w:val="uk-UA" w:eastAsia="uk-UA"/>
        </w:rPr>
        <w:t>суміш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ей</w:t>
      </w:r>
      <w:r w:rsidRPr="00D12232">
        <w:rPr>
          <w:rFonts w:ascii="Times New Roman" w:eastAsia="Calibri" w:hAnsi="Times New Roman"/>
          <w:sz w:val="28"/>
          <w:szCs w:val="28"/>
          <w:lang w:val="uk-UA" w:eastAsia="uk-UA"/>
        </w:rPr>
        <w:t>;</w:t>
      </w:r>
    </w:p>
    <w:p w:rsidR="00DD735C" w:rsidRDefault="00DD735C" w:rsidP="00DD735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/>
          <w:sz w:val="28"/>
          <w:szCs w:val="28"/>
          <w:lang w:val="uk-UA" w:eastAsia="uk-UA"/>
        </w:rPr>
      </w:pPr>
      <w:r w:rsidRPr="00D12232">
        <w:rPr>
          <w:rFonts w:ascii="Times New Roman" w:eastAsia="Calibri" w:hAnsi="Times New Roman"/>
          <w:sz w:val="28"/>
          <w:szCs w:val="28"/>
          <w:lang w:val="uk-UA" w:eastAsia="uk-UA"/>
        </w:rPr>
        <w:t>біотехнологію, включаючи виробництво біогазу з залишків органічних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 </w:t>
      </w:r>
      <w:r w:rsidRPr="00D12232">
        <w:rPr>
          <w:rFonts w:ascii="Times New Roman" w:eastAsia="Calibri" w:hAnsi="Times New Roman"/>
          <w:sz w:val="28"/>
          <w:szCs w:val="28"/>
          <w:lang w:val="uk-UA" w:eastAsia="uk-UA"/>
        </w:rPr>
        <w:t xml:space="preserve">продуктів, а також методи радіаційної, ультрафіолетової, 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е</w:t>
      </w:r>
      <w:r w:rsidRPr="00D12232">
        <w:rPr>
          <w:rFonts w:ascii="Times New Roman" w:eastAsia="Calibri" w:hAnsi="Times New Roman"/>
          <w:sz w:val="28"/>
          <w:szCs w:val="28"/>
          <w:lang w:val="uk-UA" w:eastAsia="uk-UA"/>
        </w:rPr>
        <w:t xml:space="preserve">лектроімпульсної 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 xml:space="preserve">й </w:t>
      </w:r>
      <w:r w:rsidRPr="00D12232">
        <w:rPr>
          <w:rFonts w:ascii="Times New Roman" w:eastAsia="Calibri" w:hAnsi="Times New Roman"/>
          <w:sz w:val="28"/>
          <w:szCs w:val="28"/>
          <w:lang w:val="uk-UA" w:eastAsia="uk-UA"/>
        </w:rPr>
        <w:t>плазмен</w:t>
      </w:r>
      <w:r>
        <w:rPr>
          <w:rFonts w:ascii="Times New Roman" w:eastAsia="Calibri" w:hAnsi="Times New Roman"/>
          <w:sz w:val="28"/>
          <w:szCs w:val="28"/>
          <w:lang w:val="uk-UA" w:eastAsia="uk-UA"/>
        </w:rPr>
        <w:t>н</w:t>
      </w:r>
      <w:r w:rsidRPr="00D12232">
        <w:rPr>
          <w:rFonts w:ascii="Times New Roman" w:eastAsia="Calibri" w:hAnsi="Times New Roman"/>
          <w:sz w:val="28"/>
          <w:szCs w:val="28"/>
          <w:lang w:val="uk-UA" w:eastAsia="uk-UA"/>
        </w:rPr>
        <w:t>ої інтенсифікації хімічних реакцій.</w:t>
      </w:r>
    </w:p>
    <w:p w:rsidR="00740078" w:rsidRPr="00DD735C" w:rsidRDefault="00740078">
      <w:pPr>
        <w:rPr>
          <w:lang w:val="uk-UA"/>
        </w:rPr>
      </w:pPr>
      <w:bookmarkStart w:id="0" w:name="_GoBack"/>
      <w:bookmarkEnd w:id="0"/>
    </w:p>
    <w:sectPr w:rsidR="00740078" w:rsidRPr="00DD73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51B9B"/>
    <w:multiLevelType w:val="hybridMultilevel"/>
    <w:tmpl w:val="3C7E06C0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73BA0229"/>
    <w:multiLevelType w:val="hybridMultilevel"/>
    <w:tmpl w:val="BCE4F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B19"/>
    <w:rsid w:val="00740078"/>
    <w:rsid w:val="008E2B19"/>
    <w:rsid w:val="00DD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67A26A-3D49-489B-9089-DC9C45390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35C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D73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a3">
    <w:name w:val="Emphasis"/>
    <w:uiPriority w:val="20"/>
    <w:qFormat/>
    <w:rsid w:val="00DD735C"/>
    <w:rPr>
      <w:i/>
      <w:iCs/>
    </w:rPr>
  </w:style>
  <w:style w:type="paragraph" w:styleId="a4">
    <w:name w:val="List Paragraph"/>
    <w:basedOn w:val="a"/>
    <w:uiPriority w:val="34"/>
    <w:qFormat/>
    <w:rsid w:val="00DD735C"/>
    <w:pPr>
      <w:ind w:left="720"/>
      <w:contextualSpacing/>
    </w:pPr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14424</Words>
  <Characters>8223</Characters>
  <Application>Microsoft Office Word</Application>
  <DocSecurity>0</DocSecurity>
  <Lines>68</Lines>
  <Paragraphs>45</Paragraphs>
  <ScaleCrop>false</ScaleCrop>
  <Company/>
  <LinksUpToDate>false</LinksUpToDate>
  <CharactersWithSpaces>22602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 Petrusha</dc:creator>
  <cp:keywords/>
  <dc:description/>
  <cp:lastModifiedBy>Yulia Petrusha</cp:lastModifiedBy>
  <cp:revision>2</cp:revision>
  <dcterms:created xsi:type="dcterms:W3CDTF">2020-03-16T15:34:00Z</dcterms:created>
  <dcterms:modified xsi:type="dcterms:W3CDTF">2020-03-16T15:35:00Z</dcterms:modified>
</cp:coreProperties>
</file>