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A61" w:rsidRPr="00322A61" w:rsidRDefault="00322A61" w:rsidP="00322A61">
      <w:pPr>
        <w:ind w:firstLine="567"/>
        <w:jc w:val="center"/>
        <w:rPr>
          <w:b/>
          <w:sz w:val="28"/>
          <w:lang w:val="uk-UA"/>
        </w:rPr>
      </w:pPr>
      <w:bookmarkStart w:id="0" w:name="_GoBack"/>
      <w:r w:rsidRPr="00322A61">
        <w:rPr>
          <w:b/>
          <w:sz w:val="28"/>
          <w:lang w:val="uk-UA"/>
        </w:rPr>
        <w:t>Лабораторна робота №5</w:t>
      </w:r>
    </w:p>
    <w:p w:rsidR="00322A61" w:rsidRPr="00322A61" w:rsidRDefault="00322A61" w:rsidP="00322A61">
      <w:pPr>
        <w:ind w:firstLine="567"/>
        <w:jc w:val="center"/>
        <w:rPr>
          <w:b/>
          <w:sz w:val="28"/>
          <w:lang w:val="uk-UA"/>
        </w:rPr>
      </w:pPr>
    </w:p>
    <w:p w:rsidR="00322A61" w:rsidRPr="00322A61" w:rsidRDefault="00322A61" w:rsidP="00322A61">
      <w:pPr>
        <w:ind w:firstLine="567"/>
        <w:jc w:val="center"/>
        <w:rPr>
          <w:b/>
          <w:sz w:val="28"/>
          <w:szCs w:val="28"/>
        </w:rPr>
      </w:pPr>
      <w:r w:rsidRPr="00322A61">
        <w:rPr>
          <w:b/>
          <w:sz w:val="28"/>
          <w:lang w:val="uk-UA"/>
        </w:rPr>
        <w:t>Аналіз і оптимізація плану проекту</w:t>
      </w:r>
    </w:p>
    <w:bookmarkEnd w:id="0"/>
    <w:p w:rsidR="00322A61" w:rsidRPr="00320A38" w:rsidRDefault="00322A61" w:rsidP="00322A61">
      <w:pPr>
        <w:ind w:firstLine="567"/>
        <w:jc w:val="center"/>
        <w:rPr>
          <w:b/>
          <w:sz w:val="32"/>
          <w:szCs w:val="32"/>
        </w:rPr>
      </w:pPr>
    </w:p>
    <w:p w:rsidR="00322A61" w:rsidRPr="00744FED" w:rsidRDefault="00322A61" w:rsidP="00322A61">
      <w:pPr>
        <w:spacing w:line="360" w:lineRule="auto"/>
        <w:ind w:firstLine="692"/>
        <w:jc w:val="both"/>
        <w:rPr>
          <w:sz w:val="28"/>
          <w:szCs w:val="28"/>
        </w:rPr>
      </w:pP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ісля того як вартість усіх ресурсів визначена, ми завершили формування проектного трикутника. Однак створення робочого проекту </w:t>
      </w:r>
      <w:r>
        <w:rPr>
          <w:sz w:val="28"/>
          <w:szCs w:val="28"/>
          <w:lang w:val="uk-UA"/>
        </w:rPr>
        <w:t>н</w:t>
      </w:r>
      <w:r w:rsidRPr="00744FED">
        <w:rPr>
          <w:sz w:val="28"/>
          <w:szCs w:val="28"/>
        </w:rPr>
        <w:t xml:space="preserve">а цьому не закінчилося: перш ніж починати виконання робіт з плану, потрібно перевірити, що всі сторони трикутника збалансовані і відповідають </w:t>
      </w:r>
      <w:proofErr w:type="gramStart"/>
      <w:r w:rsidRPr="00744FED">
        <w:rPr>
          <w:sz w:val="28"/>
          <w:szCs w:val="28"/>
        </w:rPr>
        <w:t>нашим</w:t>
      </w:r>
      <w:proofErr w:type="gramEnd"/>
      <w:r w:rsidRPr="00744FED">
        <w:rPr>
          <w:sz w:val="28"/>
          <w:szCs w:val="28"/>
        </w:rPr>
        <w:t xml:space="preserve"> чеканням.</w:t>
      </w:r>
    </w:p>
    <w:p w:rsidR="00322A61" w:rsidRDefault="00322A61" w:rsidP="00322A61">
      <w:pPr>
        <w:spacing w:line="360" w:lineRule="auto"/>
        <w:ind w:firstLine="692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План потрібно проаналізувати в декількох </w:t>
      </w:r>
      <w:proofErr w:type="gramStart"/>
      <w:r w:rsidRPr="00744FED">
        <w:rPr>
          <w:sz w:val="28"/>
          <w:szCs w:val="28"/>
        </w:rPr>
        <w:t>аспектах</w:t>
      </w:r>
      <w:proofErr w:type="gramEnd"/>
      <w:r w:rsidRPr="00744FED">
        <w:rPr>
          <w:sz w:val="28"/>
          <w:szCs w:val="28"/>
        </w:rPr>
        <w:t xml:space="preserve">. </w:t>
      </w:r>
    </w:p>
    <w:p w:rsidR="00322A61" w:rsidRDefault="00322A61" w:rsidP="00322A61">
      <w:pPr>
        <w:spacing w:line="360" w:lineRule="auto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1)</w:t>
      </w:r>
      <w:r w:rsidRPr="00744FED">
        <w:rPr>
          <w:sz w:val="28"/>
          <w:szCs w:val="28"/>
        </w:rPr>
        <w:t xml:space="preserve"> необхідно переконатися у відповідності розкладу потребам: адже в процесі визначення призначень тривалості задач могли змінитися.</w:t>
      </w:r>
    </w:p>
    <w:p w:rsidR="00322A61" w:rsidRDefault="00322A61" w:rsidP="00322A61">
      <w:pPr>
        <w:spacing w:line="360" w:lineRule="auto"/>
        <w:ind w:firstLine="692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2)</w:t>
      </w:r>
      <w:r w:rsidRPr="00744FED">
        <w:rPr>
          <w:sz w:val="28"/>
          <w:szCs w:val="28"/>
        </w:rPr>
        <w:t xml:space="preserve"> необхідно перевірити відповідність завантаження ресурсів: у процесі виділення ресурсів ми могли перевантажити деяких з них. </w:t>
      </w:r>
    </w:p>
    <w:p w:rsidR="00322A61" w:rsidRDefault="00322A61" w:rsidP="00322A61">
      <w:pPr>
        <w:spacing w:line="360" w:lineRule="auto"/>
        <w:ind w:firstLine="6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744FED">
        <w:rPr>
          <w:sz w:val="28"/>
          <w:szCs w:val="28"/>
        </w:rPr>
        <w:t xml:space="preserve"> потрібно перевірити відповідність загальної вартості проекту, що визначилася після створення призначень, нашим чеканням: у процесі призначення ресурсів ми могли призначити на задачі занадто багато дорогих ресурсів і тим самим перевищити очікувану вартість.</w:t>
      </w:r>
    </w:p>
    <w:p w:rsidR="00322A61" w:rsidRPr="009365EE" w:rsidRDefault="00322A61" w:rsidP="00322A61">
      <w:pPr>
        <w:spacing w:line="360" w:lineRule="auto"/>
        <w:ind w:firstLine="692"/>
        <w:jc w:val="both"/>
        <w:rPr>
          <w:sz w:val="28"/>
          <w:szCs w:val="28"/>
          <w:lang w:val="uk-UA"/>
        </w:rPr>
      </w:pPr>
      <w:r w:rsidRPr="009365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4)</w:t>
      </w:r>
      <w:r w:rsidRPr="009365EE">
        <w:rPr>
          <w:sz w:val="28"/>
          <w:szCs w:val="28"/>
          <w:lang w:val="uk-UA"/>
        </w:rPr>
        <w:t xml:space="preserve"> потрібно оцінити ризики виконання проекту: наскільки велика імовірність не укластися в розклад, не виконати всі поставлені задачі і не укластися в бюджет. Якщо в процесі аналізу виявляються проблеми, необхідно рятуватися від них, оптимізуючи план відповідним чином.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Аналіз не обов'язково проводити в </w:t>
      </w:r>
      <w:r>
        <w:rPr>
          <w:sz w:val="28"/>
          <w:szCs w:val="28"/>
          <w:lang w:val="uk-UA"/>
        </w:rPr>
        <w:t>ц</w:t>
      </w:r>
      <w:r w:rsidRPr="00744FED">
        <w:rPr>
          <w:sz w:val="28"/>
          <w:szCs w:val="28"/>
        </w:rPr>
        <w:t xml:space="preserve">тій </w:t>
      </w:r>
      <w:proofErr w:type="gramStart"/>
      <w:r w:rsidRPr="00744FED">
        <w:rPr>
          <w:sz w:val="28"/>
          <w:szCs w:val="28"/>
        </w:rPr>
        <w:t>посл</w:t>
      </w:r>
      <w:proofErr w:type="gramEnd"/>
      <w:r w:rsidRPr="00744FED">
        <w:rPr>
          <w:sz w:val="28"/>
          <w:szCs w:val="28"/>
        </w:rPr>
        <w:t xml:space="preserve">ідовност. Звичайно аналіз </w:t>
      </w:r>
      <w:proofErr w:type="gramStart"/>
      <w:r w:rsidRPr="00744FED">
        <w:rPr>
          <w:sz w:val="28"/>
          <w:szCs w:val="28"/>
        </w:rPr>
        <w:t>починається</w:t>
      </w:r>
      <w:proofErr w:type="gramEnd"/>
      <w:r w:rsidRPr="00744FED">
        <w:rPr>
          <w:sz w:val="28"/>
          <w:szCs w:val="28"/>
        </w:rPr>
        <w:t xml:space="preserve"> з аспекту, найбільш актуального для проекту. </w:t>
      </w:r>
      <w:r>
        <w:rPr>
          <w:sz w:val="28"/>
          <w:szCs w:val="28"/>
          <w:lang w:val="uk-UA"/>
        </w:rPr>
        <w:t xml:space="preserve">Рекомендується </w:t>
      </w:r>
      <w:r w:rsidRPr="00744FED">
        <w:rPr>
          <w:sz w:val="28"/>
          <w:szCs w:val="28"/>
        </w:rPr>
        <w:t xml:space="preserve"> починати його з перевірки завантаження ресурсів, оскільки ризик зриву робіт із плану, у якому закладена робота співробітників поверх норми, дуже високий.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Щоб визначити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 xml:space="preserve">івномірність завантаження ресурсів, потрібно відкрити вже знайоме нам представлення Resource Sheet (Лист ресурсів). У ньому всі ресурси, завантаження яких перевищує їхню доступність, виділені червоним кольором, а в катанке Indicators (Індикатори) поруч з їхніми </w:t>
      </w:r>
      <w:r w:rsidRPr="00744FED">
        <w:rPr>
          <w:sz w:val="28"/>
          <w:szCs w:val="28"/>
        </w:rPr>
        <w:lastRenderedPageBreak/>
        <w:t xml:space="preserve">назвами відображається </w:t>
      </w:r>
      <w:proofErr w:type="gramStart"/>
      <w:r w:rsidRPr="00744FED">
        <w:rPr>
          <w:sz w:val="28"/>
          <w:szCs w:val="28"/>
        </w:rPr>
        <w:t>спец</w:t>
      </w:r>
      <w:proofErr w:type="gramEnd"/>
      <w:r w:rsidRPr="00744FED">
        <w:rPr>
          <w:sz w:val="28"/>
          <w:szCs w:val="28"/>
        </w:rPr>
        <w:t>іальний значок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>. 8</w:t>
      </w:r>
      <w:r>
        <w:rPr>
          <w:sz w:val="28"/>
          <w:szCs w:val="28"/>
          <w:lang w:val="uk-UA"/>
        </w:rPr>
        <w:t>.36</w:t>
      </w:r>
      <w:r w:rsidRPr="00744FED">
        <w:rPr>
          <w:sz w:val="28"/>
          <w:szCs w:val="28"/>
        </w:rPr>
        <w:t>).</w:t>
      </w: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Перевищення доступу ресурсу полягає в тім, що для виконання призначеної роботи ресурсові потрібно більше часу, чим у нього</w:t>
      </w:r>
      <w:proofErr w:type="gramStart"/>
      <w:r w:rsidRPr="00744FED">
        <w:rPr>
          <w:sz w:val="28"/>
          <w:szCs w:val="28"/>
        </w:rPr>
        <w:t xml:space="preserve"> є.</w:t>
      </w:r>
      <w:proofErr w:type="gramEnd"/>
      <w:r w:rsidRPr="00744FED">
        <w:rPr>
          <w:sz w:val="28"/>
          <w:szCs w:val="28"/>
        </w:rPr>
        <w:t xml:space="preserve"> Існує кілька причин, здатних привести до цього. Самою розповсюдженої серед них є призначення ресурсу на задачі, виконання яких цілком або частково здійснюється одночасно. Іншим варіантом може бути збільшення обсягу робіт задачі, приведе  до перевищення припустимого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>івня завантаження ресурсу. Нарешті, призначення ресурсу через зміни в плані може приходитися на дні, коли ресурс недоступний.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Pr="00744FED" w:rsidRDefault="00322A61" w:rsidP="00322A6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83985" cy="156781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15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Pr="00DE3F64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>унок</w:t>
      </w:r>
      <w:r w:rsidRPr="00744FED">
        <w:rPr>
          <w:sz w:val="28"/>
          <w:szCs w:val="28"/>
        </w:rPr>
        <w:t xml:space="preserve"> 8.</w:t>
      </w:r>
      <w:r>
        <w:rPr>
          <w:sz w:val="28"/>
          <w:szCs w:val="28"/>
          <w:lang w:val="uk-UA"/>
        </w:rPr>
        <w:t>36</w:t>
      </w:r>
      <w:r w:rsidRPr="00744FED">
        <w:rPr>
          <w:sz w:val="28"/>
          <w:szCs w:val="28"/>
        </w:rPr>
        <w:t xml:space="preserve"> Назви ресурсів з перевищенням завантаження виділені кольором</w:t>
      </w:r>
      <w:r w:rsidRPr="00DE3F6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 відмічені прапорцями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Вирівняти завантаження ресурсів можна декількома способами. По-перше, зменшивши обсяг роботи перевантажених ресурсів, скоротивши деякі задачі або призначивши інших співробітникі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на їхнє виконання. </w:t>
      </w:r>
      <w:proofErr w:type="gramStart"/>
      <w:r w:rsidRPr="00744FED">
        <w:rPr>
          <w:sz w:val="28"/>
          <w:szCs w:val="28"/>
        </w:rPr>
        <w:t>По-друге</w:t>
      </w:r>
      <w:proofErr w:type="gramEnd"/>
      <w:r w:rsidRPr="00744FED">
        <w:rPr>
          <w:sz w:val="28"/>
          <w:szCs w:val="28"/>
        </w:rPr>
        <w:t>, позбувшись від перетинання задач, вставивши в розклад перерви в задачах або призначеннях або змінивши дати їхнього початку і закінчення. Нарешті, врахувавши роботу, виконувану ресурсом поверх норми, як понаднормову.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Для вирівнювання завантаження ресурсі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у Microsoft Project можна скористатися автоматизованими засобами, а можна перерозподілити завантаження вручну. Як правило, використовуються обидва способи, оскільки команда автоматизованого вирівнювання використовує тільки другий з перерахованих методів вирівнювання і тому звичайно не може вирівняти завантаження всіх ресурсі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>.</w:t>
      </w:r>
    </w:p>
    <w:p w:rsidR="00322A61" w:rsidRPr="00DE3F64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Діалогове вікно вирівнювання завантаження ресурсів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ідкривається за </w:t>
      </w:r>
      <w:r w:rsidRPr="00744FED">
        <w:rPr>
          <w:sz w:val="28"/>
          <w:szCs w:val="28"/>
        </w:rPr>
        <w:lastRenderedPageBreak/>
        <w:t>допомогою команд</w:t>
      </w:r>
      <w:r>
        <w:rPr>
          <w:sz w:val="28"/>
          <w:szCs w:val="28"/>
        </w:rPr>
        <w:t>и меню</w:t>
      </w:r>
      <w:r>
        <w:rPr>
          <w:sz w:val="28"/>
          <w:szCs w:val="28"/>
          <w:lang w:val="uk-UA"/>
        </w:rPr>
        <w:t xml:space="preserve"> Сервис </w:t>
      </w:r>
      <w:r w:rsidRPr="00DE3F64">
        <w:rPr>
          <w:sz w:val="28"/>
          <w:szCs w:val="28"/>
          <w:lang w:val="uk-UA"/>
        </w:rPr>
        <w:t xml:space="preserve">&gt; Выравнивание загрузки ресурсов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>Tools</w:t>
      </w:r>
      <w:r w:rsidRPr="00DE3F64">
        <w:rPr>
          <w:sz w:val="28"/>
          <w:szCs w:val="28"/>
          <w:lang w:val="uk-UA"/>
        </w:rPr>
        <w:t xml:space="preserve"> &gt; </w:t>
      </w:r>
      <w:r>
        <w:rPr>
          <w:sz w:val="28"/>
          <w:szCs w:val="28"/>
        </w:rPr>
        <w:t>Level</w:t>
      </w:r>
      <w:r w:rsidRPr="00DE3F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Resources</w:t>
      </w:r>
      <w:r w:rsidRPr="00DE3F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DE3F64">
        <w:rPr>
          <w:sz w:val="28"/>
          <w:szCs w:val="28"/>
          <w:lang w:val="uk-UA"/>
        </w:rPr>
        <w:t>Сервіс &gt; Вирівнювання завантаження ресурсів). У розділі</w:t>
      </w:r>
      <w:r>
        <w:rPr>
          <w:sz w:val="28"/>
          <w:szCs w:val="28"/>
          <w:lang w:val="uk-UA"/>
        </w:rPr>
        <w:t xml:space="preserve"> Вычисления для выравнивания</w:t>
      </w:r>
      <w:r w:rsidRPr="00DE3F64">
        <w:rPr>
          <w:sz w:val="28"/>
          <w:szCs w:val="28"/>
          <w:lang w:val="uk-UA"/>
        </w:rPr>
        <w:t xml:space="preserve"> (</w:t>
      </w:r>
      <w:r w:rsidRPr="00744FED">
        <w:rPr>
          <w:sz w:val="28"/>
          <w:szCs w:val="28"/>
        </w:rPr>
        <w:t>Leveling</w:t>
      </w:r>
      <w:r w:rsidRPr="00DE3F64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calculations</w:t>
      </w:r>
      <w:r>
        <w:rPr>
          <w:sz w:val="28"/>
          <w:szCs w:val="28"/>
          <w:lang w:val="uk-UA"/>
        </w:rPr>
        <w:t xml:space="preserve"> - </w:t>
      </w:r>
      <w:r w:rsidRPr="00DE3F64">
        <w:rPr>
          <w:sz w:val="28"/>
          <w:szCs w:val="28"/>
          <w:lang w:val="uk-UA"/>
        </w:rPr>
        <w:t>Обчислення для вирівнювання) визначаються загальні параметри вирівнювання завантаження (</w:t>
      </w:r>
      <w:r>
        <w:rPr>
          <w:sz w:val="28"/>
          <w:szCs w:val="28"/>
          <w:lang w:val="uk-UA"/>
        </w:rPr>
        <w:t>рис. 8.37</w:t>
      </w:r>
      <w:r w:rsidRPr="00DE3F64">
        <w:rPr>
          <w:sz w:val="28"/>
          <w:szCs w:val="28"/>
          <w:lang w:val="uk-UA"/>
        </w:rPr>
        <w:t xml:space="preserve">). Перемикачі </w:t>
      </w:r>
      <w:r>
        <w:rPr>
          <w:sz w:val="28"/>
          <w:szCs w:val="28"/>
          <w:lang w:val="uk-UA"/>
        </w:rPr>
        <w:t xml:space="preserve"> Выполнять автоматически (</w:t>
      </w:r>
      <w:r>
        <w:rPr>
          <w:sz w:val="28"/>
          <w:szCs w:val="28"/>
        </w:rPr>
        <w:t>Automatic</w:t>
      </w:r>
      <w:r w:rsidRPr="00DE3F64">
        <w:rPr>
          <w:sz w:val="28"/>
          <w:szCs w:val="28"/>
          <w:lang w:val="uk-UA"/>
        </w:rPr>
        <w:t xml:space="preserve"> - Виконувати автоматично) і </w:t>
      </w:r>
      <w:r>
        <w:rPr>
          <w:sz w:val="28"/>
          <w:szCs w:val="28"/>
          <w:lang w:val="uk-UA"/>
        </w:rPr>
        <w:t>Выполнять вручную (</w:t>
      </w:r>
      <w:r w:rsidRPr="00744FED">
        <w:rPr>
          <w:sz w:val="28"/>
          <w:szCs w:val="28"/>
        </w:rPr>
        <w:t>Manual</w:t>
      </w:r>
      <w:r>
        <w:rPr>
          <w:sz w:val="28"/>
          <w:szCs w:val="28"/>
          <w:lang w:val="uk-UA"/>
        </w:rPr>
        <w:t xml:space="preserve"> - </w:t>
      </w:r>
      <w:r w:rsidRPr="00DE3F64">
        <w:rPr>
          <w:sz w:val="28"/>
          <w:szCs w:val="28"/>
          <w:lang w:val="uk-UA"/>
        </w:rPr>
        <w:t xml:space="preserve">Виконувати вручну) визначають, як буде здійснюватися вирівнювання: безпосередньо при створенні призначень (перший варіант) або при натисканні кнопки </w:t>
      </w:r>
      <w:r>
        <w:rPr>
          <w:sz w:val="28"/>
          <w:szCs w:val="28"/>
          <w:lang w:val="uk-UA"/>
        </w:rPr>
        <w:t>Выровнять (</w:t>
      </w:r>
      <w:r w:rsidRPr="00744FED">
        <w:rPr>
          <w:sz w:val="28"/>
          <w:szCs w:val="28"/>
        </w:rPr>
        <w:t>Level</w:t>
      </w:r>
      <w:r w:rsidRPr="00DE3F64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Now</w:t>
      </w:r>
      <w:r>
        <w:rPr>
          <w:sz w:val="28"/>
          <w:szCs w:val="28"/>
          <w:lang w:val="uk-UA"/>
        </w:rPr>
        <w:t xml:space="preserve"> - </w:t>
      </w:r>
      <w:r w:rsidRPr="00DE3F64">
        <w:rPr>
          <w:sz w:val="28"/>
          <w:szCs w:val="28"/>
          <w:lang w:val="uk-UA"/>
        </w:rPr>
        <w:t>Вирівняти) у цьому діалоговому вікні (другий).</w:t>
      </w:r>
    </w:p>
    <w:p w:rsidR="00322A61" w:rsidRPr="00DE3F64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4951730" cy="3586480"/>
            <wp:effectExtent l="0" t="0" r="127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358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8.37</w:t>
      </w:r>
      <w:proofErr w:type="gramStart"/>
      <w:r w:rsidRPr="00744FED">
        <w:rPr>
          <w:sz w:val="28"/>
          <w:szCs w:val="28"/>
        </w:rPr>
        <w:t xml:space="preserve"> Д</w:t>
      </w:r>
      <w:proofErr w:type="gramEnd"/>
      <w:r w:rsidRPr="00744FED">
        <w:rPr>
          <w:sz w:val="28"/>
          <w:szCs w:val="28"/>
        </w:rPr>
        <w:t>іалогове вікно вирівнювання завантаження ресурсів</w:t>
      </w: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 с</w:t>
      </w:r>
      <w:r w:rsidRPr="00760378">
        <w:rPr>
          <w:sz w:val="28"/>
          <w:szCs w:val="28"/>
          <w:lang w:val="uk-UA"/>
        </w:rPr>
        <w:t>писк</w:t>
      </w:r>
      <w:r>
        <w:rPr>
          <w:sz w:val="28"/>
          <w:szCs w:val="28"/>
          <w:lang w:val="uk-UA"/>
        </w:rPr>
        <w:t>у</w:t>
      </w:r>
      <w:r w:rsidRPr="00760378">
        <w:rPr>
          <w:sz w:val="28"/>
          <w:szCs w:val="28"/>
          <w:lang w:val="uk-UA"/>
        </w:rPr>
        <w:t>, що розкривається, Поиск превышения допустпности (</w:t>
      </w:r>
      <w:r>
        <w:rPr>
          <w:sz w:val="28"/>
          <w:szCs w:val="28"/>
        </w:rPr>
        <w:t>Look</w:t>
      </w:r>
      <w:r w:rsidRPr="007603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for</w:t>
      </w:r>
      <w:r w:rsidRPr="007603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overallocations</w:t>
      </w:r>
      <w:r w:rsidRPr="00760378">
        <w:rPr>
          <w:sz w:val="28"/>
          <w:szCs w:val="28"/>
          <w:lang w:val="uk-UA"/>
        </w:rPr>
        <w:t xml:space="preserve"> - Пошук перевищень доступу) визначає величину тимчасового блоку, у рамках якого програма буде шукати перевищення доступу. </w:t>
      </w:r>
      <w:r w:rsidRPr="00744FED">
        <w:rPr>
          <w:sz w:val="28"/>
          <w:szCs w:val="28"/>
        </w:rPr>
        <w:t>Наприклад, якщо співробітник призначений на дві 4-часові задачі, що починаються о 8 ранку, то при пошуку перевищення доступу по годинах (пункт списку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 часам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(Hour by Hour - По годинах</w:t>
      </w:r>
      <w:r w:rsidRPr="00744FED">
        <w:rPr>
          <w:sz w:val="28"/>
          <w:szCs w:val="28"/>
        </w:rPr>
        <w:t xml:space="preserve">) одна з задач буде </w:t>
      </w:r>
      <w:r w:rsidRPr="00744FED">
        <w:rPr>
          <w:sz w:val="28"/>
          <w:szCs w:val="28"/>
        </w:rPr>
        <w:lastRenderedPageBreak/>
        <w:t>відкладена на 4 години, щоб у жодному з годин дня не було перевищення доступу. Якщо ж у с</w:t>
      </w:r>
      <w:r>
        <w:rPr>
          <w:sz w:val="28"/>
          <w:szCs w:val="28"/>
        </w:rPr>
        <w:t>писку обраний пункт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о дням (Day by Day - </w:t>
      </w:r>
      <w:r w:rsidRPr="00744FED">
        <w:rPr>
          <w:sz w:val="28"/>
          <w:szCs w:val="28"/>
        </w:rPr>
        <w:t>По днях), то розклад не зміниться, оскільки в межах дня обсяг роботи не перевищує норми.</w:t>
      </w:r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Вибі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 xml:space="preserve"> значення в цьому списку залежить від потреб проекту. Наприклад, у нашому випадку при наведенні миші на значок поруч з перевантаженим ресурсом спливає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ідказка про те, що ресурс повинен вирівнюватися по </w:t>
      </w:r>
      <w:r>
        <w:rPr>
          <w:sz w:val="28"/>
          <w:szCs w:val="28"/>
        </w:rPr>
        <w:t>дням</w:t>
      </w:r>
      <w:r w:rsidRPr="00744FED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8.36</w:t>
      </w:r>
      <w:r w:rsidRPr="00744FED">
        <w:rPr>
          <w:sz w:val="28"/>
          <w:szCs w:val="28"/>
        </w:rPr>
        <w:t>). Тому для вирівнювання проекту ми використовуємо саме таку настройку.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При встановленому прапорці </w:t>
      </w:r>
      <w:r>
        <w:rPr>
          <w:sz w:val="28"/>
          <w:szCs w:val="28"/>
        </w:rPr>
        <w:t>Очистка данных предыдущего выравнивания перед новым выравниванием (</w:t>
      </w:r>
      <w:r w:rsidRPr="00744FED">
        <w:rPr>
          <w:sz w:val="28"/>
          <w:szCs w:val="28"/>
        </w:rPr>
        <w:t>Clear leveling values be</w:t>
      </w:r>
      <w:r>
        <w:rPr>
          <w:sz w:val="28"/>
          <w:szCs w:val="28"/>
        </w:rPr>
        <w:t xml:space="preserve">fore leveling - </w:t>
      </w:r>
      <w:r w:rsidRPr="00744FED">
        <w:rPr>
          <w:sz w:val="28"/>
          <w:szCs w:val="28"/>
        </w:rPr>
        <w:t>Очищення даних попереднього вирівнювання перед новим вирівнюванням) перед новим вирівнюванням очищуються усі зміни в розкладі, зроблені при попереднім вирівнюванні. Цей прапорець варто установити.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Наступний розділ діалогового вікна, </w:t>
      </w:r>
      <w:r>
        <w:rPr>
          <w:sz w:val="28"/>
          <w:szCs w:val="28"/>
        </w:rPr>
        <w:t>Диапазон выравнивания для проекта (</w:t>
      </w:r>
      <w:r w:rsidRPr="00744FED">
        <w:rPr>
          <w:sz w:val="28"/>
          <w:szCs w:val="28"/>
        </w:rPr>
        <w:t>Leveling</w:t>
      </w:r>
      <w:r>
        <w:rPr>
          <w:sz w:val="28"/>
          <w:szCs w:val="28"/>
        </w:rPr>
        <w:t xml:space="preserve"> range for - </w:t>
      </w:r>
      <w:r w:rsidRPr="00744FED">
        <w:rPr>
          <w:sz w:val="28"/>
          <w:szCs w:val="28"/>
        </w:rPr>
        <w:t xml:space="preserve">Діапазон вирівнювання для проекту), </w:t>
      </w:r>
      <w:proofErr w:type="gramStart"/>
      <w:r w:rsidRPr="00744FED">
        <w:rPr>
          <w:sz w:val="28"/>
          <w:szCs w:val="28"/>
        </w:rPr>
        <w:t>містить</w:t>
      </w:r>
      <w:proofErr w:type="gramEnd"/>
      <w:r w:rsidRPr="00744FED">
        <w:rPr>
          <w:sz w:val="28"/>
          <w:szCs w:val="28"/>
        </w:rPr>
        <w:t xml:space="preserve"> параметри, що визначають часовий інтервал у розкладі поточного проекту, у якому буде здійснюватися вирівнювання. Якщо вибрати перемикач</w:t>
      </w:r>
      <w:r>
        <w:rPr>
          <w:sz w:val="28"/>
          <w:szCs w:val="28"/>
        </w:rPr>
        <w:t xml:space="preserve"> Выравнивание во всем проекте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(Level entire project - </w:t>
      </w:r>
      <w:r w:rsidRPr="00744FED">
        <w:rPr>
          <w:sz w:val="28"/>
          <w:szCs w:val="28"/>
        </w:rPr>
        <w:t>Вирівнювання у всьому проекті), вирівнювання запуститься для всього</w:t>
      </w:r>
      <w:r>
        <w:rPr>
          <w:sz w:val="28"/>
          <w:szCs w:val="28"/>
        </w:rPr>
        <w:t xml:space="preserve"> проекту, а якщо вибрати Выравнивание в диапазоне (Level - </w:t>
      </w:r>
      <w:r w:rsidRPr="00744FED">
        <w:rPr>
          <w:sz w:val="28"/>
          <w:szCs w:val="28"/>
        </w:rPr>
        <w:t>Вирівнювання в діапазоні), то вирівнювання буде відбуватися тільки для задач, розташованих у розкладі проекту між да</w:t>
      </w:r>
      <w:r>
        <w:rPr>
          <w:sz w:val="28"/>
          <w:szCs w:val="28"/>
        </w:rPr>
        <w:t>тами, визначеними в полях</w:t>
      </w:r>
      <w:proofErr w:type="gramStart"/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(From - З) і  По (То - </w:t>
      </w:r>
      <w:r w:rsidRPr="00744FED">
        <w:rPr>
          <w:sz w:val="28"/>
          <w:szCs w:val="28"/>
        </w:rPr>
        <w:t>По).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У </w:t>
      </w:r>
      <w:r w:rsidRPr="00744FED">
        <w:rPr>
          <w:sz w:val="28"/>
          <w:szCs w:val="28"/>
        </w:rPr>
        <w:t xml:space="preserve"> розділі </w:t>
      </w:r>
      <w:r>
        <w:rPr>
          <w:sz w:val="28"/>
          <w:szCs w:val="28"/>
        </w:rPr>
        <w:t>Установление превышений доступности (</w:t>
      </w:r>
      <w:r w:rsidRPr="00744FED">
        <w:rPr>
          <w:sz w:val="28"/>
          <w:szCs w:val="28"/>
        </w:rPr>
        <w:t>Resolving Overallo</w:t>
      </w:r>
      <w:r>
        <w:rPr>
          <w:sz w:val="28"/>
          <w:szCs w:val="28"/>
        </w:rPr>
        <w:t xml:space="preserve">cations - </w:t>
      </w:r>
      <w:r w:rsidRPr="00744FED">
        <w:rPr>
          <w:sz w:val="28"/>
          <w:szCs w:val="28"/>
        </w:rPr>
        <w:t xml:space="preserve">Усунення перевищень приступності) визначається, яким образом програма буде усувати знайдені перевантаження ресурсів. </w:t>
      </w:r>
      <w:proofErr w:type="gramStart"/>
      <w:r w:rsidRPr="00744FED">
        <w:rPr>
          <w:sz w:val="28"/>
          <w:szCs w:val="28"/>
        </w:rPr>
        <w:t>При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вир</w:t>
      </w:r>
      <w:proofErr w:type="gramEnd"/>
      <w:r w:rsidRPr="00744FED">
        <w:rPr>
          <w:sz w:val="28"/>
          <w:szCs w:val="28"/>
        </w:rPr>
        <w:t xml:space="preserve">івнюванні програма спочатку визначає список задач з перевантаженнями, а потім відбирає серед них ті, розташування яких у розкладі потрібно змінити. Порядок, у якому MS Project буде відкладати виконання задач або переривати задачі, що перевантажують ресурси, визначається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списку</w:t>
      </w:r>
      <w:proofErr w:type="gramEnd"/>
      <w:r w:rsidRPr="00744FED">
        <w:rPr>
          <w:sz w:val="28"/>
          <w:szCs w:val="28"/>
        </w:rPr>
        <w:t>, що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розкривається, Порядок выравнивания (Leveling order - </w:t>
      </w:r>
      <w:r w:rsidRPr="00744FED">
        <w:rPr>
          <w:sz w:val="28"/>
          <w:szCs w:val="28"/>
        </w:rPr>
        <w:t>Порядок вирівнювання).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обраному варіант</w:t>
      </w:r>
      <w:proofErr w:type="gramStart"/>
      <w:r>
        <w:rPr>
          <w:sz w:val="28"/>
          <w:szCs w:val="28"/>
        </w:rPr>
        <w:t>і Т</w:t>
      </w:r>
      <w:proofErr w:type="gramEnd"/>
      <w:r>
        <w:rPr>
          <w:sz w:val="28"/>
          <w:szCs w:val="28"/>
        </w:rPr>
        <w:t xml:space="preserve">олько по идентификаторам (ID Only - </w:t>
      </w:r>
      <w:r w:rsidRPr="00744FED">
        <w:rPr>
          <w:sz w:val="28"/>
          <w:szCs w:val="28"/>
        </w:rPr>
        <w:t>Тільки по ідентифікаторах) у першу чергу будуть змінюватися параметри задач з найбільшим ідентифікатором, тобто розташованих нижче в списку задач.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Якщо вибрати пункт Стандартный (Standard - </w:t>
      </w:r>
      <w:r w:rsidRPr="00744FED">
        <w:rPr>
          <w:sz w:val="28"/>
          <w:szCs w:val="28"/>
        </w:rPr>
        <w:t xml:space="preserve">Стандартний), то при вирівнюванні програма проаналізує взаємозв'язки задачі з іншими задачами, загальний часовий резерв (першими відкладаються задачі з великим тимчасовим резервом), далі (задача з більш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ізньою датою початку відкладається першої), пріоритети й обмеження. Цей порядок вирівнювання варто використовувати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більшості випадків.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При вибо</w:t>
      </w:r>
      <w:r>
        <w:rPr>
          <w:sz w:val="28"/>
          <w:szCs w:val="28"/>
        </w:rPr>
        <w:t xml:space="preserve">рі варіанта По приоритетам, стандартный (Priority, Standard - </w:t>
      </w:r>
      <w:r w:rsidRPr="00744FED">
        <w:rPr>
          <w:sz w:val="28"/>
          <w:szCs w:val="28"/>
        </w:rPr>
        <w:t xml:space="preserve">По </w:t>
      </w:r>
      <w:proofErr w:type="gramStart"/>
      <w:r w:rsidRPr="00744FED">
        <w:rPr>
          <w:sz w:val="28"/>
          <w:szCs w:val="28"/>
        </w:rPr>
        <w:t>пр</w:t>
      </w:r>
      <w:proofErr w:type="gramEnd"/>
      <w:r w:rsidRPr="00744FED">
        <w:rPr>
          <w:sz w:val="28"/>
          <w:szCs w:val="28"/>
        </w:rPr>
        <w:t xml:space="preserve">іоритетах, стандартний) MS Project спочатку сортує задачі по пріоритету і вже потім аналізує їх стандартним способом. Цей варіант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ідходить, якщо при складанні плану ви визначал</w:t>
      </w:r>
      <w:r>
        <w:rPr>
          <w:sz w:val="28"/>
          <w:szCs w:val="28"/>
        </w:rPr>
        <w:t xml:space="preserve">и в задач властивість Приоритет (Priority  - </w:t>
      </w:r>
      <w:r w:rsidRPr="00744FED">
        <w:rPr>
          <w:sz w:val="28"/>
          <w:szCs w:val="28"/>
        </w:rPr>
        <w:t>Пріоритет).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Прапорець </w:t>
      </w:r>
      <w:r>
        <w:rPr>
          <w:sz w:val="28"/>
          <w:szCs w:val="28"/>
        </w:rPr>
        <w:t>Выриванивание только в пределам имеющегося резерва (</w:t>
      </w:r>
      <w:r w:rsidRPr="00744FED">
        <w:rPr>
          <w:sz w:val="28"/>
          <w:szCs w:val="28"/>
        </w:rPr>
        <w:t>Lev</w:t>
      </w:r>
      <w:r>
        <w:rPr>
          <w:sz w:val="28"/>
          <w:szCs w:val="28"/>
        </w:rPr>
        <w:t xml:space="preserve">el only within available slack - </w:t>
      </w:r>
      <w:r w:rsidRPr="00744FED">
        <w:rPr>
          <w:sz w:val="28"/>
          <w:szCs w:val="28"/>
        </w:rPr>
        <w:t>Вирівнювання тільки в межах наявного резерву) визнача</w:t>
      </w:r>
      <w:proofErr w:type="gramStart"/>
      <w:r w:rsidRPr="00744FED">
        <w:rPr>
          <w:sz w:val="28"/>
          <w:szCs w:val="28"/>
        </w:rPr>
        <w:t>є,</w:t>
      </w:r>
      <w:proofErr w:type="gramEnd"/>
      <w:r w:rsidRPr="00744FED">
        <w:rPr>
          <w:sz w:val="28"/>
          <w:szCs w:val="28"/>
        </w:rPr>
        <w:t xml:space="preserve"> чи може MS Project при переносі задач змінювати дату закінчення проекту. Якщо установити цей прапорець, то в результаті вирівнювання дата закінчення проекту не буде змінена, але деякі ресурси як і раніше будуть перевантажені і їхнє навантаження прийдеться вирівнювати вручну. Якщо ж прапорець скинути, то в результаті вирівнювання може збільшитися тривалість проекту.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Часто трапляється так, що з декількох виділених на задачу співробітників перевантажений тільки один. У такому випадку </w:t>
      </w:r>
      <w:proofErr w:type="gramStart"/>
      <w:r w:rsidRPr="00744FED">
        <w:rPr>
          <w:sz w:val="28"/>
          <w:szCs w:val="28"/>
        </w:rPr>
        <w:t>при</w:t>
      </w:r>
      <w:proofErr w:type="gramEnd"/>
      <w:r w:rsidRPr="00744FED">
        <w:rPr>
          <w:sz w:val="28"/>
          <w:szCs w:val="28"/>
        </w:rPr>
        <w:t xml:space="preserve"> вирівнюванні потрібно відкладати виконання не всієї задачі, а тільки одного з призначень. Щоб при вирівнюванні MS Project у подібних ситуаціях змінювались  властивості призначень, а не задач, потрібно установити прапорець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ри выравнивании допускается коррекция отдельных назначений </w:t>
      </w:r>
      <w:r>
        <w:rPr>
          <w:sz w:val="28"/>
          <w:szCs w:val="28"/>
        </w:rPr>
        <w:lastRenderedPageBreak/>
        <w:t xml:space="preserve">для задач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44FED">
        <w:rPr>
          <w:sz w:val="28"/>
          <w:szCs w:val="28"/>
        </w:rPr>
        <w:t>Leveling can adjust in</w:t>
      </w:r>
      <w:r>
        <w:rPr>
          <w:sz w:val="28"/>
          <w:szCs w:val="28"/>
        </w:rPr>
        <w:t xml:space="preserve">dividual assignments on a task - </w:t>
      </w:r>
      <w:r w:rsidRPr="00744FED">
        <w:rPr>
          <w:sz w:val="28"/>
          <w:szCs w:val="28"/>
        </w:rPr>
        <w:t xml:space="preserve">При вирівнюванні допускається корекція окремих призначень для задачі). Якщо ж цей прапорець зняти, то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подібних випадках будуть змінюватися властивості задачі.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Щоб дозволити програмі при вирівнюванні переривати задачі, потрібно установити прапорець</w:t>
      </w:r>
      <w:proofErr w:type="gramStart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 выравнивании допускается прерывание оставшихся трудозатрат (</w:t>
      </w:r>
      <w:r w:rsidRPr="00744FED">
        <w:rPr>
          <w:sz w:val="28"/>
          <w:szCs w:val="28"/>
        </w:rPr>
        <w:t>Leveling can c</w:t>
      </w:r>
      <w:r>
        <w:rPr>
          <w:sz w:val="28"/>
          <w:szCs w:val="28"/>
        </w:rPr>
        <w:t xml:space="preserve">reate splits in remaining work - </w:t>
      </w:r>
      <w:r w:rsidRPr="00744FED">
        <w:rPr>
          <w:sz w:val="28"/>
          <w:szCs w:val="28"/>
        </w:rPr>
        <w:t xml:space="preserve">При вирівнюванні допускається переривання  залишившихся трудовитрат). Дія цього прапорця поширюється на всі задачі плану, і якщо ви хочете дозволити або заборонити переривання окремих задач, то потрібно </w:t>
      </w:r>
      <w:r>
        <w:rPr>
          <w:sz w:val="28"/>
          <w:szCs w:val="28"/>
        </w:rPr>
        <w:t xml:space="preserve">додати поле Выравнивание загрузки предложенных ресурсов (Leveling Can Split - </w:t>
      </w:r>
      <w:r w:rsidRPr="00744FED">
        <w:rPr>
          <w:sz w:val="28"/>
          <w:szCs w:val="28"/>
        </w:rPr>
        <w:t>Допускається переривання при вирівнюванні) у таблицю зі списком задач і вибрати для кожної за</w:t>
      </w:r>
      <w:r>
        <w:rPr>
          <w:sz w:val="28"/>
          <w:szCs w:val="28"/>
        </w:rPr>
        <w:t>дачі в цьому полі значення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а (Yes - </w:t>
      </w:r>
      <w:r w:rsidRPr="00744FED">
        <w:rPr>
          <w:sz w:val="28"/>
          <w:szCs w:val="28"/>
        </w:rPr>
        <w:t>Так) або</w:t>
      </w:r>
      <w:r>
        <w:rPr>
          <w:sz w:val="28"/>
          <w:szCs w:val="28"/>
        </w:rPr>
        <w:t xml:space="preserve"> Нет (No - </w:t>
      </w:r>
      <w:r w:rsidRPr="00744FED">
        <w:rPr>
          <w:sz w:val="28"/>
          <w:szCs w:val="28"/>
        </w:rPr>
        <w:t>Ні).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Натискання кнопки </w:t>
      </w:r>
      <w:proofErr w:type="gramStart"/>
      <w:r w:rsidRPr="00744FED">
        <w:rPr>
          <w:sz w:val="28"/>
          <w:szCs w:val="28"/>
        </w:rPr>
        <w:t>ОК</w:t>
      </w:r>
      <w:proofErr w:type="gramEnd"/>
      <w:r w:rsidRPr="00744FED">
        <w:rPr>
          <w:sz w:val="28"/>
          <w:szCs w:val="28"/>
        </w:rPr>
        <w:t xml:space="preserve"> збереже настроювання, зроблені в цьому діалоговому вікні. Щоб почати вирівнювання, потрібно натиснути кнопку</w:t>
      </w:r>
      <w:r>
        <w:rPr>
          <w:sz w:val="28"/>
          <w:szCs w:val="28"/>
        </w:rPr>
        <w:t xml:space="preserve"> Вировнять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(Level Now - </w:t>
      </w:r>
      <w:r w:rsidRPr="00744FED">
        <w:rPr>
          <w:sz w:val="28"/>
          <w:szCs w:val="28"/>
        </w:rPr>
        <w:t xml:space="preserve">Вирівняти). </w:t>
      </w:r>
      <w:proofErr w:type="gramStart"/>
      <w:r w:rsidRPr="00744FED">
        <w:rPr>
          <w:sz w:val="28"/>
          <w:szCs w:val="28"/>
        </w:rPr>
        <w:t>Якщо ви почали вирівнювання, знаходячись у представленні зі списком ресурсів, то програма уточнить, які ресурси вирівняти: всі або тільки виділені на листі. Якщо ж перед запуском вирівнювання ви знаходилися в представленні зі списком задач, то MS Project уточнить, усі задачі проекту потрібно вирівнювати або тільки виділені в представленні.</w:t>
      </w:r>
      <w:proofErr w:type="gramEnd"/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Якщо в процесі вирівнювання виникнуть ситуації, коли вирівняти завантаження ресурсі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автоматично буде неможливо, програма відобразить діалогове вікно з повідомленням. Це діалогове вікно завжди </w:t>
      </w:r>
      <w:proofErr w:type="gramStart"/>
      <w:r w:rsidRPr="00744FED">
        <w:rPr>
          <w:sz w:val="28"/>
          <w:szCs w:val="28"/>
        </w:rPr>
        <w:t>містить</w:t>
      </w:r>
      <w:proofErr w:type="gramEnd"/>
      <w:r w:rsidRPr="00744FED">
        <w:rPr>
          <w:sz w:val="28"/>
          <w:szCs w:val="28"/>
        </w:rPr>
        <w:t xml:space="preserve"> три</w:t>
      </w:r>
      <w:r>
        <w:rPr>
          <w:sz w:val="28"/>
          <w:szCs w:val="28"/>
        </w:rPr>
        <w:t xml:space="preserve"> кнопки: Пропустить (Skip - Пропустити), Пропустить все (Skip All - </w:t>
      </w:r>
      <w:r w:rsidRPr="00744FED">
        <w:rPr>
          <w:sz w:val="28"/>
          <w:szCs w:val="28"/>
        </w:rPr>
        <w:t xml:space="preserve">Пропустити усі) і </w:t>
      </w:r>
      <w:r>
        <w:rPr>
          <w:sz w:val="28"/>
          <w:szCs w:val="28"/>
        </w:rPr>
        <w:t>Остановить (</w:t>
      </w:r>
      <w:r w:rsidRPr="00744FED">
        <w:rPr>
          <w:sz w:val="28"/>
          <w:szCs w:val="28"/>
        </w:rPr>
        <w:t>Sto</w:t>
      </w:r>
      <w:r>
        <w:rPr>
          <w:sz w:val="28"/>
          <w:szCs w:val="28"/>
        </w:rPr>
        <w:t xml:space="preserve">p - </w:t>
      </w:r>
      <w:r w:rsidRPr="00744FED">
        <w:rPr>
          <w:sz w:val="28"/>
          <w:szCs w:val="28"/>
        </w:rPr>
        <w:t>Зупинити). Натиснувши першу або другу кнопку, ви продовжите роботу при включеному (перша кнопка) або виключеному (друга кнопка) режимі відображення повідомлень про помилки. Натискання третьої кнопки зупинить процес вирівнювання.</w:t>
      </w:r>
      <w:r>
        <w:rPr>
          <w:sz w:val="28"/>
          <w:szCs w:val="28"/>
          <w:lang w:val="uk-UA"/>
        </w:rPr>
        <w:t xml:space="preserve">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ісля </w:t>
      </w:r>
      <w:r w:rsidRPr="00744FED">
        <w:rPr>
          <w:sz w:val="28"/>
          <w:szCs w:val="28"/>
        </w:rPr>
        <w:lastRenderedPageBreak/>
        <w:t xml:space="preserve">того як автоматичне вирівнювання завершилася, результати відбивають як у списку ресурсів, так і в календарному плані проекту. </w:t>
      </w:r>
      <w:proofErr w:type="gramStart"/>
      <w:r w:rsidRPr="00744FED">
        <w:rPr>
          <w:sz w:val="28"/>
          <w:szCs w:val="28"/>
        </w:rPr>
        <w:t>У списку ресурсів може зменшитися число перевантажених ресурсів, а в календарному плані може змінитися час виконання задач.</w:t>
      </w:r>
      <w:proofErr w:type="gramEnd"/>
      <w:r w:rsidRPr="00744FED">
        <w:rPr>
          <w:sz w:val="28"/>
          <w:szCs w:val="28"/>
        </w:rPr>
        <w:t xml:space="preserve"> Наприклад,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ісля автоматичного вирівнювання ресурсів у нашому проекті усі перевантажені ресурси залишилися такими, оскільки виявилося можливим перенести тільки кілька задач плану через те, що був установлений прапорець </w:t>
      </w:r>
      <w:r>
        <w:rPr>
          <w:sz w:val="28"/>
          <w:szCs w:val="28"/>
        </w:rPr>
        <w:t>Выравнивание только в пределах имеющегося резерва (</w:t>
      </w:r>
      <w:r w:rsidRPr="00744FED">
        <w:rPr>
          <w:sz w:val="28"/>
          <w:szCs w:val="28"/>
        </w:rPr>
        <w:t>Lev</w:t>
      </w:r>
      <w:r>
        <w:rPr>
          <w:sz w:val="28"/>
          <w:szCs w:val="28"/>
        </w:rPr>
        <w:t xml:space="preserve">el only within available slack - </w:t>
      </w:r>
      <w:r w:rsidRPr="00744FED">
        <w:rPr>
          <w:sz w:val="28"/>
          <w:szCs w:val="28"/>
        </w:rPr>
        <w:t>Вирівнювання тільки в межах наявного резерву).</w:t>
      </w:r>
    </w:p>
    <w:p w:rsidR="00322A61" w:rsidRPr="00744FED" w:rsidRDefault="00322A61" w:rsidP="00322A6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71920" cy="2957195"/>
            <wp:effectExtent l="0" t="0" r="508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295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22A61" w:rsidRPr="00F407AD" w:rsidRDefault="00322A61" w:rsidP="00322A6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>унок 8.36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іаграма</w:t>
      </w:r>
      <w:r w:rsidRPr="00744FED">
        <w:rPr>
          <w:sz w:val="28"/>
          <w:szCs w:val="28"/>
        </w:rPr>
        <w:t xml:space="preserve"> Ган</w:t>
      </w:r>
      <w:r>
        <w:rPr>
          <w:sz w:val="28"/>
          <w:szCs w:val="28"/>
          <w:lang w:val="uk-UA"/>
        </w:rPr>
        <w:t>та</w:t>
      </w:r>
      <w:r w:rsidRPr="00744FED">
        <w:rPr>
          <w:sz w:val="28"/>
          <w:szCs w:val="28"/>
        </w:rPr>
        <w:t xml:space="preserve"> з </w:t>
      </w: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ідстеженням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Вплив </w:t>
      </w:r>
      <w:r w:rsidRPr="00744FED">
        <w:rPr>
          <w:sz w:val="28"/>
          <w:szCs w:val="28"/>
        </w:rPr>
        <w:t xml:space="preserve"> вирівнювання  на календарний план проекту, призначен</w:t>
      </w:r>
      <w:r>
        <w:rPr>
          <w:sz w:val="28"/>
          <w:szCs w:val="28"/>
        </w:rPr>
        <w:t xml:space="preserve">е представлення Диаграмма Ганта с отслеживанием (Leveling Gantt - </w:t>
      </w:r>
      <w:r w:rsidRPr="00744FED">
        <w:rPr>
          <w:sz w:val="28"/>
          <w:szCs w:val="28"/>
        </w:rPr>
        <w:t xml:space="preserve">Діаграма Ганта з вирівнюванням). Наприклад, на </w:t>
      </w:r>
      <w:r>
        <w:rPr>
          <w:sz w:val="28"/>
          <w:szCs w:val="28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8.36 </w:t>
      </w:r>
      <w:r w:rsidRPr="00744FED">
        <w:rPr>
          <w:sz w:val="28"/>
          <w:szCs w:val="28"/>
        </w:rPr>
        <w:t xml:space="preserve"> відображене це представлення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ісля вирівнювання плану проекту. </w:t>
      </w:r>
      <w:r>
        <w:rPr>
          <w:sz w:val="28"/>
          <w:szCs w:val="28"/>
        </w:rPr>
        <w:t>Червоним кольором встановлюэться критичний шлях задач.</w:t>
      </w: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Скасувати результати автоматичного вирівнювання цілком або частково можна за д</w:t>
      </w:r>
      <w:r>
        <w:rPr>
          <w:sz w:val="28"/>
          <w:szCs w:val="28"/>
        </w:rPr>
        <w:t xml:space="preserve">опомогою кнопки Очистка выравнивания (Clear Leveling - </w:t>
      </w:r>
      <w:r w:rsidRPr="00744FED">
        <w:rPr>
          <w:sz w:val="28"/>
          <w:szCs w:val="28"/>
        </w:rPr>
        <w:t>Очистити вирівнювання) у діалоговому вікні вирівнювання завантаження ресурсів (див</w:t>
      </w:r>
      <w:proofErr w:type="gramStart"/>
      <w:r w:rsidRPr="00744FED">
        <w:rPr>
          <w:sz w:val="28"/>
          <w:szCs w:val="28"/>
        </w:rPr>
        <w:t>.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8.36 </w:t>
      </w:r>
      <w:r w:rsidRPr="00744FED">
        <w:rPr>
          <w:sz w:val="28"/>
          <w:szCs w:val="28"/>
        </w:rPr>
        <w:t xml:space="preserve">).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ісля на</w:t>
      </w:r>
      <w:r>
        <w:rPr>
          <w:sz w:val="28"/>
          <w:szCs w:val="28"/>
        </w:rPr>
        <w:t xml:space="preserve">тискання кнопки Очистка виравнивания </w:t>
      </w:r>
      <w:r>
        <w:rPr>
          <w:sz w:val="28"/>
          <w:szCs w:val="28"/>
        </w:rPr>
        <w:lastRenderedPageBreak/>
        <w:t xml:space="preserve">(Clear Leveling - </w:t>
      </w:r>
      <w:r w:rsidRPr="00744FED">
        <w:rPr>
          <w:sz w:val="28"/>
          <w:szCs w:val="28"/>
        </w:rPr>
        <w:t>Очистити вирівнювання) програма відобразить однойменне діалогове вікно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8.37</w:t>
      </w:r>
      <w:r w:rsidRPr="00744FED">
        <w:rPr>
          <w:sz w:val="28"/>
          <w:szCs w:val="28"/>
        </w:rPr>
        <w:t xml:space="preserve">), у якому варто вибрати область </w:t>
      </w:r>
      <w:r>
        <w:rPr>
          <w:sz w:val="28"/>
          <w:szCs w:val="28"/>
        </w:rPr>
        <w:t xml:space="preserve">дії скасування: Для всего проекта (Entire project - </w:t>
      </w:r>
      <w:r w:rsidRPr="00744FED">
        <w:rPr>
          <w:sz w:val="28"/>
          <w:szCs w:val="28"/>
        </w:rPr>
        <w:t>Для всього проекту) або</w:t>
      </w:r>
      <w:proofErr w:type="gramStart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выбранных задач (Selected tasks - </w:t>
      </w:r>
      <w:r w:rsidRPr="00744FED">
        <w:rPr>
          <w:sz w:val="28"/>
          <w:szCs w:val="28"/>
        </w:rPr>
        <w:t>Для обраних задач).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2672080" cy="985520"/>
            <wp:effectExtent l="0" t="0" r="0" b="508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B87FA2" w:rsidRDefault="00322A61" w:rsidP="00322A61">
      <w:pPr>
        <w:jc w:val="center"/>
        <w:rPr>
          <w:sz w:val="28"/>
          <w:szCs w:val="28"/>
          <w:lang w:val="uk-UA"/>
        </w:rPr>
      </w:pPr>
      <w:r w:rsidRPr="00B87FA2">
        <w:rPr>
          <w:sz w:val="28"/>
          <w:szCs w:val="28"/>
          <w:lang w:val="uk-UA"/>
        </w:rPr>
        <w:t>Рис</w:t>
      </w:r>
      <w:r>
        <w:rPr>
          <w:sz w:val="28"/>
          <w:szCs w:val="28"/>
          <w:lang w:val="uk-UA"/>
        </w:rPr>
        <w:t xml:space="preserve">унок  8.37 </w:t>
      </w:r>
      <w:r w:rsidRPr="00B87FA2">
        <w:rPr>
          <w:sz w:val="28"/>
          <w:szCs w:val="28"/>
          <w:lang w:val="uk-UA"/>
        </w:rPr>
        <w:t xml:space="preserve"> Вибір варіанта скасування вирівнювання</w:t>
      </w:r>
    </w:p>
    <w:p w:rsidR="00322A61" w:rsidRPr="00B87FA2" w:rsidRDefault="00322A61" w:rsidP="00322A61">
      <w:pPr>
        <w:ind w:firstLine="567"/>
        <w:jc w:val="both"/>
        <w:rPr>
          <w:sz w:val="28"/>
          <w:szCs w:val="28"/>
          <w:lang w:val="uk-UA"/>
        </w:rPr>
      </w:pP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B87FA2">
        <w:rPr>
          <w:sz w:val="28"/>
          <w:szCs w:val="28"/>
          <w:lang w:val="uk-UA"/>
        </w:rPr>
        <w:t xml:space="preserve">Ручне вирівнювання ресурсів здійснюється в два етапи. </w:t>
      </w:r>
      <w:r w:rsidRPr="00744FED">
        <w:rPr>
          <w:sz w:val="28"/>
          <w:szCs w:val="28"/>
        </w:rPr>
        <w:t xml:space="preserve">Спочатку потрібно знайти ті задачі, призначення </w:t>
      </w:r>
      <w:proofErr w:type="gramStart"/>
      <w:r w:rsidRPr="00744FED">
        <w:rPr>
          <w:sz w:val="28"/>
          <w:szCs w:val="28"/>
        </w:rPr>
        <w:t>на</w:t>
      </w:r>
      <w:proofErr w:type="gramEnd"/>
      <w:r w:rsidRPr="00744FED">
        <w:rPr>
          <w:sz w:val="28"/>
          <w:szCs w:val="28"/>
        </w:rPr>
        <w:t xml:space="preserve"> які перевантажує ресурси. Поті</w:t>
      </w:r>
      <w:proofErr w:type="gramStart"/>
      <w:r w:rsidRPr="00744FED">
        <w:rPr>
          <w:sz w:val="28"/>
          <w:szCs w:val="28"/>
        </w:rPr>
        <w:t>м</w:t>
      </w:r>
      <w:proofErr w:type="gramEnd"/>
      <w:r w:rsidRPr="00744FED">
        <w:rPr>
          <w:sz w:val="28"/>
          <w:szCs w:val="28"/>
        </w:rPr>
        <w:t xml:space="preserve"> потрібно визначити, як позбутися від перевантаження, оскільки варіантів досить багато. Можна перенести задачу, перервати її або змінити її тривалість. Можна зменшити обсяг роботи </w:t>
      </w:r>
      <w:proofErr w:type="gramStart"/>
      <w:r w:rsidRPr="00744FED">
        <w:rPr>
          <w:sz w:val="28"/>
          <w:szCs w:val="28"/>
        </w:rPr>
        <w:t>для</w:t>
      </w:r>
      <w:proofErr w:type="gramEnd"/>
      <w:r w:rsidRPr="00744FED">
        <w:rPr>
          <w:sz w:val="28"/>
          <w:szCs w:val="28"/>
        </w:rPr>
        <w:t xml:space="preserve"> ресурсу або видалити призначення, причому як виділивши на задачу іншого співробітника замість перевантаженого, так і не зробивши цього.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такому</w:t>
      </w:r>
      <w:proofErr w:type="gramEnd"/>
      <w:r w:rsidRPr="00744FED">
        <w:rPr>
          <w:sz w:val="28"/>
          <w:szCs w:val="28"/>
        </w:rPr>
        <w:t xml:space="preserve"> випадку трудовитрати задачі зменшаться. Нарешті, можна зберегти перевантаження, перенести надлишкові трудовитрати ресурсу </w:t>
      </w:r>
      <w:r>
        <w:rPr>
          <w:sz w:val="28"/>
          <w:szCs w:val="28"/>
          <w:lang w:val="uk-UA"/>
        </w:rPr>
        <w:t xml:space="preserve">до </w:t>
      </w:r>
      <w:r w:rsidRPr="00744FED">
        <w:rPr>
          <w:sz w:val="28"/>
          <w:szCs w:val="28"/>
        </w:rPr>
        <w:t xml:space="preserve"> понаднормов</w:t>
      </w:r>
      <w:r>
        <w:rPr>
          <w:sz w:val="28"/>
          <w:szCs w:val="28"/>
          <w:lang w:val="uk-UA"/>
        </w:rPr>
        <w:t>их</w:t>
      </w:r>
      <w:r w:rsidRPr="00744FED">
        <w:rPr>
          <w:sz w:val="28"/>
          <w:szCs w:val="28"/>
        </w:rPr>
        <w:t>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Для пошуку задач, участь </w:t>
      </w:r>
      <w:proofErr w:type="gramStart"/>
      <w:r w:rsidRPr="00744FED">
        <w:rPr>
          <w:sz w:val="28"/>
          <w:szCs w:val="28"/>
        </w:rPr>
        <w:t>у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як</w:t>
      </w:r>
      <w:proofErr w:type="gramEnd"/>
      <w:r w:rsidRPr="00744FED">
        <w:rPr>
          <w:sz w:val="28"/>
          <w:szCs w:val="28"/>
        </w:rPr>
        <w:t>і перевантажує ресурси, варто скористатися</w:t>
      </w:r>
      <w:r>
        <w:rPr>
          <w:sz w:val="28"/>
          <w:szCs w:val="28"/>
        </w:rPr>
        <w:t xml:space="preserve"> представленням Вид</w:t>
      </w:r>
      <w:r w:rsidRPr="00F37793">
        <w:rPr>
          <w:sz w:val="28"/>
          <w:szCs w:val="28"/>
        </w:rPr>
        <w:t xml:space="preserve"> &gt;</w:t>
      </w:r>
      <w:r>
        <w:rPr>
          <w:sz w:val="28"/>
          <w:szCs w:val="28"/>
        </w:rPr>
        <w:t xml:space="preserve"> Использование ресурсов (Resource Usage - </w:t>
      </w:r>
      <w:r w:rsidRPr="00744FED">
        <w:rPr>
          <w:sz w:val="28"/>
          <w:szCs w:val="28"/>
        </w:rPr>
        <w:t>Використання ресурсів). У представленні потрібно застосувати фільтр</w:t>
      </w:r>
      <w:r>
        <w:rPr>
          <w:sz w:val="28"/>
          <w:szCs w:val="28"/>
        </w:rPr>
        <w:t xml:space="preserve"> Ресурсы с превышением доступности</w:t>
      </w:r>
      <w:r w:rsidRPr="00744FED">
        <w:rPr>
          <w:sz w:val="28"/>
          <w:szCs w:val="28"/>
        </w:rPr>
        <w:t xml:space="preserve"> </w:t>
      </w:r>
      <w:r w:rsidRPr="00F37793">
        <w:rPr>
          <w:sz w:val="28"/>
          <w:szCs w:val="28"/>
        </w:rPr>
        <w:t>(</w:t>
      </w:r>
      <w:r>
        <w:rPr>
          <w:sz w:val="28"/>
          <w:szCs w:val="28"/>
        </w:rPr>
        <w:t xml:space="preserve">Overallocated Resources - </w:t>
      </w:r>
      <w:r w:rsidRPr="00744FED">
        <w:rPr>
          <w:sz w:val="28"/>
          <w:szCs w:val="28"/>
        </w:rPr>
        <w:t>Перевищення доступу ресурсів), щоб відібрати тільки перевантажені ресурси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8.38</w:t>
      </w:r>
      <w:r w:rsidRPr="00744FED">
        <w:rPr>
          <w:sz w:val="28"/>
          <w:szCs w:val="28"/>
        </w:rPr>
        <w:t>).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На діаграмі в рядку напроти назви ресурсу вказується його сумарне завантаження за мінімальний ві</w:t>
      </w:r>
      <w:proofErr w:type="gramStart"/>
      <w:r w:rsidRPr="00744FED">
        <w:rPr>
          <w:sz w:val="28"/>
          <w:szCs w:val="28"/>
        </w:rPr>
        <w:t>др</w:t>
      </w:r>
      <w:proofErr w:type="gramEnd"/>
      <w:r w:rsidRPr="00744FED">
        <w:rPr>
          <w:sz w:val="28"/>
          <w:szCs w:val="28"/>
        </w:rPr>
        <w:t>ізок на шкалі часу. Дані за ті дні, коли сумарне завантаження перевищує припустиме, виділ</w:t>
      </w:r>
      <w:r>
        <w:rPr>
          <w:sz w:val="28"/>
          <w:szCs w:val="28"/>
          <w:lang w:val="uk-UA"/>
        </w:rPr>
        <w:t>ені</w:t>
      </w:r>
      <w:r w:rsidRPr="00744FED">
        <w:rPr>
          <w:sz w:val="28"/>
          <w:szCs w:val="28"/>
        </w:rPr>
        <w:t xml:space="preserve"> червоним. Тому, пере</w:t>
      </w:r>
      <w:r>
        <w:rPr>
          <w:sz w:val="28"/>
          <w:szCs w:val="28"/>
          <w:lang w:val="uk-UA"/>
        </w:rPr>
        <w:t>гляда</w:t>
      </w:r>
      <w:r w:rsidRPr="00744FED">
        <w:rPr>
          <w:sz w:val="28"/>
          <w:szCs w:val="28"/>
        </w:rPr>
        <w:t>ючи діаграму, можна швидко знайти дні</w:t>
      </w:r>
      <w:r>
        <w:rPr>
          <w:sz w:val="28"/>
          <w:szCs w:val="28"/>
          <w:lang w:val="uk-UA"/>
        </w:rPr>
        <w:t xml:space="preserve"> з перевантаженням </w:t>
      </w:r>
      <w:r w:rsidRPr="00744FED">
        <w:rPr>
          <w:sz w:val="28"/>
          <w:szCs w:val="28"/>
        </w:rPr>
        <w:t xml:space="preserve"> ресурс</w:t>
      </w:r>
      <w:r>
        <w:rPr>
          <w:sz w:val="28"/>
          <w:szCs w:val="28"/>
          <w:lang w:val="uk-UA"/>
        </w:rPr>
        <w:t>у.</w:t>
      </w:r>
      <w:r w:rsidRPr="00744FED">
        <w:rPr>
          <w:sz w:val="28"/>
          <w:szCs w:val="28"/>
        </w:rPr>
        <w:t xml:space="preserve"> У стовпці, що відноситься до цього дня, відображається розподіл </w:t>
      </w:r>
      <w:r w:rsidRPr="00744FED">
        <w:rPr>
          <w:sz w:val="28"/>
          <w:szCs w:val="28"/>
        </w:rPr>
        <w:lastRenderedPageBreak/>
        <w:t xml:space="preserve">завантаження </w:t>
      </w:r>
      <w:proofErr w:type="gramStart"/>
      <w:r w:rsidRPr="00744FED">
        <w:rPr>
          <w:sz w:val="28"/>
          <w:szCs w:val="28"/>
        </w:rPr>
        <w:t>між</w:t>
      </w:r>
      <w:proofErr w:type="gramEnd"/>
      <w:r w:rsidRPr="00744FED">
        <w:rPr>
          <w:sz w:val="28"/>
          <w:szCs w:val="28"/>
        </w:rPr>
        <w:t xml:space="preserve"> задачами, і даної задачі, що перев</w:t>
      </w:r>
      <w:r>
        <w:rPr>
          <w:sz w:val="28"/>
          <w:szCs w:val="28"/>
          <w:lang w:val="uk-UA"/>
        </w:rPr>
        <w:t>ищу</w:t>
      </w:r>
      <w:r w:rsidRPr="00744FED">
        <w:rPr>
          <w:sz w:val="28"/>
          <w:szCs w:val="28"/>
        </w:rPr>
        <w:t>є (</w:t>
      </w:r>
      <w:r>
        <w:rPr>
          <w:sz w:val="28"/>
          <w:szCs w:val="28"/>
          <w:lang w:val="uk-UA"/>
        </w:rPr>
        <w:t xml:space="preserve">згідно з вимогами </w:t>
      </w:r>
      <w:r w:rsidRPr="00744FED">
        <w:rPr>
          <w:sz w:val="28"/>
          <w:szCs w:val="28"/>
        </w:rPr>
        <w:t xml:space="preserve"> MS Project) ресурс, теж виділені червоними.</w:t>
      </w: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71920" cy="712470"/>
            <wp:effectExtent l="0" t="0" r="508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Pr="00744FED" w:rsidRDefault="00322A61" w:rsidP="00322A6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8.38</w:t>
      </w:r>
      <w:proofErr w:type="gramStart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 Н</w:t>
      </w:r>
      <w:proofErr w:type="gramEnd"/>
      <w:r w:rsidRPr="00744FED">
        <w:rPr>
          <w:sz w:val="28"/>
          <w:szCs w:val="28"/>
        </w:rPr>
        <w:t>а діаграмі відображаються тільки перевантажені ресурси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Для того щоб легко можна було визначити, наскільки перевищен</w:t>
      </w:r>
      <w:r>
        <w:rPr>
          <w:sz w:val="28"/>
          <w:szCs w:val="28"/>
          <w:lang w:val="uk-UA"/>
        </w:rPr>
        <w:t xml:space="preserve">ий </w:t>
      </w:r>
      <w:r w:rsidRPr="00744FED">
        <w:rPr>
          <w:sz w:val="28"/>
          <w:szCs w:val="28"/>
        </w:rPr>
        <w:t xml:space="preserve"> доступ</w:t>
      </w:r>
      <w:r>
        <w:rPr>
          <w:sz w:val="28"/>
          <w:szCs w:val="28"/>
          <w:lang w:val="uk-UA"/>
        </w:rPr>
        <w:t xml:space="preserve"> до </w:t>
      </w:r>
      <w:r w:rsidRPr="00744FED">
        <w:rPr>
          <w:sz w:val="28"/>
          <w:szCs w:val="28"/>
        </w:rPr>
        <w:t xml:space="preserve"> ресурсу, за допомогою діалогового вікна настройки </w:t>
      </w:r>
      <w:proofErr w:type="gramStart"/>
      <w:r w:rsidRPr="00744FED">
        <w:rPr>
          <w:sz w:val="28"/>
          <w:szCs w:val="28"/>
        </w:rPr>
        <w:t>стил</w:t>
      </w:r>
      <w:proofErr w:type="gramEnd"/>
      <w:r w:rsidRPr="00744FED">
        <w:rPr>
          <w:sz w:val="28"/>
          <w:szCs w:val="28"/>
        </w:rPr>
        <w:t>ів докладних даних у діаграму вар</w:t>
      </w:r>
      <w:r>
        <w:rPr>
          <w:sz w:val="28"/>
          <w:szCs w:val="28"/>
        </w:rPr>
        <w:t xml:space="preserve">то додати рядок Превышение доступа (Overallocation - </w:t>
      </w:r>
      <w:r w:rsidRPr="00744FED">
        <w:rPr>
          <w:sz w:val="28"/>
          <w:szCs w:val="28"/>
        </w:rPr>
        <w:t xml:space="preserve">Перевищення доступу), у якій </w:t>
      </w:r>
      <w:r>
        <w:rPr>
          <w:sz w:val="28"/>
          <w:szCs w:val="28"/>
          <w:lang w:val="uk-UA"/>
        </w:rPr>
        <w:t>в</w:t>
      </w:r>
      <w:r w:rsidRPr="00744FED">
        <w:rPr>
          <w:sz w:val="28"/>
          <w:szCs w:val="28"/>
        </w:rPr>
        <w:t>казується час перевантаження ресурсу в годинник. Ця інформація потрібна тому, що в деякі дні тривалість робочого часу або доступу ресурсу менш</w:t>
      </w:r>
      <w:r>
        <w:rPr>
          <w:sz w:val="28"/>
          <w:szCs w:val="28"/>
          <w:lang w:val="uk-UA"/>
        </w:rPr>
        <w:t xml:space="preserve">а за </w:t>
      </w:r>
      <w:r w:rsidRPr="00744FED">
        <w:rPr>
          <w:sz w:val="28"/>
          <w:szCs w:val="28"/>
        </w:rPr>
        <w:t xml:space="preserve"> 8 годин. У таких випадках загальне завантаження в 8,75 години може відповідати перевантаженню не в 0,75 години, а, наприклад, у 2,75 або 3,75 години.</w:t>
      </w: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перегляду рядка із  значеннями перевантаження встановити курсор у стовпчику Подробности (Подробиці), викликавши контекстне меню виставити прапорець поруч із записом Прев</w:t>
      </w:r>
      <w:r>
        <w:rPr>
          <w:sz w:val="28"/>
          <w:szCs w:val="28"/>
        </w:rPr>
        <w:t xml:space="preserve">ышение допустимости (Перевищення припустимого). </w:t>
      </w:r>
      <w:r>
        <w:rPr>
          <w:sz w:val="28"/>
          <w:szCs w:val="28"/>
          <w:lang w:val="uk-UA"/>
        </w:rPr>
        <w:t>Після виконання дії,  рядок кількости годин призначений на опис задачі розділиться на два рядки – трудовитрати та перевищення.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Розглянемо перерозподіл перевищення на конкретному прикладі. </w:t>
      </w:r>
      <w:r w:rsidRPr="00744FED">
        <w:rPr>
          <w:sz w:val="28"/>
          <w:szCs w:val="28"/>
        </w:rPr>
        <w:t xml:space="preserve">Наприклад, на 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8.38 </w:t>
      </w:r>
      <w:r w:rsidRPr="00744FED">
        <w:rPr>
          <w:sz w:val="28"/>
          <w:szCs w:val="28"/>
        </w:rPr>
        <w:t xml:space="preserve"> м</w:t>
      </w:r>
      <w:r>
        <w:rPr>
          <w:sz w:val="28"/>
          <w:szCs w:val="28"/>
        </w:rPr>
        <w:t>и знайшли один із днів (</w:t>
      </w:r>
      <w:r>
        <w:rPr>
          <w:sz w:val="28"/>
          <w:szCs w:val="28"/>
          <w:lang w:val="uk-UA"/>
        </w:rPr>
        <w:t>02 березня</w:t>
      </w:r>
      <w:r w:rsidRPr="00744FED">
        <w:rPr>
          <w:sz w:val="28"/>
          <w:szCs w:val="28"/>
        </w:rPr>
        <w:t xml:space="preserve">), коли </w:t>
      </w:r>
      <w:r>
        <w:rPr>
          <w:sz w:val="28"/>
          <w:szCs w:val="28"/>
        </w:rPr>
        <w:t>Кузн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цов</w:t>
      </w:r>
      <w:r w:rsidRPr="00744FED">
        <w:rPr>
          <w:sz w:val="28"/>
          <w:szCs w:val="28"/>
        </w:rPr>
        <w:t xml:space="preserve"> перевантаж</w:t>
      </w:r>
      <w:r>
        <w:rPr>
          <w:sz w:val="28"/>
          <w:szCs w:val="28"/>
        </w:rPr>
        <w:t>ений. Перевантаження складає 0,</w:t>
      </w:r>
      <w:r w:rsidRPr="00744FED">
        <w:rPr>
          <w:sz w:val="28"/>
          <w:szCs w:val="28"/>
        </w:rPr>
        <w:t xml:space="preserve">5 години (перший рядок діаграми) і відбуваються вона через участь у </w:t>
      </w:r>
      <w:r>
        <w:rPr>
          <w:sz w:val="28"/>
          <w:szCs w:val="28"/>
          <w:lang w:val="uk-UA"/>
        </w:rPr>
        <w:t>двох задачах</w:t>
      </w:r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задачах</w:t>
      </w:r>
      <w:proofErr w:type="gramEnd"/>
      <w:r w:rsidRPr="00744FED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Робота з фотогалереєю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6 годин</w:t>
      </w:r>
      <w:r w:rsidRPr="00744FED">
        <w:rPr>
          <w:sz w:val="28"/>
          <w:szCs w:val="28"/>
        </w:rPr>
        <w:t xml:space="preserve">), </w:t>
      </w:r>
      <w:r>
        <w:rPr>
          <w:sz w:val="28"/>
          <w:szCs w:val="28"/>
          <w:lang w:val="uk-UA"/>
        </w:rPr>
        <w:t>та тестування сайту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0,5</w:t>
      </w:r>
      <w:r w:rsidRPr="00744FED">
        <w:rPr>
          <w:sz w:val="28"/>
          <w:szCs w:val="28"/>
        </w:rPr>
        <w:t xml:space="preserve"> години).</w:t>
      </w:r>
      <w:r>
        <w:rPr>
          <w:sz w:val="28"/>
          <w:szCs w:val="28"/>
          <w:lang w:val="uk-UA"/>
        </w:rPr>
        <w:t xml:space="preserve"> Кількість робочих годин на цей день становить 8 годин.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Кількість годин менша за робочий день, </w:t>
      </w:r>
      <w:r w:rsidRPr="005B408B">
        <w:rPr>
          <w:sz w:val="28"/>
          <w:szCs w:val="28"/>
          <w:lang w:val="uk-UA"/>
        </w:rPr>
        <w:t xml:space="preserve">можливо, що деякі задачі перетинаються </w:t>
      </w:r>
      <w:r>
        <w:rPr>
          <w:sz w:val="28"/>
          <w:szCs w:val="28"/>
          <w:lang w:val="uk-UA"/>
        </w:rPr>
        <w:t>в</w:t>
      </w:r>
      <w:r w:rsidRPr="005B408B">
        <w:rPr>
          <w:sz w:val="28"/>
          <w:szCs w:val="28"/>
          <w:lang w:val="uk-UA"/>
        </w:rPr>
        <w:t xml:space="preserve">середині години, що створює перевантаження. </w:t>
      </w:r>
      <w:r>
        <w:rPr>
          <w:sz w:val="28"/>
          <w:szCs w:val="28"/>
          <w:lang w:val="uk-UA"/>
        </w:rPr>
        <w:t>В</w:t>
      </w:r>
      <w:r w:rsidRPr="00744FED">
        <w:rPr>
          <w:sz w:val="28"/>
          <w:szCs w:val="28"/>
        </w:rPr>
        <w:t>ідформатуємо шкалу часу так, щоб на її нижньому рівні відобража</w:t>
      </w:r>
      <w:r>
        <w:rPr>
          <w:sz w:val="28"/>
          <w:szCs w:val="28"/>
          <w:lang w:val="uk-UA"/>
        </w:rPr>
        <w:t>в</w:t>
      </w:r>
      <w:r w:rsidRPr="00744FED">
        <w:rPr>
          <w:sz w:val="28"/>
          <w:szCs w:val="28"/>
        </w:rPr>
        <w:t>ся годинник.</w:t>
      </w:r>
    </w:p>
    <w:p w:rsidR="00322A61" w:rsidRPr="005B408B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Pr="00B52328" w:rsidRDefault="00322A61" w:rsidP="00322A61">
      <w:pPr>
        <w:jc w:val="both"/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71920" cy="2957195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295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8.39 </w:t>
      </w:r>
      <w:r w:rsidRPr="00744FED">
        <w:rPr>
          <w:sz w:val="28"/>
          <w:szCs w:val="28"/>
        </w:rPr>
        <w:t xml:space="preserve"> Визначаємо задачу, що перевантажує ресурс, і час перевантаження</w:t>
      </w:r>
    </w:p>
    <w:p w:rsidR="00322A61" w:rsidRDefault="00322A61" w:rsidP="00322A61">
      <w:pPr>
        <w:tabs>
          <w:tab w:val="right" w:pos="10207"/>
        </w:tabs>
        <w:ind w:firstLine="567"/>
        <w:jc w:val="both"/>
        <w:rPr>
          <w:sz w:val="28"/>
          <w:szCs w:val="28"/>
          <w:lang w:val="uk-UA"/>
        </w:rPr>
      </w:pP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71920" cy="997585"/>
            <wp:effectExtent l="0" t="0" r="508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8.40 </w:t>
      </w:r>
      <w:r w:rsidRPr="00744FED">
        <w:rPr>
          <w:sz w:val="28"/>
          <w:szCs w:val="28"/>
        </w:rPr>
        <w:t xml:space="preserve"> Аналіз погодинного пл</w:t>
      </w:r>
      <w:r>
        <w:rPr>
          <w:sz w:val="28"/>
          <w:szCs w:val="28"/>
        </w:rPr>
        <w:t xml:space="preserve">ану </w:t>
      </w:r>
      <w:r>
        <w:rPr>
          <w:sz w:val="28"/>
          <w:szCs w:val="28"/>
          <w:lang w:val="uk-UA"/>
        </w:rPr>
        <w:t>02 березня</w:t>
      </w:r>
    </w:p>
    <w:p w:rsidR="00322A61" w:rsidRDefault="00322A61" w:rsidP="00322A61">
      <w:pPr>
        <w:ind w:firstLine="567"/>
        <w:jc w:val="both"/>
        <w:rPr>
          <w:sz w:val="28"/>
          <w:szCs w:val="28"/>
          <w:lang w:val="uk-UA"/>
        </w:rPr>
      </w:pP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gramStart"/>
      <w:r w:rsidRPr="00744FED">
        <w:rPr>
          <w:sz w:val="28"/>
          <w:szCs w:val="28"/>
        </w:rPr>
        <w:t>При перегляді погодинного плану з</w:t>
      </w:r>
      <w:r>
        <w:rPr>
          <w:sz w:val="28"/>
          <w:szCs w:val="28"/>
        </w:rPr>
        <w:t xml:space="preserve">а 2 </w:t>
      </w:r>
      <w:r>
        <w:rPr>
          <w:sz w:val="28"/>
          <w:szCs w:val="28"/>
          <w:lang w:val="uk-UA"/>
        </w:rPr>
        <w:t>березня</w:t>
      </w:r>
      <w:r w:rsidRPr="00744FED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рис</w:t>
      </w:r>
      <w:r w:rsidRPr="00744FED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8.40</w:t>
      </w:r>
      <w:r>
        <w:rPr>
          <w:sz w:val="28"/>
          <w:szCs w:val="28"/>
        </w:rPr>
        <w:t xml:space="preserve">) видно, що на трудовитрати в </w:t>
      </w:r>
      <w:r>
        <w:rPr>
          <w:sz w:val="28"/>
          <w:szCs w:val="28"/>
          <w:lang w:val="uk-UA"/>
        </w:rPr>
        <w:t>6</w:t>
      </w:r>
      <w:r w:rsidRPr="00744FED">
        <w:rPr>
          <w:sz w:val="28"/>
          <w:szCs w:val="28"/>
        </w:rPr>
        <w:t xml:space="preserve"> годин на </w:t>
      </w:r>
      <w:r>
        <w:rPr>
          <w:sz w:val="28"/>
          <w:szCs w:val="28"/>
          <w:lang w:val="uk-UA"/>
        </w:rPr>
        <w:t>Розробку блоку фотогалерея</w:t>
      </w:r>
      <w:r w:rsidRPr="00744FED">
        <w:rPr>
          <w:sz w:val="28"/>
          <w:szCs w:val="28"/>
        </w:rPr>
        <w:t xml:space="preserve"> у плані </w:t>
      </w:r>
      <w:r>
        <w:rPr>
          <w:sz w:val="28"/>
          <w:szCs w:val="28"/>
          <w:lang w:val="uk-UA"/>
        </w:rPr>
        <w:t>ресурс завантажений на 100 %, так і на завдання Тестування сайту ресурс так само повинен витратити 100% свого часу, при цьому на виконання поставлених завдань 2 години ресурс повинен виконувати за годину.</w:t>
      </w:r>
      <w:proofErr w:type="gramEnd"/>
      <w:r>
        <w:rPr>
          <w:sz w:val="28"/>
          <w:szCs w:val="28"/>
          <w:lang w:val="uk-UA"/>
        </w:rPr>
        <w:t xml:space="preserve"> Для розвантаження ресурсу зменшимо його трудозатрати на виконання завдань. У данному випадку є два варіанти перерозподілу ресурсу: розділи виконання завдань рівномірно, тобто на виконання завдань ресурс буде задіяний на 50% відсотків, що вплине на обидві задачі однаково - збільшення часу на виконання завдань; або зменшити кількість трудовитрат у одного завдання, що автоматично викличе преривання задачі на період виконання іншого </w:t>
      </w:r>
      <w:r>
        <w:rPr>
          <w:sz w:val="28"/>
          <w:szCs w:val="28"/>
          <w:lang w:val="uk-UA"/>
        </w:rPr>
        <w:lastRenderedPageBreak/>
        <w:t>завдання. Для прикладу зменшимо завантаження ресурсу на 75%, при цьому кількість затрачених на виконання днів збільшиться на 2 дні (рис. 8.40), а задача отримає переривання на період виконання другого завдання.</w:t>
      </w:r>
    </w:p>
    <w:p w:rsidR="00322A61" w:rsidRDefault="00322A61" w:rsidP="00322A61">
      <w:pPr>
        <w:jc w:val="both"/>
        <w:rPr>
          <w:sz w:val="28"/>
          <w:szCs w:val="28"/>
          <w:lang w:val="uk-UA"/>
        </w:rPr>
      </w:pPr>
    </w:p>
    <w:p w:rsidR="00322A61" w:rsidRDefault="00322A61" w:rsidP="00322A61">
      <w:pPr>
        <w:ind w:firstLine="567"/>
        <w:jc w:val="both"/>
        <w:rPr>
          <w:sz w:val="28"/>
          <w:szCs w:val="28"/>
          <w:lang w:val="uk-UA"/>
        </w:rPr>
      </w:pPr>
    </w:p>
    <w:p w:rsidR="00322A61" w:rsidRDefault="00322A61" w:rsidP="00322A61">
      <w:pPr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83985" cy="52260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Pr="009A05D5" w:rsidRDefault="00322A61" w:rsidP="00322A61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Рисунок 8.40  Перерозподіл перенавантаження ресурсу Кузнєцов станом на 02 березня</w:t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9A05D5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 іншому випадку, якщо завдання не можна вікладати на довгий термін, </w:t>
      </w:r>
      <w:r>
        <w:rPr>
          <w:sz w:val="28"/>
          <w:szCs w:val="28"/>
          <w:lang w:val="en-US"/>
        </w:rPr>
        <w:t>MS</w:t>
      </w:r>
      <w:r w:rsidRPr="009A05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Project</w:t>
      </w:r>
      <w:r w:rsidRPr="009A05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пропонує інше вирішення проблеми – вибір різних профілів завантаження, що дозволяє автоматично розподілити виконання завдань. Для цього в режимі перегляду Использование ресурсов (Використання ресурсів) двічі клацнути на задачі, що потребує розвантаження (або викликати констексне меню (у стовпчику «Название ресурса», і вибрати у списку «Свединия о назначении»). У діалоговому вікні (рис 8.41)  вибрати у списку Профиль загрузки (профіль завантаження).</w:t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Default="00322A61" w:rsidP="00322A6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5735955" cy="3134995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313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Рисунок 8.41  Діалогове вікно «Сведения о назначении» </w:t>
      </w:r>
    </w:p>
    <w:p w:rsidR="00322A61" w:rsidRDefault="00322A61" w:rsidP="00322A6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Серед запропонованих профілів маємо наступні: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плоский (плоский) – профіль, що рівномірно розподіляє навантаження ресурсу протягом усього виконання завдання;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пользовательский (користувальницький) – вибір розподілу користувачем вручну;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загрузка в конце (навантаження в кінці) – відповідно максимальне навантаження ресурсу наприкінці сроку виконання завдання;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загрузка в начале (навантаження напочатку) – відповідно максимальне навантаження ресурсу на початку терміну виконання задачі;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двойной пик (подвійний пік) – профіль, що розподіляє трудовитрати ресурсу з двома хвилями максимальних навантажень;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ранний пик (ранній пік) – максимальне навантаження прогнозується на початку виконання данного завдання;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поздний пик (запізнілий пік) – максимальне навантаження прогнозується наприкінці терміну виконання завдання;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колокол – профіль, графік якого має вигляд рівномірного підойму-падінню навантаження ресурсу, із піком посередині сроку поставленного на виконання;</w:t>
      </w:r>
    </w:p>
    <w:p w:rsidR="00322A61" w:rsidRDefault="00322A61" w:rsidP="00322A61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черепаха – данний профіль прогнозує мінімальні витрати ресурсу на виконання завдання, що значно збільшує термін виконання завдання(призначається для задач, що не вимагають миттєвого реагування).</w:t>
      </w:r>
    </w:p>
    <w:p w:rsidR="00322A61" w:rsidRPr="009A05D5" w:rsidRDefault="00322A61" w:rsidP="00322A61">
      <w:pPr>
        <w:spacing w:line="360" w:lineRule="auto"/>
        <w:ind w:left="36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Данні профілі використовуються у разі, коли перерозподіл ресурсу вручну буде займати більше часу, а перевантаження має не один день.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657437">
        <w:rPr>
          <w:sz w:val="28"/>
          <w:szCs w:val="28"/>
          <w:lang w:val="uk-UA"/>
        </w:rPr>
        <w:t>Але часто буває так, що трудовитрати не можна перерозподілити, і тоді приходиться виділяти на виконання задачі іншого співробітника.Наприклад, в інтервалі між</w:t>
      </w:r>
      <w:r>
        <w:rPr>
          <w:sz w:val="28"/>
          <w:szCs w:val="28"/>
          <w:lang w:val="uk-UA"/>
        </w:rPr>
        <w:t xml:space="preserve"> 0</w:t>
      </w:r>
      <w:r w:rsidRPr="00657437">
        <w:rPr>
          <w:sz w:val="28"/>
          <w:szCs w:val="28"/>
          <w:lang w:val="uk-UA"/>
        </w:rPr>
        <w:t xml:space="preserve">1 і </w:t>
      </w:r>
      <w:r>
        <w:rPr>
          <w:sz w:val="28"/>
          <w:szCs w:val="28"/>
          <w:lang w:val="uk-UA"/>
        </w:rPr>
        <w:t>0</w:t>
      </w:r>
      <w:r w:rsidRPr="00657437">
        <w:rPr>
          <w:sz w:val="28"/>
          <w:szCs w:val="28"/>
          <w:lang w:val="uk-UA"/>
        </w:rPr>
        <w:t xml:space="preserve">5 березня </w:t>
      </w:r>
      <w:r>
        <w:rPr>
          <w:sz w:val="28"/>
          <w:szCs w:val="28"/>
          <w:lang w:val="uk-UA"/>
        </w:rPr>
        <w:t>програміст Кузькин</w:t>
      </w:r>
      <w:r w:rsidRPr="00657437">
        <w:rPr>
          <w:sz w:val="28"/>
          <w:szCs w:val="28"/>
          <w:lang w:val="uk-UA"/>
        </w:rPr>
        <w:t xml:space="preserve"> недоступний, тому що їде у відрядження. </w:t>
      </w:r>
      <w:r w:rsidRPr="00744FED">
        <w:rPr>
          <w:sz w:val="28"/>
          <w:szCs w:val="28"/>
        </w:rPr>
        <w:t xml:space="preserve">Оскільки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ід час складання плану ми забули про це і призначили його на кілька задач у зазначеному інтервалі, виникло </w:t>
      </w:r>
      <w:r w:rsidRPr="00744FED">
        <w:rPr>
          <w:sz w:val="28"/>
          <w:szCs w:val="28"/>
        </w:rPr>
        <w:lastRenderedPageBreak/>
        <w:t>перевищення доступу. Щоб позбутися від перевантаження, ми можемо тільки призначити іншого співробітника виконувати задачу.</w:t>
      </w:r>
    </w:p>
    <w:p w:rsidR="00322A61" w:rsidRPr="006111A8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gramStart"/>
      <w:r w:rsidRPr="00744FED">
        <w:rPr>
          <w:sz w:val="28"/>
          <w:szCs w:val="28"/>
        </w:rPr>
        <w:t>Для</w:t>
      </w:r>
      <w:proofErr w:type="gramEnd"/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зам</w:t>
      </w:r>
      <w:proofErr w:type="gramEnd"/>
      <w:r w:rsidRPr="00744FED">
        <w:rPr>
          <w:sz w:val="28"/>
          <w:szCs w:val="28"/>
        </w:rPr>
        <w:t xml:space="preserve">іни ресурсів ми скористаємося спеціальним діалоговим вікном </w:t>
      </w:r>
      <w:r>
        <w:rPr>
          <w:sz w:val="28"/>
          <w:szCs w:val="28"/>
          <w:lang w:val="uk-UA"/>
        </w:rPr>
        <w:t>Назначение ресурсов (</w:t>
      </w:r>
      <w:r w:rsidRPr="00744FED">
        <w:rPr>
          <w:sz w:val="28"/>
          <w:szCs w:val="28"/>
        </w:rPr>
        <w:t>Assign R</w:t>
      </w:r>
      <w:r>
        <w:rPr>
          <w:sz w:val="28"/>
          <w:szCs w:val="28"/>
        </w:rPr>
        <w:t xml:space="preserve">esources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Призначення ресурсів), що відкривається з діаграми Ганта. </w:t>
      </w:r>
      <w:r>
        <w:rPr>
          <w:sz w:val="28"/>
          <w:szCs w:val="28"/>
          <w:lang w:val="uk-UA"/>
        </w:rPr>
        <w:t>Для більш швидкого перегляду змін у проекті, зафіксуємо панель переглядів у лівій частині : Вид</w:t>
      </w:r>
      <w:r w:rsidRPr="006111A8">
        <w:rPr>
          <w:sz w:val="28"/>
          <w:szCs w:val="28"/>
          <w:lang w:val="uk-UA"/>
        </w:rPr>
        <w:t xml:space="preserve"> &gt;</w:t>
      </w:r>
      <w:r>
        <w:rPr>
          <w:sz w:val="28"/>
          <w:szCs w:val="28"/>
          <w:lang w:val="uk-UA"/>
        </w:rPr>
        <w:t xml:space="preserve"> Панель представлений(Вид</w:t>
      </w:r>
      <w:r w:rsidRPr="006111A8">
        <w:rPr>
          <w:sz w:val="28"/>
          <w:szCs w:val="28"/>
          <w:lang w:val="uk-UA"/>
        </w:rPr>
        <w:t xml:space="preserve"> &gt;</w:t>
      </w:r>
      <w:r>
        <w:rPr>
          <w:sz w:val="28"/>
          <w:szCs w:val="28"/>
          <w:lang w:val="uk-UA"/>
        </w:rPr>
        <w:t>Панель представлень). П</w:t>
      </w:r>
      <w:r w:rsidRPr="00744FED">
        <w:rPr>
          <w:sz w:val="28"/>
          <w:szCs w:val="28"/>
        </w:rPr>
        <w:t xml:space="preserve">отрібно </w:t>
      </w:r>
      <w:r>
        <w:rPr>
          <w:sz w:val="28"/>
          <w:szCs w:val="28"/>
          <w:lang w:val="uk-UA"/>
        </w:rPr>
        <w:t>в</w:t>
      </w:r>
      <w:r w:rsidRPr="00744FED">
        <w:rPr>
          <w:sz w:val="28"/>
          <w:szCs w:val="28"/>
        </w:rPr>
        <w:t xml:space="preserve">становити курсор на потрібну задачу і за допомогою команди меню </w:t>
      </w:r>
      <w:r>
        <w:rPr>
          <w:sz w:val="28"/>
          <w:szCs w:val="28"/>
          <w:lang w:val="uk-UA"/>
        </w:rPr>
        <w:t>Назанчение ресурсов (</w:t>
      </w:r>
      <w:r w:rsidRPr="00744FED">
        <w:rPr>
          <w:sz w:val="28"/>
          <w:szCs w:val="28"/>
        </w:rPr>
        <w:t>Tools</w:t>
      </w:r>
      <w:r w:rsidRPr="006111A8">
        <w:rPr>
          <w:sz w:val="28"/>
          <w:szCs w:val="28"/>
          <w:lang w:val="uk-UA"/>
        </w:rPr>
        <w:t xml:space="preserve"> &gt; </w:t>
      </w:r>
      <w:r>
        <w:rPr>
          <w:sz w:val="28"/>
          <w:szCs w:val="28"/>
        </w:rPr>
        <w:t>Assign</w:t>
      </w:r>
      <w:r w:rsidRPr="006111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Resources</w:t>
      </w:r>
      <w:r w:rsidRPr="006111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6111A8">
        <w:rPr>
          <w:sz w:val="28"/>
          <w:szCs w:val="28"/>
          <w:lang w:val="uk-UA"/>
        </w:rPr>
        <w:t xml:space="preserve">Сервіс &gt; Призначити ресурси), кнопки </w:t>
      </w:r>
      <w:r>
        <w:rPr>
          <w:sz w:val="28"/>
          <w:szCs w:val="28"/>
          <w:lang w:val="uk-UA"/>
        </w:rPr>
        <w:t>Назанчение ресурсов (</w:t>
      </w:r>
      <w:r>
        <w:rPr>
          <w:sz w:val="28"/>
          <w:szCs w:val="28"/>
        </w:rPr>
        <w:t>Assign</w:t>
      </w:r>
      <w:r w:rsidRPr="006111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Resources</w:t>
      </w:r>
      <w:r w:rsidRPr="006111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6111A8">
        <w:rPr>
          <w:sz w:val="28"/>
          <w:szCs w:val="28"/>
          <w:lang w:val="uk-UA"/>
        </w:rPr>
        <w:t xml:space="preserve">Призначити ресурси) на панелі інструментів </w:t>
      </w:r>
      <w:r>
        <w:rPr>
          <w:sz w:val="28"/>
          <w:szCs w:val="28"/>
          <w:lang w:val="uk-UA"/>
        </w:rPr>
        <w:t>Стандарт (</w:t>
      </w:r>
      <w:r w:rsidRPr="00744FED">
        <w:rPr>
          <w:sz w:val="28"/>
          <w:szCs w:val="28"/>
        </w:rPr>
        <w:t>Standard</w:t>
      </w:r>
      <w:r>
        <w:rPr>
          <w:sz w:val="28"/>
          <w:szCs w:val="28"/>
          <w:lang w:val="uk-UA"/>
        </w:rPr>
        <w:t xml:space="preserve"> - </w:t>
      </w:r>
      <w:r w:rsidRPr="006111A8">
        <w:rPr>
          <w:sz w:val="28"/>
          <w:szCs w:val="28"/>
          <w:lang w:val="uk-UA"/>
        </w:rPr>
        <w:t xml:space="preserve">Стандартна) або сполучення клавіш </w:t>
      </w:r>
      <w:r w:rsidRPr="00744FED">
        <w:rPr>
          <w:sz w:val="28"/>
          <w:szCs w:val="28"/>
        </w:rPr>
        <w:t>Alt</w:t>
      </w:r>
      <w:r w:rsidRPr="006111A8">
        <w:rPr>
          <w:sz w:val="28"/>
          <w:szCs w:val="28"/>
          <w:lang w:val="uk-UA"/>
        </w:rPr>
        <w:t>+</w:t>
      </w:r>
      <w:r w:rsidRPr="00744FED">
        <w:rPr>
          <w:sz w:val="28"/>
          <w:szCs w:val="28"/>
        </w:rPr>
        <w:t>Fl</w:t>
      </w:r>
      <w:r>
        <w:rPr>
          <w:sz w:val="28"/>
          <w:szCs w:val="28"/>
          <w:lang w:val="uk-UA"/>
        </w:rPr>
        <w:t>0</w:t>
      </w:r>
      <w:r w:rsidRPr="006111A8">
        <w:rPr>
          <w:sz w:val="28"/>
          <w:szCs w:val="28"/>
          <w:lang w:val="uk-UA"/>
        </w:rPr>
        <w:t xml:space="preserve"> відкрити діалогове вікно </w:t>
      </w:r>
      <w:r>
        <w:rPr>
          <w:sz w:val="28"/>
          <w:szCs w:val="28"/>
          <w:lang w:val="uk-UA"/>
        </w:rPr>
        <w:t>Назанчение ресурсов (</w:t>
      </w:r>
      <w:r w:rsidRPr="00744FED">
        <w:rPr>
          <w:sz w:val="28"/>
          <w:szCs w:val="28"/>
        </w:rPr>
        <w:t>Assign</w:t>
      </w:r>
      <w:r w:rsidRPr="006111A8"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Resources</w:t>
      </w:r>
      <w:r>
        <w:rPr>
          <w:sz w:val="28"/>
          <w:szCs w:val="28"/>
          <w:lang w:val="uk-UA"/>
        </w:rPr>
        <w:t xml:space="preserve"> - </w:t>
      </w:r>
      <w:r w:rsidRPr="006111A8">
        <w:rPr>
          <w:sz w:val="28"/>
          <w:szCs w:val="28"/>
          <w:lang w:val="uk-UA"/>
        </w:rPr>
        <w:t>Призначення ресурсів) (</w:t>
      </w:r>
      <w:r>
        <w:rPr>
          <w:sz w:val="28"/>
          <w:szCs w:val="28"/>
          <w:lang w:val="uk-UA"/>
        </w:rPr>
        <w:t>рис. 8.42</w:t>
      </w:r>
      <w:r w:rsidRPr="006111A8">
        <w:rPr>
          <w:sz w:val="28"/>
          <w:szCs w:val="28"/>
          <w:lang w:val="uk-UA"/>
        </w:rPr>
        <w:t>).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У верхній частині діалогового вікна призначення ресурсів зазначена назва задачі. Прямо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 ним розташовується розділ</w:t>
      </w:r>
      <w:r>
        <w:rPr>
          <w:sz w:val="28"/>
          <w:szCs w:val="28"/>
          <w:lang w:val="uk-UA"/>
        </w:rPr>
        <w:t xml:space="preserve"> Параметр</w:t>
      </w:r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 списка ресурсов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 xml:space="preserve">Resource list options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Параметри списку ресурсів), за допомогою якого можна визначити, які ресурси будуть відображатися в таблиці в середині діалогового вікна. У нашому прикладі в цій таблиці відображаються всі ресурси проекту, причому призначені на задачу ресурси розташовані </w:t>
      </w:r>
      <w:proofErr w:type="gramStart"/>
      <w:r w:rsidRPr="00744FED">
        <w:rPr>
          <w:sz w:val="28"/>
          <w:szCs w:val="28"/>
        </w:rPr>
        <w:t>на</w:t>
      </w:r>
      <w:proofErr w:type="gramEnd"/>
      <w:r w:rsidRPr="00744FED">
        <w:rPr>
          <w:sz w:val="28"/>
          <w:szCs w:val="28"/>
        </w:rPr>
        <w:t xml:space="preserve"> початку списку і відзначені прапорцями.</w:t>
      </w:r>
    </w:p>
    <w:p w:rsidR="00322A61" w:rsidRPr="00040E16" w:rsidRDefault="00322A61" w:rsidP="00322A61">
      <w:pPr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5130165" cy="311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311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Pr="00744FED" w:rsidRDefault="00322A61" w:rsidP="00322A6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8.42</w:t>
      </w:r>
      <w:proofErr w:type="gramStart"/>
      <w:r w:rsidRPr="00744FED">
        <w:rPr>
          <w:sz w:val="28"/>
          <w:szCs w:val="28"/>
        </w:rPr>
        <w:t xml:space="preserve"> Д</w:t>
      </w:r>
      <w:proofErr w:type="gramEnd"/>
      <w:r w:rsidRPr="00744FED">
        <w:rPr>
          <w:sz w:val="28"/>
          <w:szCs w:val="28"/>
        </w:rPr>
        <w:t>іалогове вікно призначення ресурсів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Для виділення ресурсу на з</w:t>
      </w:r>
      <w:r>
        <w:rPr>
          <w:sz w:val="28"/>
          <w:szCs w:val="28"/>
        </w:rPr>
        <w:t>адачу призначена кнопка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</w:t>
      </w:r>
      <w:proofErr w:type="gramEnd"/>
      <w:r>
        <w:rPr>
          <w:sz w:val="28"/>
          <w:szCs w:val="28"/>
          <w:lang w:val="uk-UA"/>
        </w:rPr>
        <w:t>азначить (</w:t>
      </w:r>
      <w:r>
        <w:rPr>
          <w:sz w:val="28"/>
          <w:szCs w:val="28"/>
        </w:rPr>
        <w:t xml:space="preserve">Assign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Призначит</w:t>
      </w:r>
      <w:r>
        <w:rPr>
          <w:sz w:val="28"/>
          <w:szCs w:val="28"/>
        </w:rPr>
        <w:t xml:space="preserve">и), за допомогою кнопки </w:t>
      </w:r>
      <w:r>
        <w:rPr>
          <w:sz w:val="28"/>
          <w:szCs w:val="28"/>
          <w:lang w:val="uk-UA"/>
        </w:rPr>
        <w:t>Удалить (</w:t>
      </w:r>
      <w:r>
        <w:rPr>
          <w:sz w:val="28"/>
          <w:szCs w:val="28"/>
        </w:rPr>
        <w:t xml:space="preserve">Remove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Видалити) призначення можна видалити, а для заміни одного призначеного ресурсу і</w:t>
      </w:r>
      <w:r>
        <w:rPr>
          <w:sz w:val="28"/>
          <w:szCs w:val="28"/>
        </w:rPr>
        <w:t xml:space="preserve">ншим призначена кнопка </w:t>
      </w:r>
      <w:r>
        <w:rPr>
          <w:sz w:val="28"/>
          <w:szCs w:val="28"/>
          <w:lang w:val="uk-UA"/>
        </w:rPr>
        <w:t>Заменить (</w:t>
      </w:r>
      <w:r>
        <w:rPr>
          <w:sz w:val="28"/>
          <w:szCs w:val="28"/>
        </w:rPr>
        <w:t xml:space="preserve">Replace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Замінити). </w:t>
      </w:r>
      <w:proofErr w:type="gramStart"/>
      <w:r w:rsidRPr="00744FED">
        <w:rPr>
          <w:sz w:val="28"/>
          <w:szCs w:val="28"/>
        </w:rPr>
        <w:t>Діалогове вікно зручне тим, що для кожного ресурсу, що ви хочете призначити на задачу, можна переглянути його графік дос</w:t>
      </w:r>
      <w:r>
        <w:rPr>
          <w:sz w:val="28"/>
          <w:szCs w:val="28"/>
        </w:rPr>
        <w:t xml:space="preserve">тупу, натиснувши кнопку </w:t>
      </w:r>
      <w:r>
        <w:rPr>
          <w:sz w:val="28"/>
          <w:szCs w:val="28"/>
          <w:lang w:val="uk-UA"/>
        </w:rPr>
        <w:t>Графики (</w:t>
      </w:r>
      <w:r>
        <w:rPr>
          <w:sz w:val="28"/>
          <w:szCs w:val="28"/>
        </w:rPr>
        <w:t xml:space="preserve">Graphs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Графіки).</w:t>
      </w:r>
      <w:proofErr w:type="gramEnd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Використання цього діалогового вікна розглянемо на прикладі — спробуємо замінити </w:t>
      </w:r>
      <w:r>
        <w:rPr>
          <w:sz w:val="28"/>
          <w:szCs w:val="28"/>
          <w:lang w:val="uk-UA"/>
        </w:rPr>
        <w:t>Кузькина</w:t>
      </w:r>
      <w:r w:rsidRPr="00744FED">
        <w:rPr>
          <w:sz w:val="28"/>
          <w:szCs w:val="28"/>
        </w:rPr>
        <w:t xml:space="preserve"> на час його недоступності іншим ресурсом. </w:t>
      </w:r>
      <w:proofErr w:type="gramStart"/>
      <w:r w:rsidRPr="00744FED">
        <w:rPr>
          <w:sz w:val="28"/>
          <w:szCs w:val="28"/>
        </w:rPr>
        <w:t>Для</w:t>
      </w:r>
      <w:proofErr w:type="gramEnd"/>
      <w:r w:rsidRPr="00744FED">
        <w:rPr>
          <w:sz w:val="28"/>
          <w:szCs w:val="28"/>
        </w:rPr>
        <w:t xml:space="preserve"> початку за допомогою фільтрації залишимо в списку ресурсів тільки потрібні, тобто ті, котрі можна призначити на задачу. Щоб змінювати параметри списку ресурсів, клацнемо на кнопці зі значком «+». Р</w:t>
      </w:r>
      <w:r>
        <w:rPr>
          <w:sz w:val="28"/>
          <w:szCs w:val="28"/>
        </w:rPr>
        <w:t xml:space="preserve">оздягнув </w:t>
      </w:r>
      <w:r>
        <w:rPr>
          <w:sz w:val="28"/>
          <w:szCs w:val="28"/>
          <w:lang w:val="uk-UA"/>
        </w:rPr>
        <w:t>Параметр</w:t>
      </w:r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 списка ресурсов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 xml:space="preserve">Resource list options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Параметри списку ресурсів) відкриється (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8.43</w:t>
      </w:r>
      <w:r w:rsidRPr="00744FED">
        <w:rPr>
          <w:sz w:val="28"/>
          <w:szCs w:val="28"/>
        </w:rPr>
        <w:t>), і з його допомогою ми зможемо настроїти список ресурсі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>.</w:t>
      </w:r>
    </w:p>
    <w:p w:rsidR="00322A61" w:rsidRPr="009D4EE9" w:rsidRDefault="00322A61" w:rsidP="00322A61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5130165" cy="39903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399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</w:t>
      </w:r>
      <w:r>
        <w:rPr>
          <w:sz w:val="28"/>
          <w:szCs w:val="28"/>
          <w:lang w:val="uk-UA"/>
        </w:rPr>
        <w:t xml:space="preserve">сунок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8.43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Побудова </w:t>
      </w:r>
      <w:r w:rsidRPr="00744FED">
        <w:rPr>
          <w:sz w:val="28"/>
          <w:szCs w:val="28"/>
        </w:rPr>
        <w:t xml:space="preserve"> списк</w:t>
      </w:r>
      <w:r>
        <w:rPr>
          <w:sz w:val="28"/>
          <w:szCs w:val="28"/>
          <w:lang w:val="uk-UA"/>
        </w:rPr>
        <w:t>у</w:t>
      </w:r>
      <w:r w:rsidRPr="00744FED">
        <w:rPr>
          <w:sz w:val="28"/>
          <w:szCs w:val="28"/>
        </w:rPr>
        <w:t xml:space="preserve"> ресурсів за допомогою параметрі</w:t>
      </w:r>
      <w:proofErr w:type="gramStart"/>
      <w:r w:rsidRPr="00744FED">
        <w:rPr>
          <w:sz w:val="28"/>
          <w:szCs w:val="28"/>
        </w:rPr>
        <w:t>в</w:t>
      </w:r>
      <w:proofErr w:type="gramEnd"/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Відібрати ресурси для відображення в таблиці можна за допомогою </w:t>
      </w:r>
      <w:proofErr w:type="gramStart"/>
      <w:r w:rsidRPr="00744FED">
        <w:rPr>
          <w:sz w:val="28"/>
          <w:szCs w:val="28"/>
        </w:rPr>
        <w:t>кожного</w:t>
      </w:r>
      <w:proofErr w:type="gramEnd"/>
      <w:r w:rsidRPr="00744FED">
        <w:rPr>
          <w:sz w:val="28"/>
          <w:szCs w:val="28"/>
        </w:rPr>
        <w:t xml:space="preserve"> зі стандартних фільтрів. Для цього потрібно установити прапорець поруч зі списком фільтрів, що розкривається, і потім вибрати потрібний фільтр зі списку. Якщо ж ви захочете створити новий фільтр, то потрібно</w:t>
      </w:r>
      <w:r>
        <w:rPr>
          <w:sz w:val="28"/>
          <w:szCs w:val="28"/>
        </w:rPr>
        <w:t xml:space="preserve"> натиснути кнопку Другие фильтры (More Filters - </w:t>
      </w:r>
      <w:r w:rsidRPr="00744FED">
        <w:rPr>
          <w:sz w:val="28"/>
          <w:szCs w:val="28"/>
        </w:rPr>
        <w:t xml:space="preserve">Інші фільтри).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ісля цього відкриється діалогове вікно зі списком фільтрів, з якого можна перейти до створення власного фільтра.</w:t>
      </w:r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Діалогове вікно містить і інший корисний параметр для добору ресурсів </w:t>
      </w:r>
      <w:proofErr w:type="gramStart"/>
      <w:r>
        <w:rPr>
          <w:sz w:val="28"/>
          <w:szCs w:val="28"/>
        </w:rPr>
        <w:t>–Д</w:t>
      </w:r>
      <w:proofErr w:type="gramEnd"/>
      <w:r>
        <w:rPr>
          <w:sz w:val="28"/>
          <w:szCs w:val="28"/>
        </w:rPr>
        <w:t xml:space="preserve">оступные не менее (Available to work - </w:t>
      </w:r>
      <w:r>
        <w:rPr>
          <w:sz w:val="28"/>
          <w:szCs w:val="28"/>
          <w:lang w:val="uk-UA"/>
        </w:rPr>
        <w:t>Доступні для роботи</w:t>
      </w:r>
      <w:r w:rsidRPr="00744FED">
        <w:rPr>
          <w:sz w:val="28"/>
          <w:szCs w:val="28"/>
        </w:rPr>
        <w:t xml:space="preserve">), що дозволяє вибрати ресурси, доступні для роботи протягом зазначеного числа годин або днів. Правда, при фільтрації ресурсів по приступності MS Project враховує їхній загальний вільний час у рамках проекту, а не задачі. Тобто ресурси, відібрані за допомогою цього параметра, можуть бути зайняті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ід час виконання задачі, на яку ви хочете їх призначити.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lastRenderedPageBreak/>
        <w:t xml:space="preserve">У нашому прикладі для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ідбора ресурсів ми використовували фільтр </w:t>
      </w:r>
      <w:r>
        <w:rPr>
          <w:sz w:val="28"/>
          <w:szCs w:val="28"/>
        </w:rPr>
        <w:t xml:space="preserve">Группы (Group - </w:t>
      </w:r>
      <w:r w:rsidRPr="00744FED">
        <w:rPr>
          <w:sz w:val="28"/>
          <w:szCs w:val="28"/>
        </w:rPr>
        <w:t xml:space="preserve">Група), за допомогою якого відібрали тільки ресурси з групи </w:t>
      </w:r>
      <w:r>
        <w:rPr>
          <w:sz w:val="28"/>
          <w:szCs w:val="28"/>
        </w:rPr>
        <w:t>тех.</w:t>
      </w:r>
      <w:r>
        <w:rPr>
          <w:sz w:val="28"/>
          <w:szCs w:val="28"/>
          <w:lang w:val="uk-UA"/>
        </w:rPr>
        <w:t>підтримка</w:t>
      </w:r>
      <w:r w:rsidRPr="00744FED">
        <w:rPr>
          <w:sz w:val="28"/>
          <w:szCs w:val="28"/>
        </w:rPr>
        <w:t xml:space="preserve"> розділу, тому що задача </w:t>
      </w:r>
      <w:r>
        <w:rPr>
          <w:sz w:val="28"/>
          <w:szCs w:val="28"/>
          <w:lang w:val="uk-UA"/>
        </w:rPr>
        <w:t>розробки програмного коду</w:t>
      </w:r>
      <w:r w:rsidRPr="00744FED">
        <w:rPr>
          <w:sz w:val="28"/>
          <w:szCs w:val="28"/>
        </w:rPr>
        <w:t xml:space="preserve"> і її повинен виконувати </w:t>
      </w:r>
      <w:r>
        <w:rPr>
          <w:sz w:val="28"/>
          <w:szCs w:val="28"/>
          <w:lang w:val="uk-UA"/>
        </w:rPr>
        <w:t>програміст</w:t>
      </w:r>
      <w:r w:rsidRPr="00744FED">
        <w:rPr>
          <w:sz w:val="28"/>
          <w:szCs w:val="28"/>
        </w:rPr>
        <w:t>. Крім того, ми з</w:t>
      </w:r>
      <w:r>
        <w:rPr>
          <w:sz w:val="28"/>
          <w:szCs w:val="28"/>
        </w:rPr>
        <w:t xml:space="preserve">астосували фільтр з доступу в </w:t>
      </w:r>
      <w:r>
        <w:rPr>
          <w:sz w:val="28"/>
          <w:szCs w:val="28"/>
          <w:lang w:val="uk-UA"/>
        </w:rPr>
        <w:t>20</w:t>
      </w:r>
      <w:r w:rsidRPr="00744FED">
        <w:rPr>
          <w:sz w:val="28"/>
          <w:szCs w:val="28"/>
        </w:rPr>
        <w:t xml:space="preserve"> годин, тому що трудовитрати </w:t>
      </w:r>
      <w:r>
        <w:rPr>
          <w:sz w:val="28"/>
          <w:szCs w:val="28"/>
          <w:lang w:val="uk-UA"/>
        </w:rPr>
        <w:t>Кузькіна</w:t>
      </w:r>
      <w:r w:rsidRPr="00744FED">
        <w:rPr>
          <w:sz w:val="28"/>
          <w:szCs w:val="28"/>
        </w:rPr>
        <w:t xml:space="preserve"> в обр</w:t>
      </w:r>
      <w:r>
        <w:rPr>
          <w:sz w:val="28"/>
          <w:szCs w:val="28"/>
        </w:rPr>
        <w:t xml:space="preserve">аній задачі дорівнюють 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годин</w:t>
      </w:r>
      <w:r w:rsidRPr="00744FED">
        <w:rPr>
          <w:sz w:val="28"/>
          <w:szCs w:val="28"/>
        </w:rPr>
        <w:t xml:space="preserve">. Як ми бачимо, замінити </w:t>
      </w:r>
      <w:r>
        <w:rPr>
          <w:sz w:val="28"/>
          <w:szCs w:val="28"/>
          <w:lang w:val="uk-UA"/>
        </w:rPr>
        <w:t>Кузькіна</w:t>
      </w:r>
      <w:r w:rsidRPr="00744FED">
        <w:rPr>
          <w:sz w:val="28"/>
          <w:szCs w:val="28"/>
        </w:rPr>
        <w:t xml:space="preserve"> в потрібні нам дні </w:t>
      </w:r>
      <w:proofErr w:type="gramStart"/>
      <w:r w:rsidRPr="00744FED">
        <w:rPr>
          <w:sz w:val="28"/>
          <w:szCs w:val="28"/>
        </w:rPr>
        <w:t>може т</w:t>
      </w:r>
      <w:proofErr w:type="gramEnd"/>
      <w:r w:rsidRPr="00744FED">
        <w:rPr>
          <w:sz w:val="28"/>
          <w:szCs w:val="28"/>
        </w:rPr>
        <w:t>ільки який-небудь з інших уже задіяних у цій задачі ресурсів. Щоб зрозуміти, хто б це міг бути, виділимо обидва ресурси (Петров і Сидорів), клацнувши на них при натиснутій клавіші C</w:t>
      </w:r>
      <w:r>
        <w:rPr>
          <w:sz w:val="28"/>
          <w:szCs w:val="28"/>
        </w:rPr>
        <w:t xml:space="preserve">trl, і натиснемо кнопку </w:t>
      </w:r>
      <w:r>
        <w:rPr>
          <w:sz w:val="28"/>
          <w:szCs w:val="28"/>
          <w:lang w:val="uk-UA"/>
        </w:rPr>
        <w:t>Графики (</w:t>
      </w:r>
      <w:r>
        <w:rPr>
          <w:sz w:val="28"/>
          <w:szCs w:val="28"/>
        </w:rPr>
        <w:t xml:space="preserve">Graphs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Графіки).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діалоговому вікні </w:t>
      </w:r>
      <w:r>
        <w:rPr>
          <w:sz w:val="28"/>
          <w:szCs w:val="28"/>
          <w:lang w:val="uk-UA"/>
        </w:rPr>
        <w:t>Графики (</w:t>
      </w:r>
      <w:r>
        <w:rPr>
          <w:sz w:val="28"/>
          <w:szCs w:val="28"/>
        </w:rPr>
        <w:t xml:space="preserve">Graphs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Графіки) </w:t>
      </w:r>
      <w:proofErr w:type="gramStart"/>
      <w:r w:rsidRPr="00744FED">
        <w:rPr>
          <w:sz w:val="28"/>
          <w:szCs w:val="28"/>
        </w:rPr>
        <w:t>представлена</w:t>
      </w:r>
      <w:proofErr w:type="gramEnd"/>
      <w:r w:rsidRPr="00744FED">
        <w:rPr>
          <w:sz w:val="28"/>
          <w:szCs w:val="28"/>
        </w:rPr>
        <w:t xml:space="preserve"> коротка інформація про трудовитратах і доступі ресурсів. У списку, що розкривається, м</w:t>
      </w:r>
      <w:r>
        <w:rPr>
          <w:sz w:val="28"/>
          <w:szCs w:val="28"/>
        </w:rPr>
        <w:t xml:space="preserve">ожна вибрати тип графіка: </w:t>
      </w:r>
      <w:r>
        <w:rPr>
          <w:sz w:val="28"/>
          <w:szCs w:val="28"/>
          <w:lang w:val="uk-UA"/>
        </w:rPr>
        <w:t>Трудозатрат</w:t>
      </w:r>
      <w:r>
        <w:rPr>
          <w:sz w:val="28"/>
          <w:szCs w:val="28"/>
        </w:rPr>
        <w:t>ы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</w:rPr>
        <w:t xml:space="preserve">Work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Трудовитрати),</w:t>
      </w:r>
      <w:r>
        <w:rPr>
          <w:sz w:val="28"/>
          <w:szCs w:val="28"/>
        </w:rPr>
        <w:t xml:space="preserve"> Оставшийся доступ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(Remaining Availability - </w:t>
      </w:r>
      <w:r w:rsidRPr="00744FED">
        <w:rPr>
          <w:sz w:val="28"/>
          <w:szCs w:val="28"/>
        </w:rPr>
        <w:t>Залишившийся  доступ) або</w:t>
      </w:r>
      <w:r>
        <w:rPr>
          <w:sz w:val="28"/>
          <w:szCs w:val="28"/>
        </w:rPr>
        <w:t xml:space="preserve"> Трудозатраты 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(Assignment Work - </w:t>
      </w:r>
      <w:r w:rsidRPr="00744FED">
        <w:rPr>
          <w:sz w:val="28"/>
          <w:szCs w:val="28"/>
        </w:rPr>
        <w:t xml:space="preserve">Трудовитрати призначення). Якщо вибрати перший пункт, графік буде </w:t>
      </w:r>
      <w:proofErr w:type="gramStart"/>
      <w:r w:rsidRPr="00744FED">
        <w:rPr>
          <w:sz w:val="28"/>
          <w:szCs w:val="28"/>
        </w:rPr>
        <w:t>м</w:t>
      </w:r>
      <w:proofErr w:type="gramEnd"/>
      <w:r w:rsidRPr="00744FED">
        <w:rPr>
          <w:sz w:val="28"/>
          <w:szCs w:val="28"/>
        </w:rPr>
        <w:t>істити лінію, що відповідає завантаженню ресурсу, що повинний відробити в той або інший день. Другий пункт відобразить графік з кількістю людино-годин, на які ресурс може бути завантажений у визначений день</w:t>
      </w:r>
      <w:proofErr w:type="gramStart"/>
      <w:r w:rsidRPr="00744FED">
        <w:rPr>
          <w:sz w:val="28"/>
          <w:szCs w:val="28"/>
        </w:rPr>
        <w:t>.</w:t>
      </w:r>
      <w:proofErr w:type="gramEnd"/>
      <w:r w:rsidRPr="00744FED">
        <w:rPr>
          <w:sz w:val="28"/>
          <w:szCs w:val="28"/>
        </w:rPr>
        <w:t xml:space="preserve"> І </w:t>
      </w:r>
      <w:proofErr w:type="gramStart"/>
      <w:r w:rsidRPr="00744FED">
        <w:rPr>
          <w:sz w:val="28"/>
          <w:szCs w:val="28"/>
        </w:rPr>
        <w:t>н</w:t>
      </w:r>
      <w:proofErr w:type="gramEnd"/>
      <w:r w:rsidRPr="00744FED">
        <w:rPr>
          <w:sz w:val="28"/>
          <w:szCs w:val="28"/>
        </w:rPr>
        <w:t>арешті, останній пункт відобразить графік з лінією, що відповідає доступу ресурсу, і стовпці, що позначають трудовитрати ресурсу на обрану задачу і на інші задачі в кожний із днів проекту.</w:t>
      </w: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Над графіком розташована шкала часу, а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ід ним — таблиця, де для відповідних днів приведені числові значення даних, обраних для відображення. Для переміщення по тимчасовій шкалі призначена смуга прокручування, а кнопки з лупою і значками «+» і </w:t>
      </w:r>
      <w:proofErr w:type="gramStart"/>
      <w:r w:rsidRPr="00744FED">
        <w:rPr>
          <w:sz w:val="28"/>
          <w:szCs w:val="28"/>
        </w:rPr>
        <w:t>«-</w:t>
      </w:r>
      <w:proofErr w:type="gramEnd"/>
      <w:r w:rsidRPr="00744FED">
        <w:rPr>
          <w:sz w:val="28"/>
          <w:szCs w:val="28"/>
        </w:rPr>
        <w:t>» дозволяють зменшити або збільшити одиниці шкали часу.</w:t>
      </w:r>
      <w:r>
        <w:rPr>
          <w:sz w:val="28"/>
          <w:szCs w:val="28"/>
          <w:lang w:val="uk-UA"/>
        </w:rPr>
        <w:t xml:space="preserve"> </w:t>
      </w:r>
      <w:r w:rsidRPr="002179BE">
        <w:rPr>
          <w:sz w:val="28"/>
          <w:szCs w:val="28"/>
          <w:lang w:val="uk-UA"/>
        </w:rPr>
        <w:t>Нам потрібно визначити, який з ресурсів може замінити Кузьк</w:t>
      </w:r>
      <w:r>
        <w:rPr>
          <w:sz w:val="28"/>
          <w:szCs w:val="28"/>
          <w:lang w:val="uk-UA"/>
        </w:rPr>
        <w:t>і</w:t>
      </w:r>
      <w:r w:rsidRPr="002179BE">
        <w:rPr>
          <w:sz w:val="28"/>
          <w:szCs w:val="28"/>
          <w:lang w:val="uk-UA"/>
        </w:rPr>
        <w:t xml:space="preserve">на з 01 по 05 березня, тому виберемо для відображення графік </w:t>
      </w:r>
      <w:r>
        <w:rPr>
          <w:sz w:val="28"/>
          <w:szCs w:val="28"/>
          <w:lang w:val="uk-UA"/>
        </w:rPr>
        <w:t>Оставшаяся доступность (</w:t>
      </w:r>
      <w:r>
        <w:rPr>
          <w:sz w:val="28"/>
          <w:szCs w:val="28"/>
        </w:rPr>
        <w:t>Remaining</w:t>
      </w:r>
      <w:r w:rsidRPr="002179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Availability</w:t>
      </w:r>
      <w:r w:rsidRPr="002179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2179BE">
        <w:rPr>
          <w:sz w:val="28"/>
          <w:szCs w:val="28"/>
          <w:lang w:val="uk-UA"/>
        </w:rPr>
        <w:t xml:space="preserve">Залишившийся  доступ) і знайдемо потрібні нам дати. </w:t>
      </w:r>
      <w:r w:rsidRPr="00744FED">
        <w:rPr>
          <w:sz w:val="28"/>
          <w:szCs w:val="28"/>
        </w:rPr>
        <w:t xml:space="preserve">Як видно на 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8.44</w:t>
      </w:r>
      <w:r w:rsidRPr="00744FED">
        <w:rPr>
          <w:sz w:val="28"/>
          <w:szCs w:val="28"/>
        </w:rPr>
        <w:t>, кожний з ресурсів може бути завантажени</w:t>
      </w:r>
      <w:r>
        <w:rPr>
          <w:sz w:val="28"/>
          <w:szCs w:val="28"/>
        </w:rPr>
        <w:t xml:space="preserve">й на цьому тижні приблизно на </w:t>
      </w:r>
      <w:r>
        <w:rPr>
          <w:sz w:val="28"/>
          <w:szCs w:val="28"/>
          <w:lang w:val="uk-UA"/>
        </w:rPr>
        <w:t>20</w:t>
      </w:r>
      <w:r w:rsidRPr="00744FED">
        <w:rPr>
          <w:sz w:val="28"/>
          <w:szCs w:val="28"/>
        </w:rPr>
        <w:t xml:space="preserve"> годин, </w:t>
      </w:r>
      <w:r w:rsidRPr="00744FED">
        <w:rPr>
          <w:sz w:val="28"/>
          <w:szCs w:val="28"/>
        </w:rPr>
        <w:lastRenderedPageBreak/>
        <w:t>тобто саме на потрібне нам час.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</w:p>
    <w:p w:rsidR="00322A61" w:rsidRPr="009D4EE9" w:rsidRDefault="00322A61" w:rsidP="00322A6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83985" cy="4227830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985" cy="422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Pr="00B87FA2" w:rsidRDefault="00322A61" w:rsidP="00322A61">
      <w:pPr>
        <w:jc w:val="center"/>
        <w:rPr>
          <w:sz w:val="28"/>
          <w:szCs w:val="28"/>
          <w:lang w:val="uk-UA"/>
        </w:rPr>
      </w:pPr>
      <w:r w:rsidRPr="00B87FA2">
        <w:rPr>
          <w:sz w:val="28"/>
          <w:szCs w:val="28"/>
          <w:lang w:val="uk-UA"/>
        </w:rPr>
        <w:t>Рис</w:t>
      </w:r>
      <w:r>
        <w:rPr>
          <w:sz w:val="28"/>
          <w:szCs w:val="28"/>
          <w:lang w:val="uk-UA"/>
        </w:rPr>
        <w:t xml:space="preserve">унок </w:t>
      </w:r>
      <w:r w:rsidRPr="00B87F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8.44</w:t>
      </w:r>
      <w:r w:rsidRPr="00B87FA2">
        <w:rPr>
          <w:sz w:val="28"/>
          <w:szCs w:val="28"/>
          <w:lang w:val="uk-UA"/>
        </w:rPr>
        <w:t xml:space="preserve"> Графік доступу ресурсів</w:t>
      </w:r>
    </w:p>
    <w:p w:rsidR="00322A61" w:rsidRPr="00B87FA2" w:rsidRDefault="00322A61" w:rsidP="00322A61">
      <w:pPr>
        <w:ind w:firstLine="567"/>
        <w:jc w:val="both"/>
        <w:rPr>
          <w:sz w:val="28"/>
          <w:szCs w:val="28"/>
          <w:lang w:val="uk-UA"/>
        </w:rPr>
      </w:pP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перегляді</w:t>
      </w:r>
      <w:r w:rsidRPr="00B87FA2">
        <w:rPr>
          <w:sz w:val="28"/>
          <w:szCs w:val="28"/>
          <w:lang w:val="uk-UA"/>
        </w:rPr>
        <w:t xml:space="preserve"> графік</w:t>
      </w:r>
      <w:r>
        <w:rPr>
          <w:sz w:val="28"/>
          <w:szCs w:val="28"/>
          <w:lang w:val="uk-UA"/>
        </w:rPr>
        <w:t>у</w:t>
      </w:r>
      <w:r w:rsidRPr="00B87FA2">
        <w:rPr>
          <w:sz w:val="28"/>
          <w:szCs w:val="28"/>
          <w:lang w:val="uk-UA"/>
        </w:rPr>
        <w:t xml:space="preserve"> видно, що </w:t>
      </w:r>
      <w:r>
        <w:rPr>
          <w:sz w:val="28"/>
          <w:szCs w:val="28"/>
          <w:lang w:val="uk-UA"/>
        </w:rPr>
        <w:t>протягом</w:t>
      </w:r>
      <w:r w:rsidRPr="00B87FA2">
        <w:rPr>
          <w:sz w:val="28"/>
          <w:szCs w:val="28"/>
          <w:lang w:val="uk-UA"/>
        </w:rPr>
        <w:t xml:space="preserve"> тижн</w:t>
      </w:r>
      <w:r>
        <w:rPr>
          <w:sz w:val="28"/>
          <w:szCs w:val="28"/>
          <w:lang w:val="uk-UA"/>
        </w:rPr>
        <w:t>я повністю вільний програміст Черепанов та Петров, Кузькін впродовж цього періоду повністью зайнятий, так як ці дати внесені в його календар як неробочі дні, а також програміст Булкін вільний на початку неділі, і має завантаження лише наприкінці</w:t>
      </w:r>
      <w:r w:rsidRPr="00B87FA2">
        <w:rPr>
          <w:sz w:val="28"/>
          <w:szCs w:val="28"/>
          <w:lang w:val="uk-UA"/>
        </w:rPr>
        <w:t xml:space="preserve">. </w:t>
      </w:r>
      <w:r w:rsidRPr="00744FED">
        <w:rPr>
          <w:sz w:val="28"/>
          <w:szCs w:val="28"/>
        </w:rPr>
        <w:t xml:space="preserve">Виходить, щоб завантаження ресурсів протягом проекту було близьке до </w:t>
      </w:r>
      <w:proofErr w:type="gramStart"/>
      <w:r w:rsidRPr="00744FED">
        <w:rPr>
          <w:sz w:val="28"/>
          <w:szCs w:val="28"/>
        </w:rPr>
        <w:t>р</w:t>
      </w:r>
      <w:proofErr w:type="gramEnd"/>
      <w:r w:rsidRPr="00744FED">
        <w:rPr>
          <w:sz w:val="28"/>
          <w:szCs w:val="28"/>
        </w:rPr>
        <w:t xml:space="preserve">івномірного, перенесемо трудовитрати </w:t>
      </w:r>
      <w:r>
        <w:rPr>
          <w:sz w:val="28"/>
          <w:szCs w:val="28"/>
          <w:lang w:val="uk-UA"/>
        </w:rPr>
        <w:t>Кузькіна</w:t>
      </w:r>
      <w:r w:rsidRPr="00744FED">
        <w:rPr>
          <w:sz w:val="28"/>
          <w:szCs w:val="28"/>
        </w:rPr>
        <w:t xml:space="preserve"> по виконанню задачі </w:t>
      </w:r>
      <w:r>
        <w:rPr>
          <w:sz w:val="28"/>
          <w:szCs w:val="28"/>
          <w:lang w:val="uk-UA"/>
        </w:rPr>
        <w:t>Створення головного файлу (Користувальницького інтерфейсу)</w:t>
      </w:r>
      <w:r w:rsidRPr="00744FED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Черепанова та Петрова по 50% відповідно</w:t>
      </w:r>
      <w:r w:rsidRPr="00744FE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Для того щоб перерозподіляти трудовитрати </w:t>
      </w:r>
      <w:proofErr w:type="gramStart"/>
      <w:r w:rsidRPr="00744FED">
        <w:rPr>
          <w:sz w:val="28"/>
          <w:szCs w:val="28"/>
        </w:rPr>
        <w:t>між</w:t>
      </w:r>
      <w:proofErr w:type="gramEnd"/>
      <w:r w:rsidRPr="00744FED">
        <w:rPr>
          <w:sz w:val="28"/>
          <w:szCs w:val="28"/>
        </w:rPr>
        <w:t xml:space="preserve"> ресурсами, відкриєм</w:t>
      </w:r>
      <w:r>
        <w:rPr>
          <w:sz w:val="28"/>
          <w:szCs w:val="28"/>
        </w:rPr>
        <w:t>о представлення</w:t>
      </w:r>
      <w:r>
        <w:rPr>
          <w:sz w:val="28"/>
          <w:szCs w:val="28"/>
          <w:lang w:val="uk-UA"/>
        </w:rPr>
        <w:t xml:space="preserve"> Использование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 xml:space="preserve">Resource Usage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Використання ресурсів). Працювати в ньому ми будемо для того, щоб при зміні трудовитрат ресурсів бачити рядок </w:t>
      </w:r>
      <w:r>
        <w:rPr>
          <w:sz w:val="28"/>
          <w:szCs w:val="28"/>
          <w:lang w:val="uk-UA"/>
        </w:rPr>
        <w:t>Оставшаяся доступность (</w:t>
      </w:r>
      <w:r w:rsidRPr="00744FED">
        <w:rPr>
          <w:sz w:val="28"/>
          <w:szCs w:val="28"/>
        </w:rPr>
        <w:t xml:space="preserve">Remaining </w:t>
      </w:r>
      <w:r>
        <w:rPr>
          <w:sz w:val="28"/>
          <w:szCs w:val="28"/>
        </w:rPr>
        <w:t xml:space="preserve">Availability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Залишившийся  доступ), додану на діаграму через діалогове вікно настроювання </w:t>
      </w:r>
      <w:proofErr w:type="gramStart"/>
      <w:r w:rsidRPr="00744FED">
        <w:rPr>
          <w:sz w:val="28"/>
          <w:szCs w:val="28"/>
        </w:rPr>
        <w:t>стил</w:t>
      </w:r>
      <w:proofErr w:type="gramEnd"/>
      <w:r w:rsidRPr="00744FED">
        <w:rPr>
          <w:sz w:val="28"/>
          <w:szCs w:val="28"/>
        </w:rPr>
        <w:t xml:space="preserve">ів докладних </w:t>
      </w:r>
      <w:r w:rsidRPr="00744FED">
        <w:rPr>
          <w:sz w:val="28"/>
          <w:szCs w:val="28"/>
        </w:rPr>
        <w:lastRenderedPageBreak/>
        <w:t>даних</w:t>
      </w:r>
      <w:r>
        <w:rPr>
          <w:sz w:val="28"/>
          <w:szCs w:val="28"/>
          <w:lang w:val="uk-UA"/>
        </w:rPr>
        <w:t>, або через контекстне меню, викликане на стовпчику Подробности (подробиць), встановити прапорець поруч із стилем данних Оставшаяся доступность</w:t>
      </w:r>
      <w:r w:rsidRPr="00744FED">
        <w:rPr>
          <w:sz w:val="28"/>
          <w:szCs w:val="28"/>
        </w:rPr>
        <w:t>.</w:t>
      </w: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>Однак працювати в стандартному представленні буде не дуже зручно, оскільки доступ, що залишився, відображається в рядку зведеної інформації про ресурс, а редагувати трудовитрати ми будемо</w:t>
      </w:r>
      <w:r>
        <w:rPr>
          <w:sz w:val="28"/>
          <w:szCs w:val="28"/>
          <w:lang w:val="uk-UA"/>
        </w:rPr>
        <w:t xml:space="preserve"> бачити</w:t>
      </w:r>
      <w:r w:rsidRPr="00744FED">
        <w:rPr>
          <w:sz w:val="28"/>
          <w:szCs w:val="28"/>
        </w:rPr>
        <w:t xml:space="preserve">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 рядку призначення, розташованого набагато нижче рядка зі зведеною інформацією. Тому д</w:t>
      </w:r>
      <w:r>
        <w:rPr>
          <w:sz w:val="28"/>
          <w:szCs w:val="28"/>
        </w:rPr>
        <w:t xml:space="preserve">ля зручності, щоб не </w:t>
      </w:r>
      <w:r w:rsidRPr="00744FED">
        <w:rPr>
          <w:sz w:val="28"/>
          <w:szCs w:val="28"/>
        </w:rPr>
        <w:t xml:space="preserve"> прокручувати постійно екран вгору і вниз, залишимо в таблиці поруч з діаграмою тільки сумарні рядки потрібних нам ресурсів і рядки з інформацією про призначенн</w:t>
      </w:r>
      <w:r>
        <w:rPr>
          <w:sz w:val="28"/>
          <w:szCs w:val="28"/>
        </w:rPr>
        <w:t>я на зад</w:t>
      </w:r>
      <w:r>
        <w:rPr>
          <w:sz w:val="28"/>
          <w:szCs w:val="28"/>
          <w:lang w:val="uk-UA"/>
        </w:rPr>
        <w:t>ачу</w:t>
      </w:r>
      <w:proofErr w:type="gramStart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Щоб відібрати рядки таким чином, д</w:t>
      </w:r>
      <w:r>
        <w:rPr>
          <w:sz w:val="28"/>
          <w:szCs w:val="28"/>
        </w:rPr>
        <w:t xml:space="preserve">одамо </w:t>
      </w:r>
      <w:r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</w:rPr>
        <w:t xml:space="preserve"> таблиц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стовпець </w:t>
      </w:r>
      <w:r>
        <w:rPr>
          <w:sz w:val="28"/>
          <w:szCs w:val="28"/>
          <w:lang w:val="uk-UA"/>
        </w:rPr>
        <w:t>Флаг1 (</w:t>
      </w:r>
      <w:r>
        <w:rPr>
          <w:sz w:val="28"/>
          <w:szCs w:val="28"/>
        </w:rPr>
        <w:t xml:space="preserve">Flagl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Прапор1). По замовчуванню у кожнім йог</w:t>
      </w:r>
      <w:r>
        <w:rPr>
          <w:sz w:val="28"/>
          <w:szCs w:val="28"/>
        </w:rPr>
        <w:t>о рядок проставимо значення</w:t>
      </w:r>
      <w:proofErr w:type="gramStart"/>
      <w:r>
        <w:rPr>
          <w:sz w:val="28"/>
          <w:szCs w:val="28"/>
          <w:lang w:val="uk-UA"/>
        </w:rPr>
        <w:t xml:space="preserve"> Н</w:t>
      </w:r>
      <w:proofErr w:type="gramEnd"/>
      <w:r>
        <w:rPr>
          <w:sz w:val="28"/>
          <w:szCs w:val="28"/>
          <w:lang w:val="uk-UA"/>
        </w:rPr>
        <w:t>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sz w:val="28"/>
          <w:szCs w:val="28"/>
        </w:rPr>
        <w:t xml:space="preserve">No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Ні). Тепер </w:t>
      </w:r>
      <w:proofErr w:type="gramStart"/>
      <w:r w:rsidRPr="00744FED">
        <w:rPr>
          <w:sz w:val="28"/>
          <w:szCs w:val="28"/>
        </w:rPr>
        <w:t>поміня</w:t>
      </w:r>
      <w:proofErr w:type="gramEnd"/>
      <w:r w:rsidRPr="00744FED">
        <w:rPr>
          <w:sz w:val="28"/>
          <w:szCs w:val="28"/>
        </w:rPr>
        <w:t xml:space="preserve">ємо це значення на Yes (Так) у тих рядків, що ми хочемо залишити на екрані, і включимо авто фільтр. Потім за допомогою </w:t>
      </w:r>
      <w:r>
        <w:rPr>
          <w:sz w:val="28"/>
          <w:szCs w:val="28"/>
        </w:rPr>
        <w:t xml:space="preserve">авто фільтра для стовпця </w:t>
      </w:r>
      <w:r>
        <w:rPr>
          <w:sz w:val="28"/>
          <w:szCs w:val="28"/>
          <w:lang w:val="uk-UA"/>
        </w:rPr>
        <w:t>Флаг</w:t>
      </w:r>
      <w:proofErr w:type="gramStart"/>
      <w:r>
        <w:rPr>
          <w:sz w:val="28"/>
          <w:szCs w:val="28"/>
          <w:lang w:val="uk-UA"/>
        </w:rPr>
        <w:t>1</w:t>
      </w:r>
      <w:proofErr w:type="gramEnd"/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</w:rPr>
        <w:t xml:space="preserve">Flagl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Прапор1) виберемо тільки ті рядки, у яких значення полю дорівнює Yes (Так). У створеному представленні (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8.45</w:t>
      </w:r>
      <w:r w:rsidRPr="00744FED">
        <w:rPr>
          <w:sz w:val="28"/>
          <w:szCs w:val="28"/>
        </w:rPr>
        <w:t>) уся потрібна нам інформація знаходиться поруч, і можна редагувати трудовитрати ресурсу без ризику випадково перевищити його доступ, оскільки дані про доступ, що залишилися, відображаються на рядок вище тих, де ми будемо здійснювати редагування.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71920" cy="2897505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289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Pr="00744FED" w:rsidRDefault="00322A61" w:rsidP="00322A61">
      <w:pPr>
        <w:jc w:val="center"/>
        <w:rPr>
          <w:sz w:val="28"/>
          <w:szCs w:val="28"/>
        </w:rPr>
      </w:pPr>
    </w:p>
    <w:p w:rsidR="00322A61" w:rsidRDefault="00322A61" w:rsidP="00322A61">
      <w:pPr>
        <w:spacing w:line="360" w:lineRule="auto"/>
        <w:ind w:firstLine="709"/>
        <w:jc w:val="center"/>
        <w:rPr>
          <w:sz w:val="28"/>
          <w:szCs w:val="28"/>
        </w:rPr>
      </w:pPr>
      <w:r w:rsidRPr="00744FED">
        <w:rPr>
          <w:sz w:val="28"/>
          <w:szCs w:val="28"/>
        </w:rPr>
        <w:lastRenderedPageBreak/>
        <w:t>Рис</w:t>
      </w:r>
      <w:r>
        <w:rPr>
          <w:sz w:val="28"/>
          <w:szCs w:val="28"/>
          <w:lang w:val="uk-UA"/>
        </w:rPr>
        <w:t>унок 8.45</w:t>
      </w:r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 w:rsidRPr="00744FED">
        <w:rPr>
          <w:sz w:val="28"/>
          <w:szCs w:val="28"/>
        </w:rPr>
        <w:t>редставлення  зміни даних про трудовитратах</w:t>
      </w:r>
    </w:p>
    <w:p w:rsidR="00322A61" w:rsidRPr="00744FED" w:rsidRDefault="00322A61" w:rsidP="00322A61">
      <w:pPr>
        <w:spacing w:line="360" w:lineRule="auto"/>
        <w:ind w:firstLine="709"/>
        <w:jc w:val="center"/>
        <w:rPr>
          <w:sz w:val="28"/>
          <w:szCs w:val="28"/>
        </w:rPr>
      </w:pP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 xml:space="preserve">ісля розподілу трудовитрат </w:t>
      </w:r>
      <w:r>
        <w:rPr>
          <w:sz w:val="28"/>
          <w:szCs w:val="28"/>
          <w:lang w:val="uk-UA"/>
        </w:rPr>
        <w:t>Кузькіна</w:t>
      </w:r>
      <w:r w:rsidRPr="00744FED">
        <w:rPr>
          <w:sz w:val="28"/>
          <w:szCs w:val="28"/>
        </w:rPr>
        <w:t xml:space="preserve"> його завантаження і завантаження Петрова цілком вирівняються (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8.46</w:t>
      </w:r>
      <w:r w:rsidRPr="00744FED">
        <w:rPr>
          <w:sz w:val="28"/>
          <w:szCs w:val="28"/>
        </w:rPr>
        <w:t>).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  <w:r w:rsidRPr="00744FED">
        <w:rPr>
          <w:sz w:val="28"/>
          <w:szCs w:val="28"/>
        </w:rPr>
        <w:t xml:space="preserve"> </w:t>
      </w: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6471920" cy="1674495"/>
            <wp:effectExtent l="0" t="0" r="508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744FED" w:rsidRDefault="00322A61" w:rsidP="00322A61">
      <w:pPr>
        <w:spacing w:line="360" w:lineRule="auto"/>
        <w:ind w:firstLine="709"/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8.46 </w:t>
      </w:r>
      <w:r>
        <w:rPr>
          <w:sz w:val="28"/>
          <w:szCs w:val="28"/>
        </w:rPr>
        <w:t xml:space="preserve"> Завантаження ресурсів з 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1 по </w:t>
      </w:r>
      <w:r>
        <w:rPr>
          <w:sz w:val="28"/>
          <w:szCs w:val="28"/>
          <w:lang w:val="uk-UA"/>
        </w:rPr>
        <w:t>0</w:t>
      </w:r>
      <w:r w:rsidRPr="00744FED">
        <w:rPr>
          <w:sz w:val="28"/>
          <w:szCs w:val="28"/>
        </w:rPr>
        <w:t>5 березня вирівняні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Заміна ресурсів може </w:t>
      </w:r>
      <w:proofErr w:type="gramStart"/>
      <w:r w:rsidRPr="00744FED">
        <w:rPr>
          <w:sz w:val="28"/>
          <w:szCs w:val="28"/>
        </w:rPr>
        <w:t>бути ще більш простим</w:t>
      </w:r>
      <w:proofErr w:type="gramEnd"/>
      <w:r w:rsidRPr="00744FED">
        <w:rPr>
          <w:sz w:val="28"/>
          <w:szCs w:val="28"/>
        </w:rPr>
        <w:t xml:space="preserve"> процесом, якщо ви хочете не частково перенести трудовитрати з одного ресурсу на інший, а цілком замінити одне призначення на задачу іншим. </w:t>
      </w:r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 xml:space="preserve">Наприклад, у нашому проекті задіяний ресурс </w:t>
      </w:r>
      <w:r>
        <w:rPr>
          <w:sz w:val="28"/>
          <w:szCs w:val="28"/>
        </w:rPr>
        <w:t>Кузн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цов</w:t>
      </w:r>
      <w:r>
        <w:rPr>
          <w:sz w:val="28"/>
          <w:szCs w:val="28"/>
          <w:lang w:val="uk-UA"/>
        </w:rPr>
        <w:t>, який повинен контролювати виконання інших завдань, і при цьому виконувати свої завдання на 100%</w:t>
      </w:r>
      <w:r w:rsidRPr="00744FE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Навіть при розвантаженні данного ресурси на деяких задачах виникли перевантаження, що </w:t>
      </w:r>
      <w:proofErr w:type="gramStart"/>
      <w:r>
        <w:rPr>
          <w:sz w:val="28"/>
          <w:szCs w:val="28"/>
          <w:lang w:val="uk-UA"/>
        </w:rPr>
        <w:t>пов’язан</w:t>
      </w:r>
      <w:proofErr w:type="gramEnd"/>
      <w:r>
        <w:rPr>
          <w:sz w:val="28"/>
          <w:szCs w:val="28"/>
          <w:lang w:val="uk-UA"/>
        </w:rPr>
        <w:t>і із жорсткими рамками виконання завдання, наприклад</w:t>
      </w:r>
      <w:r w:rsidRPr="00744FED">
        <w:rPr>
          <w:sz w:val="28"/>
          <w:szCs w:val="28"/>
        </w:rPr>
        <w:t>. Оскільки зменшення завантаження ресурсу приведе до збільшення тривалості цієї задачі (том</w:t>
      </w:r>
      <w:r>
        <w:rPr>
          <w:sz w:val="28"/>
          <w:szCs w:val="28"/>
        </w:rPr>
        <w:t xml:space="preserve">у що це задача типу </w:t>
      </w:r>
      <w:r>
        <w:rPr>
          <w:sz w:val="28"/>
          <w:szCs w:val="28"/>
          <w:lang w:val="uk-UA"/>
        </w:rPr>
        <w:t>Фиксированн</w:t>
      </w:r>
      <w:r>
        <w:rPr>
          <w:sz w:val="28"/>
          <w:szCs w:val="28"/>
        </w:rPr>
        <w:t>ые трудозатраты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</w:rPr>
        <w:t xml:space="preserve">Fixed Work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 xml:space="preserve">Фіксовані трудовитрати)), то для вирівнювання завантаження </w:t>
      </w:r>
      <w:r>
        <w:rPr>
          <w:sz w:val="28"/>
          <w:szCs w:val="28"/>
          <w:lang w:val="uk-UA"/>
        </w:rPr>
        <w:t>Кузнєцова</w:t>
      </w:r>
      <w:r w:rsidRPr="00744FED">
        <w:rPr>
          <w:sz w:val="28"/>
          <w:szCs w:val="28"/>
        </w:rPr>
        <w:t xml:space="preserve"> потрібно замінити іншим ресурсом</w:t>
      </w:r>
      <w:r>
        <w:rPr>
          <w:sz w:val="28"/>
          <w:szCs w:val="28"/>
          <w:lang w:val="uk-UA"/>
        </w:rPr>
        <w:t>, передоручити завдання іншому виконавцю</w:t>
      </w:r>
      <w:r w:rsidRPr="00744FE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22A61" w:rsidRPr="00744FED" w:rsidRDefault="00322A61" w:rsidP="00322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У цьому разі доцільно буде передоручити задачу Реєстрація сайту у пошукових програмах будь-якому ресурсу із відділу технічної підтримки, так як під кінець завершення проекту технічний відділ вже буде вільний і фактично не задіяний. </w:t>
      </w:r>
      <w:r w:rsidRPr="00D072C7">
        <w:rPr>
          <w:sz w:val="28"/>
          <w:szCs w:val="28"/>
          <w:lang w:val="uk-UA"/>
        </w:rPr>
        <w:t xml:space="preserve">Для цього відкриємо діалогове вікно призначення ресурсів для задачі </w:t>
      </w:r>
      <w:r>
        <w:rPr>
          <w:sz w:val="28"/>
          <w:szCs w:val="28"/>
          <w:lang w:val="uk-UA"/>
        </w:rPr>
        <w:t>Реєстрація сайту у пошукових програмах</w:t>
      </w:r>
      <w:r w:rsidRPr="00D072C7">
        <w:rPr>
          <w:sz w:val="28"/>
          <w:szCs w:val="28"/>
          <w:lang w:val="uk-UA"/>
        </w:rPr>
        <w:t xml:space="preserve"> і за допомогою </w:t>
      </w:r>
      <w:r w:rsidRPr="00D072C7">
        <w:rPr>
          <w:sz w:val="28"/>
          <w:szCs w:val="28"/>
          <w:lang w:val="uk-UA"/>
        </w:rPr>
        <w:lastRenderedPageBreak/>
        <w:t xml:space="preserve">фільтрації по групі </w:t>
      </w:r>
      <w:r>
        <w:rPr>
          <w:sz w:val="28"/>
          <w:szCs w:val="28"/>
          <w:lang w:val="uk-UA"/>
        </w:rPr>
        <w:t xml:space="preserve">тех.підтримка </w:t>
      </w:r>
      <w:r w:rsidRPr="00D072C7">
        <w:rPr>
          <w:sz w:val="28"/>
          <w:szCs w:val="28"/>
          <w:lang w:val="uk-UA"/>
        </w:rPr>
        <w:t xml:space="preserve">відберемо ресурси, здатні </w:t>
      </w:r>
      <w:r>
        <w:rPr>
          <w:sz w:val="28"/>
          <w:szCs w:val="28"/>
          <w:lang w:val="uk-UA"/>
        </w:rPr>
        <w:t>під</w:t>
      </w:r>
      <w:r w:rsidRPr="00D072C7">
        <w:rPr>
          <w:sz w:val="28"/>
          <w:szCs w:val="28"/>
          <w:lang w:val="uk-UA"/>
        </w:rPr>
        <w:t xml:space="preserve">мінити </w:t>
      </w:r>
      <w:r>
        <w:rPr>
          <w:sz w:val="28"/>
          <w:szCs w:val="28"/>
          <w:lang w:val="uk-UA"/>
        </w:rPr>
        <w:t>Кузнєцова</w:t>
      </w:r>
      <w:r w:rsidRPr="00D072C7">
        <w:rPr>
          <w:sz w:val="28"/>
          <w:szCs w:val="28"/>
          <w:lang w:val="uk-UA"/>
        </w:rPr>
        <w:t xml:space="preserve">. </w:t>
      </w:r>
      <w:proofErr w:type="gramStart"/>
      <w:r w:rsidRPr="00744FED">
        <w:rPr>
          <w:sz w:val="28"/>
          <w:szCs w:val="28"/>
        </w:rPr>
        <w:t>Кр</w:t>
      </w:r>
      <w:proofErr w:type="gramEnd"/>
      <w:r w:rsidRPr="00744FED">
        <w:rPr>
          <w:sz w:val="28"/>
          <w:szCs w:val="28"/>
        </w:rPr>
        <w:t>ім того, оскільки</w:t>
      </w:r>
      <w:r>
        <w:rPr>
          <w:sz w:val="28"/>
          <w:szCs w:val="28"/>
          <w:lang w:val="uk-UA"/>
        </w:rPr>
        <w:t xml:space="preserve"> задача виконується по завершенню проекту, то фактично усі ресурси будуть вільні, але додамо для більшої впевненості у фільтрацію кількість</w:t>
      </w:r>
      <w:r w:rsidRPr="00744FED">
        <w:rPr>
          <w:sz w:val="28"/>
          <w:szCs w:val="28"/>
        </w:rPr>
        <w:t xml:space="preserve"> тр</w:t>
      </w:r>
      <w:r>
        <w:rPr>
          <w:sz w:val="28"/>
          <w:szCs w:val="28"/>
        </w:rPr>
        <w:t>удовитрат</w:t>
      </w:r>
      <w:r>
        <w:rPr>
          <w:sz w:val="28"/>
          <w:szCs w:val="28"/>
          <w:lang w:val="uk-UA"/>
        </w:rPr>
        <w:t xml:space="preserve"> на виконання даної задачі, яка становить 8 годин</w:t>
      </w:r>
      <w:r w:rsidRPr="00744FED">
        <w:rPr>
          <w:sz w:val="28"/>
          <w:szCs w:val="28"/>
        </w:rPr>
        <w:t>.</w:t>
      </w:r>
    </w:p>
    <w:p w:rsidR="00322A61" w:rsidRDefault="00322A61" w:rsidP="00322A61">
      <w:pPr>
        <w:ind w:firstLine="567"/>
        <w:jc w:val="both"/>
        <w:rPr>
          <w:sz w:val="28"/>
          <w:szCs w:val="28"/>
        </w:rPr>
      </w:pPr>
      <w:r w:rsidRPr="00744FED">
        <w:rPr>
          <w:sz w:val="28"/>
          <w:szCs w:val="28"/>
        </w:rPr>
        <w:t>У результаті (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8.47 </w:t>
      </w:r>
      <w:r w:rsidRPr="00744FED"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 xml:space="preserve">маємо список відділу </w:t>
      </w:r>
      <w:proofErr w:type="gramStart"/>
      <w:r>
        <w:rPr>
          <w:sz w:val="28"/>
          <w:szCs w:val="28"/>
          <w:lang w:val="uk-UA"/>
        </w:rPr>
        <w:t>техн</w:t>
      </w:r>
      <w:proofErr w:type="gramEnd"/>
      <w:r>
        <w:rPr>
          <w:sz w:val="28"/>
          <w:szCs w:val="28"/>
          <w:lang w:val="uk-UA"/>
        </w:rPr>
        <w:t>ічної підтримки</w:t>
      </w:r>
      <w:r w:rsidRPr="00744FED">
        <w:rPr>
          <w:sz w:val="28"/>
          <w:szCs w:val="28"/>
        </w:rPr>
        <w:t xml:space="preserve">. Для цього виділимо курсором ячейку </w:t>
      </w:r>
      <w:r>
        <w:rPr>
          <w:sz w:val="28"/>
          <w:szCs w:val="28"/>
          <w:lang w:val="uk-UA"/>
        </w:rPr>
        <w:t>Кузнєцов</w:t>
      </w:r>
      <w:r w:rsidRPr="00744FED">
        <w:rPr>
          <w:sz w:val="28"/>
          <w:szCs w:val="28"/>
        </w:rPr>
        <w:t xml:space="preserve"> і натиснемо кнопку</w:t>
      </w:r>
      <w:proofErr w:type="gramStart"/>
      <w:r w:rsidRPr="00744FE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proofErr w:type="gramEnd"/>
      <w:r>
        <w:rPr>
          <w:sz w:val="28"/>
          <w:szCs w:val="28"/>
          <w:lang w:val="uk-UA"/>
        </w:rPr>
        <w:t>аменить (</w:t>
      </w:r>
      <w:r w:rsidRPr="00744FED">
        <w:rPr>
          <w:sz w:val="28"/>
          <w:szCs w:val="28"/>
        </w:rPr>
        <w:t>Replace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Замінити). У діалоговому вікні, щ</w:t>
      </w:r>
      <w:r>
        <w:rPr>
          <w:sz w:val="28"/>
          <w:szCs w:val="28"/>
        </w:rPr>
        <w:t xml:space="preserve">о відкрилася, </w:t>
      </w:r>
      <w:r>
        <w:rPr>
          <w:sz w:val="28"/>
          <w:szCs w:val="28"/>
          <w:lang w:val="uk-UA"/>
        </w:rPr>
        <w:t>Замена ресурса (</w:t>
      </w:r>
      <w:r>
        <w:rPr>
          <w:sz w:val="28"/>
          <w:szCs w:val="28"/>
        </w:rPr>
        <w:t xml:space="preserve">Replace Resource </w:t>
      </w:r>
      <w:r>
        <w:rPr>
          <w:sz w:val="28"/>
          <w:szCs w:val="28"/>
          <w:lang w:val="uk-UA"/>
        </w:rPr>
        <w:t xml:space="preserve">- </w:t>
      </w:r>
      <w:r w:rsidRPr="00744FED">
        <w:rPr>
          <w:sz w:val="28"/>
          <w:szCs w:val="28"/>
        </w:rPr>
        <w:t>Заміна ресурсу) потрібно вибрати ресурс, призначений на місце замінного, і вказати, на скількох одиниць він виділяється (</w:t>
      </w:r>
      <w:r>
        <w:rPr>
          <w:sz w:val="28"/>
          <w:szCs w:val="28"/>
          <w:lang w:val="uk-UA"/>
        </w:rPr>
        <w:t>рис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8.48</w:t>
      </w:r>
      <w:proofErr w:type="gramStart"/>
      <w:r>
        <w:rPr>
          <w:sz w:val="28"/>
          <w:szCs w:val="28"/>
          <w:lang w:val="uk-UA"/>
        </w:rPr>
        <w:t xml:space="preserve"> </w:t>
      </w:r>
      <w:r w:rsidRPr="00744FED">
        <w:rPr>
          <w:sz w:val="28"/>
          <w:szCs w:val="28"/>
        </w:rPr>
        <w:t>)</w:t>
      </w:r>
      <w:proofErr w:type="gramEnd"/>
      <w:r w:rsidRPr="00744FED">
        <w:rPr>
          <w:sz w:val="28"/>
          <w:szCs w:val="28"/>
        </w:rPr>
        <w:t xml:space="preserve">. </w:t>
      </w:r>
      <w:proofErr w:type="gramStart"/>
      <w:r w:rsidRPr="00744FED">
        <w:rPr>
          <w:sz w:val="28"/>
          <w:szCs w:val="28"/>
        </w:rPr>
        <w:t>П</w:t>
      </w:r>
      <w:proofErr w:type="gramEnd"/>
      <w:r w:rsidRPr="00744FED">
        <w:rPr>
          <w:sz w:val="28"/>
          <w:szCs w:val="28"/>
        </w:rPr>
        <w:t>ісля натискання кнопки ОК буде виконана заміна ресурсу.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drawing>
          <wp:inline distT="0" distB="0" distL="0" distR="0">
            <wp:extent cx="5130165" cy="3990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399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A87EED" w:rsidRDefault="00322A61" w:rsidP="00322A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1401CF">
        <w:rPr>
          <w:sz w:val="28"/>
          <w:szCs w:val="28"/>
          <w:lang w:val="uk-UA"/>
        </w:rPr>
        <w:t>ис</w:t>
      </w:r>
      <w:r>
        <w:rPr>
          <w:sz w:val="28"/>
          <w:szCs w:val="28"/>
          <w:lang w:val="uk-UA"/>
        </w:rPr>
        <w:t xml:space="preserve">унок 8.47 </w:t>
      </w:r>
      <w:r w:rsidRPr="001401CF">
        <w:rPr>
          <w:sz w:val="28"/>
          <w:szCs w:val="28"/>
          <w:lang w:val="uk-UA"/>
        </w:rPr>
        <w:t xml:space="preserve"> Підб</w:t>
      </w:r>
      <w:r>
        <w:rPr>
          <w:sz w:val="28"/>
          <w:szCs w:val="28"/>
          <w:lang w:val="uk-UA"/>
        </w:rPr>
        <w:t>і</w:t>
      </w:r>
      <w:r w:rsidRPr="001401CF">
        <w:rPr>
          <w:sz w:val="28"/>
          <w:szCs w:val="28"/>
          <w:lang w:val="uk-UA"/>
        </w:rPr>
        <w:t>р можлив</w:t>
      </w:r>
      <w:r>
        <w:rPr>
          <w:sz w:val="28"/>
          <w:szCs w:val="28"/>
          <w:lang w:val="uk-UA"/>
        </w:rPr>
        <w:t>ої</w:t>
      </w:r>
      <w:r w:rsidRPr="001401CF">
        <w:rPr>
          <w:sz w:val="28"/>
          <w:szCs w:val="28"/>
          <w:lang w:val="uk-UA"/>
        </w:rPr>
        <w:t xml:space="preserve"> замін</w:t>
      </w:r>
      <w:r>
        <w:rPr>
          <w:sz w:val="28"/>
          <w:szCs w:val="28"/>
          <w:lang w:val="uk-UA"/>
        </w:rPr>
        <w:t>и</w:t>
      </w:r>
      <w:r w:rsidRPr="001401CF">
        <w:rPr>
          <w:sz w:val="28"/>
          <w:szCs w:val="28"/>
          <w:lang w:val="uk-UA"/>
        </w:rPr>
        <w:t xml:space="preserve"> ресурс</w:t>
      </w:r>
      <w:r>
        <w:rPr>
          <w:sz w:val="28"/>
          <w:szCs w:val="28"/>
          <w:lang w:val="uk-UA"/>
        </w:rPr>
        <w:t>у</w:t>
      </w:r>
    </w:p>
    <w:p w:rsidR="00322A61" w:rsidRPr="00A87EED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/>
        </w:rPr>
        <w:lastRenderedPageBreak/>
        <w:drawing>
          <wp:inline distT="0" distB="0" distL="0" distR="0">
            <wp:extent cx="4595495" cy="2291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495" cy="229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A61" w:rsidRDefault="00322A61" w:rsidP="00322A61">
      <w:pPr>
        <w:jc w:val="center"/>
        <w:rPr>
          <w:sz w:val="28"/>
          <w:szCs w:val="28"/>
          <w:lang w:val="uk-UA"/>
        </w:rPr>
      </w:pPr>
    </w:p>
    <w:p w:rsidR="00322A61" w:rsidRPr="00744FED" w:rsidRDefault="00322A61" w:rsidP="00322A61">
      <w:pPr>
        <w:jc w:val="center"/>
        <w:rPr>
          <w:sz w:val="28"/>
          <w:szCs w:val="28"/>
        </w:rPr>
      </w:pPr>
      <w:r w:rsidRPr="00744FED">
        <w:rPr>
          <w:sz w:val="28"/>
          <w:szCs w:val="28"/>
        </w:rPr>
        <w:t>Рис</w:t>
      </w:r>
      <w:r>
        <w:rPr>
          <w:sz w:val="28"/>
          <w:szCs w:val="28"/>
          <w:lang w:val="uk-UA"/>
        </w:rPr>
        <w:t xml:space="preserve">унок 8.48 </w:t>
      </w:r>
      <w:r w:rsidRPr="00744FED">
        <w:rPr>
          <w:sz w:val="28"/>
          <w:szCs w:val="28"/>
        </w:rPr>
        <w:t xml:space="preserve"> Замі</w:t>
      </w:r>
      <w:proofErr w:type="gramStart"/>
      <w:r w:rsidRPr="00744FED">
        <w:rPr>
          <w:sz w:val="28"/>
          <w:szCs w:val="28"/>
        </w:rPr>
        <w:t>н</w:t>
      </w:r>
      <w:r>
        <w:rPr>
          <w:sz w:val="28"/>
          <w:szCs w:val="28"/>
          <w:lang w:val="uk-UA"/>
        </w:rPr>
        <w:t>а</w:t>
      </w:r>
      <w:proofErr w:type="gramEnd"/>
      <w:r w:rsidRPr="00744FED">
        <w:rPr>
          <w:sz w:val="28"/>
          <w:szCs w:val="28"/>
        </w:rPr>
        <w:t xml:space="preserve">  </w:t>
      </w:r>
      <w:proofErr w:type="gramStart"/>
      <w:r w:rsidRPr="00744FED">
        <w:rPr>
          <w:sz w:val="28"/>
          <w:szCs w:val="28"/>
        </w:rPr>
        <w:t>ресурс</w:t>
      </w:r>
      <w:r>
        <w:rPr>
          <w:sz w:val="28"/>
          <w:szCs w:val="28"/>
          <w:lang w:val="uk-UA"/>
        </w:rPr>
        <w:t>у</w:t>
      </w:r>
      <w:proofErr w:type="gramEnd"/>
      <w:r>
        <w:rPr>
          <w:sz w:val="28"/>
          <w:szCs w:val="28"/>
          <w:lang w:val="uk-UA"/>
        </w:rPr>
        <w:t xml:space="preserve"> з </w:t>
      </w:r>
      <w:r w:rsidRPr="00744FED">
        <w:rPr>
          <w:sz w:val="28"/>
          <w:szCs w:val="28"/>
        </w:rPr>
        <w:t xml:space="preserve"> відсотк</w:t>
      </w:r>
      <w:r>
        <w:rPr>
          <w:sz w:val="28"/>
          <w:szCs w:val="28"/>
          <w:lang w:val="uk-UA"/>
        </w:rPr>
        <w:t xml:space="preserve">ом </w:t>
      </w:r>
      <w:r w:rsidRPr="00744FED">
        <w:rPr>
          <w:sz w:val="28"/>
          <w:szCs w:val="28"/>
        </w:rPr>
        <w:t xml:space="preserve"> виділення</w:t>
      </w:r>
    </w:p>
    <w:p w:rsidR="00322A61" w:rsidRPr="00744FED" w:rsidRDefault="00322A61" w:rsidP="00322A61">
      <w:pPr>
        <w:ind w:firstLine="567"/>
        <w:jc w:val="both"/>
        <w:rPr>
          <w:sz w:val="28"/>
          <w:szCs w:val="28"/>
        </w:rPr>
      </w:pPr>
    </w:p>
    <w:p w:rsidR="00322A61" w:rsidRDefault="00322A61" w:rsidP="00322A6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44FED">
        <w:rPr>
          <w:sz w:val="28"/>
          <w:szCs w:val="28"/>
        </w:rPr>
        <w:t xml:space="preserve">За допомогою діалогового вікна призначення ресурсів можна заміняти, видаляти або змінювати обсяг призначення ресурсу відразу для декількох задач. Для цього в діаграмі Ганта потрібно вибрати кілька задач при натиснутій клавіші Ctrl або Shift і потім відкрити діалогове </w:t>
      </w:r>
      <w:proofErr w:type="gramStart"/>
      <w:r w:rsidRPr="00744FED">
        <w:rPr>
          <w:sz w:val="28"/>
          <w:szCs w:val="28"/>
        </w:rPr>
        <w:t>в</w:t>
      </w:r>
      <w:proofErr w:type="gramEnd"/>
      <w:r w:rsidRPr="00744FED">
        <w:rPr>
          <w:sz w:val="28"/>
          <w:szCs w:val="28"/>
        </w:rPr>
        <w:t xml:space="preserve">ікно. Це зручно, коли ви хочете, наприклад, замінити один ресурс іншим відразу в декількох задачах або призначити ресурс </w:t>
      </w:r>
      <w:proofErr w:type="gramStart"/>
      <w:r w:rsidRPr="00744FED">
        <w:rPr>
          <w:sz w:val="28"/>
          <w:szCs w:val="28"/>
        </w:rPr>
        <w:t>на</w:t>
      </w:r>
      <w:proofErr w:type="gramEnd"/>
      <w:r w:rsidRPr="00744FED">
        <w:rPr>
          <w:sz w:val="28"/>
          <w:szCs w:val="28"/>
        </w:rPr>
        <w:t xml:space="preserve"> кілька задач.</w:t>
      </w:r>
    </w:p>
    <w:p w:rsidR="00C74231" w:rsidRPr="00322A61" w:rsidRDefault="00C74231">
      <w:pPr>
        <w:rPr>
          <w:lang w:val="uk-UA"/>
        </w:rPr>
      </w:pPr>
    </w:p>
    <w:sectPr w:rsidR="00C74231" w:rsidRPr="00322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138CD"/>
    <w:multiLevelType w:val="hybridMultilevel"/>
    <w:tmpl w:val="DCA8A5DA"/>
    <w:lvl w:ilvl="0" w:tplc="533CA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A61"/>
    <w:rsid w:val="00322A61"/>
    <w:rsid w:val="00A917AF"/>
    <w:rsid w:val="00C7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A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A6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2A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2A6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4240</Words>
  <Characters>24168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2020-09-06T21:25:00Z</dcterms:created>
  <dcterms:modified xsi:type="dcterms:W3CDTF">2020-09-06T21:26:00Z</dcterms:modified>
</cp:coreProperties>
</file>