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5D31" w:rsidRPr="00D72480" w:rsidRDefault="00FB5D31" w:rsidP="00E01180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72480">
        <w:rPr>
          <w:rFonts w:ascii="Times New Roman" w:hAnsi="Times New Roman" w:cs="Times New Roman"/>
          <w:b/>
          <w:sz w:val="28"/>
          <w:szCs w:val="28"/>
        </w:rPr>
        <w:t>ТЕМА 1. СУТНІСТЬ, ПРИНЦИПИ ТА РОЛЬ СОЦІАЛЬНОГО СТРАХУВАННЯ</w:t>
      </w:r>
    </w:p>
    <w:p w:rsidR="000B20B2" w:rsidRPr="00D72480" w:rsidRDefault="000B20B2" w:rsidP="00E01180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72480">
        <w:rPr>
          <w:rFonts w:ascii="Times New Roman" w:hAnsi="Times New Roman" w:cs="Times New Roman"/>
          <w:sz w:val="28"/>
          <w:szCs w:val="28"/>
        </w:rPr>
        <w:t>План</w:t>
      </w:r>
    </w:p>
    <w:p w:rsidR="000B20B2" w:rsidRPr="00D72480" w:rsidRDefault="000B20B2" w:rsidP="00E01180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D72480">
        <w:rPr>
          <w:rFonts w:ascii="Times New Roman" w:hAnsi="Times New Roman" w:cs="Times New Roman"/>
          <w:sz w:val="28"/>
          <w:szCs w:val="28"/>
        </w:rPr>
        <w:t>Поняття соціального страхування, його місце в системі страхового захисту.</w:t>
      </w:r>
    </w:p>
    <w:p w:rsidR="000B20B2" w:rsidRPr="00D72480" w:rsidRDefault="000B20B2" w:rsidP="00E01180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2480">
        <w:rPr>
          <w:rFonts w:ascii="Times New Roman" w:hAnsi="Times New Roman" w:cs="Times New Roman"/>
          <w:sz w:val="28"/>
          <w:szCs w:val="28"/>
        </w:rPr>
        <w:t>Нормативно-правове забезпечення соціального страхування в Україні.</w:t>
      </w:r>
    </w:p>
    <w:p w:rsidR="000B20B2" w:rsidRDefault="00B229CC" w:rsidP="00E01180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29CC">
        <w:rPr>
          <w:rFonts w:ascii="Times New Roman" w:hAnsi="Times New Roman" w:cs="Times New Roman"/>
          <w:sz w:val="28"/>
          <w:szCs w:val="28"/>
        </w:rPr>
        <w:t>Види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B229CC">
        <w:rPr>
          <w:rFonts w:ascii="Times New Roman" w:hAnsi="Times New Roman" w:cs="Times New Roman"/>
          <w:sz w:val="28"/>
          <w:szCs w:val="28"/>
        </w:rPr>
        <w:t>загальнообов’язкового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державного </w:t>
      </w:r>
      <w:r w:rsidR="000B20B2" w:rsidRPr="00D72480">
        <w:rPr>
          <w:rFonts w:ascii="Times New Roman" w:hAnsi="Times New Roman" w:cs="Times New Roman"/>
          <w:sz w:val="28"/>
          <w:szCs w:val="28"/>
        </w:rPr>
        <w:t xml:space="preserve">соціального страхування, </w:t>
      </w:r>
      <w:r w:rsidRPr="00B229CC">
        <w:rPr>
          <w:rFonts w:ascii="Times New Roman" w:hAnsi="Times New Roman" w:cs="Times New Roman"/>
          <w:sz w:val="28"/>
          <w:szCs w:val="28"/>
        </w:rPr>
        <w:t xml:space="preserve">його </w:t>
      </w:r>
      <w:r>
        <w:rPr>
          <w:rFonts w:ascii="Times New Roman" w:hAnsi="Times New Roman" w:cs="Times New Roman"/>
          <w:sz w:val="28"/>
          <w:szCs w:val="28"/>
        </w:rPr>
        <w:t>суб’єкти та об’єкти</w:t>
      </w:r>
      <w:r w:rsidR="000B20B2" w:rsidRPr="00D72480">
        <w:rPr>
          <w:rFonts w:ascii="Times New Roman" w:hAnsi="Times New Roman" w:cs="Times New Roman"/>
          <w:sz w:val="28"/>
          <w:szCs w:val="28"/>
        </w:rPr>
        <w:t>.</w:t>
      </w:r>
    </w:p>
    <w:p w:rsidR="00E20E10" w:rsidRPr="00D72480" w:rsidRDefault="00E20E10" w:rsidP="00E20E10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Страхові фонди </w:t>
      </w:r>
      <w:r w:rsidRPr="00E20E10">
        <w:rPr>
          <w:rFonts w:ascii="Times New Roman" w:hAnsi="Times New Roman" w:cs="Times New Roman"/>
          <w:sz w:val="28"/>
          <w:szCs w:val="28"/>
        </w:rPr>
        <w:t>загальнообов’язкового державного соціального страхування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B20B2" w:rsidRPr="00D72480" w:rsidRDefault="000B20B2" w:rsidP="00E01180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B20B2" w:rsidRPr="00D72480" w:rsidRDefault="00D72480" w:rsidP="00E0118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72480">
        <w:rPr>
          <w:rFonts w:ascii="Times New Roman" w:hAnsi="Times New Roman" w:cs="Times New Roman"/>
          <w:b/>
          <w:sz w:val="28"/>
          <w:szCs w:val="28"/>
        </w:rPr>
        <w:t>1.</w:t>
      </w:r>
      <w:r w:rsidRPr="00D72480">
        <w:rPr>
          <w:rFonts w:ascii="Times New Roman" w:hAnsi="Times New Roman" w:cs="Times New Roman"/>
          <w:b/>
          <w:sz w:val="28"/>
          <w:szCs w:val="28"/>
        </w:rPr>
        <w:tab/>
        <w:t>Поняття соціального страхування, його місце в системі страхового захисту.</w:t>
      </w:r>
    </w:p>
    <w:p w:rsidR="007A3329" w:rsidRPr="00D72480" w:rsidRDefault="007A3329" w:rsidP="00E011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2480">
        <w:rPr>
          <w:rFonts w:ascii="Times New Roman" w:hAnsi="Times New Roman" w:cs="Times New Roman"/>
          <w:sz w:val="28"/>
          <w:szCs w:val="28"/>
        </w:rPr>
        <w:t xml:space="preserve">Протягом життя кожна людина знаходиться перед небезпекою настання обставин, які можуть самим безпосереднім чином вплинути на стан її здоров’я, та </w:t>
      </w:r>
      <w:r w:rsidR="00177913" w:rsidRPr="00D72480">
        <w:rPr>
          <w:rFonts w:ascii="Times New Roman" w:hAnsi="Times New Roman" w:cs="Times New Roman"/>
          <w:sz w:val="28"/>
          <w:szCs w:val="28"/>
        </w:rPr>
        <w:t>призвести</w:t>
      </w:r>
      <w:r w:rsidRPr="00D72480">
        <w:rPr>
          <w:rFonts w:ascii="Times New Roman" w:hAnsi="Times New Roman" w:cs="Times New Roman"/>
          <w:sz w:val="28"/>
          <w:szCs w:val="28"/>
        </w:rPr>
        <w:t xml:space="preserve"> до втрати заробітку</w:t>
      </w:r>
      <w:r w:rsidR="00177913" w:rsidRPr="00D72480">
        <w:rPr>
          <w:rFonts w:ascii="Times New Roman" w:hAnsi="Times New Roman" w:cs="Times New Roman"/>
          <w:sz w:val="28"/>
          <w:szCs w:val="28"/>
        </w:rPr>
        <w:t>, що є основним засобом  до існування кожного.</w:t>
      </w:r>
    </w:p>
    <w:p w:rsidR="00177913" w:rsidRPr="00D72480" w:rsidRDefault="00177913" w:rsidP="00E011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2480">
        <w:rPr>
          <w:rFonts w:ascii="Times New Roman" w:hAnsi="Times New Roman" w:cs="Times New Roman"/>
          <w:sz w:val="28"/>
          <w:szCs w:val="28"/>
        </w:rPr>
        <w:t xml:space="preserve">До таких обставин відносять: хворобу, старість, інвалідність. Побороти ці обставини, в більшості випадків самостійно особа не може, оскільки вони визначаються об’єктивними соціально економічними умовами, які тісно </w:t>
      </w:r>
      <w:r w:rsidR="00C26ED3" w:rsidRPr="00D72480">
        <w:rPr>
          <w:rFonts w:ascii="Times New Roman" w:hAnsi="Times New Roman" w:cs="Times New Roman"/>
          <w:sz w:val="28"/>
          <w:szCs w:val="28"/>
        </w:rPr>
        <w:t>по’вязані</w:t>
      </w:r>
      <w:r w:rsidRPr="00D72480">
        <w:rPr>
          <w:rFonts w:ascii="Times New Roman" w:hAnsi="Times New Roman" w:cs="Times New Roman"/>
          <w:sz w:val="28"/>
          <w:szCs w:val="28"/>
        </w:rPr>
        <w:t xml:space="preserve"> з трудовою діяльністю і майже не залежать від волі особи.</w:t>
      </w:r>
    </w:p>
    <w:p w:rsidR="00177913" w:rsidRPr="00D72480" w:rsidRDefault="00177913" w:rsidP="00E011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2480">
        <w:rPr>
          <w:rFonts w:ascii="Times New Roman" w:hAnsi="Times New Roman" w:cs="Times New Roman"/>
          <w:sz w:val="28"/>
          <w:szCs w:val="28"/>
        </w:rPr>
        <w:t xml:space="preserve">Проте вони впливають на соціальну стабільність суспільства і тому держава бере на себе певну відповідальність за їх настання і створює систему соціального захисту. </w:t>
      </w:r>
    </w:p>
    <w:p w:rsidR="00177913" w:rsidRPr="00D72480" w:rsidRDefault="00177913" w:rsidP="00E011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2480">
        <w:rPr>
          <w:rFonts w:ascii="Times New Roman" w:hAnsi="Times New Roman" w:cs="Times New Roman"/>
          <w:sz w:val="28"/>
          <w:szCs w:val="28"/>
        </w:rPr>
        <w:t>Термін « соціальний захист» має широке та вузьке тлумачення.</w:t>
      </w:r>
    </w:p>
    <w:p w:rsidR="00177913" w:rsidRPr="00D72480" w:rsidRDefault="00177913" w:rsidP="00E0118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2480">
        <w:rPr>
          <w:rFonts w:ascii="Times New Roman" w:hAnsi="Times New Roman" w:cs="Times New Roman"/>
          <w:sz w:val="28"/>
          <w:szCs w:val="28"/>
        </w:rPr>
        <w:t>У широкому розумінні « соціальний захист» розглядають, як діяльність держави</w:t>
      </w:r>
      <w:r w:rsidR="00E840C0" w:rsidRPr="00D72480">
        <w:rPr>
          <w:rFonts w:ascii="Times New Roman" w:hAnsi="Times New Roman" w:cs="Times New Roman"/>
          <w:sz w:val="28"/>
          <w:szCs w:val="28"/>
        </w:rPr>
        <w:t>,</w:t>
      </w:r>
      <w:r w:rsidRPr="00D72480">
        <w:rPr>
          <w:rFonts w:ascii="Times New Roman" w:hAnsi="Times New Roman" w:cs="Times New Roman"/>
          <w:sz w:val="28"/>
          <w:szCs w:val="28"/>
        </w:rPr>
        <w:t xml:space="preserve"> спрямовану на забезпечення процес</w:t>
      </w:r>
      <w:r w:rsidR="004A21FF" w:rsidRPr="00D72480">
        <w:rPr>
          <w:rFonts w:ascii="Times New Roman" w:hAnsi="Times New Roman" w:cs="Times New Roman"/>
          <w:sz w:val="28"/>
          <w:szCs w:val="28"/>
        </w:rPr>
        <w:t>у</w:t>
      </w:r>
      <w:r w:rsidRPr="00D72480">
        <w:rPr>
          <w:rFonts w:ascii="Times New Roman" w:hAnsi="Times New Roman" w:cs="Times New Roman"/>
          <w:sz w:val="28"/>
          <w:szCs w:val="28"/>
        </w:rPr>
        <w:t xml:space="preserve"> формування та розвитку повноцінної особистості, створення умов для самовизначення</w:t>
      </w:r>
      <w:r w:rsidR="004A21FF" w:rsidRPr="00D72480">
        <w:rPr>
          <w:rFonts w:ascii="Times New Roman" w:hAnsi="Times New Roman" w:cs="Times New Roman"/>
          <w:sz w:val="28"/>
          <w:szCs w:val="28"/>
        </w:rPr>
        <w:t xml:space="preserve"> й</w:t>
      </w:r>
      <w:r w:rsidRPr="00D72480">
        <w:rPr>
          <w:rFonts w:ascii="Times New Roman" w:hAnsi="Times New Roman" w:cs="Times New Roman"/>
          <w:sz w:val="28"/>
          <w:szCs w:val="28"/>
        </w:rPr>
        <w:t xml:space="preserve"> </w:t>
      </w:r>
      <w:r w:rsidR="004A21FF" w:rsidRPr="00D72480">
        <w:rPr>
          <w:rFonts w:ascii="Times New Roman" w:hAnsi="Times New Roman" w:cs="Times New Roman"/>
          <w:sz w:val="28"/>
          <w:szCs w:val="28"/>
        </w:rPr>
        <w:t>утвердження в житті.</w:t>
      </w:r>
    </w:p>
    <w:p w:rsidR="007A3329" w:rsidRPr="00D72480" w:rsidRDefault="004A21FF" w:rsidP="00E011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2480">
        <w:rPr>
          <w:rFonts w:ascii="Times New Roman" w:hAnsi="Times New Roman" w:cs="Times New Roman"/>
          <w:sz w:val="28"/>
          <w:szCs w:val="28"/>
        </w:rPr>
        <w:t xml:space="preserve">У вузькому розумінні «соціальний захист» трактується, як сукупність  економічних і правових гарантій, </w:t>
      </w:r>
      <w:r w:rsidR="00E840C0" w:rsidRPr="00D72480">
        <w:rPr>
          <w:rFonts w:ascii="Times New Roman" w:hAnsi="Times New Roman" w:cs="Times New Roman"/>
          <w:sz w:val="28"/>
          <w:szCs w:val="28"/>
        </w:rPr>
        <w:t>котрі</w:t>
      </w:r>
      <w:r w:rsidRPr="00D72480">
        <w:rPr>
          <w:rFonts w:ascii="Times New Roman" w:hAnsi="Times New Roman" w:cs="Times New Roman"/>
          <w:sz w:val="28"/>
          <w:szCs w:val="28"/>
        </w:rPr>
        <w:t xml:space="preserve"> </w:t>
      </w:r>
      <w:r w:rsidR="00E840C0" w:rsidRPr="00D72480">
        <w:rPr>
          <w:rFonts w:ascii="Times New Roman" w:hAnsi="Times New Roman" w:cs="Times New Roman"/>
          <w:sz w:val="28"/>
          <w:szCs w:val="28"/>
        </w:rPr>
        <w:t>забезпечують одержання найважливіших соціальних прав  громадян. Таким чином, поняттям « соціальний захист» охоплюються права людини такі, як: право на працю, на освіту, на житло, на відпочинок, на безпечне довкілля, на охорону здоров’я, на достатній життєвий рівень, на безпечні умови праці, а також на заробітну плату не нижч</w:t>
      </w:r>
      <w:r w:rsidR="000B7A7C" w:rsidRPr="00D72480">
        <w:rPr>
          <w:rFonts w:ascii="Times New Roman" w:hAnsi="Times New Roman" w:cs="Times New Roman"/>
          <w:sz w:val="28"/>
          <w:szCs w:val="28"/>
        </w:rPr>
        <w:t>у</w:t>
      </w:r>
      <w:r w:rsidR="00E840C0" w:rsidRPr="00D72480">
        <w:rPr>
          <w:rFonts w:ascii="Times New Roman" w:hAnsi="Times New Roman" w:cs="Times New Roman"/>
          <w:sz w:val="28"/>
          <w:szCs w:val="28"/>
        </w:rPr>
        <w:t xml:space="preserve"> </w:t>
      </w:r>
      <w:r w:rsidR="009475B2" w:rsidRPr="00D72480">
        <w:rPr>
          <w:rFonts w:ascii="Times New Roman" w:hAnsi="Times New Roman" w:cs="Times New Roman"/>
          <w:sz w:val="28"/>
          <w:szCs w:val="28"/>
        </w:rPr>
        <w:t>мінімальних встано</w:t>
      </w:r>
      <w:r w:rsidR="00E840C0" w:rsidRPr="00D72480">
        <w:rPr>
          <w:rFonts w:ascii="Times New Roman" w:hAnsi="Times New Roman" w:cs="Times New Roman"/>
          <w:sz w:val="28"/>
          <w:szCs w:val="28"/>
        </w:rPr>
        <w:t xml:space="preserve">влених </w:t>
      </w:r>
      <w:r w:rsidR="009475B2" w:rsidRPr="00D72480">
        <w:rPr>
          <w:rFonts w:ascii="Times New Roman" w:hAnsi="Times New Roman" w:cs="Times New Roman"/>
          <w:sz w:val="28"/>
          <w:szCs w:val="28"/>
        </w:rPr>
        <w:t>стандартів.</w:t>
      </w:r>
    </w:p>
    <w:p w:rsidR="009475B2" w:rsidRPr="00D72480" w:rsidRDefault="009475B2" w:rsidP="00E011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2480">
        <w:rPr>
          <w:rFonts w:ascii="Times New Roman" w:hAnsi="Times New Roman" w:cs="Times New Roman"/>
          <w:sz w:val="28"/>
          <w:szCs w:val="28"/>
        </w:rPr>
        <w:t xml:space="preserve">Основними складовими соціального захисту </w:t>
      </w:r>
      <w:r w:rsidR="000B7A7C" w:rsidRPr="00D72480">
        <w:rPr>
          <w:rFonts w:ascii="Times New Roman" w:hAnsi="Times New Roman" w:cs="Times New Roman"/>
          <w:sz w:val="28"/>
          <w:szCs w:val="28"/>
        </w:rPr>
        <w:t xml:space="preserve">населення </w:t>
      </w:r>
      <w:r w:rsidRPr="00D72480">
        <w:rPr>
          <w:rFonts w:ascii="Times New Roman" w:hAnsi="Times New Roman" w:cs="Times New Roman"/>
          <w:sz w:val="28"/>
          <w:szCs w:val="28"/>
        </w:rPr>
        <w:t>в Україні є:</w:t>
      </w:r>
    </w:p>
    <w:p w:rsidR="009475B2" w:rsidRPr="00D72480" w:rsidRDefault="009475B2" w:rsidP="00E01180">
      <w:pPr>
        <w:pStyle w:val="a3"/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2480">
        <w:rPr>
          <w:rFonts w:ascii="Times New Roman" w:hAnsi="Times New Roman" w:cs="Times New Roman"/>
          <w:sz w:val="28"/>
          <w:szCs w:val="28"/>
        </w:rPr>
        <w:t>соціальне забезпечення;</w:t>
      </w:r>
    </w:p>
    <w:p w:rsidR="009475B2" w:rsidRPr="00D72480" w:rsidRDefault="009475B2" w:rsidP="00E01180">
      <w:pPr>
        <w:pStyle w:val="a3"/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2480">
        <w:rPr>
          <w:rFonts w:ascii="Times New Roman" w:hAnsi="Times New Roman" w:cs="Times New Roman"/>
          <w:sz w:val="28"/>
          <w:szCs w:val="28"/>
        </w:rPr>
        <w:t>соціальна допомога;</w:t>
      </w:r>
    </w:p>
    <w:p w:rsidR="009475B2" w:rsidRPr="00D72480" w:rsidRDefault="009475B2" w:rsidP="00E01180">
      <w:pPr>
        <w:pStyle w:val="a3"/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2480">
        <w:rPr>
          <w:rFonts w:ascii="Times New Roman" w:hAnsi="Times New Roman" w:cs="Times New Roman"/>
          <w:sz w:val="28"/>
          <w:szCs w:val="28"/>
        </w:rPr>
        <w:t>соціальне страхування.</w:t>
      </w:r>
    </w:p>
    <w:p w:rsidR="000B7A7C" w:rsidRPr="00D72480" w:rsidRDefault="000B7A7C" w:rsidP="00E01180">
      <w:pPr>
        <w:pStyle w:val="a3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2480">
        <w:rPr>
          <w:rFonts w:ascii="Times New Roman" w:hAnsi="Times New Roman" w:cs="Times New Roman"/>
          <w:sz w:val="28"/>
          <w:szCs w:val="28"/>
        </w:rPr>
        <w:t>Усі складові соціального захисту,</w:t>
      </w:r>
      <w:r w:rsidR="00C26ED3">
        <w:rPr>
          <w:rFonts w:ascii="Times New Roman" w:hAnsi="Times New Roman" w:cs="Times New Roman"/>
          <w:sz w:val="28"/>
          <w:szCs w:val="28"/>
        </w:rPr>
        <w:t xml:space="preserve"> у</w:t>
      </w:r>
      <w:r w:rsidRPr="00D72480">
        <w:rPr>
          <w:rFonts w:ascii="Times New Roman" w:hAnsi="Times New Roman" w:cs="Times New Roman"/>
          <w:sz w:val="28"/>
          <w:szCs w:val="28"/>
        </w:rPr>
        <w:t xml:space="preserve"> своєї  основі мають спільну мету – це захист населення від соціальних ризиків, проте ґрунтуються на різних принципах і мають різні функції.</w:t>
      </w:r>
    </w:p>
    <w:p w:rsidR="000B7A7C" w:rsidRPr="00D72480" w:rsidRDefault="000B7A7C" w:rsidP="00E01180">
      <w:pPr>
        <w:pStyle w:val="a3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2480">
        <w:rPr>
          <w:rFonts w:ascii="Times New Roman" w:hAnsi="Times New Roman" w:cs="Times New Roman"/>
          <w:sz w:val="28"/>
          <w:szCs w:val="28"/>
        </w:rPr>
        <w:t>Окремою складовою соціального захисту населення</w:t>
      </w:r>
      <w:r w:rsidR="00E32680" w:rsidRPr="00D72480">
        <w:rPr>
          <w:rFonts w:ascii="Times New Roman" w:hAnsi="Times New Roman" w:cs="Times New Roman"/>
          <w:sz w:val="28"/>
          <w:szCs w:val="28"/>
        </w:rPr>
        <w:t xml:space="preserve"> є </w:t>
      </w:r>
      <w:r w:rsidR="00E32680" w:rsidRPr="00D72480">
        <w:rPr>
          <w:rFonts w:ascii="Times New Roman" w:hAnsi="Times New Roman" w:cs="Times New Roman"/>
          <w:i/>
          <w:sz w:val="28"/>
          <w:szCs w:val="28"/>
        </w:rPr>
        <w:t>соціальне забезпечення.</w:t>
      </w:r>
      <w:r w:rsidR="00E32680" w:rsidRPr="00D72480">
        <w:rPr>
          <w:rFonts w:ascii="Times New Roman" w:hAnsi="Times New Roman" w:cs="Times New Roman"/>
          <w:sz w:val="28"/>
          <w:szCs w:val="28"/>
        </w:rPr>
        <w:t xml:space="preserve"> Воно охоплює систему заходів, спрямованих на матеріальне забезпечення від соціальних ризиків, таких, як </w:t>
      </w:r>
      <w:r w:rsidR="00734D39" w:rsidRPr="00D72480">
        <w:rPr>
          <w:rFonts w:ascii="Times New Roman" w:hAnsi="Times New Roman" w:cs="Times New Roman"/>
          <w:sz w:val="28"/>
          <w:szCs w:val="28"/>
        </w:rPr>
        <w:t>:</w:t>
      </w:r>
      <w:r w:rsidR="00E32680" w:rsidRPr="00D72480">
        <w:rPr>
          <w:rFonts w:ascii="Times New Roman" w:hAnsi="Times New Roman" w:cs="Times New Roman"/>
          <w:sz w:val="28"/>
          <w:szCs w:val="28"/>
        </w:rPr>
        <w:t xml:space="preserve"> хвороба, інвалідність,  старість, </w:t>
      </w:r>
      <w:r w:rsidR="00E32680" w:rsidRPr="00D72480">
        <w:rPr>
          <w:rFonts w:ascii="Times New Roman" w:hAnsi="Times New Roman" w:cs="Times New Roman"/>
          <w:sz w:val="28"/>
          <w:szCs w:val="28"/>
        </w:rPr>
        <w:lastRenderedPageBreak/>
        <w:t>втрата годувальника, безробіття. Соціальне забезпечення здійснюється на принципово інших засадах, ніж  соціальне страхування</w:t>
      </w:r>
      <w:r w:rsidR="00734D39" w:rsidRPr="00D72480">
        <w:rPr>
          <w:rFonts w:ascii="Times New Roman" w:hAnsi="Times New Roman" w:cs="Times New Roman"/>
          <w:sz w:val="28"/>
          <w:szCs w:val="28"/>
        </w:rPr>
        <w:t>, зокрема без попередніх внесків та без огляду на потребу в цих коштах їх отримувача, що має місце при наданні соціальної допомоги.</w:t>
      </w:r>
    </w:p>
    <w:p w:rsidR="00734D39" w:rsidRPr="00D72480" w:rsidRDefault="00734D39" w:rsidP="00E01180">
      <w:pPr>
        <w:pStyle w:val="a3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2480">
        <w:rPr>
          <w:rFonts w:ascii="Times New Roman" w:hAnsi="Times New Roman" w:cs="Times New Roman"/>
          <w:sz w:val="28"/>
          <w:szCs w:val="28"/>
        </w:rPr>
        <w:t xml:space="preserve">Таким чином, можна стверджувати, що соціальне забезпечення </w:t>
      </w:r>
      <w:r w:rsidR="00F91975" w:rsidRPr="00D72480">
        <w:rPr>
          <w:rFonts w:ascii="Times New Roman" w:hAnsi="Times New Roman" w:cs="Times New Roman"/>
          <w:sz w:val="28"/>
          <w:szCs w:val="28"/>
        </w:rPr>
        <w:t xml:space="preserve">це </w:t>
      </w:r>
      <w:r w:rsidRPr="00D72480">
        <w:rPr>
          <w:rFonts w:ascii="Times New Roman" w:hAnsi="Times New Roman" w:cs="Times New Roman"/>
          <w:sz w:val="28"/>
          <w:szCs w:val="28"/>
        </w:rPr>
        <w:t>є  форм</w:t>
      </w:r>
      <w:r w:rsidR="00F91975" w:rsidRPr="00D72480">
        <w:rPr>
          <w:rFonts w:ascii="Times New Roman" w:hAnsi="Times New Roman" w:cs="Times New Roman"/>
          <w:sz w:val="28"/>
          <w:szCs w:val="28"/>
        </w:rPr>
        <w:t>а</w:t>
      </w:r>
      <w:r w:rsidRPr="00D72480">
        <w:rPr>
          <w:rFonts w:ascii="Times New Roman" w:hAnsi="Times New Roman" w:cs="Times New Roman"/>
          <w:sz w:val="28"/>
          <w:szCs w:val="28"/>
        </w:rPr>
        <w:t xml:space="preserve"> розподілу матеріальних благ не в обмін на затрачену працю, а з метою задоволення життєво необхідних, особистих потреб людей похилого віку, хворих, інвалідів, дітей, безробітних, усіх членів суспільства з метою охорони здоров’я і нормального відтворення робочої сили.</w:t>
      </w:r>
    </w:p>
    <w:p w:rsidR="00F91975" w:rsidRPr="00D72480" w:rsidRDefault="00F91975" w:rsidP="00E01180">
      <w:pPr>
        <w:pStyle w:val="a3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72480">
        <w:rPr>
          <w:rFonts w:ascii="Times New Roman" w:hAnsi="Times New Roman" w:cs="Times New Roman"/>
          <w:sz w:val="28"/>
          <w:szCs w:val="28"/>
        </w:rPr>
        <w:t xml:space="preserve">Отже, соціальне забезпечення можна трактувати, як </w:t>
      </w:r>
      <w:r w:rsidRPr="00D72480">
        <w:rPr>
          <w:rFonts w:ascii="Times New Roman" w:hAnsi="Times New Roman" w:cs="Times New Roman"/>
          <w:i/>
          <w:sz w:val="28"/>
          <w:szCs w:val="28"/>
        </w:rPr>
        <w:t>надання певним категоріям громадян соціальних виплат за рахунок коштів бюджетів.</w:t>
      </w:r>
    </w:p>
    <w:p w:rsidR="00F91975" w:rsidRPr="00D72480" w:rsidRDefault="00F91975" w:rsidP="00E01180">
      <w:pPr>
        <w:pStyle w:val="a3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2480">
        <w:rPr>
          <w:rFonts w:ascii="Times New Roman" w:hAnsi="Times New Roman" w:cs="Times New Roman"/>
          <w:sz w:val="28"/>
          <w:szCs w:val="28"/>
        </w:rPr>
        <w:t>Прикладом таких виплат можуть бути соціальні виплати малозабезпеченим сім’ям, сім’ям з дітьми, жертвам війни чи політичних репресій.</w:t>
      </w:r>
    </w:p>
    <w:p w:rsidR="00F91975" w:rsidRPr="00D72480" w:rsidRDefault="00F91975" w:rsidP="00E01180">
      <w:pPr>
        <w:pStyle w:val="a3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2480">
        <w:rPr>
          <w:rFonts w:ascii="Times New Roman" w:hAnsi="Times New Roman" w:cs="Times New Roman"/>
          <w:sz w:val="28"/>
          <w:szCs w:val="28"/>
        </w:rPr>
        <w:t xml:space="preserve">Система </w:t>
      </w:r>
      <w:r w:rsidRPr="00D72480">
        <w:rPr>
          <w:rFonts w:ascii="Times New Roman" w:hAnsi="Times New Roman" w:cs="Times New Roman"/>
          <w:i/>
          <w:sz w:val="28"/>
          <w:szCs w:val="28"/>
        </w:rPr>
        <w:t>соціальної допомоги</w:t>
      </w:r>
      <w:r w:rsidRPr="00D72480">
        <w:rPr>
          <w:rFonts w:ascii="Times New Roman" w:hAnsi="Times New Roman" w:cs="Times New Roman"/>
          <w:sz w:val="28"/>
          <w:szCs w:val="28"/>
        </w:rPr>
        <w:t xml:space="preserve">  також побудована за рахунок системи податків, інших  надходжень до державного бюджету.</w:t>
      </w:r>
    </w:p>
    <w:p w:rsidR="00F91975" w:rsidRPr="00D72480" w:rsidRDefault="00F91975" w:rsidP="00E01180">
      <w:pPr>
        <w:pStyle w:val="a3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2480">
        <w:rPr>
          <w:rFonts w:ascii="Times New Roman" w:hAnsi="Times New Roman" w:cs="Times New Roman"/>
          <w:sz w:val="28"/>
          <w:szCs w:val="28"/>
        </w:rPr>
        <w:t>Однак, ці кошти направляються не фізичним особам, а підприємствам і організаціям, як компенсація недоотриманих доходів.</w:t>
      </w:r>
    </w:p>
    <w:p w:rsidR="00F91975" w:rsidRPr="00D72480" w:rsidRDefault="00F91975" w:rsidP="00E01180">
      <w:pPr>
        <w:pStyle w:val="a3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2480">
        <w:rPr>
          <w:rFonts w:ascii="Times New Roman" w:hAnsi="Times New Roman" w:cs="Times New Roman"/>
          <w:sz w:val="28"/>
          <w:szCs w:val="28"/>
        </w:rPr>
        <w:t>Соціальна допомога надається у формі: житлових субсидій, різного роду пільг і зорієнтована на</w:t>
      </w:r>
      <w:r w:rsidR="00300E78" w:rsidRPr="00D72480">
        <w:rPr>
          <w:rFonts w:ascii="Times New Roman" w:hAnsi="Times New Roman" w:cs="Times New Roman"/>
          <w:sz w:val="28"/>
          <w:szCs w:val="28"/>
        </w:rPr>
        <w:t xml:space="preserve"> індивідуальну потребу громадянина.</w:t>
      </w:r>
    </w:p>
    <w:p w:rsidR="00C1141F" w:rsidRPr="00D72480" w:rsidRDefault="00C1141F" w:rsidP="00E01180">
      <w:pPr>
        <w:pStyle w:val="a3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2480">
        <w:rPr>
          <w:rFonts w:ascii="Times New Roman" w:hAnsi="Times New Roman" w:cs="Times New Roman"/>
          <w:sz w:val="28"/>
          <w:szCs w:val="28"/>
        </w:rPr>
        <w:t>Отже, соціальна допомога – це короткострокова, як одноразова</w:t>
      </w:r>
      <w:r w:rsidR="00C26ED3">
        <w:rPr>
          <w:rFonts w:ascii="Times New Roman" w:hAnsi="Times New Roman" w:cs="Times New Roman"/>
          <w:sz w:val="28"/>
          <w:szCs w:val="28"/>
        </w:rPr>
        <w:t>,</w:t>
      </w:r>
      <w:r w:rsidRPr="00D72480">
        <w:rPr>
          <w:rFonts w:ascii="Times New Roman" w:hAnsi="Times New Roman" w:cs="Times New Roman"/>
          <w:sz w:val="28"/>
          <w:szCs w:val="28"/>
        </w:rPr>
        <w:t xml:space="preserve"> так й періодична виплата, цільовим призначенням якою є компенсація втраченого заробітку чи додаткова підтримка громадян у випадку настання соціального ризику, за рахунок коштів соціальних страхових фондів чи бюджету.</w:t>
      </w:r>
    </w:p>
    <w:p w:rsidR="00C1141F" w:rsidRPr="00D72480" w:rsidRDefault="00C1141F" w:rsidP="00E01180">
      <w:pPr>
        <w:pStyle w:val="a3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2480">
        <w:rPr>
          <w:rFonts w:ascii="Times New Roman" w:hAnsi="Times New Roman" w:cs="Times New Roman"/>
          <w:sz w:val="28"/>
          <w:szCs w:val="28"/>
        </w:rPr>
        <w:t xml:space="preserve">Соціальні допомоги бувають </w:t>
      </w:r>
      <w:r w:rsidR="00B5636D" w:rsidRPr="00D72480">
        <w:rPr>
          <w:rFonts w:ascii="Times New Roman" w:hAnsi="Times New Roman" w:cs="Times New Roman"/>
          <w:i/>
          <w:sz w:val="28"/>
          <w:szCs w:val="28"/>
        </w:rPr>
        <w:t>страхові</w:t>
      </w:r>
      <w:r w:rsidR="00B5636D" w:rsidRPr="00D72480">
        <w:rPr>
          <w:rFonts w:ascii="Times New Roman" w:hAnsi="Times New Roman" w:cs="Times New Roman"/>
          <w:i/>
          <w:sz w:val="28"/>
          <w:szCs w:val="28"/>
          <w:lang w:val="ru-RU"/>
        </w:rPr>
        <w:t>,</w:t>
      </w:r>
      <w:r w:rsidR="00A53257">
        <w:rPr>
          <w:rFonts w:ascii="Times New Roman" w:hAnsi="Times New Roman" w:cs="Times New Roman"/>
          <w:i/>
          <w:sz w:val="28"/>
          <w:szCs w:val="28"/>
          <w:lang w:val="ru-RU"/>
        </w:rPr>
        <w:t xml:space="preserve"> </w:t>
      </w:r>
      <w:r w:rsidRPr="00D72480">
        <w:rPr>
          <w:rFonts w:ascii="Times New Roman" w:hAnsi="Times New Roman" w:cs="Times New Roman"/>
          <w:i/>
          <w:sz w:val="28"/>
          <w:szCs w:val="28"/>
        </w:rPr>
        <w:t>нестрахов</w:t>
      </w:r>
      <w:r w:rsidR="00B5636D" w:rsidRPr="00D72480">
        <w:rPr>
          <w:rFonts w:ascii="Times New Roman" w:hAnsi="Times New Roman" w:cs="Times New Roman"/>
          <w:i/>
          <w:sz w:val="28"/>
          <w:szCs w:val="28"/>
        </w:rPr>
        <w:t>і або державні.</w:t>
      </w:r>
      <w:r w:rsidRPr="00D72480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0B7A7C" w:rsidRPr="00D72480" w:rsidRDefault="00B5636D" w:rsidP="00E01180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2480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D72480">
        <w:rPr>
          <w:rFonts w:ascii="Times New Roman" w:hAnsi="Times New Roman" w:cs="Times New Roman"/>
          <w:i/>
          <w:sz w:val="28"/>
          <w:szCs w:val="28"/>
        </w:rPr>
        <w:t xml:space="preserve">Ознаки страхових соціальних допомог: </w:t>
      </w:r>
    </w:p>
    <w:p w:rsidR="00B5636D" w:rsidRPr="00D72480" w:rsidRDefault="00B5636D" w:rsidP="00E01180">
      <w:pPr>
        <w:pStyle w:val="a3"/>
        <w:numPr>
          <w:ilvl w:val="0"/>
          <w:numId w:val="5"/>
        </w:num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2480">
        <w:rPr>
          <w:rFonts w:ascii="Times New Roman" w:hAnsi="Times New Roman" w:cs="Times New Roman"/>
          <w:sz w:val="28"/>
          <w:szCs w:val="28"/>
        </w:rPr>
        <w:t>виплачуються за рахунок коштів соціальних страхових фондів;</w:t>
      </w:r>
    </w:p>
    <w:p w:rsidR="00B5636D" w:rsidRPr="00D72480" w:rsidRDefault="00B5636D" w:rsidP="00E01180">
      <w:pPr>
        <w:pStyle w:val="a3"/>
        <w:numPr>
          <w:ilvl w:val="0"/>
          <w:numId w:val="5"/>
        </w:num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2480">
        <w:rPr>
          <w:rFonts w:ascii="Times New Roman" w:hAnsi="Times New Roman" w:cs="Times New Roman"/>
          <w:sz w:val="28"/>
          <w:szCs w:val="28"/>
        </w:rPr>
        <w:t>право на їх отримання мають лише застраховані особи;</w:t>
      </w:r>
    </w:p>
    <w:p w:rsidR="00B5636D" w:rsidRPr="00D72480" w:rsidRDefault="00B5636D" w:rsidP="00E01180">
      <w:pPr>
        <w:pStyle w:val="a3"/>
        <w:numPr>
          <w:ilvl w:val="0"/>
          <w:numId w:val="5"/>
        </w:num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2480">
        <w:rPr>
          <w:rFonts w:ascii="Times New Roman" w:hAnsi="Times New Roman" w:cs="Times New Roman"/>
          <w:sz w:val="28"/>
          <w:szCs w:val="28"/>
        </w:rPr>
        <w:t>основна мета</w:t>
      </w:r>
      <w:r w:rsidR="00246DE2">
        <w:rPr>
          <w:rFonts w:ascii="Times New Roman" w:hAnsi="Times New Roman" w:cs="Times New Roman"/>
          <w:sz w:val="28"/>
          <w:szCs w:val="28"/>
        </w:rPr>
        <w:t xml:space="preserve"> </w:t>
      </w:r>
      <w:r w:rsidRPr="00D72480">
        <w:rPr>
          <w:rFonts w:ascii="Times New Roman" w:hAnsi="Times New Roman" w:cs="Times New Roman"/>
          <w:sz w:val="28"/>
          <w:szCs w:val="28"/>
        </w:rPr>
        <w:t>- компенсація втраченого заробітку;</w:t>
      </w:r>
    </w:p>
    <w:p w:rsidR="00B5636D" w:rsidRPr="00D72480" w:rsidRDefault="00B5636D" w:rsidP="00E01180">
      <w:pPr>
        <w:pStyle w:val="a3"/>
        <w:numPr>
          <w:ilvl w:val="0"/>
          <w:numId w:val="5"/>
        </w:num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2480">
        <w:rPr>
          <w:rFonts w:ascii="Times New Roman" w:hAnsi="Times New Roman" w:cs="Times New Roman"/>
          <w:sz w:val="28"/>
          <w:szCs w:val="28"/>
        </w:rPr>
        <w:t>розмір залежить від самого заробітку.</w:t>
      </w:r>
    </w:p>
    <w:p w:rsidR="00B5636D" w:rsidRPr="00D72480" w:rsidRDefault="00B5636D" w:rsidP="00E01180">
      <w:pPr>
        <w:tabs>
          <w:tab w:val="left" w:pos="1134"/>
        </w:tabs>
        <w:spacing w:after="0" w:line="240" w:lineRule="auto"/>
        <w:ind w:left="696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72480">
        <w:rPr>
          <w:rFonts w:ascii="Times New Roman" w:hAnsi="Times New Roman" w:cs="Times New Roman"/>
          <w:i/>
          <w:sz w:val="28"/>
          <w:szCs w:val="28"/>
        </w:rPr>
        <w:t xml:space="preserve">Ознаками нестрахових </w:t>
      </w:r>
      <w:r w:rsidR="000A3BB0" w:rsidRPr="00D72480">
        <w:rPr>
          <w:rFonts w:ascii="Times New Roman" w:hAnsi="Times New Roman" w:cs="Times New Roman"/>
          <w:i/>
          <w:sz w:val="28"/>
          <w:szCs w:val="28"/>
        </w:rPr>
        <w:t xml:space="preserve">або державних </w:t>
      </w:r>
      <w:r w:rsidRPr="00D72480">
        <w:rPr>
          <w:rFonts w:ascii="Times New Roman" w:hAnsi="Times New Roman" w:cs="Times New Roman"/>
          <w:i/>
          <w:sz w:val="28"/>
          <w:szCs w:val="28"/>
        </w:rPr>
        <w:t xml:space="preserve">соціальних </w:t>
      </w:r>
      <w:r w:rsidR="000A3BB0" w:rsidRPr="00D72480">
        <w:rPr>
          <w:rFonts w:ascii="Times New Roman" w:hAnsi="Times New Roman" w:cs="Times New Roman"/>
          <w:i/>
          <w:sz w:val="28"/>
          <w:szCs w:val="28"/>
        </w:rPr>
        <w:t>допомог</w:t>
      </w:r>
      <w:r w:rsidRPr="00D72480">
        <w:rPr>
          <w:rFonts w:ascii="Times New Roman" w:hAnsi="Times New Roman" w:cs="Times New Roman"/>
          <w:i/>
          <w:sz w:val="28"/>
          <w:szCs w:val="28"/>
        </w:rPr>
        <w:t xml:space="preserve"> є:</w:t>
      </w:r>
    </w:p>
    <w:p w:rsidR="00B5636D" w:rsidRPr="00D72480" w:rsidRDefault="000A3BB0" w:rsidP="00E01180">
      <w:pPr>
        <w:pStyle w:val="a3"/>
        <w:numPr>
          <w:ilvl w:val="0"/>
          <w:numId w:val="5"/>
        </w:num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2480">
        <w:rPr>
          <w:rFonts w:ascii="Times New Roman" w:hAnsi="Times New Roman" w:cs="Times New Roman"/>
          <w:sz w:val="28"/>
          <w:szCs w:val="28"/>
        </w:rPr>
        <w:t>право на їх отримання мають незастраховані особи;</w:t>
      </w:r>
    </w:p>
    <w:p w:rsidR="000A3BB0" w:rsidRPr="00D72480" w:rsidRDefault="000A3BB0" w:rsidP="00E01180">
      <w:pPr>
        <w:pStyle w:val="a3"/>
        <w:numPr>
          <w:ilvl w:val="0"/>
          <w:numId w:val="5"/>
        </w:num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2480">
        <w:rPr>
          <w:rFonts w:ascii="Times New Roman" w:hAnsi="Times New Roman" w:cs="Times New Roman"/>
          <w:sz w:val="28"/>
          <w:szCs w:val="28"/>
        </w:rPr>
        <w:t>фінансування  здійснюється за рахунок бюджету;</w:t>
      </w:r>
    </w:p>
    <w:p w:rsidR="000A3BB0" w:rsidRPr="00D72480" w:rsidRDefault="000A3BB0" w:rsidP="00E01180">
      <w:pPr>
        <w:pStyle w:val="a3"/>
        <w:numPr>
          <w:ilvl w:val="0"/>
          <w:numId w:val="5"/>
        </w:num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2480">
        <w:rPr>
          <w:rFonts w:ascii="Times New Roman" w:hAnsi="Times New Roman" w:cs="Times New Roman"/>
          <w:sz w:val="28"/>
          <w:szCs w:val="28"/>
        </w:rPr>
        <w:t>метою є матеріальна підтримка осіб.</w:t>
      </w:r>
    </w:p>
    <w:p w:rsidR="000A3BB0" w:rsidRPr="00D72480" w:rsidRDefault="00D27BD8" w:rsidP="00E01180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2480">
        <w:rPr>
          <w:rFonts w:ascii="Times New Roman" w:hAnsi="Times New Roman" w:cs="Times New Roman"/>
          <w:sz w:val="28"/>
          <w:szCs w:val="28"/>
        </w:rPr>
        <w:t>Д</w:t>
      </w:r>
      <w:r w:rsidR="000A3BB0" w:rsidRPr="00D72480">
        <w:rPr>
          <w:rFonts w:ascii="Times New Roman" w:hAnsi="Times New Roman" w:cs="Times New Roman"/>
          <w:sz w:val="28"/>
          <w:szCs w:val="28"/>
        </w:rPr>
        <w:t xml:space="preserve">ержавна соціальна допомога є однією з гарантій держави, яка надається найбільш вразливим верстам населення в разі настання певних </w:t>
      </w:r>
      <w:r w:rsidR="00A267E2" w:rsidRPr="00D72480">
        <w:rPr>
          <w:rFonts w:ascii="Times New Roman" w:hAnsi="Times New Roman" w:cs="Times New Roman"/>
          <w:sz w:val="28"/>
          <w:szCs w:val="28"/>
        </w:rPr>
        <w:t xml:space="preserve">соціальних </w:t>
      </w:r>
      <w:r w:rsidR="000A3BB0" w:rsidRPr="00D72480">
        <w:rPr>
          <w:rFonts w:ascii="Times New Roman" w:hAnsi="Times New Roman" w:cs="Times New Roman"/>
          <w:sz w:val="28"/>
          <w:szCs w:val="28"/>
        </w:rPr>
        <w:t>ризиків</w:t>
      </w:r>
      <w:r w:rsidR="00A267E2" w:rsidRPr="00D72480">
        <w:rPr>
          <w:rFonts w:ascii="Times New Roman" w:hAnsi="Times New Roman" w:cs="Times New Roman"/>
          <w:sz w:val="28"/>
          <w:szCs w:val="28"/>
        </w:rPr>
        <w:t>.</w:t>
      </w:r>
    </w:p>
    <w:p w:rsidR="00A267E2" w:rsidRPr="00D72480" w:rsidRDefault="00A267E2" w:rsidP="00E01180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2480">
        <w:rPr>
          <w:rFonts w:ascii="Times New Roman" w:hAnsi="Times New Roman" w:cs="Times New Roman"/>
          <w:sz w:val="28"/>
          <w:szCs w:val="28"/>
        </w:rPr>
        <w:t>Завданням соціальної допомоги є полегшення  матеріального стану людей, які упинилися у скрутному матеріальному становищі  та потребують підтримки з боку держави, незалежно  від їхньої трудової діяльності та наявності страхового стажу.</w:t>
      </w:r>
    </w:p>
    <w:p w:rsidR="00A267E2" w:rsidRPr="00D72480" w:rsidRDefault="00A267E2" w:rsidP="00E01180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2480">
        <w:rPr>
          <w:rFonts w:ascii="Times New Roman" w:hAnsi="Times New Roman" w:cs="Times New Roman"/>
          <w:sz w:val="28"/>
          <w:szCs w:val="28"/>
        </w:rPr>
        <w:t>Державна соціальна допомога може надаватися:</w:t>
      </w:r>
    </w:p>
    <w:p w:rsidR="00A267E2" w:rsidRPr="00D72480" w:rsidRDefault="00A267E2" w:rsidP="00E01180">
      <w:pPr>
        <w:pStyle w:val="a3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2480">
        <w:rPr>
          <w:rFonts w:ascii="Times New Roman" w:hAnsi="Times New Roman" w:cs="Times New Roman"/>
          <w:sz w:val="28"/>
          <w:szCs w:val="28"/>
        </w:rPr>
        <w:t xml:space="preserve">у </w:t>
      </w:r>
      <w:r w:rsidR="00FD4084" w:rsidRPr="00D72480">
        <w:rPr>
          <w:rFonts w:ascii="Times New Roman" w:hAnsi="Times New Roman" w:cs="Times New Roman"/>
          <w:sz w:val="28"/>
          <w:szCs w:val="28"/>
        </w:rPr>
        <w:t>грошов</w:t>
      </w:r>
      <w:r w:rsidR="00FD4084">
        <w:rPr>
          <w:rFonts w:ascii="Times New Roman" w:hAnsi="Times New Roman" w:cs="Times New Roman"/>
          <w:sz w:val="28"/>
          <w:szCs w:val="28"/>
        </w:rPr>
        <w:t>і</w:t>
      </w:r>
      <w:r w:rsidR="00FD4084" w:rsidRPr="00D72480">
        <w:rPr>
          <w:rFonts w:ascii="Times New Roman" w:hAnsi="Times New Roman" w:cs="Times New Roman"/>
          <w:sz w:val="28"/>
          <w:szCs w:val="28"/>
        </w:rPr>
        <w:t>й</w:t>
      </w:r>
      <w:r w:rsidRPr="00D72480">
        <w:rPr>
          <w:rFonts w:ascii="Times New Roman" w:hAnsi="Times New Roman" w:cs="Times New Roman"/>
          <w:sz w:val="28"/>
          <w:szCs w:val="28"/>
        </w:rPr>
        <w:t xml:space="preserve"> формі, наприклад, у формі компенсацій чи самої допомоги;</w:t>
      </w:r>
    </w:p>
    <w:p w:rsidR="008A7F75" w:rsidRPr="00D72480" w:rsidRDefault="00A267E2" w:rsidP="00E01180">
      <w:pPr>
        <w:pStyle w:val="a3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2480">
        <w:rPr>
          <w:rFonts w:ascii="Times New Roman" w:hAnsi="Times New Roman" w:cs="Times New Roman"/>
          <w:sz w:val="28"/>
          <w:szCs w:val="28"/>
        </w:rPr>
        <w:t xml:space="preserve">натуральній, наприклад, забезпечення </w:t>
      </w:r>
      <w:r w:rsidR="00704CE1">
        <w:rPr>
          <w:rFonts w:ascii="Times New Roman" w:hAnsi="Times New Roman" w:cs="Times New Roman"/>
          <w:sz w:val="28"/>
          <w:szCs w:val="28"/>
        </w:rPr>
        <w:t xml:space="preserve">харчовими </w:t>
      </w:r>
      <w:r w:rsidRPr="00D72480">
        <w:rPr>
          <w:rFonts w:ascii="Times New Roman" w:hAnsi="Times New Roman" w:cs="Times New Roman"/>
          <w:sz w:val="28"/>
          <w:szCs w:val="28"/>
        </w:rPr>
        <w:t>продуктами, одягом, взуттям, ліками</w:t>
      </w:r>
      <w:r w:rsidR="008A7F75" w:rsidRPr="00D72480">
        <w:rPr>
          <w:rFonts w:ascii="Times New Roman" w:hAnsi="Times New Roman" w:cs="Times New Roman"/>
          <w:sz w:val="28"/>
          <w:szCs w:val="28"/>
        </w:rPr>
        <w:t>, тощо;</w:t>
      </w:r>
    </w:p>
    <w:p w:rsidR="00A267E2" w:rsidRPr="00D72480" w:rsidRDefault="00A267E2" w:rsidP="00E01180">
      <w:pPr>
        <w:pStyle w:val="a3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2480"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="008A7F75" w:rsidRPr="00D72480">
        <w:rPr>
          <w:rFonts w:ascii="Times New Roman" w:hAnsi="Times New Roman" w:cs="Times New Roman"/>
          <w:sz w:val="28"/>
          <w:szCs w:val="28"/>
        </w:rPr>
        <w:t>у формі соціального обслуговування (шляхом надання соціальних послуг).</w:t>
      </w:r>
    </w:p>
    <w:p w:rsidR="008A7F75" w:rsidRPr="00D72480" w:rsidRDefault="0098705C" w:rsidP="00E01180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2480">
        <w:rPr>
          <w:rFonts w:ascii="Times New Roman" w:hAnsi="Times New Roman" w:cs="Times New Roman"/>
          <w:i/>
          <w:sz w:val="28"/>
          <w:szCs w:val="28"/>
        </w:rPr>
        <w:t>Таким чином, с</w:t>
      </w:r>
      <w:r w:rsidR="008A7F75" w:rsidRPr="00D72480">
        <w:rPr>
          <w:rFonts w:ascii="Times New Roman" w:hAnsi="Times New Roman" w:cs="Times New Roman"/>
          <w:i/>
          <w:sz w:val="28"/>
          <w:szCs w:val="28"/>
        </w:rPr>
        <w:t>оціальна допомога</w:t>
      </w:r>
      <w:r w:rsidR="00E075BB">
        <w:rPr>
          <w:rFonts w:ascii="Times New Roman" w:hAnsi="Times New Roman" w:cs="Times New Roman"/>
          <w:i/>
          <w:sz w:val="28"/>
          <w:szCs w:val="28"/>
        </w:rPr>
        <w:t xml:space="preserve"> -</w:t>
      </w:r>
      <w:r w:rsidR="008A7F75" w:rsidRPr="00D72480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8A7F75" w:rsidRPr="00D72480">
        <w:rPr>
          <w:rFonts w:ascii="Times New Roman" w:hAnsi="Times New Roman" w:cs="Times New Roman"/>
          <w:sz w:val="28"/>
          <w:szCs w:val="28"/>
        </w:rPr>
        <w:t xml:space="preserve">це система певних соціальних заходів, яка передбачає надання соціальних послуг соціальними службами окремим особам чи групам населення для подолання або пом’якшення </w:t>
      </w:r>
      <w:r w:rsidR="008A7F75" w:rsidRPr="00D72480">
        <w:rPr>
          <w:rFonts w:ascii="Times New Roman" w:hAnsi="Times New Roman" w:cs="Times New Roman"/>
          <w:sz w:val="28"/>
          <w:szCs w:val="28"/>
        </w:rPr>
        <w:br/>
        <w:t>життєвих труднощів</w:t>
      </w:r>
      <w:r w:rsidR="00B63240" w:rsidRPr="00D72480">
        <w:rPr>
          <w:rFonts w:ascii="Times New Roman" w:hAnsi="Times New Roman" w:cs="Times New Roman"/>
          <w:sz w:val="28"/>
          <w:szCs w:val="28"/>
        </w:rPr>
        <w:t>, підтримки їх соціального статусу та повноцінної життєдіяльності.</w:t>
      </w:r>
    </w:p>
    <w:p w:rsidR="00277FF4" w:rsidRPr="00D72480" w:rsidRDefault="00277FF4" w:rsidP="00E01180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2480">
        <w:rPr>
          <w:rFonts w:ascii="Times New Roman" w:hAnsi="Times New Roman" w:cs="Times New Roman"/>
          <w:i/>
          <w:sz w:val="28"/>
          <w:szCs w:val="28"/>
        </w:rPr>
        <w:t xml:space="preserve">Соціальні послуги </w:t>
      </w:r>
      <w:r w:rsidR="00297E3F" w:rsidRPr="00297E3F">
        <w:rPr>
          <w:rFonts w:ascii="Times New Roman" w:hAnsi="Times New Roman" w:cs="Times New Roman"/>
          <w:sz w:val="28"/>
          <w:szCs w:val="28"/>
        </w:rPr>
        <w:t>являють</w:t>
      </w:r>
      <w:r w:rsidRPr="00D72480">
        <w:rPr>
          <w:rFonts w:ascii="Times New Roman" w:hAnsi="Times New Roman" w:cs="Times New Roman"/>
          <w:sz w:val="28"/>
          <w:szCs w:val="28"/>
        </w:rPr>
        <w:t xml:space="preserve"> собою комплекс  правових, економічних, психологічних,  медичних, реабілітаційних, освітніх та інших заходів, спрямованих на  окремі соціальні групи чи індивідів, які перебувають в складних життєвих обставинах  та потребують сторонньої допомоги,  з метою поліпшення або відтворення їх життєдіяльності, соціальної адаптації та повернення до повноцінного життя.</w:t>
      </w:r>
    </w:p>
    <w:p w:rsidR="00277FF4" w:rsidRPr="00D72480" w:rsidRDefault="00277FF4" w:rsidP="00E01180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2480">
        <w:rPr>
          <w:rFonts w:ascii="Times New Roman" w:hAnsi="Times New Roman" w:cs="Times New Roman"/>
          <w:sz w:val="28"/>
          <w:szCs w:val="28"/>
        </w:rPr>
        <w:t>Приклад</w:t>
      </w:r>
      <w:r w:rsidR="00380942" w:rsidRPr="00D72480">
        <w:rPr>
          <w:rFonts w:ascii="Times New Roman" w:hAnsi="Times New Roman" w:cs="Times New Roman"/>
          <w:sz w:val="28"/>
          <w:szCs w:val="28"/>
        </w:rPr>
        <w:t>и</w:t>
      </w:r>
      <w:r w:rsidRPr="00D72480">
        <w:rPr>
          <w:rFonts w:ascii="Times New Roman" w:hAnsi="Times New Roman" w:cs="Times New Roman"/>
          <w:sz w:val="28"/>
          <w:szCs w:val="28"/>
        </w:rPr>
        <w:t xml:space="preserve"> соціальних послуг</w:t>
      </w:r>
      <w:r w:rsidR="00380942" w:rsidRPr="00D72480">
        <w:rPr>
          <w:rFonts w:ascii="Times New Roman" w:hAnsi="Times New Roman" w:cs="Times New Roman"/>
          <w:sz w:val="28"/>
          <w:szCs w:val="28"/>
        </w:rPr>
        <w:t>: утримання будинків-інтернатів для дітей та громадян похилого віку, лікування та відпочинок інвалідів та людей похилого віку, працевлаштування інвалідів, протезування.</w:t>
      </w:r>
    </w:p>
    <w:p w:rsidR="00380942" w:rsidRPr="00D72480" w:rsidRDefault="00380942" w:rsidP="00E01180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2480">
        <w:rPr>
          <w:rFonts w:ascii="Times New Roman" w:hAnsi="Times New Roman" w:cs="Times New Roman"/>
          <w:sz w:val="28"/>
          <w:szCs w:val="28"/>
        </w:rPr>
        <w:t>Соціальні послуги можна класифікувати за містом надання: за містом проживання особи; у стаціонарних  інтернатних установах та закладах, у реабілітаційних установах та закладах; соціальні послуги у закладах денного перебування.</w:t>
      </w:r>
    </w:p>
    <w:p w:rsidR="00380942" w:rsidRPr="00D72480" w:rsidRDefault="00380942" w:rsidP="00E01180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2480">
        <w:rPr>
          <w:rFonts w:ascii="Times New Roman" w:hAnsi="Times New Roman" w:cs="Times New Roman"/>
          <w:sz w:val="28"/>
          <w:szCs w:val="28"/>
        </w:rPr>
        <w:t xml:space="preserve">Однією з форм соціальної допомоги є </w:t>
      </w:r>
      <w:r w:rsidRPr="00D72480">
        <w:rPr>
          <w:rFonts w:ascii="Times New Roman" w:hAnsi="Times New Roman" w:cs="Times New Roman"/>
          <w:i/>
          <w:sz w:val="28"/>
          <w:szCs w:val="28"/>
        </w:rPr>
        <w:t>соціальні пільги</w:t>
      </w:r>
      <w:r w:rsidRPr="00D72480">
        <w:rPr>
          <w:rFonts w:ascii="Times New Roman" w:hAnsi="Times New Roman" w:cs="Times New Roman"/>
          <w:sz w:val="28"/>
          <w:szCs w:val="28"/>
        </w:rPr>
        <w:t>.</w:t>
      </w:r>
    </w:p>
    <w:p w:rsidR="00380942" w:rsidRPr="00D72480" w:rsidRDefault="00380942" w:rsidP="00E01180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2480">
        <w:rPr>
          <w:rFonts w:ascii="Times New Roman" w:hAnsi="Times New Roman" w:cs="Times New Roman"/>
          <w:i/>
          <w:sz w:val="28"/>
          <w:szCs w:val="28"/>
        </w:rPr>
        <w:t>Соціальна пільга</w:t>
      </w:r>
      <w:r w:rsidRPr="00D72480">
        <w:rPr>
          <w:rFonts w:ascii="Times New Roman" w:hAnsi="Times New Roman" w:cs="Times New Roman"/>
          <w:sz w:val="28"/>
          <w:szCs w:val="28"/>
        </w:rPr>
        <w:t xml:space="preserve"> передбачає собою повн</w:t>
      </w:r>
      <w:r w:rsidR="00477E3C" w:rsidRPr="00D72480">
        <w:rPr>
          <w:rFonts w:ascii="Times New Roman" w:hAnsi="Times New Roman" w:cs="Times New Roman"/>
          <w:sz w:val="28"/>
          <w:szCs w:val="28"/>
        </w:rPr>
        <w:t>е або часткове звільнення певних категорій</w:t>
      </w:r>
      <w:r w:rsidRPr="00D72480">
        <w:rPr>
          <w:rFonts w:ascii="Times New Roman" w:hAnsi="Times New Roman" w:cs="Times New Roman"/>
          <w:sz w:val="28"/>
          <w:szCs w:val="28"/>
        </w:rPr>
        <w:t xml:space="preserve"> громадян від виконання обов’язк</w:t>
      </w:r>
      <w:r w:rsidR="00477E3C" w:rsidRPr="00D72480">
        <w:rPr>
          <w:rFonts w:ascii="Times New Roman" w:hAnsi="Times New Roman" w:cs="Times New Roman"/>
          <w:sz w:val="28"/>
          <w:szCs w:val="28"/>
        </w:rPr>
        <w:t>у</w:t>
      </w:r>
      <w:r w:rsidRPr="00D72480">
        <w:rPr>
          <w:rFonts w:ascii="Times New Roman" w:hAnsi="Times New Roman" w:cs="Times New Roman"/>
          <w:sz w:val="28"/>
          <w:szCs w:val="28"/>
        </w:rPr>
        <w:t xml:space="preserve"> </w:t>
      </w:r>
      <w:r w:rsidR="00477E3C" w:rsidRPr="00D72480">
        <w:rPr>
          <w:rFonts w:ascii="Times New Roman" w:hAnsi="Times New Roman" w:cs="Times New Roman"/>
          <w:sz w:val="28"/>
          <w:szCs w:val="28"/>
        </w:rPr>
        <w:t>або надання додаткових прав при настанні соціального ризику.</w:t>
      </w:r>
    </w:p>
    <w:p w:rsidR="00477E3C" w:rsidRPr="00D72480" w:rsidRDefault="00477E3C" w:rsidP="00E01180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2480">
        <w:rPr>
          <w:rFonts w:ascii="Times New Roman" w:hAnsi="Times New Roman" w:cs="Times New Roman"/>
          <w:sz w:val="28"/>
          <w:szCs w:val="28"/>
        </w:rPr>
        <w:t>Приклади: податкова соціальна пільга; соціальні пільги, які надаються окремим категоріям громадян (пільг</w:t>
      </w:r>
      <w:r w:rsidRPr="00D72480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D72480">
        <w:rPr>
          <w:rFonts w:ascii="Times New Roman" w:hAnsi="Times New Roman" w:cs="Times New Roman"/>
          <w:sz w:val="28"/>
          <w:szCs w:val="28"/>
        </w:rPr>
        <w:t xml:space="preserve"> постраждалим від аварії на ЧАЕС</w:t>
      </w:r>
      <w:r w:rsidRPr="00D7248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D72480">
        <w:rPr>
          <w:rFonts w:ascii="Times New Roman" w:hAnsi="Times New Roman" w:cs="Times New Roman"/>
          <w:sz w:val="28"/>
          <w:szCs w:val="28"/>
        </w:rPr>
        <w:t>надаються</w:t>
      </w:r>
      <w:r w:rsidRPr="00D7248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D72480">
        <w:rPr>
          <w:rFonts w:ascii="Times New Roman" w:hAnsi="Times New Roman" w:cs="Times New Roman"/>
          <w:sz w:val="28"/>
          <w:szCs w:val="28"/>
        </w:rPr>
        <w:t>пільги</w:t>
      </w:r>
      <w:r w:rsidRPr="00D72480">
        <w:rPr>
          <w:rFonts w:ascii="Times New Roman" w:hAnsi="Times New Roman" w:cs="Times New Roman"/>
          <w:sz w:val="28"/>
          <w:szCs w:val="28"/>
          <w:lang w:val="ru-RU"/>
        </w:rPr>
        <w:t xml:space="preserve"> на оплату </w:t>
      </w:r>
      <w:r w:rsidRPr="00D72480">
        <w:rPr>
          <w:rFonts w:ascii="Times New Roman" w:hAnsi="Times New Roman" w:cs="Times New Roman"/>
          <w:sz w:val="28"/>
          <w:szCs w:val="28"/>
        </w:rPr>
        <w:t>комунальних послуг, на проїзд в транспорті загального користування, на встановлення зв’язку …; у вигляді щорічних додаткових відпусток; щорічна допомога на оздоровлення).</w:t>
      </w:r>
    </w:p>
    <w:p w:rsidR="00477E3C" w:rsidRPr="00D72480" w:rsidRDefault="00477E3C" w:rsidP="00E01180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2480">
        <w:rPr>
          <w:rFonts w:ascii="Times New Roman" w:hAnsi="Times New Roman" w:cs="Times New Roman"/>
          <w:i/>
          <w:sz w:val="28"/>
          <w:szCs w:val="28"/>
        </w:rPr>
        <w:t>Соціальне страхування</w:t>
      </w:r>
      <w:r w:rsidRPr="00D72480">
        <w:rPr>
          <w:rFonts w:ascii="Times New Roman" w:hAnsi="Times New Roman" w:cs="Times New Roman"/>
          <w:sz w:val="28"/>
          <w:szCs w:val="28"/>
        </w:rPr>
        <w:t xml:space="preserve"> – наступна складова соціального </w:t>
      </w:r>
      <w:r w:rsidR="004C7FF9" w:rsidRPr="00D72480">
        <w:rPr>
          <w:rFonts w:ascii="Times New Roman" w:hAnsi="Times New Roman" w:cs="Times New Roman"/>
          <w:sz w:val="28"/>
          <w:szCs w:val="28"/>
        </w:rPr>
        <w:t>захисту.</w:t>
      </w:r>
    </w:p>
    <w:p w:rsidR="004C7FF9" w:rsidRPr="00D72480" w:rsidRDefault="00FC37BD" w:rsidP="00E01180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2480">
        <w:rPr>
          <w:rFonts w:ascii="Times New Roman" w:hAnsi="Times New Roman" w:cs="Times New Roman"/>
          <w:i/>
          <w:sz w:val="28"/>
          <w:szCs w:val="28"/>
        </w:rPr>
        <w:t>Соціальне страхування</w:t>
      </w:r>
      <w:r w:rsidRPr="00D72480">
        <w:rPr>
          <w:rFonts w:ascii="Times New Roman" w:hAnsi="Times New Roman" w:cs="Times New Roman"/>
          <w:sz w:val="28"/>
          <w:szCs w:val="28"/>
        </w:rPr>
        <w:t xml:space="preserve"> – форма соціального захисту економічно</w:t>
      </w:r>
      <w:r w:rsidR="00297E3F">
        <w:rPr>
          <w:rFonts w:ascii="Times New Roman" w:hAnsi="Times New Roman" w:cs="Times New Roman"/>
          <w:sz w:val="28"/>
          <w:szCs w:val="28"/>
        </w:rPr>
        <w:t>-</w:t>
      </w:r>
      <w:r w:rsidRPr="00D72480">
        <w:rPr>
          <w:rFonts w:ascii="Times New Roman" w:hAnsi="Times New Roman" w:cs="Times New Roman"/>
          <w:sz w:val="28"/>
          <w:szCs w:val="28"/>
        </w:rPr>
        <w:t>активного населення від різних ризиків</w:t>
      </w:r>
      <w:r w:rsidR="003367C3" w:rsidRPr="00D72480">
        <w:rPr>
          <w:rFonts w:ascii="Times New Roman" w:hAnsi="Times New Roman" w:cs="Times New Roman"/>
          <w:sz w:val="28"/>
          <w:szCs w:val="28"/>
        </w:rPr>
        <w:t>,</w:t>
      </w:r>
      <w:r w:rsidRPr="00D72480">
        <w:rPr>
          <w:rFonts w:ascii="Times New Roman" w:hAnsi="Times New Roman" w:cs="Times New Roman"/>
          <w:sz w:val="28"/>
          <w:szCs w:val="28"/>
        </w:rPr>
        <w:t xml:space="preserve"> пов’язаних </w:t>
      </w:r>
      <w:r w:rsidR="006144D6" w:rsidRPr="00D72480">
        <w:rPr>
          <w:rFonts w:ascii="Times New Roman" w:hAnsi="Times New Roman" w:cs="Times New Roman"/>
          <w:sz w:val="28"/>
          <w:szCs w:val="28"/>
        </w:rPr>
        <w:t>і</w:t>
      </w:r>
      <w:r w:rsidRPr="00D72480">
        <w:rPr>
          <w:rFonts w:ascii="Times New Roman" w:hAnsi="Times New Roman" w:cs="Times New Roman"/>
          <w:sz w:val="28"/>
          <w:szCs w:val="28"/>
        </w:rPr>
        <w:t>з втратою роб</w:t>
      </w:r>
      <w:r w:rsidR="003367C3" w:rsidRPr="00D72480">
        <w:rPr>
          <w:rFonts w:ascii="Times New Roman" w:hAnsi="Times New Roman" w:cs="Times New Roman"/>
          <w:sz w:val="28"/>
          <w:szCs w:val="28"/>
        </w:rPr>
        <w:t>оти, працездатності і доходів на основі колективної солідарності що до відшкодування втрати.</w:t>
      </w:r>
    </w:p>
    <w:p w:rsidR="003367C3" w:rsidRPr="00D72480" w:rsidRDefault="003367C3" w:rsidP="00E01180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2480">
        <w:rPr>
          <w:rFonts w:ascii="Times New Roman" w:hAnsi="Times New Roman" w:cs="Times New Roman"/>
          <w:sz w:val="28"/>
          <w:szCs w:val="28"/>
        </w:rPr>
        <w:t>Виділяють  два види соціального страхування:</w:t>
      </w:r>
    </w:p>
    <w:p w:rsidR="003367C3" w:rsidRPr="00D72480" w:rsidRDefault="003367C3" w:rsidP="00E01180">
      <w:pPr>
        <w:pStyle w:val="a3"/>
        <w:numPr>
          <w:ilvl w:val="0"/>
          <w:numId w:val="5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2480">
        <w:rPr>
          <w:rFonts w:ascii="Times New Roman" w:hAnsi="Times New Roman" w:cs="Times New Roman"/>
          <w:sz w:val="28"/>
          <w:szCs w:val="28"/>
        </w:rPr>
        <w:t>добровільне соціальне страхування;</w:t>
      </w:r>
    </w:p>
    <w:p w:rsidR="003367C3" w:rsidRPr="00D72480" w:rsidRDefault="003367C3" w:rsidP="00E01180">
      <w:pPr>
        <w:pStyle w:val="a3"/>
        <w:numPr>
          <w:ilvl w:val="0"/>
          <w:numId w:val="5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2480">
        <w:rPr>
          <w:rFonts w:ascii="Times New Roman" w:hAnsi="Times New Roman" w:cs="Times New Roman"/>
          <w:sz w:val="28"/>
          <w:szCs w:val="28"/>
        </w:rPr>
        <w:t xml:space="preserve">загальнообов’язкове державне соціальне страхування. </w:t>
      </w:r>
    </w:p>
    <w:p w:rsidR="003367C3" w:rsidRPr="00D72480" w:rsidRDefault="003367C3" w:rsidP="00E01180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72480">
        <w:rPr>
          <w:rFonts w:ascii="Times New Roman" w:hAnsi="Times New Roman" w:cs="Times New Roman"/>
          <w:sz w:val="28"/>
          <w:szCs w:val="28"/>
        </w:rPr>
        <w:t xml:space="preserve">  </w:t>
      </w:r>
      <w:r w:rsidRPr="00D72480">
        <w:rPr>
          <w:rFonts w:ascii="Times New Roman" w:hAnsi="Times New Roman" w:cs="Times New Roman"/>
          <w:i/>
          <w:sz w:val="28"/>
          <w:szCs w:val="28"/>
        </w:rPr>
        <w:t>Добровільне соціальне страхування –</w:t>
      </w:r>
      <w:r w:rsidR="005579BA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D72480">
        <w:rPr>
          <w:rFonts w:ascii="Times New Roman" w:hAnsi="Times New Roman" w:cs="Times New Roman"/>
          <w:i/>
          <w:sz w:val="28"/>
          <w:szCs w:val="28"/>
        </w:rPr>
        <w:t xml:space="preserve">система відносин, що до повної або часткової компенсації застрахованим особам втраченого заробітку, в наслідку </w:t>
      </w:r>
      <w:r w:rsidR="006144D6" w:rsidRPr="00D72480">
        <w:rPr>
          <w:rFonts w:ascii="Times New Roman" w:hAnsi="Times New Roman" w:cs="Times New Roman"/>
          <w:i/>
          <w:sz w:val="28"/>
          <w:szCs w:val="28"/>
        </w:rPr>
        <w:t>неможливості прийняття участі у  спільній корисній праці та витрат по лікуванню в наслідок настання хвороби.</w:t>
      </w:r>
    </w:p>
    <w:p w:rsidR="006144D6" w:rsidRPr="00D72480" w:rsidRDefault="006144D6" w:rsidP="00E01180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72480">
        <w:rPr>
          <w:rFonts w:ascii="Times New Roman" w:hAnsi="Times New Roman" w:cs="Times New Roman"/>
          <w:sz w:val="28"/>
          <w:szCs w:val="28"/>
        </w:rPr>
        <w:t>Як правило відшкодування втрат відбувається кошт</w:t>
      </w:r>
      <w:r w:rsidR="005579BA">
        <w:rPr>
          <w:rFonts w:ascii="Times New Roman" w:hAnsi="Times New Roman" w:cs="Times New Roman"/>
          <w:sz w:val="28"/>
          <w:szCs w:val="28"/>
        </w:rPr>
        <w:t>ами</w:t>
      </w:r>
      <w:r w:rsidRPr="00D72480">
        <w:rPr>
          <w:rFonts w:ascii="Times New Roman" w:hAnsi="Times New Roman" w:cs="Times New Roman"/>
          <w:sz w:val="28"/>
          <w:szCs w:val="28"/>
        </w:rPr>
        <w:t xml:space="preserve"> фондів, які формуються з добровільно сплаченими застрахованими особами та роботодавців страхових внесків.</w:t>
      </w:r>
    </w:p>
    <w:p w:rsidR="006144D6" w:rsidRPr="00D72480" w:rsidRDefault="006144D6" w:rsidP="00E01180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72480">
        <w:rPr>
          <w:rFonts w:ascii="Times New Roman" w:hAnsi="Times New Roman" w:cs="Times New Roman"/>
          <w:i/>
          <w:sz w:val="28"/>
          <w:szCs w:val="28"/>
        </w:rPr>
        <w:lastRenderedPageBreak/>
        <w:t xml:space="preserve">Загальнообов’язкове державне соціальне страхування, </w:t>
      </w:r>
      <w:r w:rsidRPr="00D72480">
        <w:rPr>
          <w:rFonts w:ascii="Times New Roman" w:hAnsi="Times New Roman" w:cs="Times New Roman"/>
          <w:sz w:val="28"/>
          <w:szCs w:val="28"/>
        </w:rPr>
        <w:t xml:space="preserve">згідно з чинним законодавством, трактується як </w:t>
      </w:r>
      <w:r w:rsidRPr="00D72480">
        <w:rPr>
          <w:rFonts w:ascii="Times New Roman" w:hAnsi="Times New Roman" w:cs="Times New Roman"/>
          <w:i/>
          <w:sz w:val="28"/>
          <w:szCs w:val="28"/>
        </w:rPr>
        <w:t>система прав, обов’язків і гарантій, яка передбачає:</w:t>
      </w:r>
    </w:p>
    <w:p w:rsidR="006144D6" w:rsidRPr="00D72480" w:rsidRDefault="006144D6" w:rsidP="00E01180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72480">
        <w:rPr>
          <w:rFonts w:ascii="Times New Roman" w:hAnsi="Times New Roman" w:cs="Times New Roman"/>
          <w:i/>
          <w:sz w:val="28"/>
          <w:szCs w:val="28"/>
        </w:rPr>
        <w:t xml:space="preserve">- надання соціального захисту, що включає матеріальне забезпечення громадян, у разі:  хвороби; повної, часткової або тимчасової втрати працездатності;  втрати годувальника;   безробіття, з незалежних від них обставин;  у старості, та інших випадках, визначених законом, </w:t>
      </w:r>
      <w:r w:rsidR="00EC10D4">
        <w:rPr>
          <w:rFonts w:ascii="Times New Roman" w:hAnsi="Times New Roman" w:cs="Times New Roman"/>
          <w:i/>
          <w:sz w:val="28"/>
          <w:szCs w:val="28"/>
        </w:rPr>
        <w:t xml:space="preserve">коштами </w:t>
      </w:r>
      <w:r w:rsidRPr="00D72480">
        <w:rPr>
          <w:rFonts w:ascii="Times New Roman" w:hAnsi="Times New Roman" w:cs="Times New Roman"/>
          <w:i/>
          <w:sz w:val="28"/>
          <w:szCs w:val="28"/>
        </w:rPr>
        <w:t>фондів, що формуються шляхом сплати страхових внесків роботодавцями та громадянами, а також бюджетних та інших джерел, передбачених законом.</w:t>
      </w:r>
    </w:p>
    <w:p w:rsidR="006144D6" w:rsidRPr="00D72480" w:rsidRDefault="006144D6" w:rsidP="00E01180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72480">
        <w:rPr>
          <w:rFonts w:ascii="Times New Roman" w:hAnsi="Times New Roman" w:cs="Times New Roman"/>
          <w:sz w:val="28"/>
          <w:szCs w:val="28"/>
        </w:rPr>
        <w:t>Необхідність соціального страхування викликана двома причинами, це:</w:t>
      </w:r>
    </w:p>
    <w:p w:rsidR="006144D6" w:rsidRPr="00D72480" w:rsidRDefault="006144D6" w:rsidP="00E01180">
      <w:pPr>
        <w:pStyle w:val="a3"/>
        <w:numPr>
          <w:ilvl w:val="0"/>
          <w:numId w:val="5"/>
        </w:numPr>
        <w:tabs>
          <w:tab w:val="left" w:pos="709"/>
          <w:tab w:val="left" w:pos="993"/>
        </w:tabs>
        <w:spacing w:after="0" w:line="240" w:lineRule="auto"/>
        <w:ind w:left="0" w:firstLine="696"/>
        <w:jc w:val="both"/>
        <w:rPr>
          <w:rFonts w:ascii="Times New Roman" w:hAnsi="Times New Roman" w:cs="Times New Roman"/>
          <w:sz w:val="28"/>
          <w:szCs w:val="28"/>
        </w:rPr>
      </w:pPr>
      <w:r w:rsidRPr="00D72480">
        <w:rPr>
          <w:rFonts w:ascii="Times New Roman" w:hAnsi="Times New Roman" w:cs="Times New Roman"/>
          <w:sz w:val="28"/>
          <w:szCs w:val="28"/>
        </w:rPr>
        <w:t>наявність громадян, які не беруть участі в суспільно корисній праці, а тому не можуть утримувати себе за рахунок заробітної плати (пенсіонери, інваліди);</w:t>
      </w:r>
    </w:p>
    <w:p w:rsidR="006144D6" w:rsidRPr="00D72480" w:rsidRDefault="006144D6" w:rsidP="00E01180">
      <w:pPr>
        <w:pStyle w:val="a3"/>
        <w:numPr>
          <w:ilvl w:val="0"/>
          <w:numId w:val="5"/>
        </w:numPr>
        <w:tabs>
          <w:tab w:val="left" w:pos="709"/>
          <w:tab w:val="left" w:pos="993"/>
        </w:tabs>
        <w:spacing w:after="0" w:line="240" w:lineRule="auto"/>
        <w:ind w:left="0" w:firstLine="696"/>
        <w:jc w:val="both"/>
        <w:rPr>
          <w:rFonts w:ascii="Times New Roman" w:hAnsi="Times New Roman" w:cs="Times New Roman"/>
          <w:sz w:val="28"/>
          <w:szCs w:val="28"/>
        </w:rPr>
      </w:pPr>
      <w:r w:rsidRPr="00D72480">
        <w:rPr>
          <w:rFonts w:ascii="Times New Roman" w:hAnsi="Times New Roman" w:cs="Times New Roman"/>
          <w:sz w:val="28"/>
          <w:szCs w:val="28"/>
        </w:rPr>
        <w:t>наявність громадян, що є дієздатними, але не мають можливості її реалізувати на сьогоднішній момент (</w:t>
      </w:r>
      <w:r w:rsidR="00683DBA">
        <w:rPr>
          <w:rFonts w:ascii="Times New Roman" w:hAnsi="Times New Roman" w:cs="Times New Roman"/>
          <w:sz w:val="28"/>
          <w:szCs w:val="28"/>
        </w:rPr>
        <w:t>б</w:t>
      </w:r>
      <w:r w:rsidRPr="00D72480">
        <w:rPr>
          <w:rFonts w:ascii="Times New Roman" w:hAnsi="Times New Roman" w:cs="Times New Roman"/>
          <w:sz w:val="28"/>
          <w:szCs w:val="28"/>
        </w:rPr>
        <w:t xml:space="preserve">езробітні). </w:t>
      </w:r>
    </w:p>
    <w:p w:rsidR="006144D6" w:rsidRPr="00D72480" w:rsidRDefault="00375C23" w:rsidP="00E01180">
      <w:pPr>
        <w:tabs>
          <w:tab w:val="left" w:pos="709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2480">
        <w:rPr>
          <w:rFonts w:ascii="Times New Roman" w:hAnsi="Times New Roman" w:cs="Times New Roman"/>
          <w:sz w:val="28"/>
          <w:szCs w:val="28"/>
        </w:rPr>
        <w:t>Тому система соціального страхування спрямована на вирішення двох важливих соціально-економічних завдань:</w:t>
      </w:r>
    </w:p>
    <w:p w:rsidR="00375C23" w:rsidRPr="00D72480" w:rsidRDefault="00375C23" w:rsidP="00E01180">
      <w:pPr>
        <w:pStyle w:val="a3"/>
        <w:numPr>
          <w:ilvl w:val="0"/>
          <w:numId w:val="6"/>
        </w:numPr>
        <w:tabs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2480">
        <w:rPr>
          <w:rFonts w:ascii="Times New Roman" w:hAnsi="Times New Roman" w:cs="Times New Roman"/>
          <w:sz w:val="28"/>
          <w:szCs w:val="28"/>
        </w:rPr>
        <w:t>збереження та повне відновлення працездатності активної частини населення;</w:t>
      </w:r>
    </w:p>
    <w:p w:rsidR="00375C23" w:rsidRPr="00D72480" w:rsidRDefault="00375C23" w:rsidP="00E01180">
      <w:pPr>
        <w:pStyle w:val="a3"/>
        <w:numPr>
          <w:ilvl w:val="0"/>
          <w:numId w:val="6"/>
        </w:numPr>
        <w:tabs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2480">
        <w:rPr>
          <w:rFonts w:ascii="Times New Roman" w:hAnsi="Times New Roman" w:cs="Times New Roman"/>
          <w:sz w:val="28"/>
          <w:szCs w:val="28"/>
        </w:rPr>
        <w:t>гарантоване матеріальне забезпечення громадян, які втратили свою працездатність у зв’язку з виходом на пенсію  або і не мали її у працездатному віці з тих чи інших причин.</w:t>
      </w:r>
    </w:p>
    <w:p w:rsidR="00375C23" w:rsidRPr="00D72480" w:rsidRDefault="00375C23" w:rsidP="00E01180">
      <w:pPr>
        <w:tabs>
          <w:tab w:val="left" w:pos="709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2480">
        <w:rPr>
          <w:rFonts w:ascii="Times New Roman" w:hAnsi="Times New Roman" w:cs="Times New Roman"/>
          <w:sz w:val="28"/>
          <w:szCs w:val="28"/>
        </w:rPr>
        <w:t xml:space="preserve"> Таким чином, </w:t>
      </w:r>
      <w:r w:rsidRPr="00D72480">
        <w:rPr>
          <w:rFonts w:ascii="Times New Roman" w:hAnsi="Times New Roman" w:cs="Times New Roman"/>
          <w:i/>
          <w:sz w:val="28"/>
          <w:szCs w:val="28"/>
        </w:rPr>
        <w:t>основною метою</w:t>
      </w:r>
      <w:r w:rsidRPr="00D72480">
        <w:rPr>
          <w:rFonts w:ascii="Times New Roman" w:hAnsi="Times New Roman" w:cs="Times New Roman"/>
          <w:sz w:val="28"/>
          <w:szCs w:val="28"/>
        </w:rPr>
        <w:t xml:space="preserve"> </w:t>
      </w:r>
      <w:r w:rsidRPr="00D72480">
        <w:rPr>
          <w:rFonts w:ascii="Times New Roman" w:hAnsi="Times New Roman" w:cs="Times New Roman"/>
          <w:i/>
          <w:sz w:val="28"/>
          <w:szCs w:val="28"/>
        </w:rPr>
        <w:t xml:space="preserve">соціального </w:t>
      </w:r>
      <w:r w:rsidRPr="00D72480">
        <w:rPr>
          <w:rFonts w:ascii="Times New Roman" w:hAnsi="Times New Roman" w:cs="Times New Roman"/>
          <w:sz w:val="28"/>
          <w:szCs w:val="28"/>
        </w:rPr>
        <w:t xml:space="preserve">страхування є забезпечення достатнього рівня компенсації доходу працюючих, у разі втрати працездатності (повно, часткової або тимчасової) або роботи </w:t>
      </w:r>
      <w:r w:rsidR="009307E5">
        <w:rPr>
          <w:rFonts w:ascii="Times New Roman" w:hAnsi="Times New Roman" w:cs="Times New Roman"/>
          <w:sz w:val="28"/>
          <w:szCs w:val="28"/>
        </w:rPr>
        <w:t>та</w:t>
      </w:r>
      <w:r w:rsidRPr="00D72480">
        <w:rPr>
          <w:rFonts w:ascii="Times New Roman" w:hAnsi="Times New Roman" w:cs="Times New Roman"/>
          <w:sz w:val="28"/>
          <w:szCs w:val="28"/>
        </w:rPr>
        <w:t xml:space="preserve"> проведенню, у зв’язку з цим, реабілітаційних заходів. </w:t>
      </w:r>
    </w:p>
    <w:p w:rsidR="00375C23" w:rsidRPr="00D72480" w:rsidRDefault="00375C23" w:rsidP="00E01180">
      <w:pPr>
        <w:tabs>
          <w:tab w:val="left" w:pos="709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2480">
        <w:rPr>
          <w:rFonts w:ascii="Times New Roman" w:hAnsi="Times New Roman" w:cs="Times New Roman"/>
          <w:sz w:val="28"/>
          <w:szCs w:val="28"/>
        </w:rPr>
        <w:t xml:space="preserve">Соціальне страхування </w:t>
      </w:r>
      <w:r w:rsidR="00E51438" w:rsidRPr="00D72480">
        <w:rPr>
          <w:rFonts w:ascii="Times New Roman" w:hAnsi="Times New Roman" w:cs="Times New Roman"/>
          <w:sz w:val="28"/>
          <w:szCs w:val="28"/>
        </w:rPr>
        <w:t>конкурує з іншими складовими  соціального захисту, проте не витісняє, а навпаки доповнює їх.</w:t>
      </w:r>
    </w:p>
    <w:p w:rsidR="00E51438" w:rsidRPr="00D72480" w:rsidRDefault="00E51438" w:rsidP="00E01180">
      <w:pPr>
        <w:tabs>
          <w:tab w:val="left" w:pos="709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2480">
        <w:rPr>
          <w:rFonts w:ascii="Times New Roman" w:hAnsi="Times New Roman" w:cs="Times New Roman"/>
          <w:sz w:val="28"/>
          <w:szCs w:val="28"/>
        </w:rPr>
        <w:t>До базових характеристик соціального страхування, що вигідно відрізняє його від інших</w:t>
      </w:r>
      <w:r w:rsidRPr="00765C41">
        <w:rPr>
          <w:rFonts w:ascii="Times New Roman" w:hAnsi="Times New Roman" w:cs="Times New Roman"/>
          <w:sz w:val="28"/>
          <w:szCs w:val="28"/>
        </w:rPr>
        <w:t xml:space="preserve"> </w:t>
      </w:r>
      <w:r w:rsidR="00736BB6" w:rsidRPr="00765C41">
        <w:rPr>
          <w:rFonts w:ascii="Times New Roman" w:hAnsi="Times New Roman" w:cs="Times New Roman"/>
          <w:sz w:val="28"/>
          <w:szCs w:val="28"/>
        </w:rPr>
        <w:t>складових</w:t>
      </w:r>
      <w:r w:rsidRPr="00D72480">
        <w:rPr>
          <w:rFonts w:ascii="Times New Roman" w:hAnsi="Times New Roman" w:cs="Times New Roman"/>
          <w:sz w:val="28"/>
          <w:szCs w:val="28"/>
        </w:rPr>
        <w:t xml:space="preserve"> соціального захисту, можна віднести:</w:t>
      </w:r>
    </w:p>
    <w:p w:rsidR="00E51438" w:rsidRPr="00D72480" w:rsidRDefault="00E51438" w:rsidP="00E01180">
      <w:pPr>
        <w:pStyle w:val="a3"/>
        <w:numPr>
          <w:ilvl w:val="0"/>
          <w:numId w:val="5"/>
        </w:numPr>
        <w:tabs>
          <w:tab w:val="left" w:pos="709"/>
          <w:tab w:val="left" w:pos="993"/>
        </w:tabs>
        <w:spacing w:after="0" w:line="240" w:lineRule="auto"/>
        <w:ind w:left="0" w:firstLine="696"/>
        <w:jc w:val="both"/>
        <w:rPr>
          <w:rFonts w:ascii="Times New Roman" w:hAnsi="Times New Roman" w:cs="Times New Roman"/>
          <w:sz w:val="28"/>
          <w:szCs w:val="28"/>
        </w:rPr>
      </w:pPr>
      <w:r w:rsidRPr="00D72480">
        <w:rPr>
          <w:rFonts w:ascii="Times New Roman" w:hAnsi="Times New Roman" w:cs="Times New Roman"/>
          <w:sz w:val="28"/>
          <w:szCs w:val="28"/>
        </w:rPr>
        <w:t>обов’язковість (за законом) для страхувальників  вносити страхові внески (інші форми соціального захисту</w:t>
      </w:r>
      <w:r w:rsidR="00B049F0" w:rsidRPr="00D72480">
        <w:rPr>
          <w:rFonts w:ascii="Times New Roman" w:hAnsi="Times New Roman" w:cs="Times New Roman"/>
          <w:sz w:val="28"/>
          <w:szCs w:val="28"/>
          <w:lang w:val="ru-RU"/>
        </w:rPr>
        <w:t xml:space="preserve">, як правило, </w:t>
      </w:r>
      <w:r w:rsidRPr="00D72480">
        <w:rPr>
          <w:rFonts w:ascii="Times New Roman" w:hAnsi="Times New Roman" w:cs="Times New Roman"/>
          <w:sz w:val="28"/>
          <w:szCs w:val="28"/>
        </w:rPr>
        <w:t xml:space="preserve"> не передбачають внесення страхових внесків, що  не дає змогу бути їм настільки масов</w:t>
      </w:r>
      <w:r w:rsidR="00B049F0" w:rsidRPr="00D72480">
        <w:rPr>
          <w:rFonts w:ascii="Times New Roman" w:hAnsi="Times New Roman" w:cs="Times New Roman"/>
          <w:sz w:val="28"/>
          <w:szCs w:val="28"/>
        </w:rPr>
        <w:t>ими</w:t>
      </w:r>
      <w:r w:rsidRPr="00D72480">
        <w:rPr>
          <w:rFonts w:ascii="Times New Roman" w:hAnsi="Times New Roman" w:cs="Times New Roman"/>
          <w:sz w:val="28"/>
          <w:szCs w:val="28"/>
        </w:rPr>
        <w:t xml:space="preserve"> </w:t>
      </w:r>
      <w:r w:rsidR="00B049F0" w:rsidRPr="00D72480">
        <w:rPr>
          <w:rFonts w:ascii="Times New Roman" w:hAnsi="Times New Roman" w:cs="Times New Roman"/>
          <w:sz w:val="28"/>
          <w:szCs w:val="28"/>
          <w:lang w:val="ru-RU"/>
        </w:rPr>
        <w:t xml:space="preserve">за </w:t>
      </w:r>
      <w:r w:rsidRPr="00D72480">
        <w:rPr>
          <w:rFonts w:ascii="Times New Roman" w:hAnsi="Times New Roman" w:cs="Times New Roman"/>
          <w:sz w:val="28"/>
          <w:szCs w:val="28"/>
        </w:rPr>
        <w:t>охоплен</w:t>
      </w:r>
      <w:r w:rsidR="00B049F0" w:rsidRPr="00765C41">
        <w:rPr>
          <w:rFonts w:ascii="Times New Roman" w:hAnsi="Times New Roman" w:cs="Times New Roman"/>
          <w:sz w:val="28"/>
          <w:szCs w:val="28"/>
        </w:rPr>
        <w:t>ням</w:t>
      </w:r>
      <w:r w:rsidRPr="00D72480">
        <w:rPr>
          <w:rFonts w:ascii="Times New Roman" w:hAnsi="Times New Roman" w:cs="Times New Roman"/>
          <w:sz w:val="28"/>
          <w:szCs w:val="28"/>
        </w:rPr>
        <w:t>);</w:t>
      </w:r>
    </w:p>
    <w:p w:rsidR="00E51438" w:rsidRPr="00D72480" w:rsidRDefault="00B049F0" w:rsidP="00E01180">
      <w:pPr>
        <w:pStyle w:val="a3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696"/>
        <w:jc w:val="both"/>
        <w:rPr>
          <w:rFonts w:ascii="Times New Roman" w:hAnsi="Times New Roman" w:cs="Times New Roman"/>
          <w:sz w:val="28"/>
          <w:szCs w:val="28"/>
        </w:rPr>
      </w:pPr>
      <w:r w:rsidRPr="00D72480">
        <w:rPr>
          <w:rFonts w:ascii="Times New Roman" w:hAnsi="Times New Roman" w:cs="Times New Roman"/>
          <w:sz w:val="28"/>
          <w:szCs w:val="28"/>
        </w:rPr>
        <w:t>публічн</w:t>
      </w:r>
      <w:r w:rsidR="00297308" w:rsidRPr="00D72480">
        <w:rPr>
          <w:rFonts w:ascii="Times New Roman" w:hAnsi="Times New Roman" w:cs="Times New Roman"/>
          <w:sz w:val="28"/>
          <w:szCs w:val="28"/>
        </w:rPr>
        <w:t>і</w:t>
      </w:r>
      <w:r w:rsidRPr="00D72480">
        <w:rPr>
          <w:rFonts w:ascii="Times New Roman" w:hAnsi="Times New Roman" w:cs="Times New Roman"/>
          <w:sz w:val="28"/>
          <w:szCs w:val="28"/>
        </w:rPr>
        <w:t xml:space="preserve"> від права відносин</w:t>
      </w:r>
      <w:r w:rsidR="00297308" w:rsidRPr="00D72480">
        <w:rPr>
          <w:rFonts w:ascii="Times New Roman" w:hAnsi="Times New Roman" w:cs="Times New Roman"/>
          <w:sz w:val="28"/>
          <w:szCs w:val="28"/>
        </w:rPr>
        <w:t>и</w:t>
      </w:r>
      <w:r w:rsidRPr="00D72480">
        <w:rPr>
          <w:rFonts w:ascii="Times New Roman" w:hAnsi="Times New Roman" w:cs="Times New Roman"/>
          <w:sz w:val="28"/>
          <w:szCs w:val="28"/>
        </w:rPr>
        <w:t xml:space="preserve"> суб’єктів соціального страхування да</w:t>
      </w:r>
      <w:r w:rsidR="00297308" w:rsidRPr="00D72480">
        <w:rPr>
          <w:rFonts w:ascii="Times New Roman" w:hAnsi="Times New Roman" w:cs="Times New Roman"/>
          <w:sz w:val="28"/>
          <w:szCs w:val="28"/>
        </w:rPr>
        <w:t>ють</w:t>
      </w:r>
      <w:r w:rsidRPr="00D72480">
        <w:rPr>
          <w:rFonts w:ascii="Times New Roman" w:hAnsi="Times New Roman" w:cs="Times New Roman"/>
          <w:sz w:val="28"/>
          <w:szCs w:val="28"/>
        </w:rPr>
        <w:t xml:space="preserve"> змогу досягти обов’язковості соціального страхування  відповідно до закону, уча</w:t>
      </w:r>
      <w:r w:rsidR="00297308" w:rsidRPr="00D72480">
        <w:rPr>
          <w:rFonts w:ascii="Times New Roman" w:hAnsi="Times New Roman" w:cs="Times New Roman"/>
          <w:sz w:val="28"/>
          <w:szCs w:val="28"/>
        </w:rPr>
        <w:t>с</w:t>
      </w:r>
      <w:r w:rsidRPr="00D72480">
        <w:rPr>
          <w:rFonts w:ascii="Times New Roman" w:hAnsi="Times New Roman" w:cs="Times New Roman"/>
          <w:sz w:val="28"/>
          <w:szCs w:val="28"/>
        </w:rPr>
        <w:t>ть у ньому суб’єктів та висок</w:t>
      </w:r>
      <w:r w:rsidR="00297308" w:rsidRPr="00D72480">
        <w:rPr>
          <w:rFonts w:ascii="Times New Roman" w:hAnsi="Times New Roman" w:cs="Times New Roman"/>
          <w:sz w:val="28"/>
          <w:szCs w:val="28"/>
        </w:rPr>
        <w:t xml:space="preserve">ий рівень </w:t>
      </w:r>
      <w:r w:rsidRPr="00D72480">
        <w:rPr>
          <w:rFonts w:ascii="Times New Roman" w:hAnsi="Times New Roman" w:cs="Times New Roman"/>
          <w:sz w:val="28"/>
          <w:szCs w:val="28"/>
        </w:rPr>
        <w:t xml:space="preserve"> гаранті</w:t>
      </w:r>
      <w:r w:rsidR="00297308" w:rsidRPr="00D72480">
        <w:rPr>
          <w:rFonts w:ascii="Times New Roman" w:hAnsi="Times New Roman" w:cs="Times New Roman"/>
          <w:sz w:val="28"/>
          <w:szCs w:val="28"/>
        </w:rPr>
        <w:t>ї</w:t>
      </w:r>
      <w:r w:rsidRPr="00D72480">
        <w:rPr>
          <w:rFonts w:ascii="Times New Roman" w:hAnsi="Times New Roman" w:cs="Times New Roman"/>
          <w:sz w:val="28"/>
          <w:szCs w:val="28"/>
        </w:rPr>
        <w:t xml:space="preserve"> захисту застрахованих.  </w:t>
      </w:r>
      <w:r w:rsidR="00297308" w:rsidRPr="00D72480">
        <w:rPr>
          <w:rFonts w:ascii="Times New Roman" w:hAnsi="Times New Roman" w:cs="Times New Roman"/>
          <w:sz w:val="28"/>
          <w:szCs w:val="28"/>
        </w:rPr>
        <w:t>Це дає можливість відмовитися  від обтяжливої процедури оформлення індивідуальних договорів та їх виконання між страховик</w:t>
      </w:r>
      <w:r w:rsidR="00736BB6" w:rsidRPr="00765C41">
        <w:rPr>
          <w:rFonts w:ascii="Times New Roman" w:hAnsi="Times New Roman" w:cs="Times New Roman"/>
          <w:sz w:val="28"/>
          <w:szCs w:val="28"/>
        </w:rPr>
        <w:t>ами</w:t>
      </w:r>
      <w:r w:rsidR="00297308" w:rsidRPr="00D72480">
        <w:rPr>
          <w:rFonts w:ascii="Times New Roman" w:hAnsi="Times New Roman" w:cs="Times New Roman"/>
          <w:sz w:val="28"/>
          <w:szCs w:val="28"/>
        </w:rPr>
        <w:t xml:space="preserve"> та страхувальником на користь застрахованих.</w:t>
      </w:r>
    </w:p>
    <w:p w:rsidR="00D24260" w:rsidRPr="00D72480" w:rsidRDefault="00DA5BB6" w:rsidP="00E01180">
      <w:pPr>
        <w:pStyle w:val="a3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2480">
        <w:rPr>
          <w:rFonts w:ascii="Times New Roman" w:hAnsi="Times New Roman" w:cs="Times New Roman"/>
          <w:sz w:val="28"/>
          <w:szCs w:val="28"/>
        </w:rPr>
        <w:t xml:space="preserve">обов’язкове для застрахованих право на одержання страхових виплат, при настанні страхових випадків, повноту виплат, яку можна </w:t>
      </w:r>
      <w:r w:rsidR="00D24260" w:rsidRPr="00D72480">
        <w:rPr>
          <w:rFonts w:ascii="Times New Roman" w:hAnsi="Times New Roman" w:cs="Times New Roman"/>
          <w:sz w:val="28"/>
          <w:szCs w:val="28"/>
        </w:rPr>
        <w:t>домагатися в судовому порядку.</w:t>
      </w:r>
      <w:r w:rsidR="004F02F3" w:rsidRPr="00D72480">
        <w:rPr>
          <w:rFonts w:ascii="Times New Roman" w:hAnsi="Times New Roman" w:cs="Times New Roman"/>
          <w:sz w:val="28"/>
          <w:szCs w:val="28"/>
        </w:rPr>
        <w:t xml:space="preserve"> </w:t>
      </w:r>
      <w:r w:rsidR="00D24260" w:rsidRPr="00D72480">
        <w:rPr>
          <w:rFonts w:ascii="Times New Roman" w:hAnsi="Times New Roman" w:cs="Times New Roman"/>
          <w:sz w:val="28"/>
          <w:szCs w:val="28"/>
        </w:rPr>
        <w:t xml:space="preserve"> Інші форми соціального захисту населення не  </w:t>
      </w:r>
      <w:r w:rsidR="009307E5">
        <w:rPr>
          <w:rFonts w:ascii="Times New Roman" w:hAnsi="Times New Roman" w:cs="Times New Roman"/>
          <w:sz w:val="28"/>
          <w:szCs w:val="28"/>
        </w:rPr>
        <w:t>мають</w:t>
      </w:r>
      <w:r w:rsidR="00D24260" w:rsidRPr="00D72480">
        <w:rPr>
          <w:rFonts w:ascii="Times New Roman" w:hAnsi="Times New Roman" w:cs="Times New Roman"/>
          <w:sz w:val="28"/>
          <w:szCs w:val="28"/>
        </w:rPr>
        <w:t xml:space="preserve"> обов’язковий характер, проте визначаються державними органами.</w:t>
      </w:r>
    </w:p>
    <w:p w:rsidR="004F02F3" w:rsidRPr="00D72480" w:rsidRDefault="004F02F3" w:rsidP="00E01180">
      <w:pPr>
        <w:pStyle w:val="a3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2480">
        <w:rPr>
          <w:rFonts w:ascii="Times New Roman" w:hAnsi="Times New Roman" w:cs="Times New Roman"/>
          <w:sz w:val="28"/>
          <w:szCs w:val="28"/>
        </w:rPr>
        <w:lastRenderedPageBreak/>
        <w:t xml:space="preserve">високий рівень надійності соціальних виплат, що досягається </w:t>
      </w:r>
      <w:r w:rsidR="008B71FB" w:rsidRPr="00D72480">
        <w:rPr>
          <w:rFonts w:ascii="Times New Roman" w:hAnsi="Times New Roman" w:cs="Times New Roman"/>
          <w:sz w:val="28"/>
          <w:szCs w:val="28"/>
          <w:lang w:val="ru-RU"/>
        </w:rPr>
        <w:t xml:space="preserve">за </w:t>
      </w:r>
      <w:r w:rsidR="008B71FB" w:rsidRPr="00D72480">
        <w:rPr>
          <w:rFonts w:ascii="Times New Roman" w:hAnsi="Times New Roman" w:cs="Times New Roman"/>
          <w:sz w:val="28"/>
          <w:szCs w:val="28"/>
        </w:rPr>
        <w:t xml:space="preserve">допомогою  </w:t>
      </w:r>
      <w:r w:rsidRPr="00D72480">
        <w:rPr>
          <w:rFonts w:ascii="Times New Roman" w:hAnsi="Times New Roman" w:cs="Times New Roman"/>
          <w:sz w:val="28"/>
          <w:szCs w:val="28"/>
        </w:rPr>
        <w:t>солідарної та накопичувальної системи. Всі інші виплати соціального захисту залежать від ефективності економіки  і від стану бюджету;</w:t>
      </w:r>
    </w:p>
    <w:p w:rsidR="004F02F3" w:rsidRPr="00D72480" w:rsidRDefault="004F02F3" w:rsidP="00E01180">
      <w:pPr>
        <w:pStyle w:val="a3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2480">
        <w:rPr>
          <w:rFonts w:ascii="Times New Roman" w:hAnsi="Times New Roman" w:cs="Times New Roman"/>
          <w:sz w:val="28"/>
          <w:szCs w:val="28"/>
        </w:rPr>
        <w:t xml:space="preserve"> високий рівень соціальних гарантій. </w:t>
      </w:r>
      <w:r w:rsidR="005E258B" w:rsidRPr="00D72480">
        <w:rPr>
          <w:rFonts w:ascii="Times New Roman" w:hAnsi="Times New Roman" w:cs="Times New Roman"/>
          <w:sz w:val="28"/>
          <w:szCs w:val="28"/>
        </w:rPr>
        <w:t xml:space="preserve">Виплати соціального  страхування покликані зберегти рівень життя людини не нижче, ніж до настання страхового випадку. </w:t>
      </w:r>
      <w:r w:rsidR="00CB15DB" w:rsidRPr="00D72480">
        <w:rPr>
          <w:rFonts w:ascii="Times New Roman" w:hAnsi="Times New Roman" w:cs="Times New Roman"/>
          <w:sz w:val="28"/>
          <w:szCs w:val="28"/>
        </w:rPr>
        <w:t>Розмір в</w:t>
      </w:r>
      <w:r w:rsidR="005E258B" w:rsidRPr="00D72480">
        <w:rPr>
          <w:rFonts w:ascii="Times New Roman" w:hAnsi="Times New Roman" w:cs="Times New Roman"/>
          <w:sz w:val="28"/>
          <w:szCs w:val="28"/>
        </w:rPr>
        <w:t>иплат з інших форм соціального захисту здат</w:t>
      </w:r>
      <w:r w:rsidR="00CB15DB" w:rsidRPr="00D72480">
        <w:rPr>
          <w:rFonts w:ascii="Times New Roman" w:hAnsi="Times New Roman" w:cs="Times New Roman"/>
          <w:sz w:val="28"/>
          <w:szCs w:val="28"/>
        </w:rPr>
        <w:t>е</w:t>
      </w:r>
      <w:r w:rsidR="005E258B" w:rsidRPr="00D72480">
        <w:rPr>
          <w:rFonts w:ascii="Times New Roman" w:hAnsi="Times New Roman" w:cs="Times New Roman"/>
          <w:sz w:val="28"/>
          <w:szCs w:val="28"/>
        </w:rPr>
        <w:t>н забезпечити лише  мінімальний прожитковий рівень;</w:t>
      </w:r>
    </w:p>
    <w:p w:rsidR="005E258B" w:rsidRPr="00D72480" w:rsidRDefault="008B71FB" w:rsidP="00E01180">
      <w:pPr>
        <w:pStyle w:val="a3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2480">
        <w:rPr>
          <w:rFonts w:ascii="Times New Roman" w:hAnsi="Times New Roman" w:cs="Times New Roman"/>
          <w:sz w:val="28"/>
          <w:szCs w:val="28"/>
        </w:rPr>
        <w:t xml:space="preserve">досить </w:t>
      </w:r>
      <w:r w:rsidR="005E258B" w:rsidRPr="00D72480">
        <w:rPr>
          <w:rFonts w:ascii="Times New Roman" w:hAnsi="Times New Roman" w:cs="Times New Roman"/>
          <w:sz w:val="28"/>
          <w:szCs w:val="28"/>
        </w:rPr>
        <w:t>дешев</w:t>
      </w:r>
      <w:r w:rsidRPr="00D72480">
        <w:rPr>
          <w:rFonts w:ascii="Times New Roman" w:hAnsi="Times New Roman" w:cs="Times New Roman"/>
          <w:sz w:val="28"/>
          <w:szCs w:val="28"/>
        </w:rPr>
        <w:t>е</w:t>
      </w:r>
      <w:r w:rsidR="005E258B" w:rsidRPr="00D72480">
        <w:rPr>
          <w:rFonts w:ascii="Times New Roman" w:hAnsi="Times New Roman" w:cs="Times New Roman"/>
          <w:sz w:val="28"/>
          <w:szCs w:val="28"/>
        </w:rPr>
        <w:t xml:space="preserve"> соціальн</w:t>
      </w:r>
      <w:r w:rsidRPr="00D72480">
        <w:rPr>
          <w:rFonts w:ascii="Times New Roman" w:hAnsi="Times New Roman" w:cs="Times New Roman"/>
          <w:sz w:val="28"/>
          <w:szCs w:val="28"/>
        </w:rPr>
        <w:t>е</w:t>
      </w:r>
      <w:r w:rsidR="005E258B" w:rsidRPr="00D72480">
        <w:rPr>
          <w:rFonts w:ascii="Times New Roman" w:hAnsi="Times New Roman" w:cs="Times New Roman"/>
          <w:sz w:val="28"/>
          <w:szCs w:val="28"/>
        </w:rPr>
        <w:t xml:space="preserve"> страхування</w:t>
      </w:r>
      <w:r w:rsidRPr="00D72480">
        <w:rPr>
          <w:rFonts w:ascii="Times New Roman" w:hAnsi="Times New Roman" w:cs="Times New Roman"/>
          <w:sz w:val="28"/>
          <w:szCs w:val="28"/>
        </w:rPr>
        <w:t xml:space="preserve"> для населення та держави</w:t>
      </w:r>
      <w:r w:rsidR="005E258B" w:rsidRPr="00D72480">
        <w:rPr>
          <w:rFonts w:ascii="Times New Roman" w:hAnsi="Times New Roman" w:cs="Times New Roman"/>
          <w:sz w:val="28"/>
          <w:szCs w:val="28"/>
        </w:rPr>
        <w:t>, що призводить до його масовості</w:t>
      </w:r>
      <w:r w:rsidRPr="00D72480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r w:rsidRPr="00D72480">
        <w:rPr>
          <w:rFonts w:ascii="Times New Roman" w:hAnsi="Times New Roman" w:cs="Times New Roman"/>
          <w:sz w:val="28"/>
          <w:szCs w:val="28"/>
        </w:rPr>
        <w:t>обов’язкової участі в ньому практично усіх працюючих</w:t>
      </w:r>
      <w:r w:rsidR="005E258B" w:rsidRPr="00D72480">
        <w:rPr>
          <w:rFonts w:ascii="Times New Roman" w:hAnsi="Times New Roman" w:cs="Times New Roman"/>
          <w:sz w:val="28"/>
          <w:szCs w:val="28"/>
        </w:rPr>
        <w:t>;</w:t>
      </w:r>
    </w:p>
    <w:p w:rsidR="008B71FB" w:rsidRPr="00D72480" w:rsidRDefault="008B71FB" w:rsidP="00E01180">
      <w:pPr>
        <w:pStyle w:val="a3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2480">
        <w:rPr>
          <w:rFonts w:ascii="Times New Roman" w:hAnsi="Times New Roman" w:cs="Times New Roman"/>
          <w:sz w:val="28"/>
          <w:szCs w:val="28"/>
        </w:rPr>
        <w:t xml:space="preserve">самокеровані форми організації обов’язкового соціального страхування  за умов, коли практично </w:t>
      </w:r>
      <w:r w:rsidR="00CB15DB" w:rsidRPr="00D72480">
        <w:rPr>
          <w:rFonts w:ascii="Times New Roman" w:hAnsi="Times New Roman" w:cs="Times New Roman"/>
          <w:sz w:val="28"/>
          <w:szCs w:val="28"/>
        </w:rPr>
        <w:t>в</w:t>
      </w:r>
      <w:r w:rsidRPr="00D72480">
        <w:rPr>
          <w:rFonts w:ascii="Times New Roman" w:hAnsi="Times New Roman" w:cs="Times New Roman"/>
          <w:sz w:val="28"/>
          <w:szCs w:val="28"/>
        </w:rPr>
        <w:t xml:space="preserve">сі питання зі створення і керування складними системами здійснюється  </w:t>
      </w:r>
      <w:r w:rsidR="00CB15DB" w:rsidRPr="00D72480">
        <w:rPr>
          <w:rFonts w:ascii="Times New Roman" w:hAnsi="Times New Roman" w:cs="Times New Roman"/>
          <w:sz w:val="28"/>
          <w:szCs w:val="28"/>
        </w:rPr>
        <w:t>найбільш зацікавленими суб’єктами</w:t>
      </w:r>
      <w:r w:rsidR="00C84ABF" w:rsidRPr="00D72480">
        <w:rPr>
          <w:rFonts w:ascii="Times New Roman" w:hAnsi="Times New Roman" w:cs="Times New Roman"/>
          <w:sz w:val="28"/>
          <w:szCs w:val="28"/>
        </w:rPr>
        <w:t xml:space="preserve"> -</w:t>
      </w:r>
      <w:r w:rsidR="00CB15DB" w:rsidRPr="00D72480">
        <w:rPr>
          <w:rFonts w:ascii="Times New Roman" w:hAnsi="Times New Roman" w:cs="Times New Roman"/>
          <w:sz w:val="28"/>
          <w:szCs w:val="28"/>
        </w:rPr>
        <w:t xml:space="preserve"> працівниками роботодавців та працівників.</w:t>
      </w:r>
    </w:p>
    <w:p w:rsidR="005E45D5" w:rsidRPr="00D72480" w:rsidRDefault="005E45D5" w:rsidP="00E01180">
      <w:pPr>
        <w:pStyle w:val="a3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5E258B" w:rsidRPr="00D72480" w:rsidRDefault="0056729C" w:rsidP="00E01180">
      <w:pPr>
        <w:pStyle w:val="a3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72480">
        <w:rPr>
          <w:rFonts w:ascii="Times New Roman" w:hAnsi="Times New Roman" w:cs="Times New Roman"/>
          <w:b/>
          <w:sz w:val="28"/>
          <w:szCs w:val="28"/>
        </w:rPr>
        <w:t>Висновки:</w:t>
      </w:r>
      <w:r w:rsidR="00C84ABF" w:rsidRPr="00D72480">
        <w:rPr>
          <w:rFonts w:ascii="Times New Roman" w:hAnsi="Times New Roman" w:cs="Times New Roman"/>
          <w:sz w:val="28"/>
          <w:szCs w:val="28"/>
        </w:rPr>
        <w:t xml:space="preserve"> </w:t>
      </w:r>
      <w:r w:rsidR="005E258B" w:rsidRPr="00D72480">
        <w:rPr>
          <w:rFonts w:ascii="Times New Roman" w:hAnsi="Times New Roman" w:cs="Times New Roman"/>
          <w:sz w:val="28"/>
          <w:szCs w:val="28"/>
        </w:rPr>
        <w:t>Конституцією України закріплено право громадян на соціальний захист</w:t>
      </w:r>
      <w:r w:rsidR="005A0387" w:rsidRPr="00D72480">
        <w:rPr>
          <w:rFonts w:ascii="Times New Roman" w:hAnsi="Times New Roman" w:cs="Times New Roman"/>
          <w:sz w:val="28"/>
          <w:szCs w:val="28"/>
        </w:rPr>
        <w:t>.</w:t>
      </w:r>
      <w:r w:rsidR="005E258B" w:rsidRPr="00D72480">
        <w:rPr>
          <w:rFonts w:ascii="Times New Roman" w:hAnsi="Times New Roman" w:cs="Times New Roman"/>
          <w:sz w:val="28"/>
          <w:szCs w:val="28"/>
        </w:rPr>
        <w:t xml:space="preserve">  Держава гарантує кожному громадянину право на працю, задовольняє </w:t>
      </w:r>
      <w:r w:rsidR="00C84ABF" w:rsidRPr="00D72480">
        <w:rPr>
          <w:rFonts w:ascii="Times New Roman" w:hAnsi="Times New Roman" w:cs="Times New Roman"/>
          <w:sz w:val="28"/>
          <w:szCs w:val="28"/>
        </w:rPr>
        <w:t>потребу</w:t>
      </w:r>
      <w:r w:rsidR="005E258B" w:rsidRPr="00D72480">
        <w:rPr>
          <w:rFonts w:ascii="Times New Roman" w:hAnsi="Times New Roman" w:cs="Times New Roman"/>
          <w:sz w:val="28"/>
          <w:szCs w:val="28"/>
        </w:rPr>
        <w:t xml:space="preserve"> на здобуття освіти, охорону здоров’я, </w:t>
      </w:r>
      <w:r w:rsidR="005E45D5" w:rsidRPr="00D72480">
        <w:rPr>
          <w:rFonts w:ascii="Times New Roman" w:hAnsi="Times New Roman" w:cs="Times New Roman"/>
          <w:sz w:val="28"/>
          <w:szCs w:val="28"/>
        </w:rPr>
        <w:t xml:space="preserve">в </w:t>
      </w:r>
      <w:r w:rsidR="005E258B" w:rsidRPr="00D72480">
        <w:rPr>
          <w:rFonts w:ascii="Times New Roman" w:hAnsi="Times New Roman" w:cs="Times New Roman"/>
          <w:sz w:val="28"/>
          <w:szCs w:val="28"/>
        </w:rPr>
        <w:t>пі</w:t>
      </w:r>
      <w:r w:rsidR="005A0387" w:rsidRPr="00D72480">
        <w:rPr>
          <w:rFonts w:ascii="Times New Roman" w:hAnsi="Times New Roman" w:cs="Times New Roman"/>
          <w:sz w:val="28"/>
          <w:szCs w:val="28"/>
        </w:rPr>
        <w:t>дготов</w:t>
      </w:r>
      <w:r w:rsidR="00C84ABF" w:rsidRPr="00D72480">
        <w:rPr>
          <w:rFonts w:ascii="Times New Roman" w:hAnsi="Times New Roman" w:cs="Times New Roman"/>
          <w:sz w:val="28"/>
          <w:szCs w:val="28"/>
        </w:rPr>
        <w:t>ці</w:t>
      </w:r>
      <w:r w:rsidR="005A0387" w:rsidRPr="00D72480">
        <w:rPr>
          <w:rFonts w:ascii="Times New Roman" w:hAnsi="Times New Roman" w:cs="Times New Roman"/>
          <w:sz w:val="28"/>
          <w:szCs w:val="28"/>
        </w:rPr>
        <w:t xml:space="preserve"> кадрів, забезпечує мінімальний рівень заробітної плати, </w:t>
      </w:r>
      <w:r w:rsidR="005E258B" w:rsidRPr="00D72480">
        <w:rPr>
          <w:rFonts w:ascii="Times New Roman" w:hAnsi="Times New Roman" w:cs="Times New Roman"/>
          <w:sz w:val="28"/>
          <w:szCs w:val="28"/>
        </w:rPr>
        <w:t xml:space="preserve"> </w:t>
      </w:r>
      <w:r w:rsidR="005A0387" w:rsidRPr="00D72480">
        <w:rPr>
          <w:rFonts w:ascii="Times New Roman" w:hAnsi="Times New Roman" w:cs="Times New Roman"/>
          <w:sz w:val="28"/>
          <w:szCs w:val="28"/>
        </w:rPr>
        <w:t>пенсії, соціальних виплат</w:t>
      </w:r>
      <w:r w:rsidR="00C84ABF" w:rsidRPr="00D72480">
        <w:rPr>
          <w:rFonts w:ascii="Times New Roman" w:hAnsi="Times New Roman" w:cs="Times New Roman"/>
          <w:sz w:val="28"/>
          <w:szCs w:val="28"/>
        </w:rPr>
        <w:t>.</w:t>
      </w:r>
    </w:p>
    <w:p w:rsidR="005E45D5" w:rsidRPr="00D72480" w:rsidRDefault="005E45D5" w:rsidP="00E01180">
      <w:pPr>
        <w:pStyle w:val="a3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72480">
        <w:rPr>
          <w:rFonts w:ascii="Times New Roman" w:hAnsi="Times New Roman" w:cs="Times New Roman"/>
          <w:sz w:val="28"/>
          <w:szCs w:val="28"/>
        </w:rPr>
        <w:t>Система соціального захисту в Україні має три рівні:</w:t>
      </w:r>
    </w:p>
    <w:p w:rsidR="005E45D5" w:rsidRPr="00D72480" w:rsidRDefault="005E45D5" w:rsidP="00E01180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2480">
        <w:rPr>
          <w:rFonts w:ascii="Times New Roman" w:hAnsi="Times New Roman" w:cs="Times New Roman"/>
          <w:sz w:val="28"/>
          <w:szCs w:val="28"/>
        </w:rPr>
        <w:t>соціальне забезпечення;</w:t>
      </w:r>
    </w:p>
    <w:p w:rsidR="005E45D5" w:rsidRPr="00D72480" w:rsidRDefault="005E45D5" w:rsidP="00E01180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2480">
        <w:rPr>
          <w:rFonts w:ascii="Times New Roman" w:hAnsi="Times New Roman" w:cs="Times New Roman"/>
          <w:sz w:val="28"/>
          <w:szCs w:val="28"/>
        </w:rPr>
        <w:t>соціальна допомога;</w:t>
      </w:r>
    </w:p>
    <w:p w:rsidR="005E45D5" w:rsidRPr="00D72480" w:rsidRDefault="005E45D5" w:rsidP="00E01180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2480">
        <w:rPr>
          <w:rFonts w:ascii="Times New Roman" w:hAnsi="Times New Roman" w:cs="Times New Roman"/>
          <w:sz w:val="28"/>
          <w:szCs w:val="28"/>
        </w:rPr>
        <w:t>соціальне страхування;</w:t>
      </w:r>
    </w:p>
    <w:p w:rsidR="005E45D5" w:rsidRPr="00D72480" w:rsidRDefault="005E45D5" w:rsidP="00E01180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2480">
        <w:rPr>
          <w:rFonts w:ascii="Times New Roman" w:hAnsi="Times New Roman" w:cs="Times New Roman"/>
          <w:i/>
          <w:sz w:val="28"/>
          <w:szCs w:val="28"/>
          <w:u w:val="single"/>
        </w:rPr>
        <w:t>Соціальне забезпечення</w:t>
      </w:r>
      <w:r w:rsidR="00C54535" w:rsidRPr="00D72480">
        <w:rPr>
          <w:rFonts w:ascii="Times New Roman" w:hAnsi="Times New Roman" w:cs="Times New Roman"/>
          <w:sz w:val="28"/>
          <w:szCs w:val="28"/>
        </w:rPr>
        <w:t xml:space="preserve"> передбачає виплати певним категоріям осіб за рахунок коштів бюджету. Це є виплати: допомога сім’ям з дітьми; при народженні; допомога по вагітності </w:t>
      </w:r>
      <w:r w:rsidR="00EB6FDB">
        <w:rPr>
          <w:rFonts w:ascii="Times New Roman" w:hAnsi="Times New Roman" w:cs="Times New Roman"/>
          <w:sz w:val="28"/>
          <w:szCs w:val="28"/>
        </w:rPr>
        <w:t>й</w:t>
      </w:r>
      <w:r w:rsidR="00C54535" w:rsidRPr="00D72480">
        <w:rPr>
          <w:rFonts w:ascii="Times New Roman" w:hAnsi="Times New Roman" w:cs="Times New Roman"/>
          <w:sz w:val="28"/>
          <w:szCs w:val="28"/>
        </w:rPr>
        <w:t xml:space="preserve"> пологам; по догляду за дітьми до 3 років; </w:t>
      </w:r>
      <w:r w:rsidRPr="00D72480">
        <w:rPr>
          <w:rFonts w:ascii="Times New Roman" w:hAnsi="Times New Roman" w:cs="Times New Roman"/>
          <w:sz w:val="28"/>
          <w:szCs w:val="28"/>
        </w:rPr>
        <w:t xml:space="preserve"> </w:t>
      </w:r>
      <w:r w:rsidR="00C54535" w:rsidRPr="00D72480">
        <w:rPr>
          <w:rFonts w:ascii="Times New Roman" w:hAnsi="Times New Roman" w:cs="Times New Roman"/>
          <w:sz w:val="28"/>
          <w:szCs w:val="28"/>
        </w:rPr>
        <w:t>одиноким матерям; дітям, батьки яких ухиляються від сплати аліментів; допомога малозабезпеченим сім’ям; допомога інвалідам з дитинства та дітям інвалідам; допомога у зв’язку з загальними захворюваннями; допомога особам, які не мають права на пенсію; допомога на поховання громадян не застрахованих у  системі державного обов’язкового соціального страхування.</w:t>
      </w:r>
    </w:p>
    <w:p w:rsidR="0056729C" w:rsidRPr="00D72480" w:rsidRDefault="00C54535" w:rsidP="00E01180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2480">
        <w:rPr>
          <w:rFonts w:ascii="Times New Roman" w:hAnsi="Times New Roman" w:cs="Times New Roman"/>
          <w:i/>
          <w:sz w:val="28"/>
          <w:szCs w:val="28"/>
          <w:u w:val="single"/>
        </w:rPr>
        <w:t xml:space="preserve">Соціальна допомога </w:t>
      </w:r>
      <w:r w:rsidRPr="00D72480">
        <w:rPr>
          <w:rFonts w:ascii="Times New Roman" w:hAnsi="Times New Roman" w:cs="Times New Roman"/>
          <w:sz w:val="28"/>
          <w:szCs w:val="28"/>
        </w:rPr>
        <w:t>може надаватися</w:t>
      </w:r>
      <w:r w:rsidRPr="00D72480">
        <w:rPr>
          <w:rFonts w:ascii="Times New Roman" w:hAnsi="Times New Roman" w:cs="Times New Roman"/>
          <w:i/>
          <w:sz w:val="28"/>
          <w:szCs w:val="28"/>
          <w:u w:val="single"/>
        </w:rPr>
        <w:t xml:space="preserve"> </w:t>
      </w:r>
      <w:r w:rsidRPr="00D72480">
        <w:rPr>
          <w:rFonts w:ascii="Times New Roman" w:hAnsi="Times New Roman" w:cs="Times New Roman"/>
          <w:sz w:val="28"/>
          <w:szCs w:val="28"/>
        </w:rPr>
        <w:t xml:space="preserve">у вигляді житлових субсидій, соціальних пільг, або соціального обслуговування. </w:t>
      </w:r>
      <w:r w:rsidR="0056729C" w:rsidRPr="00D7248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558FA" w:rsidRPr="00D72480" w:rsidRDefault="0056729C" w:rsidP="00E01180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2480">
        <w:rPr>
          <w:rFonts w:ascii="Times New Roman" w:hAnsi="Times New Roman" w:cs="Times New Roman"/>
          <w:sz w:val="28"/>
          <w:szCs w:val="28"/>
        </w:rPr>
        <w:t xml:space="preserve">Одним із різновидів соціальної допомоги є </w:t>
      </w:r>
      <w:r w:rsidRPr="00D72480">
        <w:rPr>
          <w:rFonts w:ascii="Times New Roman" w:hAnsi="Times New Roman" w:cs="Times New Roman"/>
          <w:i/>
          <w:sz w:val="28"/>
          <w:szCs w:val="28"/>
        </w:rPr>
        <w:t>державна соціальна допомога</w:t>
      </w:r>
      <w:r w:rsidRPr="00D72480">
        <w:rPr>
          <w:rFonts w:ascii="Times New Roman" w:hAnsi="Times New Roman" w:cs="Times New Roman"/>
          <w:sz w:val="28"/>
          <w:szCs w:val="28"/>
        </w:rPr>
        <w:t>. Право на державну соціальну допомогу мають особи, які не застраховані в системі загальнообов’язкового страхування або державного соціального страхування, а також особи які хоч і є застрахованими, але їхні доходи, в наслідок об’єктивних причин знизилися нижче за прожитковий мінімум</w:t>
      </w:r>
      <w:r w:rsidR="00D558FA" w:rsidRPr="00D72480">
        <w:rPr>
          <w:rFonts w:ascii="Times New Roman" w:hAnsi="Times New Roman" w:cs="Times New Roman"/>
          <w:sz w:val="28"/>
          <w:szCs w:val="28"/>
        </w:rPr>
        <w:t xml:space="preserve"> встановлений законом. </w:t>
      </w:r>
    </w:p>
    <w:p w:rsidR="00D558FA" w:rsidRPr="00D72480" w:rsidRDefault="00D558FA" w:rsidP="00E01180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2480">
        <w:rPr>
          <w:rFonts w:ascii="Times New Roman" w:hAnsi="Times New Roman" w:cs="Times New Roman"/>
          <w:sz w:val="28"/>
          <w:szCs w:val="28"/>
        </w:rPr>
        <w:t xml:space="preserve">Державна соціальна допомога призначається та виплачується органами соціального захисту населення, з врахуванням рівня доходу, який має особа. Джерелом таких виплат є державні та місцеві бюджети. </w:t>
      </w:r>
    </w:p>
    <w:p w:rsidR="00A50C33" w:rsidRPr="00D72480" w:rsidRDefault="00D558FA" w:rsidP="00E01180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2480">
        <w:rPr>
          <w:rFonts w:ascii="Times New Roman" w:hAnsi="Times New Roman" w:cs="Times New Roman"/>
          <w:sz w:val="28"/>
          <w:szCs w:val="28"/>
        </w:rPr>
        <w:t xml:space="preserve">Державні соціальні допомоги не пов’язані з загальнообов’язковим державним соціальним страхуванням, вони мають адресний характер і їх розмір, </w:t>
      </w:r>
      <w:r w:rsidRPr="00D72480">
        <w:rPr>
          <w:rFonts w:ascii="Times New Roman" w:hAnsi="Times New Roman" w:cs="Times New Roman"/>
          <w:sz w:val="28"/>
          <w:szCs w:val="28"/>
        </w:rPr>
        <w:lastRenderedPageBreak/>
        <w:t xml:space="preserve">як правило,  значно нижчий, ніж соціальні виплати, які здійснюються за рахунок соціального страхування. </w:t>
      </w:r>
    </w:p>
    <w:p w:rsidR="00A50C33" w:rsidRPr="00D72480" w:rsidRDefault="00A50C33" w:rsidP="00E01180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2480">
        <w:rPr>
          <w:rFonts w:ascii="Times New Roman" w:hAnsi="Times New Roman" w:cs="Times New Roman"/>
          <w:sz w:val="28"/>
          <w:szCs w:val="28"/>
        </w:rPr>
        <w:t>Соціальне страхування може бути добровільним або представлено загальнообов’язковим державним соціальним страхуванням.</w:t>
      </w:r>
    </w:p>
    <w:p w:rsidR="00A50C33" w:rsidRPr="00D72480" w:rsidRDefault="00A50C33" w:rsidP="00E01180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2480">
        <w:rPr>
          <w:rFonts w:ascii="Times New Roman" w:hAnsi="Times New Roman" w:cs="Times New Roman"/>
          <w:sz w:val="28"/>
          <w:szCs w:val="28"/>
        </w:rPr>
        <w:t>Право на матеріальне забезпечення за загальнообов’язковим державним соціальним страхуванням забезпечується особам, які застраховані   в системі загальнообов’язкового державного соціального страхування та сплачують відповідні внески до страхових фондів.</w:t>
      </w:r>
    </w:p>
    <w:p w:rsidR="00A50C33" w:rsidRPr="00D72480" w:rsidRDefault="00A50C33" w:rsidP="00E01180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2480">
        <w:rPr>
          <w:rFonts w:ascii="Times New Roman" w:hAnsi="Times New Roman" w:cs="Times New Roman"/>
          <w:sz w:val="28"/>
          <w:szCs w:val="28"/>
        </w:rPr>
        <w:t>Виплати у рамках соціального страхування здійснюються на підприємствах роботодавцями</w:t>
      </w:r>
      <w:r w:rsidR="00E16DDF" w:rsidRPr="00D72480">
        <w:rPr>
          <w:rFonts w:ascii="Times New Roman" w:hAnsi="Times New Roman" w:cs="Times New Roman"/>
          <w:sz w:val="28"/>
          <w:szCs w:val="28"/>
        </w:rPr>
        <w:t xml:space="preserve"> </w:t>
      </w:r>
      <w:r w:rsidRPr="00D72480">
        <w:rPr>
          <w:rFonts w:ascii="Times New Roman" w:hAnsi="Times New Roman" w:cs="Times New Roman"/>
          <w:sz w:val="28"/>
          <w:szCs w:val="28"/>
        </w:rPr>
        <w:t xml:space="preserve"> за рахунок коштів страхових фондів</w:t>
      </w:r>
      <w:r w:rsidR="00E16DDF" w:rsidRPr="00D72480">
        <w:rPr>
          <w:rFonts w:ascii="Times New Roman" w:hAnsi="Times New Roman" w:cs="Times New Roman"/>
          <w:sz w:val="28"/>
          <w:szCs w:val="28"/>
        </w:rPr>
        <w:t>, не залежно від матеріального стану особи, але залежно від трудової діяльності особи, сплати нею страхових внесків до страхових фондів та наявністю страхового стажу.</w:t>
      </w:r>
    </w:p>
    <w:p w:rsidR="00E16DDF" w:rsidRPr="00D72480" w:rsidRDefault="00E16DDF" w:rsidP="00E01180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2480">
        <w:rPr>
          <w:rFonts w:ascii="Times New Roman" w:hAnsi="Times New Roman" w:cs="Times New Roman"/>
          <w:sz w:val="28"/>
          <w:szCs w:val="28"/>
        </w:rPr>
        <w:t>Таким чином, фінансовим забезпеченням при соціальному страхуванні особи є страхові внески роботодавців та працівників, які акумулюються в соціальних страхових фондах.</w:t>
      </w:r>
    </w:p>
    <w:p w:rsidR="00E16DDF" w:rsidRDefault="00E16DDF" w:rsidP="00E01180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2480">
        <w:rPr>
          <w:rFonts w:ascii="Times New Roman" w:hAnsi="Times New Roman" w:cs="Times New Roman"/>
          <w:sz w:val="28"/>
          <w:szCs w:val="28"/>
        </w:rPr>
        <w:t xml:space="preserve">Соціальне страхування пов’язане зі збором страхових сум лише </w:t>
      </w:r>
      <w:r w:rsidR="00BB62A1">
        <w:rPr>
          <w:rFonts w:ascii="Times New Roman" w:hAnsi="Times New Roman" w:cs="Times New Roman"/>
          <w:sz w:val="28"/>
          <w:szCs w:val="28"/>
        </w:rPr>
        <w:t>у</w:t>
      </w:r>
      <w:r w:rsidRPr="00D72480">
        <w:rPr>
          <w:rFonts w:ascii="Times New Roman" w:hAnsi="Times New Roman" w:cs="Times New Roman"/>
          <w:sz w:val="28"/>
          <w:szCs w:val="28"/>
        </w:rPr>
        <w:t xml:space="preserve"> сфері праці. Все інше населення не притягується до участі у такому страхуванні. Однак, це не позбавляє прав громадян в різних формах добровільного</w:t>
      </w:r>
      <w:r>
        <w:rPr>
          <w:rFonts w:ascii="Times New Roman" w:hAnsi="Times New Roman" w:cs="Times New Roman"/>
          <w:sz w:val="28"/>
          <w:szCs w:val="28"/>
        </w:rPr>
        <w:t xml:space="preserve"> соціального страхування.</w:t>
      </w:r>
    </w:p>
    <w:p w:rsidR="004D69F1" w:rsidRDefault="004D69F1" w:rsidP="00E01180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D69F1" w:rsidRDefault="004D69F1" w:rsidP="004D69F1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2.</w:t>
      </w:r>
      <w:r w:rsidRPr="004D69F1">
        <w:rPr>
          <w:rFonts w:ascii="Times New Roman" w:hAnsi="Times New Roman" w:cs="Times New Roman"/>
          <w:b/>
          <w:sz w:val="28"/>
          <w:szCs w:val="28"/>
        </w:rPr>
        <w:t>Нормативно-правове забезпечення соціального страхування в Україні.</w:t>
      </w:r>
    </w:p>
    <w:p w:rsidR="004D69F1" w:rsidRDefault="004D69F1" w:rsidP="004D69F1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D69F1">
        <w:rPr>
          <w:rFonts w:ascii="Times New Roman" w:hAnsi="Times New Roman" w:cs="Times New Roman"/>
          <w:sz w:val="28"/>
          <w:szCs w:val="28"/>
        </w:rPr>
        <w:t xml:space="preserve">Одним з головних методів </w:t>
      </w:r>
      <w:r>
        <w:rPr>
          <w:rFonts w:ascii="Times New Roman" w:hAnsi="Times New Roman" w:cs="Times New Roman"/>
          <w:sz w:val="28"/>
          <w:szCs w:val="28"/>
        </w:rPr>
        <w:t xml:space="preserve">Державного регулювання соціального страхування є його нормативно- правове забезпечення. </w:t>
      </w:r>
    </w:p>
    <w:p w:rsidR="004D69F1" w:rsidRDefault="004D69F1" w:rsidP="004D69F1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Нормативно- правове забезпечення трактується як діяльність держави, що до встановлення обов’язкових для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D69F1">
        <w:rPr>
          <w:rFonts w:ascii="Times New Roman" w:hAnsi="Times New Roman" w:cs="Times New Roman"/>
          <w:sz w:val="28"/>
          <w:szCs w:val="28"/>
        </w:rPr>
        <w:t>виконання</w:t>
      </w:r>
      <w:r>
        <w:rPr>
          <w:rFonts w:ascii="Times New Roman" w:hAnsi="Times New Roman" w:cs="Times New Roman"/>
          <w:sz w:val="28"/>
          <w:szCs w:val="28"/>
        </w:rPr>
        <w:t xml:space="preserve"> юридичних норм, іншими словами правил поведінки  суб’єктів права.</w:t>
      </w:r>
    </w:p>
    <w:p w:rsidR="004D69F1" w:rsidRDefault="004D69F1" w:rsidP="004D69F1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Предметом правового регулювання соціального страхування є відносини між державою, працівниками та роботодавцями в процесі створення</w:t>
      </w:r>
      <w:r w:rsidR="00C519CD">
        <w:rPr>
          <w:rFonts w:ascii="Times New Roman" w:hAnsi="Times New Roman" w:cs="Times New Roman"/>
          <w:sz w:val="28"/>
          <w:szCs w:val="28"/>
        </w:rPr>
        <w:t>, акумулювання та витрачання коштів соціальних фондів.</w:t>
      </w:r>
    </w:p>
    <w:p w:rsidR="00C519CD" w:rsidRDefault="00C519CD" w:rsidP="00C519CD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Нормативно-правові акти, які забезпечують правове регулювання соціального страхування Україні умовно можна поділити на </w:t>
      </w:r>
      <w:r w:rsidR="0068318E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групи:</w:t>
      </w:r>
    </w:p>
    <w:p w:rsidR="00C519CD" w:rsidRPr="00DF2F9A" w:rsidRDefault="00EB40F1" w:rsidP="00EB40F1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EB40F1">
        <w:rPr>
          <w:rFonts w:ascii="Times New Roman" w:hAnsi="Times New Roman" w:cs="Times New Roman"/>
          <w:b/>
          <w:i/>
          <w:sz w:val="28"/>
          <w:szCs w:val="28"/>
          <w:u w:val="single"/>
        </w:rPr>
        <w:t>група</w:t>
      </w:r>
      <w:r>
        <w:rPr>
          <w:rFonts w:ascii="Times New Roman" w:hAnsi="Times New Roman" w:cs="Times New Roman"/>
          <w:i/>
          <w:sz w:val="28"/>
          <w:szCs w:val="28"/>
          <w:u w:val="single"/>
        </w:rPr>
        <w:t>. М</w:t>
      </w:r>
      <w:r w:rsidR="00C519CD" w:rsidRPr="00DF2F9A">
        <w:rPr>
          <w:rFonts w:ascii="Times New Roman" w:hAnsi="Times New Roman" w:cs="Times New Roman"/>
          <w:i/>
          <w:sz w:val="28"/>
          <w:szCs w:val="28"/>
          <w:u w:val="single"/>
        </w:rPr>
        <w:t xml:space="preserve">іжнародні договори і Конвенції Міжнародної організації праці, ратифіковані Верховною </w:t>
      </w:r>
      <w:r w:rsidR="004A4E63">
        <w:rPr>
          <w:rFonts w:ascii="Times New Roman" w:hAnsi="Times New Roman" w:cs="Times New Roman"/>
          <w:i/>
          <w:sz w:val="28"/>
          <w:szCs w:val="28"/>
          <w:u w:val="single"/>
        </w:rPr>
        <w:t>Р</w:t>
      </w:r>
      <w:r w:rsidR="00C519CD" w:rsidRPr="00DF2F9A">
        <w:rPr>
          <w:rFonts w:ascii="Times New Roman" w:hAnsi="Times New Roman" w:cs="Times New Roman"/>
          <w:i/>
          <w:sz w:val="28"/>
          <w:szCs w:val="28"/>
          <w:u w:val="single"/>
        </w:rPr>
        <w:t xml:space="preserve">адою України. </w:t>
      </w:r>
    </w:p>
    <w:p w:rsidR="00C519CD" w:rsidRDefault="00C519CD" w:rsidP="00DF2F9A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519CD">
        <w:rPr>
          <w:rFonts w:ascii="Times New Roman" w:hAnsi="Times New Roman" w:cs="Times New Roman"/>
          <w:sz w:val="28"/>
          <w:szCs w:val="28"/>
        </w:rPr>
        <w:t>Згідно зі ст.</w:t>
      </w:r>
      <w:r w:rsidR="00380407">
        <w:rPr>
          <w:rFonts w:ascii="Times New Roman" w:hAnsi="Times New Roman" w:cs="Times New Roman"/>
          <w:sz w:val="28"/>
          <w:szCs w:val="28"/>
        </w:rPr>
        <w:t xml:space="preserve"> </w:t>
      </w:r>
      <w:r w:rsidRPr="00C519CD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Конституції України, чинні міжнародні договори, згода на обов’язковість яких надана Верховною </w:t>
      </w:r>
      <w:r w:rsidR="004A4E63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адою України</w:t>
      </w:r>
      <w:r w:rsidR="004A4E63">
        <w:rPr>
          <w:rFonts w:ascii="Times New Roman" w:hAnsi="Times New Roman" w:cs="Times New Roman"/>
          <w:sz w:val="28"/>
          <w:szCs w:val="28"/>
        </w:rPr>
        <w:t xml:space="preserve"> (ВРУ)</w:t>
      </w:r>
      <w:r>
        <w:rPr>
          <w:rFonts w:ascii="Times New Roman" w:hAnsi="Times New Roman" w:cs="Times New Roman"/>
          <w:sz w:val="28"/>
          <w:szCs w:val="28"/>
        </w:rPr>
        <w:t>, є частиною законодавства України. Тому, до таких міжнародних договорів можна віднести:</w:t>
      </w:r>
    </w:p>
    <w:p w:rsidR="00C519CD" w:rsidRDefault="00C519CD" w:rsidP="00DF2F9A">
      <w:pPr>
        <w:pStyle w:val="a3"/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696"/>
        <w:jc w:val="both"/>
        <w:rPr>
          <w:rFonts w:ascii="Times New Roman" w:hAnsi="Times New Roman" w:cs="Times New Roman"/>
          <w:sz w:val="28"/>
          <w:szCs w:val="28"/>
        </w:rPr>
      </w:pPr>
      <w:r w:rsidRPr="00091AB5">
        <w:rPr>
          <w:rFonts w:ascii="Times New Roman" w:hAnsi="Times New Roman" w:cs="Times New Roman"/>
          <w:sz w:val="28"/>
          <w:szCs w:val="28"/>
        </w:rPr>
        <w:t>норми</w:t>
      </w:r>
      <w:r w:rsidRPr="00C519CD">
        <w:t xml:space="preserve"> </w:t>
      </w:r>
      <w:r w:rsidRPr="00091AB5">
        <w:rPr>
          <w:rFonts w:ascii="Times New Roman" w:hAnsi="Times New Roman" w:cs="Times New Roman"/>
          <w:sz w:val="28"/>
          <w:szCs w:val="28"/>
        </w:rPr>
        <w:t>Міжнародного пакт</w:t>
      </w:r>
      <w:r w:rsidR="00091AB5" w:rsidRPr="00091AB5">
        <w:rPr>
          <w:rFonts w:ascii="Times New Roman" w:hAnsi="Times New Roman" w:cs="Times New Roman"/>
          <w:sz w:val="28"/>
          <w:szCs w:val="28"/>
        </w:rPr>
        <w:t>у</w:t>
      </w:r>
      <w:r w:rsidRPr="00091AB5">
        <w:rPr>
          <w:rFonts w:ascii="Times New Roman" w:hAnsi="Times New Roman" w:cs="Times New Roman"/>
          <w:sz w:val="28"/>
          <w:szCs w:val="28"/>
        </w:rPr>
        <w:t xml:space="preserve"> про економічні, соціальні та культурні права </w:t>
      </w:r>
      <w:r w:rsidR="00091AB5">
        <w:rPr>
          <w:rFonts w:ascii="Times New Roman" w:hAnsi="Times New Roman" w:cs="Times New Roman"/>
          <w:sz w:val="28"/>
          <w:szCs w:val="28"/>
        </w:rPr>
        <w:t>людини і громадянина</w:t>
      </w:r>
      <w:r w:rsidR="00091AB5" w:rsidRPr="00091AB5">
        <w:rPr>
          <w:rFonts w:ascii="Times New Roman" w:hAnsi="Times New Roman" w:cs="Times New Roman"/>
          <w:sz w:val="28"/>
          <w:szCs w:val="28"/>
        </w:rPr>
        <w:t xml:space="preserve"> (Ратифікований Президією Верховної Ради СРСР 18 вересня 1973 року </w:t>
      </w:r>
      <w:r w:rsidRPr="00091AB5">
        <w:rPr>
          <w:rFonts w:ascii="Times New Roman" w:hAnsi="Times New Roman" w:cs="Times New Roman"/>
          <w:sz w:val="28"/>
          <w:szCs w:val="28"/>
        </w:rPr>
        <w:t>і на</w:t>
      </w:r>
      <w:r w:rsidR="00091AB5" w:rsidRPr="00091AB5">
        <w:rPr>
          <w:rFonts w:ascii="Times New Roman" w:hAnsi="Times New Roman" w:cs="Times New Roman"/>
          <w:sz w:val="28"/>
          <w:szCs w:val="28"/>
        </w:rPr>
        <w:t>б</w:t>
      </w:r>
      <w:r w:rsidR="006E7D89">
        <w:rPr>
          <w:rFonts w:ascii="Times New Roman" w:hAnsi="Times New Roman" w:cs="Times New Roman"/>
          <w:sz w:val="28"/>
          <w:szCs w:val="28"/>
        </w:rPr>
        <w:t>рав чинності 3 січня 1976 року).</w:t>
      </w:r>
    </w:p>
    <w:p w:rsidR="006E7D89" w:rsidRDefault="006E7D89" w:rsidP="00DF2F9A">
      <w:pPr>
        <w:pStyle w:val="a3"/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69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Загальна Декларація прав людини 1948 р.;</w:t>
      </w:r>
    </w:p>
    <w:p w:rsidR="00DF2F9A" w:rsidRPr="00DF2F9A" w:rsidRDefault="006E7D89" w:rsidP="0006521C">
      <w:pPr>
        <w:pStyle w:val="a3"/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696"/>
        <w:jc w:val="both"/>
        <w:rPr>
          <w:rFonts w:ascii="Times New Roman" w:hAnsi="Times New Roman" w:cs="Times New Roman"/>
          <w:sz w:val="28"/>
          <w:szCs w:val="28"/>
        </w:rPr>
      </w:pPr>
      <w:r w:rsidRPr="00DF2F9A">
        <w:rPr>
          <w:rFonts w:ascii="Times New Roman" w:hAnsi="Times New Roman" w:cs="Times New Roman"/>
          <w:sz w:val="28"/>
          <w:szCs w:val="28"/>
        </w:rPr>
        <w:t>Конвенції міжнародної організації праці.</w:t>
      </w:r>
      <w:r w:rsidR="001B193C">
        <w:rPr>
          <w:rFonts w:ascii="Times New Roman" w:hAnsi="Times New Roman" w:cs="Times New Roman"/>
          <w:sz w:val="28"/>
          <w:szCs w:val="28"/>
        </w:rPr>
        <w:t xml:space="preserve"> </w:t>
      </w:r>
      <w:r w:rsidRPr="00DF2F9A">
        <w:rPr>
          <w:rFonts w:ascii="Times New Roman" w:hAnsi="Times New Roman" w:cs="Times New Roman"/>
          <w:sz w:val="28"/>
          <w:szCs w:val="28"/>
        </w:rPr>
        <w:t>(Конвенція №</w:t>
      </w:r>
      <w:r w:rsidR="001B193C">
        <w:rPr>
          <w:rFonts w:ascii="Times New Roman" w:hAnsi="Times New Roman" w:cs="Times New Roman"/>
          <w:sz w:val="28"/>
          <w:szCs w:val="28"/>
        </w:rPr>
        <w:t xml:space="preserve"> </w:t>
      </w:r>
      <w:r w:rsidRPr="00DF2F9A">
        <w:rPr>
          <w:rFonts w:ascii="Times New Roman" w:hAnsi="Times New Roman" w:cs="Times New Roman"/>
          <w:sz w:val="28"/>
          <w:szCs w:val="28"/>
        </w:rPr>
        <w:t>117 «Про основні цілі та норми соціальної політики», Конвенція</w:t>
      </w:r>
      <w:r w:rsidR="001B193C">
        <w:rPr>
          <w:rFonts w:ascii="Times New Roman" w:hAnsi="Times New Roman" w:cs="Times New Roman"/>
          <w:sz w:val="28"/>
          <w:szCs w:val="28"/>
        </w:rPr>
        <w:t xml:space="preserve"> </w:t>
      </w:r>
      <w:r w:rsidRPr="00DF2F9A">
        <w:rPr>
          <w:rFonts w:ascii="Times New Roman" w:hAnsi="Times New Roman" w:cs="Times New Roman"/>
          <w:sz w:val="28"/>
          <w:szCs w:val="28"/>
        </w:rPr>
        <w:t>№ 118 «Про рівноправність громадян країни та іноземців  і осіб без громадянства у галузі соціального забезпечення»</w:t>
      </w:r>
      <w:r w:rsidR="00DF2F9A" w:rsidRPr="00DF2F9A">
        <w:rPr>
          <w:rFonts w:ascii="Times New Roman" w:hAnsi="Times New Roman" w:cs="Times New Roman"/>
          <w:sz w:val="28"/>
          <w:szCs w:val="28"/>
        </w:rPr>
        <w:t>)</w:t>
      </w:r>
      <w:r w:rsidR="00DF2F9A">
        <w:rPr>
          <w:rFonts w:ascii="Times New Roman" w:hAnsi="Times New Roman" w:cs="Times New Roman"/>
          <w:sz w:val="28"/>
          <w:szCs w:val="28"/>
        </w:rPr>
        <w:t>;</w:t>
      </w:r>
    </w:p>
    <w:p w:rsidR="00DF2F9A" w:rsidRDefault="00DF2F9A" w:rsidP="00DF2F9A">
      <w:pPr>
        <w:pStyle w:val="a3"/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696"/>
        <w:jc w:val="both"/>
        <w:rPr>
          <w:rFonts w:ascii="Times New Roman" w:hAnsi="Times New Roman" w:cs="Times New Roman"/>
          <w:sz w:val="28"/>
          <w:szCs w:val="28"/>
        </w:rPr>
      </w:pPr>
      <w:r w:rsidRPr="00DF2F9A">
        <w:rPr>
          <w:rFonts w:ascii="Times New Roman" w:hAnsi="Times New Roman" w:cs="Times New Roman"/>
          <w:sz w:val="28"/>
          <w:szCs w:val="28"/>
        </w:rPr>
        <w:lastRenderedPageBreak/>
        <w:t>Рекомендації Міжнародної організації праці (Рекомендація  щодо встановлення міжнародної системи забезпечення  прав у галузі соціального забезпечення</w:t>
      </w:r>
      <w:r>
        <w:rPr>
          <w:rFonts w:ascii="Times New Roman" w:hAnsi="Times New Roman" w:cs="Times New Roman"/>
          <w:sz w:val="28"/>
          <w:szCs w:val="28"/>
        </w:rPr>
        <w:t xml:space="preserve"> № 167);</w:t>
      </w:r>
    </w:p>
    <w:p w:rsidR="00DF2F9A" w:rsidRDefault="00DF2F9A" w:rsidP="00DF2F9A">
      <w:pPr>
        <w:pStyle w:val="a3"/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69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Міжнародні угоди та договори, які регулюють питання соціального страхування.</w:t>
      </w:r>
    </w:p>
    <w:p w:rsidR="00167D59" w:rsidRDefault="00DF2F9A" w:rsidP="004A4E63">
      <w:pPr>
        <w:pStyle w:val="a3"/>
        <w:tabs>
          <w:tab w:val="left" w:pos="1134"/>
        </w:tabs>
        <w:spacing w:after="0" w:line="240" w:lineRule="auto"/>
        <w:ind w:left="0" w:firstLine="69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З моменту набуття незалежності Україна уклала ряд угод з різними країнами, які регламентують право на пенсію особам, що здобували </w:t>
      </w:r>
      <w:r w:rsidR="00F961D8">
        <w:rPr>
          <w:rFonts w:ascii="Times New Roman" w:hAnsi="Times New Roman" w:cs="Times New Roman"/>
          <w:sz w:val="28"/>
          <w:szCs w:val="28"/>
        </w:rPr>
        <w:t xml:space="preserve">це право </w:t>
      </w:r>
      <w:r>
        <w:rPr>
          <w:rFonts w:ascii="Times New Roman" w:hAnsi="Times New Roman" w:cs="Times New Roman"/>
          <w:sz w:val="28"/>
          <w:szCs w:val="28"/>
        </w:rPr>
        <w:t>в інших країнах</w:t>
      </w:r>
      <w:r w:rsidR="00167D59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</w:p>
    <w:p w:rsidR="00167D59" w:rsidRDefault="00167D59" w:rsidP="004A4E63">
      <w:pPr>
        <w:pStyle w:val="a3"/>
        <w:tabs>
          <w:tab w:val="left" w:pos="1134"/>
        </w:tabs>
        <w:spacing w:after="0" w:line="240" w:lineRule="auto"/>
        <w:ind w:left="0" w:firstLine="69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67D59">
        <w:rPr>
          <w:rFonts w:ascii="Times New Roman" w:hAnsi="Times New Roman" w:cs="Times New Roman"/>
          <w:sz w:val="28"/>
          <w:szCs w:val="28"/>
        </w:rPr>
        <w:t xml:space="preserve">Наприклад: </w:t>
      </w:r>
      <w:r w:rsidRPr="00167D59">
        <w:rPr>
          <w:rFonts w:ascii="Times New Roman" w:hAnsi="Times New Roman" w:cs="Times New Roman"/>
          <w:bCs/>
          <w:sz w:val="28"/>
          <w:szCs w:val="28"/>
        </w:rPr>
        <w:t>Угода про гарантії прав громадян держав – учасниць Співдружності Незалежних держав – у галузі пенсійного забезпечення від 13 березня 1992 року (Вірменія, Білорусь, Казахстан, Киргизстан, Молдова, Таджикистан, Туркменістан, Узбекистан, Росія, Україна)</w:t>
      </w:r>
      <w:r>
        <w:rPr>
          <w:rFonts w:ascii="Times New Roman" w:hAnsi="Times New Roman" w:cs="Times New Roman"/>
          <w:bCs/>
          <w:sz w:val="28"/>
          <w:szCs w:val="28"/>
        </w:rPr>
        <w:t>. Тобто країни –</w:t>
      </w:r>
      <w:r w:rsidR="001B193C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члени СНД дійшли угоди щодо проведення політики гармонізації законодавства  про пенсійне забезпечення.</w:t>
      </w:r>
    </w:p>
    <w:p w:rsidR="00167D59" w:rsidRDefault="00167D59" w:rsidP="004A4E63">
      <w:pPr>
        <w:pStyle w:val="a3"/>
        <w:tabs>
          <w:tab w:val="left" w:pos="1134"/>
        </w:tabs>
        <w:spacing w:after="0" w:line="240" w:lineRule="auto"/>
        <w:ind w:left="0" w:firstLine="696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Україна уклала цілий ряд  двосторонніх договорів з іншими країнами світу, що регламентують пенсійне страхування, зокрема з Молдовою, </w:t>
      </w:r>
      <w:r w:rsidR="00EB40F1">
        <w:rPr>
          <w:rFonts w:ascii="Times New Roman" w:hAnsi="Times New Roman" w:cs="Times New Roman"/>
          <w:bCs/>
          <w:sz w:val="28"/>
          <w:szCs w:val="28"/>
        </w:rPr>
        <w:t xml:space="preserve">Грузією, Азербайджаном, Білорусією, Латвією, Іспанією, Литвою, Естонією, Словаччиною, 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B40F1">
        <w:rPr>
          <w:rFonts w:ascii="Times New Roman" w:hAnsi="Times New Roman" w:cs="Times New Roman"/>
          <w:bCs/>
          <w:sz w:val="28"/>
          <w:szCs w:val="28"/>
        </w:rPr>
        <w:t>Чехією, Болгарією.</w:t>
      </w:r>
    </w:p>
    <w:p w:rsidR="00EB40F1" w:rsidRPr="00EB40F1" w:rsidRDefault="00EB40F1" w:rsidP="004A4E63">
      <w:pPr>
        <w:pStyle w:val="a3"/>
        <w:numPr>
          <w:ilvl w:val="0"/>
          <w:numId w:val="9"/>
        </w:numPr>
        <w:tabs>
          <w:tab w:val="left" w:pos="1134"/>
        </w:tabs>
        <w:spacing w:after="0" w:line="240" w:lineRule="auto"/>
        <w:ind w:left="0" w:firstLine="680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sz w:val="28"/>
          <w:szCs w:val="28"/>
        </w:rPr>
        <w:t>г</w:t>
      </w:r>
      <w:r w:rsidRPr="00EB40F1">
        <w:rPr>
          <w:rFonts w:ascii="Times New Roman" w:hAnsi="Times New Roman" w:cs="Times New Roman"/>
          <w:b/>
          <w:bCs/>
          <w:i/>
          <w:sz w:val="28"/>
          <w:szCs w:val="28"/>
        </w:rPr>
        <w:t>рупа</w:t>
      </w:r>
      <w:r>
        <w:rPr>
          <w:rFonts w:ascii="Times New Roman" w:hAnsi="Times New Roman" w:cs="Times New Roman"/>
          <w:b/>
          <w:bCs/>
          <w:i/>
          <w:sz w:val="28"/>
          <w:szCs w:val="28"/>
        </w:rPr>
        <w:t>.</w:t>
      </w:r>
      <w:r w:rsidR="004A4E63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 </w:t>
      </w:r>
      <w:r w:rsidR="004A4E63" w:rsidRPr="004A4E63">
        <w:rPr>
          <w:rFonts w:ascii="Times New Roman" w:hAnsi="Times New Roman" w:cs="Times New Roman"/>
          <w:bCs/>
          <w:i/>
          <w:sz w:val="28"/>
          <w:szCs w:val="28"/>
          <w:u w:val="single"/>
        </w:rPr>
        <w:t>Конституція</w:t>
      </w:r>
      <w:r w:rsidR="004A4E63" w:rsidRPr="004A4E63">
        <w:rPr>
          <w:rFonts w:ascii="Times New Roman" w:hAnsi="Times New Roman" w:cs="Times New Roman"/>
          <w:b/>
          <w:bCs/>
          <w:i/>
          <w:sz w:val="28"/>
          <w:szCs w:val="28"/>
          <w:u w:val="single"/>
        </w:rPr>
        <w:t xml:space="preserve"> </w:t>
      </w:r>
      <w:r w:rsidR="004A4E63" w:rsidRPr="004A4E63">
        <w:rPr>
          <w:rFonts w:ascii="Times New Roman" w:hAnsi="Times New Roman" w:cs="Times New Roman"/>
          <w:bCs/>
          <w:i/>
          <w:sz w:val="28"/>
          <w:szCs w:val="28"/>
          <w:u w:val="single"/>
        </w:rPr>
        <w:t>України та закони України</w:t>
      </w:r>
      <w:r w:rsidR="004A4E63">
        <w:rPr>
          <w:rFonts w:ascii="Times New Roman" w:hAnsi="Times New Roman" w:cs="Times New Roman"/>
          <w:bCs/>
          <w:i/>
          <w:sz w:val="28"/>
          <w:szCs w:val="28"/>
        </w:rPr>
        <w:t>.</w:t>
      </w:r>
    </w:p>
    <w:p w:rsidR="00DF2F9A" w:rsidRDefault="004A4E63" w:rsidP="004A4E63">
      <w:pPr>
        <w:pStyle w:val="a3"/>
        <w:tabs>
          <w:tab w:val="left" w:pos="1134"/>
        </w:tabs>
        <w:spacing w:after="0" w:line="240" w:lineRule="auto"/>
        <w:ind w:left="0" w:firstLine="6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 розвитком України, як незалежної держави, відбувалися зміни і в законодавстві що регулює соціальне страхування.</w:t>
      </w:r>
    </w:p>
    <w:p w:rsidR="004A4E63" w:rsidRDefault="004A4E63" w:rsidP="004A4E63">
      <w:pPr>
        <w:pStyle w:val="a3"/>
        <w:tabs>
          <w:tab w:val="left" w:pos="1134"/>
        </w:tabs>
        <w:spacing w:after="0" w:line="240" w:lineRule="auto"/>
        <w:ind w:left="0" w:firstLine="6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 грудні 1993 р. ВРУ</w:t>
      </w:r>
      <w:r w:rsidR="00FB5EAA">
        <w:rPr>
          <w:rFonts w:ascii="Times New Roman" w:hAnsi="Times New Roman" w:cs="Times New Roman"/>
          <w:sz w:val="28"/>
          <w:szCs w:val="28"/>
        </w:rPr>
        <w:t xml:space="preserve"> схвалила  Концепцію соціального забезпечення населення України,  згідно з якою система конкретних форм соціального забезпечення населення</w:t>
      </w:r>
      <w:r w:rsidR="00BD20D9">
        <w:rPr>
          <w:rFonts w:ascii="Times New Roman" w:hAnsi="Times New Roman" w:cs="Times New Roman"/>
          <w:sz w:val="28"/>
          <w:szCs w:val="28"/>
        </w:rPr>
        <w:t xml:space="preserve"> включала: </w:t>
      </w:r>
    </w:p>
    <w:p w:rsidR="00BD20D9" w:rsidRDefault="00BD20D9" w:rsidP="00BD20D9">
      <w:pPr>
        <w:pStyle w:val="a3"/>
        <w:numPr>
          <w:ilvl w:val="0"/>
          <w:numId w:val="5"/>
        </w:num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матеріальне забезпечення шляхом соціального страхування у разі безробіття та тимчасової або повної непрацездатності;</w:t>
      </w:r>
    </w:p>
    <w:p w:rsidR="00BD20D9" w:rsidRDefault="00BD20D9" w:rsidP="00BD20D9">
      <w:pPr>
        <w:pStyle w:val="a3"/>
        <w:numPr>
          <w:ilvl w:val="0"/>
          <w:numId w:val="5"/>
        </w:num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соціальну допомогу непрацездатним  малозабезпеченим громадянам.</w:t>
      </w:r>
    </w:p>
    <w:p w:rsidR="00BD20D9" w:rsidRDefault="00BD20D9" w:rsidP="00BD20D9">
      <w:pPr>
        <w:tabs>
          <w:tab w:val="left" w:pos="1134"/>
        </w:tabs>
        <w:spacing w:after="0" w:line="240" w:lineRule="auto"/>
        <w:ind w:firstLine="69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Уже у наступні роки відбувалися зміни у системі соціального страхування. Значно вплинуло на це прийнята у червні 1996 р. Конституція України, яка визначила  основні засади соціальної політики держави.</w:t>
      </w:r>
    </w:p>
    <w:p w:rsidR="00BD20D9" w:rsidRDefault="00BD20D9" w:rsidP="00BD20D9">
      <w:pPr>
        <w:tabs>
          <w:tab w:val="left" w:pos="1134"/>
        </w:tabs>
        <w:spacing w:after="0" w:line="240" w:lineRule="auto"/>
        <w:ind w:firstLine="69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По-перше, ст.  3 Конституції закріпила соціальну спрямованість політики України. А в ст. 46,</w:t>
      </w:r>
      <w:r w:rsidR="001B193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48 та 49 було визначено право громадян на достатній життєвий рівень  для себе та для своєї сім’ї на охорону здоров’я, медичну допомогу та медичне страхування, а також право громадян на соціальний захист за віком, у випадку хвороби, інвалідності, втрати годувальника, та в ін. випадках передбачених законом.</w:t>
      </w:r>
      <w:r w:rsidR="00A667DA">
        <w:rPr>
          <w:rFonts w:ascii="Times New Roman" w:hAnsi="Times New Roman" w:cs="Times New Roman"/>
          <w:sz w:val="28"/>
          <w:szCs w:val="28"/>
        </w:rPr>
        <w:t xml:space="preserve"> Конституція поклала на державу обов’язок  створювати необхідні умови  для реалізації цього права. </w:t>
      </w:r>
    </w:p>
    <w:p w:rsidR="00A667DA" w:rsidRDefault="00A667DA" w:rsidP="00BD20D9">
      <w:pPr>
        <w:tabs>
          <w:tab w:val="left" w:pos="1134"/>
        </w:tabs>
        <w:spacing w:after="0" w:line="240" w:lineRule="auto"/>
        <w:ind w:firstLine="69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Частина 1 ст.</w:t>
      </w:r>
      <w:r w:rsidR="001B193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46 Конституції України передбачила умови, настання яких є основою для забезпечення громадян, а саме: </w:t>
      </w:r>
    </w:p>
    <w:p w:rsidR="00A667DA" w:rsidRDefault="00A667DA" w:rsidP="00A667DA">
      <w:pPr>
        <w:pStyle w:val="a3"/>
        <w:numPr>
          <w:ilvl w:val="0"/>
          <w:numId w:val="5"/>
        </w:num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67DA">
        <w:rPr>
          <w:rFonts w:ascii="Times New Roman" w:hAnsi="Times New Roman" w:cs="Times New Roman"/>
          <w:sz w:val="28"/>
          <w:szCs w:val="28"/>
        </w:rPr>
        <w:t>певні періоди життя пов’язані з її віком (дитинство, старість)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A667DA" w:rsidRDefault="00A667DA" w:rsidP="00A667DA">
      <w:pPr>
        <w:pStyle w:val="a3"/>
        <w:numPr>
          <w:ilvl w:val="0"/>
          <w:numId w:val="5"/>
        </w:num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зі станом здоров’я;</w:t>
      </w:r>
    </w:p>
    <w:p w:rsidR="00A667DA" w:rsidRDefault="00A667DA" w:rsidP="00A667DA">
      <w:pPr>
        <w:pStyle w:val="a3"/>
        <w:numPr>
          <w:ilvl w:val="0"/>
          <w:numId w:val="5"/>
        </w:num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втратою працездатності;</w:t>
      </w:r>
    </w:p>
    <w:p w:rsidR="00A667DA" w:rsidRDefault="00A667DA" w:rsidP="00A667DA">
      <w:pPr>
        <w:pStyle w:val="a3"/>
        <w:numPr>
          <w:ilvl w:val="0"/>
          <w:numId w:val="5"/>
        </w:num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втратою годувальника.</w:t>
      </w:r>
    </w:p>
    <w:p w:rsidR="00A667DA" w:rsidRDefault="00A667DA" w:rsidP="0072512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 метою реалізації Державної політики, щодо забезпечення соціального захисту населення, ВРУ у січні 1998 р. прийняла </w:t>
      </w:r>
      <w:r w:rsidR="005263F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Закон про запровадження в </w:t>
      </w:r>
      <w:r>
        <w:rPr>
          <w:rFonts w:ascii="Times New Roman" w:hAnsi="Times New Roman" w:cs="Times New Roman"/>
          <w:sz w:val="28"/>
          <w:szCs w:val="28"/>
        </w:rPr>
        <w:lastRenderedPageBreak/>
        <w:t>Україні загальнообов’язкового державного соціального страхування</w:t>
      </w:r>
      <w:r w:rsidR="00725125">
        <w:rPr>
          <w:rFonts w:ascii="Times New Roman" w:hAnsi="Times New Roman" w:cs="Times New Roman"/>
          <w:sz w:val="28"/>
          <w:szCs w:val="28"/>
        </w:rPr>
        <w:t xml:space="preserve"> («</w:t>
      </w:r>
      <w:r w:rsidR="00725125" w:rsidRPr="00725125">
        <w:rPr>
          <w:rFonts w:ascii="Times New Roman" w:hAnsi="Times New Roman" w:cs="Times New Roman"/>
          <w:bCs/>
          <w:sz w:val="28"/>
          <w:szCs w:val="28"/>
        </w:rPr>
        <w:t>Основи законодавства України про загальнообов'язкове державне соціальне страхування</w:t>
      </w:r>
      <w:r w:rsidR="00725125">
        <w:rPr>
          <w:rFonts w:ascii="Times New Roman" w:hAnsi="Times New Roman" w:cs="Times New Roman"/>
          <w:sz w:val="28"/>
          <w:szCs w:val="28"/>
        </w:rPr>
        <w:t>»)</w:t>
      </w:r>
      <w:r>
        <w:rPr>
          <w:rFonts w:ascii="Times New Roman" w:hAnsi="Times New Roman" w:cs="Times New Roman"/>
          <w:sz w:val="28"/>
          <w:szCs w:val="28"/>
        </w:rPr>
        <w:t>, а також</w:t>
      </w:r>
      <w:r w:rsidR="008E377F">
        <w:rPr>
          <w:rFonts w:ascii="Times New Roman" w:hAnsi="Times New Roman" w:cs="Times New Roman"/>
          <w:sz w:val="28"/>
          <w:szCs w:val="28"/>
        </w:rPr>
        <w:t xml:space="preserve"> Закон України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25125">
        <w:rPr>
          <w:rFonts w:ascii="Times New Roman" w:hAnsi="Times New Roman" w:cs="Times New Roman"/>
          <w:sz w:val="28"/>
          <w:szCs w:val="28"/>
        </w:rPr>
        <w:t>«</w:t>
      </w:r>
      <w:r w:rsidR="00725125" w:rsidRPr="00725125">
        <w:rPr>
          <w:rFonts w:ascii="Times New Roman" w:hAnsi="Times New Roman" w:cs="Times New Roman"/>
          <w:sz w:val="28"/>
          <w:szCs w:val="28"/>
        </w:rPr>
        <w:t>Основи законодавства України про загальнообов'язкове державне соціальне страхування»</w:t>
      </w:r>
      <w:r w:rsidR="005263FC">
        <w:rPr>
          <w:rFonts w:ascii="Times New Roman" w:hAnsi="Times New Roman" w:cs="Times New Roman"/>
          <w:sz w:val="28"/>
          <w:szCs w:val="28"/>
        </w:rPr>
        <w:t xml:space="preserve">, які визначають загальні правові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263FC">
        <w:rPr>
          <w:rFonts w:ascii="Times New Roman" w:hAnsi="Times New Roman" w:cs="Times New Roman"/>
          <w:sz w:val="28"/>
          <w:szCs w:val="28"/>
        </w:rPr>
        <w:t xml:space="preserve">фінансові та організаційні засади державного соціального страхування громадян  в Україні. Згідно </w:t>
      </w:r>
      <w:r w:rsidR="00725125">
        <w:rPr>
          <w:rFonts w:ascii="Times New Roman" w:hAnsi="Times New Roman" w:cs="Times New Roman"/>
          <w:sz w:val="28"/>
          <w:szCs w:val="28"/>
        </w:rPr>
        <w:t xml:space="preserve"> </w:t>
      </w:r>
      <w:r w:rsidR="008441C1">
        <w:rPr>
          <w:rFonts w:ascii="Times New Roman" w:hAnsi="Times New Roman" w:cs="Times New Roman"/>
          <w:sz w:val="28"/>
          <w:szCs w:val="28"/>
        </w:rPr>
        <w:t>з ц</w:t>
      </w:r>
      <w:r w:rsidR="00483C4F">
        <w:rPr>
          <w:rFonts w:ascii="Times New Roman" w:hAnsi="Times New Roman" w:cs="Times New Roman"/>
          <w:sz w:val="28"/>
          <w:szCs w:val="28"/>
        </w:rPr>
        <w:t>и</w:t>
      </w:r>
      <w:r w:rsidR="008441C1">
        <w:rPr>
          <w:rFonts w:ascii="Times New Roman" w:hAnsi="Times New Roman" w:cs="Times New Roman"/>
          <w:sz w:val="28"/>
          <w:szCs w:val="28"/>
        </w:rPr>
        <w:t xml:space="preserve">м </w:t>
      </w:r>
      <w:r w:rsidR="00725125">
        <w:rPr>
          <w:rFonts w:ascii="Times New Roman" w:hAnsi="Times New Roman" w:cs="Times New Roman"/>
          <w:sz w:val="28"/>
          <w:szCs w:val="28"/>
        </w:rPr>
        <w:t>Закон</w:t>
      </w:r>
      <w:r w:rsidR="008441C1">
        <w:rPr>
          <w:rFonts w:ascii="Times New Roman" w:hAnsi="Times New Roman" w:cs="Times New Roman"/>
          <w:sz w:val="28"/>
          <w:szCs w:val="28"/>
        </w:rPr>
        <w:t>ом</w:t>
      </w:r>
      <w:r w:rsidR="00725125">
        <w:rPr>
          <w:rFonts w:ascii="Times New Roman" w:hAnsi="Times New Roman" w:cs="Times New Roman"/>
          <w:sz w:val="28"/>
          <w:szCs w:val="28"/>
        </w:rPr>
        <w:t xml:space="preserve"> були розроблені  відповідними органами </w:t>
      </w:r>
      <w:r w:rsidR="001773A7">
        <w:rPr>
          <w:rFonts w:ascii="Times New Roman" w:hAnsi="Times New Roman" w:cs="Times New Roman"/>
          <w:sz w:val="28"/>
          <w:szCs w:val="28"/>
        </w:rPr>
        <w:t>та</w:t>
      </w:r>
      <w:r w:rsidR="00725125">
        <w:rPr>
          <w:rFonts w:ascii="Times New Roman" w:hAnsi="Times New Roman" w:cs="Times New Roman"/>
          <w:sz w:val="28"/>
          <w:szCs w:val="28"/>
        </w:rPr>
        <w:t xml:space="preserve"> прийняті ВРУ наступні закони:</w:t>
      </w:r>
    </w:p>
    <w:p w:rsidR="009A2AF5" w:rsidRPr="009A2AF5" w:rsidRDefault="009A2AF5" w:rsidP="0073790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9A2AF5">
        <w:rPr>
          <w:rFonts w:ascii="Times New Roman" w:hAnsi="Times New Roman" w:cs="Times New Roman"/>
          <w:b/>
          <w:sz w:val="28"/>
          <w:szCs w:val="28"/>
          <w:u w:val="single"/>
        </w:rPr>
        <w:t>1999 рік.</w:t>
      </w:r>
    </w:p>
    <w:p w:rsidR="00A667DA" w:rsidRPr="009A2AF5" w:rsidRDefault="00943603" w:rsidP="000E25EB">
      <w:pPr>
        <w:pStyle w:val="a3"/>
        <w:numPr>
          <w:ilvl w:val="0"/>
          <w:numId w:val="5"/>
        </w:numPr>
        <w:tabs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2AF5">
        <w:rPr>
          <w:rFonts w:ascii="Times New Roman" w:hAnsi="Times New Roman" w:cs="Times New Roman"/>
          <w:sz w:val="28"/>
          <w:szCs w:val="28"/>
        </w:rPr>
        <w:t xml:space="preserve">Закон України «Про загальнообов'язкове державне соціальне </w:t>
      </w:r>
      <w:r w:rsidR="009A2AF5" w:rsidRPr="009A2AF5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9A2AF5">
        <w:rPr>
          <w:rFonts w:ascii="Times New Roman" w:hAnsi="Times New Roman" w:cs="Times New Roman"/>
          <w:sz w:val="28"/>
          <w:szCs w:val="28"/>
        </w:rPr>
        <w:t xml:space="preserve">страхування від нещасного випадку на виробництві та професійного </w:t>
      </w:r>
      <w:r w:rsidR="009A2AF5" w:rsidRPr="009A2AF5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9A2AF5">
        <w:rPr>
          <w:rFonts w:ascii="Times New Roman" w:hAnsi="Times New Roman" w:cs="Times New Roman"/>
          <w:sz w:val="28"/>
          <w:szCs w:val="28"/>
        </w:rPr>
        <w:t>захворювання, які спричинили втрату працездатності</w:t>
      </w:r>
      <w:r w:rsidR="007E24E1" w:rsidRPr="009A2AF5">
        <w:rPr>
          <w:rFonts w:ascii="Times New Roman" w:hAnsi="Times New Roman" w:cs="Times New Roman"/>
          <w:sz w:val="28"/>
          <w:szCs w:val="28"/>
        </w:rPr>
        <w:t>»</w:t>
      </w:r>
      <w:r w:rsidR="009A2AF5" w:rsidRPr="009A2AF5">
        <w:rPr>
          <w:rFonts w:ascii="Times New Roman" w:hAnsi="Times New Roman" w:cs="Times New Roman"/>
          <w:sz w:val="28"/>
          <w:szCs w:val="28"/>
        </w:rPr>
        <w:t>;</w:t>
      </w:r>
    </w:p>
    <w:p w:rsidR="009A2AF5" w:rsidRDefault="009A2AF5" w:rsidP="000E25EB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Відповідно було створено Фонд соціального страхування від нещасних випадків на виробництв</w:t>
      </w:r>
      <w:r w:rsidR="003B003F">
        <w:rPr>
          <w:rFonts w:ascii="Times New Roman" w:hAnsi="Times New Roman" w:cs="Times New Roman"/>
          <w:sz w:val="28"/>
          <w:szCs w:val="28"/>
        </w:rPr>
        <w:t>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A2AF5">
        <w:rPr>
          <w:rFonts w:ascii="Times New Roman" w:hAnsi="Times New Roman" w:cs="Times New Roman"/>
          <w:sz w:val="28"/>
          <w:szCs w:val="28"/>
        </w:rPr>
        <w:t>та професійн</w:t>
      </w:r>
      <w:r w:rsidR="008F1689">
        <w:rPr>
          <w:rFonts w:ascii="Times New Roman" w:hAnsi="Times New Roman" w:cs="Times New Roman"/>
          <w:sz w:val="28"/>
          <w:szCs w:val="28"/>
        </w:rPr>
        <w:t>их захворювань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A2AF5" w:rsidRPr="009A2AF5" w:rsidRDefault="009A2AF5" w:rsidP="0073790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9A2AF5">
        <w:rPr>
          <w:rFonts w:ascii="Times New Roman" w:hAnsi="Times New Roman" w:cs="Times New Roman"/>
          <w:b/>
          <w:sz w:val="28"/>
          <w:szCs w:val="28"/>
          <w:u w:val="single"/>
        </w:rPr>
        <w:t xml:space="preserve">2000 рік. </w:t>
      </w:r>
    </w:p>
    <w:p w:rsidR="00143FDA" w:rsidRDefault="00143FDA" w:rsidP="00737906">
      <w:pPr>
        <w:pStyle w:val="a3"/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43FDA">
        <w:rPr>
          <w:rFonts w:ascii="Times New Roman" w:hAnsi="Times New Roman" w:cs="Times New Roman"/>
          <w:sz w:val="28"/>
          <w:szCs w:val="28"/>
        </w:rPr>
        <w:t xml:space="preserve">Закон України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143FDA">
        <w:rPr>
          <w:rFonts w:ascii="Times New Roman" w:hAnsi="Times New Roman" w:cs="Times New Roman"/>
          <w:sz w:val="28"/>
          <w:szCs w:val="28"/>
        </w:rPr>
        <w:t>Про загальнообов’язкове державне соціальне страхування на випадок безробіття</w:t>
      </w:r>
      <w:r>
        <w:rPr>
          <w:rFonts w:ascii="Times New Roman" w:hAnsi="Times New Roman" w:cs="Times New Roman"/>
          <w:sz w:val="28"/>
          <w:szCs w:val="28"/>
        </w:rPr>
        <w:t xml:space="preserve">». </w:t>
      </w:r>
    </w:p>
    <w:p w:rsidR="009A2AF5" w:rsidRDefault="00143FDA" w:rsidP="0073790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43FDA">
        <w:rPr>
          <w:rFonts w:ascii="Times New Roman" w:hAnsi="Times New Roman" w:cs="Times New Roman"/>
          <w:sz w:val="28"/>
          <w:szCs w:val="28"/>
        </w:rPr>
        <w:t>Відповідно створено Фонд</w:t>
      </w:r>
      <w:r w:rsidRPr="00143FDA">
        <w:t xml:space="preserve"> </w:t>
      </w:r>
      <w:r w:rsidRPr="00143FDA">
        <w:rPr>
          <w:rFonts w:ascii="Times New Roman" w:hAnsi="Times New Roman" w:cs="Times New Roman"/>
          <w:sz w:val="28"/>
          <w:szCs w:val="28"/>
        </w:rPr>
        <w:t>соціального страхування на випадок безробіття.</w:t>
      </w:r>
    </w:p>
    <w:p w:rsidR="00143FDA" w:rsidRDefault="0068318E" w:rsidP="0068318E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68318E"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r w:rsidR="00143FDA" w:rsidRPr="00143FDA">
        <w:rPr>
          <w:rFonts w:ascii="Times New Roman" w:hAnsi="Times New Roman" w:cs="Times New Roman"/>
          <w:b/>
          <w:sz w:val="28"/>
          <w:szCs w:val="28"/>
          <w:u w:val="single"/>
        </w:rPr>
        <w:t>2001 р.</w:t>
      </w:r>
    </w:p>
    <w:p w:rsidR="00143FDA" w:rsidRDefault="00143FDA" w:rsidP="00737906">
      <w:pPr>
        <w:pStyle w:val="a3"/>
        <w:numPr>
          <w:ilvl w:val="0"/>
          <w:numId w:val="5"/>
        </w:numPr>
        <w:tabs>
          <w:tab w:val="left" w:pos="851"/>
        </w:tabs>
        <w:spacing w:after="0" w:line="240" w:lineRule="auto"/>
        <w:ind w:left="0" w:firstLine="645"/>
        <w:jc w:val="both"/>
        <w:rPr>
          <w:rFonts w:ascii="Times New Roman" w:hAnsi="Times New Roman" w:cs="Times New Roman"/>
          <w:sz w:val="28"/>
          <w:szCs w:val="28"/>
        </w:rPr>
      </w:pPr>
      <w:r w:rsidRPr="00143FDA">
        <w:rPr>
          <w:rFonts w:ascii="Times New Roman" w:hAnsi="Times New Roman" w:cs="Times New Roman"/>
          <w:sz w:val="28"/>
          <w:szCs w:val="28"/>
        </w:rPr>
        <w:t>Закон України «Про загальнообов'язкове державне соціальне страхування у зв'язку з тимчасовою втратою працездатності та витратами, зумовленими похованням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143FDA" w:rsidRDefault="00143FDA" w:rsidP="00737906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3FDA">
        <w:rPr>
          <w:rFonts w:ascii="Times New Roman" w:hAnsi="Times New Roman" w:cs="Times New Roman"/>
          <w:sz w:val="28"/>
          <w:szCs w:val="28"/>
        </w:rPr>
        <w:t>Відповідно створено Фонд соціальн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143FDA">
        <w:rPr>
          <w:rFonts w:ascii="Times New Roman" w:hAnsi="Times New Roman" w:cs="Times New Roman"/>
          <w:sz w:val="28"/>
          <w:szCs w:val="28"/>
        </w:rPr>
        <w:t xml:space="preserve"> страхування у зв'язку з тимчас</w:t>
      </w:r>
      <w:r>
        <w:rPr>
          <w:rFonts w:ascii="Times New Roman" w:hAnsi="Times New Roman" w:cs="Times New Roman"/>
          <w:sz w:val="28"/>
          <w:szCs w:val="28"/>
        </w:rPr>
        <w:t>овою втратою працездатності.</w:t>
      </w:r>
    </w:p>
    <w:p w:rsidR="00143FDA" w:rsidRDefault="00143FDA" w:rsidP="0073790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143FDA">
        <w:rPr>
          <w:rFonts w:ascii="Times New Roman" w:hAnsi="Times New Roman" w:cs="Times New Roman"/>
          <w:b/>
          <w:sz w:val="28"/>
          <w:szCs w:val="28"/>
          <w:u w:val="single"/>
        </w:rPr>
        <w:t>2003 р.</w:t>
      </w:r>
    </w:p>
    <w:p w:rsidR="00143FDA" w:rsidRDefault="00143FDA" w:rsidP="00737906">
      <w:pPr>
        <w:pStyle w:val="a3"/>
        <w:numPr>
          <w:ilvl w:val="0"/>
          <w:numId w:val="5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3FDA">
        <w:rPr>
          <w:rFonts w:ascii="Times New Roman" w:hAnsi="Times New Roman" w:cs="Times New Roman"/>
          <w:sz w:val="28"/>
          <w:szCs w:val="28"/>
        </w:rPr>
        <w:t xml:space="preserve">Закон України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143FDA">
        <w:rPr>
          <w:rFonts w:ascii="Times New Roman" w:hAnsi="Times New Roman" w:cs="Times New Roman"/>
          <w:sz w:val="28"/>
          <w:szCs w:val="28"/>
        </w:rPr>
        <w:t>Про загальнообов'язкове державне пенсійне страхування</w:t>
      </w:r>
      <w:r>
        <w:rPr>
          <w:rFonts w:ascii="Times New Roman" w:hAnsi="Times New Roman" w:cs="Times New Roman"/>
          <w:sz w:val="28"/>
          <w:szCs w:val="28"/>
        </w:rPr>
        <w:t>». Відповідно створений Пенсійний фонд України.</w:t>
      </w:r>
    </w:p>
    <w:p w:rsidR="00143FDA" w:rsidRPr="003D132A" w:rsidRDefault="003D132A" w:rsidP="0073790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3D132A">
        <w:rPr>
          <w:rFonts w:ascii="Times New Roman" w:hAnsi="Times New Roman" w:cs="Times New Roman"/>
          <w:b/>
          <w:sz w:val="28"/>
          <w:szCs w:val="28"/>
          <w:u w:val="single"/>
        </w:rPr>
        <w:t>2010 р.</w:t>
      </w:r>
    </w:p>
    <w:p w:rsidR="00143FDA" w:rsidRDefault="00143FDA" w:rsidP="0073790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Прийняття Податкового кодексу України, яким було виключено Єдиний соціальний внесок </w:t>
      </w:r>
      <w:r w:rsidR="003D132A">
        <w:rPr>
          <w:rFonts w:ascii="Times New Roman" w:hAnsi="Times New Roman" w:cs="Times New Roman"/>
          <w:sz w:val="28"/>
          <w:szCs w:val="28"/>
        </w:rPr>
        <w:t xml:space="preserve">із переліку загальнодержавних податків, отже із Податкової системи, призвело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D132A">
        <w:rPr>
          <w:rFonts w:ascii="Times New Roman" w:hAnsi="Times New Roman" w:cs="Times New Roman"/>
          <w:sz w:val="28"/>
          <w:szCs w:val="28"/>
        </w:rPr>
        <w:t xml:space="preserve"> до прийняття у 2010 році Закону </w:t>
      </w:r>
      <w:r w:rsidR="00B867A8">
        <w:rPr>
          <w:rFonts w:ascii="Times New Roman" w:hAnsi="Times New Roman" w:cs="Times New Roman"/>
          <w:sz w:val="28"/>
          <w:szCs w:val="28"/>
        </w:rPr>
        <w:t xml:space="preserve">України </w:t>
      </w:r>
      <w:r w:rsidR="003D132A">
        <w:rPr>
          <w:rFonts w:ascii="Times New Roman" w:hAnsi="Times New Roman" w:cs="Times New Roman"/>
          <w:sz w:val="28"/>
          <w:szCs w:val="28"/>
        </w:rPr>
        <w:t>«</w:t>
      </w:r>
      <w:r w:rsidR="003D132A" w:rsidRPr="003D132A">
        <w:rPr>
          <w:rFonts w:ascii="Times New Roman" w:hAnsi="Times New Roman" w:cs="Times New Roman"/>
          <w:sz w:val="28"/>
          <w:szCs w:val="28"/>
        </w:rPr>
        <w:t>Про збір та облік єдиного внеску на загальнообов'язкове державне соціальне страхування</w:t>
      </w:r>
      <w:r w:rsidR="003D132A">
        <w:rPr>
          <w:rFonts w:ascii="Times New Roman" w:hAnsi="Times New Roman" w:cs="Times New Roman"/>
          <w:sz w:val="28"/>
          <w:szCs w:val="28"/>
        </w:rPr>
        <w:t>».</w:t>
      </w:r>
    </w:p>
    <w:p w:rsidR="00AB6B96" w:rsidRDefault="00AB6B96" w:rsidP="0073790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AB6B96">
        <w:rPr>
          <w:rFonts w:ascii="Times New Roman" w:hAnsi="Times New Roman" w:cs="Times New Roman"/>
          <w:b/>
          <w:sz w:val="28"/>
          <w:szCs w:val="28"/>
          <w:u w:val="single"/>
        </w:rPr>
        <w:t>2015 р.</w:t>
      </w:r>
    </w:p>
    <w:p w:rsidR="00AB6B96" w:rsidRDefault="00AB6B96" w:rsidP="00737906">
      <w:pPr>
        <w:pStyle w:val="a3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Закон України «</w:t>
      </w:r>
      <w:r w:rsidRPr="00AB6B96">
        <w:rPr>
          <w:rFonts w:ascii="Times New Roman" w:hAnsi="Times New Roman" w:cs="Times New Roman"/>
          <w:sz w:val="28"/>
          <w:szCs w:val="28"/>
        </w:rPr>
        <w:t>Про загальн</w:t>
      </w:r>
      <w:r>
        <w:rPr>
          <w:rFonts w:ascii="Times New Roman" w:hAnsi="Times New Roman" w:cs="Times New Roman"/>
          <w:sz w:val="28"/>
          <w:szCs w:val="28"/>
        </w:rPr>
        <w:t xml:space="preserve">ообов’язкове державне соціальне </w:t>
      </w:r>
      <w:r w:rsidRPr="00AB6B96">
        <w:rPr>
          <w:rFonts w:ascii="Times New Roman" w:hAnsi="Times New Roman" w:cs="Times New Roman"/>
          <w:sz w:val="28"/>
          <w:szCs w:val="28"/>
        </w:rPr>
        <w:t>страхування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192D92" w:rsidRDefault="00AB6B96" w:rsidP="00737906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 прийняттям цього Закону втрати</w:t>
      </w:r>
      <w:r w:rsidR="00192D92">
        <w:rPr>
          <w:rFonts w:ascii="Times New Roman" w:hAnsi="Times New Roman" w:cs="Times New Roman"/>
          <w:sz w:val="28"/>
          <w:szCs w:val="28"/>
        </w:rPr>
        <w:t>ли</w:t>
      </w:r>
      <w:r>
        <w:rPr>
          <w:rFonts w:ascii="Times New Roman" w:hAnsi="Times New Roman" w:cs="Times New Roman"/>
          <w:sz w:val="28"/>
          <w:szCs w:val="28"/>
        </w:rPr>
        <w:t xml:space="preserve"> чинність </w:t>
      </w:r>
      <w:r w:rsidR="00192D92">
        <w:rPr>
          <w:rFonts w:ascii="Times New Roman" w:hAnsi="Times New Roman" w:cs="Times New Roman"/>
          <w:sz w:val="28"/>
          <w:szCs w:val="28"/>
        </w:rPr>
        <w:t xml:space="preserve">2 раніше прийнятих закони, а саме: </w:t>
      </w:r>
    </w:p>
    <w:p w:rsidR="00192D92" w:rsidRDefault="008F1689" w:rsidP="00737906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Закон України </w:t>
      </w:r>
      <w:r w:rsidRPr="008F1689">
        <w:rPr>
          <w:rFonts w:ascii="Times New Roman" w:hAnsi="Times New Roman" w:cs="Times New Roman"/>
          <w:sz w:val="28"/>
          <w:szCs w:val="28"/>
        </w:rPr>
        <w:t>«Про загальнообов'язкове державне соціальне   страхування від нещасного випадку на вир</w:t>
      </w:r>
      <w:r>
        <w:rPr>
          <w:rFonts w:ascii="Times New Roman" w:hAnsi="Times New Roman" w:cs="Times New Roman"/>
          <w:sz w:val="28"/>
          <w:szCs w:val="28"/>
        </w:rPr>
        <w:t xml:space="preserve">обництві та професійного </w:t>
      </w:r>
      <w:r w:rsidRPr="008F1689">
        <w:rPr>
          <w:rFonts w:ascii="Times New Roman" w:hAnsi="Times New Roman" w:cs="Times New Roman"/>
          <w:sz w:val="28"/>
          <w:szCs w:val="28"/>
        </w:rPr>
        <w:t>захворювання, які спричинили втрату працездатності»</w:t>
      </w:r>
      <w:r>
        <w:rPr>
          <w:rFonts w:ascii="Times New Roman" w:hAnsi="Times New Roman" w:cs="Times New Roman"/>
          <w:sz w:val="28"/>
          <w:szCs w:val="28"/>
        </w:rPr>
        <w:t xml:space="preserve"> (1999 р.)</w:t>
      </w:r>
      <w:r w:rsidR="00192D92">
        <w:rPr>
          <w:rFonts w:ascii="Times New Roman" w:hAnsi="Times New Roman" w:cs="Times New Roman"/>
          <w:sz w:val="28"/>
          <w:szCs w:val="28"/>
        </w:rPr>
        <w:t>;</w:t>
      </w:r>
    </w:p>
    <w:p w:rsidR="008F1689" w:rsidRDefault="00192D92" w:rsidP="00737906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92D92">
        <w:rPr>
          <w:rFonts w:ascii="Times New Roman" w:hAnsi="Times New Roman" w:cs="Times New Roman"/>
          <w:sz w:val="28"/>
          <w:szCs w:val="28"/>
        </w:rPr>
        <w:t>Закон України «Про загальнообов'язкове державне соціальне страхування у зв'язку з тимчасовою втратою працездатності та витратами, зумовленими похованням»</w:t>
      </w:r>
      <w:r w:rsidR="008F168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(2001</w:t>
      </w:r>
      <w:r w:rsidR="00DF432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р.)</w:t>
      </w:r>
    </w:p>
    <w:p w:rsidR="00AB6B96" w:rsidRDefault="008F1689" w:rsidP="00AB6B96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Відповідно  Фонд загальнообов’язкового страхування</w:t>
      </w:r>
      <w:r w:rsidRPr="008F1689">
        <w:t xml:space="preserve"> </w:t>
      </w:r>
      <w:r w:rsidRPr="008F1689">
        <w:rPr>
          <w:rFonts w:ascii="Times New Roman" w:hAnsi="Times New Roman" w:cs="Times New Roman"/>
          <w:sz w:val="28"/>
          <w:szCs w:val="28"/>
        </w:rPr>
        <w:t>від нещасн</w:t>
      </w:r>
      <w:r w:rsidR="00192D92">
        <w:rPr>
          <w:rFonts w:ascii="Times New Roman" w:hAnsi="Times New Roman" w:cs="Times New Roman"/>
          <w:sz w:val="28"/>
          <w:szCs w:val="28"/>
        </w:rPr>
        <w:t>их</w:t>
      </w:r>
      <w:r w:rsidRPr="008F1689">
        <w:rPr>
          <w:rFonts w:ascii="Times New Roman" w:hAnsi="Times New Roman" w:cs="Times New Roman"/>
          <w:sz w:val="28"/>
          <w:szCs w:val="28"/>
        </w:rPr>
        <w:t xml:space="preserve"> випадк</w:t>
      </w:r>
      <w:r w:rsidR="00192D92">
        <w:rPr>
          <w:rFonts w:ascii="Times New Roman" w:hAnsi="Times New Roman" w:cs="Times New Roman"/>
          <w:sz w:val="28"/>
          <w:szCs w:val="28"/>
        </w:rPr>
        <w:t xml:space="preserve">ів </w:t>
      </w:r>
      <w:r w:rsidRPr="008F1689">
        <w:rPr>
          <w:rFonts w:ascii="Times New Roman" w:hAnsi="Times New Roman" w:cs="Times New Roman"/>
          <w:sz w:val="28"/>
          <w:szCs w:val="28"/>
        </w:rPr>
        <w:t xml:space="preserve">на виробництві та </w:t>
      </w:r>
      <w:r>
        <w:rPr>
          <w:rFonts w:ascii="Times New Roman" w:hAnsi="Times New Roman" w:cs="Times New Roman"/>
          <w:sz w:val="28"/>
          <w:szCs w:val="28"/>
        </w:rPr>
        <w:t xml:space="preserve">Фонд соціального страхування </w:t>
      </w:r>
      <w:r w:rsidRPr="008F1689">
        <w:rPr>
          <w:rFonts w:ascii="Times New Roman" w:hAnsi="Times New Roman" w:cs="Times New Roman"/>
          <w:sz w:val="28"/>
          <w:szCs w:val="28"/>
        </w:rPr>
        <w:t>з тимчасовою втратою працездатності</w:t>
      </w:r>
      <w:r>
        <w:rPr>
          <w:rFonts w:ascii="Times New Roman" w:hAnsi="Times New Roman" w:cs="Times New Roman"/>
          <w:sz w:val="28"/>
          <w:szCs w:val="28"/>
        </w:rPr>
        <w:t xml:space="preserve"> об’єдналися у Фонд  соціального страхування</w:t>
      </w:r>
      <w:r w:rsidR="00192D9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України.</w:t>
      </w:r>
    </w:p>
    <w:p w:rsidR="008E377F" w:rsidRDefault="008E377F" w:rsidP="00AB6B96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318E">
        <w:rPr>
          <w:rFonts w:ascii="Times New Roman" w:hAnsi="Times New Roman" w:cs="Times New Roman"/>
          <w:sz w:val="28"/>
          <w:szCs w:val="28"/>
        </w:rPr>
        <w:lastRenderedPageBreak/>
        <w:t>Отже</w:t>
      </w:r>
      <w:r w:rsidR="00180F4B" w:rsidRPr="0068318E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на сьогоднішній момент основними нормативними актами, які регулюють систему соціального страхування в Україні є:</w:t>
      </w:r>
    </w:p>
    <w:p w:rsidR="008E377F" w:rsidRPr="001E1421" w:rsidRDefault="008E377F" w:rsidP="00737906">
      <w:pPr>
        <w:pStyle w:val="a3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E377F">
        <w:rPr>
          <w:rFonts w:ascii="Times New Roman" w:hAnsi="Times New Roman" w:cs="Times New Roman"/>
          <w:sz w:val="28"/>
          <w:szCs w:val="28"/>
        </w:rPr>
        <w:t>Закон України «Основи законодавства України про загальнообов'язкове державне соціальне страхування»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8E377F">
        <w:rPr>
          <w:rFonts w:ascii="Times New Roman" w:hAnsi="Times New Roman" w:cs="Times New Roman"/>
          <w:sz w:val="28"/>
          <w:szCs w:val="28"/>
        </w:rPr>
        <w:t>як</w:t>
      </w:r>
      <w:r>
        <w:rPr>
          <w:rFonts w:ascii="Times New Roman" w:hAnsi="Times New Roman" w:cs="Times New Roman"/>
          <w:sz w:val="28"/>
          <w:szCs w:val="28"/>
        </w:rPr>
        <w:t>ий</w:t>
      </w:r>
      <w:r w:rsidRPr="008E377F">
        <w:rPr>
          <w:rFonts w:ascii="Times New Roman" w:hAnsi="Times New Roman" w:cs="Times New Roman"/>
          <w:sz w:val="28"/>
          <w:szCs w:val="28"/>
        </w:rPr>
        <w:t xml:space="preserve"> визначають </w:t>
      </w:r>
      <w:r w:rsidRPr="001E1421">
        <w:rPr>
          <w:rFonts w:ascii="Times New Roman" w:hAnsi="Times New Roman" w:cs="Times New Roman"/>
          <w:i/>
          <w:sz w:val="28"/>
          <w:szCs w:val="28"/>
          <w:u w:val="single"/>
        </w:rPr>
        <w:t>загальні правові  фінансові та організаційні засади державного соціального страхування громадян  в Україні</w:t>
      </w:r>
      <w:r w:rsidRPr="001E1421">
        <w:rPr>
          <w:rFonts w:ascii="Times New Roman" w:hAnsi="Times New Roman" w:cs="Times New Roman"/>
          <w:i/>
          <w:sz w:val="28"/>
          <w:szCs w:val="28"/>
        </w:rPr>
        <w:t>.</w:t>
      </w:r>
    </w:p>
    <w:p w:rsidR="00192D92" w:rsidRDefault="001E1421" w:rsidP="001E1421">
      <w:pPr>
        <w:pStyle w:val="a3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1421">
        <w:rPr>
          <w:rFonts w:ascii="Times New Roman" w:hAnsi="Times New Roman" w:cs="Times New Roman"/>
          <w:i/>
          <w:sz w:val="28"/>
          <w:szCs w:val="28"/>
          <w:u w:val="single"/>
        </w:rPr>
        <w:t>В частині страхування на випадок безробіття</w:t>
      </w:r>
      <w:r w:rsidRPr="001E142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180F4B" w:rsidRPr="00180F4B">
        <w:rPr>
          <w:rFonts w:ascii="Times New Roman" w:hAnsi="Times New Roman" w:cs="Times New Roman"/>
          <w:sz w:val="28"/>
          <w:szCs w:val="28"/>
        </w:rPr>
        <w:t>Закон України «Про загальнообов’язкове державне соціальне стр</w:t>
      </w:r>
      <w:r>
        <w:rPr>
          <w:rFonts w:ascii="Times New Roman" w:hAnsi="Times New Roman" w:cs="Times New Roman"/>
          <w:sz w:val="28"/>
          <w:szCs w:val="28"/>
        </w:rPr>
        <w:t>ахування на випадок безробіття»;</w:t>
      </w:r>
    </w:p>
    <w:p w:rsidR="001E1421" w:rsidRDefault="001E1421" w:rsidP="001E1421">
      <w:pPr>
        <w:pStyle w:val="a3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E1421">
        <w:rPr>
          <w:rFonts w:ascii="Times New Roman" w:hAnsi="Times New Roman" w:cs="Times New Roman"/>
          <w:i/>
          <w:sz w:val="28"/>
          <w:szCs w:val="28"/>
          <w:u w:val="single"/>
        </w:rPr>
        <w:t>В частині пенсійного страхування</w:t>
      </w:r>
      <w:r w:rsidRPr="001E1421">
        <w:rPr>
          <w:rFonts w:ascii="Times New Roman" w:hAnsi="Times New Roman" w:cs="Times New Roman"/>
          <w:sz w:val="28"/>
          <w:szCs w:val="28"/>
        </w:rPr>
        <w:t xml:space="preserve"> - Закон України «Про загальнообов'язкове державне пенсійне страхування»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E1421" w:rsidRPr="00C30546" w:rsidRDefault="00C30546" w:rsidP="001E1421">
      <w:pPr>
        <w:pStyle w:val="a3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частині таких трьох видів страхування як </w:t>
      </w:r>
      <w:r w:rsidRPr="00C30546">
        <w:rPr>
          <w:rFonts w:ascii="Times New Roman" w:hAnsi="Times New Roman" w:cs="Times New Roman"/>
          <w:i/>
          <w:sz w:val="28"/>
          <w:szCs w:val="28"/>
          <w:u w:val="single"/>
        </w:rPr>
        <w:t xml:space="preserve">медичне, страхування від нещасних  випадків на виробництві та професійних захворювань, </w:t>
      </w:r>
      <w:r>
        <w:rPr>
          <w:rFonts w:ascii="Times New Roman" w:hAnsi="Times New Roman" w:cs="Times New Roman"/>
          <w:i/>
          <w:sz w:val="28"/>
          <w:szCs w:val="28"/>
          <w:u w:val="single"/>
        </w:rPr>
        <w:t xml:space="preserve">страхування у зв’язку з тимчасової втрати працездатності </w:t>
      </w:r>
      <w:r>
        <w:rPr>
          <w:rFonts w:ascii="Times New Roman" w:hAnsi="Times New Roman" w:cs="Times New Roman"/>
          <w:i/>
          <w:sz w:val="28"/>
          <w:szCs w:val="28"/>
        </w:rPr>
        <w:t xml:space="preserve">– </w:t>
      </w:r>
      <w:r>
        <w:rPr>
          <w:rFonts w:ascii="Times New Roman" w:hAnsi="Times New Roman" w:cs="Times New Roman"/>
          <w:sz w:val="28"/>
          <w:szCs w:val="28"/>
        </w:rPr>
        <w:t>регулюються Законом України</w:t>
      </w:r>
    </w:p>
    <w:p w:rsidR="00C30546" w:rsidRDefault="007C7EAE" w:rsidP="007C7EAE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7EAE">
        <w:rPr>
          <w:rFonts w:ascii="Times New Roman" w:hAnsi="Times New Roman" w:cs="Times New Roman"/>
          <w:sz w:val="28"/>
          <w:szCs w:val="28"/>
        </w:rPr>
        <w:t xml:space="preserve">«Про загальнообов'язкове державне </w:t>
      </w:r>
      <w:r>
        <w:rPr>
          <w:rFonts w:ascii="Times New Roman" w:hAnsi="Times New Roman" w:cs="Times New Roman"/>
          <w:sz w:val="28"/>
          <w:szCs w:val="28"/>
        </w:rPr>
        <w:t xml:space="preserve"> соціальне </w:t>
      </w:r>
      <w:r w:rsidRPr="007C7EAE">
        <w:rPr>
          <w:rFonts w:ascii="Times New Roman" w:hAnsi="Times New Roman" w:cs="Times New Roman"/>
          <w:sz w:val="28"/>
          <w:szCs w:val="28"/>
        </w:rPr>
        <w:t xml:space="preserve"> страхування»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C7EAE" w:rsidRDefault="007C7EAE" w:rsidP="007C7EA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Зазначені закони знайшли подальшу деталізацію у відповідних інструкціях, постановах та положеннях.</w:t>
      </w:r>
    </w:p>
    <w:p w:rsidR="007C7EAE" w:rsidRDefault="007C7EAE" w:rsidP="007C7EA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Крім того</w:t>
      </w:r>
      <w:r w:rsidR="00193A2F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прийняті законодавчі акти, що регулюють порядок нарахування та сплати окремих страхових </w:t>
      </w:r>
      <w:r w:rsidR="007C05C3"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8"/>
          <w:szCs w:val="28"/>
        </w:rPr>
        <w:t>б</w:t>
      </w:r>
      <w:r w:rsidR="007C05C3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рів</w:t>
      </w:r>
      <w:r w:rsidR="007C05C3">
        <w:rPr>
          <w:rFonts w:ascii="Times New Roman" w:hAnsi="Times New Roman" w:cs="Times New Roman"/>
          <w:sz w:val="28"/>
          <w:szCs w:val="28"/>
        </w:rPr>
        <w:t>, розміри страхових виплат, пенсійне забезпечення певних категорій громадян</w:t>
      </w:r>
      <w:r w:rsidR="007212D9">
        <w:rPr>
          <w:rFonts w:ascii="Times New Roman" w:hAnsi="Times New Roman" w:cs="Times New Roman"/>
          <w:sz w:val="28"/>
          <w:szCs w:val="28"/>
        </w:rPr>
        <w:t>.</w:t>
      </w:r>
    </w:p>
    <w:p w:rsidR="007212D9" w:rsidRPr="00A561A1" w:rsidRDefault="0068318E" w:rsidP="00A561A1">
      <w:pPr>
        <w:pStyle w:val="a3"/>
        <w:numPr>
          <w:ilvl w:val="0"/>
          <w:numId w:val="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61A1">
        <w:rPr>
          <w:rFonts w:ascii="Times New Roman" w:hAnsi="Times New Roman" w:cs="Times New Roman"/>
          <w:b/>
          <w:i/>
          <w:sz w:val="28"/>
          <w:szCs w:val="28"/>
        </w:rPr>
        <w:t>група</w:t>
      </w:r>
      <w:r w:rsidR="007212D9" w:rsidRPr="00A561A1">
        <w:rPr>
          <w:rFonts w:ascii="Times New Roman" w:hAnsi="Times New Roman" w:cs="Times New Roman"/>
          <w:sz w:val="28"/>
          <w:szCs w:val="28"/>
        </w:rPr>
        <w:t xml:space="preserve"> </w:t>
      </w:r>
      <w:r w:rsidRPr="00A561A1">
        <w:rPr>
          <w:rFonts w:ascii="Times New Roman" w:hAnsi="Times New Roman" w:cs="Times New Roman"/>
          <w:sz w:val="28"/>
          <w:szCs w:val="28"/>
        </w:rPr>
        <w:t xml:space="preserve"> </w:t>
      </w:r>
      <w:r w:rsidR="007212D9" w:rsidRPr="00A561A1">
        <w:rPr>
          <w:rFonts w:ascii="Times New Roman" w:hAnsi="Times New Roman" w:cs="Times New Roman"/>
          <w:sz w:val="28"/>
          <w:szCs w:val="28"/>
        </w:rPr>
        <w:t>правових актів</w:t>
      </w:r>
      <w:r w:rsidR="00912150" w:rsidRPr="00A561A1">
        <w:rPr>
          <w:rFonts w:ascii="Times New Roman" w:hAnsi="Times New Roman" w:cs="Times New Roman"/>
          <w:sz w:val="28"/>
          <w:szCs w:val="28"/>
        </w:rPr>
        <w:t>, що регулюють систему соціального страхування в Україні представлена указами, розпорядженнями Президента України, постановами та іншими актами ВРУ, постановами та розпорядженнями КМУ</w:t>
      </w:r>
      <w:r w:rsidR="00A561A1" w:rsidRPr="00A561A1">
        <w:rPr>
          <w:rFonts w:ascii="Times New Roman" w:hAnsi="Times New Roman" w:cs="Times New Roman"/>
          <w:sz w:val="28"/>
          <w:szCs w:val="28"/>
        </w:rPr>
        <w:t>, нормативно</w:t>
      </w:r>
      <w:r w:rsidR="00AA68DB">
        <w:rPr>
          <w:rFonts w:ascii="Times New Roman" w:hAnsi="Times New Roman" w:cs="Times New Roman"/>
          <w:sz w:val="28"/>
          <w:szCs w:val="28"/>
        </w:rPr>
        <w:t xml:space="preserve"> </w:t>
      </w:r>
      <w:r w:rsidR="00A561A1" w:rsidRPr="00A561A1">
        <w:rPr>
          <w:rFonts w:ascii="Times New Roman" w:hAnsi="Times New Roman" w:cs="Times New Roman"/>
          <w:sz w:val="28"/>
          <w:szCs w:val="28"/>
        </w:rPr>
        <w:t>- правовими актами центральних органів (міністерств та відомств), нормативними актами місцевих Державних адміністрацій та органів місцевого самоврядування.</w:t>
      </w:r>
    </w:p>
    <w:p w:rsidR="00A561A1" w:rsidRDefault="00A561A1" w:rsidP="00A561A1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561A1">
        <w:rPr>
          <w:rFonts w:ascii="Times New Roman" w:hAnsi="Times New Roman" w:cs="Times New Roman"/>
          <w:b/>
          <w:sz w:val="28"/>
          <w:szCs w:val="28"/>
        </w:rPr>
        <w:t xml:space="preserve"> Висновки.</w:t>
      </w:r>
      <w:r>
        <w:rPr>
          <w:rFonts w:ascii="Times New Roman" w:hAnsi="Times New Roman" w:cs="Times New Roman"/>
          <w:sz w:val="28"/>
          <w:szCs w:val="28"/>
        </w:rPr>
        <w:t xml:space="preserve">  аналіз законодавчих та  нормативних актів свідчить що правова база соціального страхування в Україні, в основному, є сформованою.</w:t>
      </w:r>
    </w:p>
    <w:p w:rsidR="00B229CC" w:rsidRDefault="00B229CC" w:rsidP="00A561A1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B229CC" w:rsidRDefault="00B229CC" w:rsidP="00B229CC">
      <w:pPr>
        <w:pStyle w:val="a3"/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229CC">
        <w:rPr>
          <w:rFonts w:ascii="Times New Roman" w:hAnsi="Times New Roman" w:cs="Times New Roman"/>
          <w:b/>
          <w:sz w:val="28"/>
          <w:szCs w:val="28"/>
        </w:rPr>
        <w:t>Види загальнообов’язкового державного соціального страхування, його суб’єкти та об’єкти.</w:t>
      </w:r>
    </w:p>
    <w:p w:rsidR="00B229CC" w:rsidRDefault="00B229CC" w:rsidP="00B229CC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229CC" w:rsidRDefault="00B229CC" w:rsidP="00B229C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Основним нормативним актом, що регулює систему </w:t>
      </w:r>
      <w:r w:rsidRPr="00B229CC">
        <w:rPr>
          <w:rFonts w:ascii="Times New Roman" w:hAnsi="Times New Roman" w:cs="Times New Roman"/>
          <w:sz w:val="28"/>
          <w:szCs w:val="28"/>
        </w:rPr>
        <w:t>загальнообов’язкового державного соціального страхування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B229CC">
        <w:rPr>
          <w:rFonts w:ascii="Times New Roman" w:hAnsi="Times New Roman" w:cs="Times New Roman"/>
          <w:b/>
          <w:sz w:val="28"/>
          <w:szCs w:val="28"/>
        </w:rPr>
        <w:t>ЗДСС</w:t>
      </w:r>
      <w:r>
        <w:rPr>
          <w:rFonts w:ascii="Times New Roman" w:hAnsi="Times New Roman" w:cs="Times New Roman"/>
          <w:sz w:val="28"/>
          <w:szCs w:val="28"/>
        </w:rPr>
        <w:t xml:space="preserve">) є Закон України </w:t>
      </w:r>
      <w:r w:rsidRPr="00B229CC">
        <w:rPr>
          <w:rFonts w:ascii="Times New Roman" w:hAnsi="Times New Roman" w:cs="Times New Roman"/>
          <w:sz w:val="28"/>
          <w:szCs w:val="28"/>
        </w:rPr>
        <w:t>«Основи законодавства України про загальнообов'язкове державне соціальне страхування»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14193" w:rsidRDefault="00B229CC" w:rsidP="00B229C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1CF9">
        <w:rPr>
          <w:rFonts w:ascii="Times New Roman" w:hAnsi="Times New Roman" w:cs="Times New Roman"/>
          <w:b/>
          <w:i/>
          <w:sz w:val="28"/>
          <w:szCs w:val="28"/>
          <w:u w:val="single"/>
        </w:rPr>
        <w:t>Завданням законодавства про ЗДСС</w:t>
      </w:r>
      <w:r>
        <w:rPr>
          <w:rFonts w:ascii="Times New Roman" w:hAnsi="Times New Roman" w:cs="Times New Roman"/>
          <w:sz w:val="28"/>
          <w:szCs w:val="28"/>
        </w:rPr>
        <w:t xml:space="preserve"> є встановлення гарантій  щодо захисту прав та інтерес</w:t>
      </w:r>
      <w:r w:rsidR="00D14193">
        <w:rPr>
          <w:rFonts w:ascii="Times New Roman" w:hAnsi="Times New Roman" w:cs="Times New Roman"/>
          <w:sz w:val="28"/>
          <w:szCs w:val="28"/>
        </w:rPr>
        <w:t>ів громадян, які мають право на</w:t>
      </w:r>
      <w:r>
        <w:rPr>
          <w:rFonts w:ascii="Times New Roman" w:hAnsi="Times New Roman" w:cs="Times New Roman"/>
          <w:sz w:val="28"/>
          <w:szCs w:val="28"/>
        </w:rPr>
        <w:t xml:space="preserve"> пенсію, а також</w:t>
      </w:r>
      <w:r w:rsidR="00D1419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 інші види соціального захисту, що включає</w:t>
      </w:r>
      <w:r w:rsidR="00D14193">
        <w:rPr>
          <w:rFonts w:ascii="Times New Roman" w:hAnsi="Times New Roman" w:cs="Times New Roman"/>
          <w:sz w:val="28"/>
          <w:szCs w:val="28"/>
        </w:rPr>
        <w:t>:</w:t>
      </w:r>
    </w:p>
    <w:p w:rsidR="00D14193" w:rsidRDefault="00D14193" w:rsidP="00B229C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B229CC">
        <w:rPr>
          <w:rFonts w:ascii="Times New Roman" w:hAnsi="Times New Roman" w:cs="Times New Roman"/>
          <w:sz w:val="28"/>
          <w:szCs w:val="28"/>
        </w:rPr>
        <w:t xml:space="preserve"> право на </w:t>
      </w:r>
      <w:r>
        <w:rPr>
          <w:rFonts w:ascii="Times New Roman" w:hAnsi="Times New Roman" w:cs="Times New Roman"/>
          <w:sz w:val="28"/>
          <w:szCs w:val="28"/>
        </w:rPr>
        <w:t>забезпечення</w:t>
      </w:r>
      <w:r w:rsidR="00B229CC">
        <w:rPr>
          <w:rFonts w:ascii="Times New Roman" w:hAnsi="Times New Roman" w:cs="Times New Roman"/>
          <w:sz w:val="28"/>
          <w:szCs w:val="28"/>
        </w:rPr>
        <w:t xml:space="preserve"> їх у разі </w:t>
      </w:r>
      <w:r>
        <w:rPr>
          <w:rFonts w:ascii="Times New Roman" w:hAnsi="Times New Roman" w:cs="Times New Roman"/>
          <w:sz w:val="28"/>
          <w:szCs w:val="28"/>
        </w:rPr>
        <w:t>хвороби;</w:t>
      </w:r>
    </w:p>
    <w:p w:rsidR="00D14193" w:rsidRDefault="00D14193" w:rsidP="00B229C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B229CC">
        <w:rPr>
          <w:rFonts w:ascii="Times New Roman" w:hAnsi="Times New Roman" w:cs="Times New Roman"/>
          <w:sz w:val="28"/>
          <w:szCs w:val="28"/>
        </w:rPr>
        <w:t xml:space="preserve"> постійної або тимчасової втрати працездатності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D14193" w:rsidRDefault="00D14193" w:rsidP="00B229C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безробіття від незалежних від них обставин;</w:t>
      </w:r>
    </w:p>
    <w:p w:rsidR="00D14193" w:rsidRDefault="00D14193" w:rsidP="00B229C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необхідності догляду за дитиною з інвалідністю, хворим членом сім’ї;</w:t>
      </w:r>
    </w:p>
    <w:p w:rsidR="00D14193" w:rsidRDefault="00D14193" w:rsidP="00B229C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смерті громадянина та членів його сім’ї.</w:t>
      </w:r>
    </w:p>
    <w:p w:rsidR="00D14193" w:rsidRDefault="00D14193" w:rsidP="00B229C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Право на забезпечення за загальнообов’язковим державним соціальним страхуванням, згідно з основами законодавства, мають  застраховані громадяни </w:t>
      </w:r>
      <w:r>
        <w:rPr>
          <w:rFonts w:ascii="Times New Roman" w:hAnsi="Times New Roman" w:cs="Times New Roman"/>
          <w:sz w:val="28"/>
          <w:szCs w:val="28"/>
        </w:rPr>
        <w:lastRenderedPageBreak/>
        <w:t>України,  іноземні громадян</w:t>
      </w:r>
      <w:r w:rsidR="003B6164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, особи без громадянства та члени їх сімей які проживають в Україні, якщо інше не передбачено законодавством України, а також Міжнародними договорами Україн</w:t>
      </w:r>
      <w:r w:rsidR="00524638">
        <w:rPr>
          <w:rFonts w:ascii="Times New Roman" w:hAnsi="Times New Roman" w:cs="Times New Roman"/>
          <w:sz w:val="28"/>
          <w:szCs w:val="28"/>
        </w:rPr>
        <w:t>и згода на обов’язковість яких була надана ВРУ.</w:t>
      </w:r>
    </w:p>
    <w:p w:rsidR="00524638" w:rsidRPr="00524638" w:rsidRDefault="00524638" w:rsidP="00B229C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Згідно з  основами законодавства, залежно від страхового випадку, виділяють </w:t>
      </w:r>
      <w:r w:rsidRPr="00991CF9">
        <w:rPr>
          <w:rFonts w:ascii="Times New Roman" w:hAnsi="Times New Roman" w:cs="Times New Roman"/>
          <w:b/>
          <w:i/>
          <w:sz w:val="28"/>
          <w:szCs w:val="28"/>
          <w:u w:val="single"/>
        </w:rPr>
        <w:t>5 видів загальнообов’язкового державного соціального страхування</w:t>
      </w:r>
      <w:r w:rsidRPr="00524638">
        <w:rPr>
          <w:rFonts w:ascii="Times New Roman" w:hAnsi="Times New Roman" w:cs="Times New Roman"/>
          <w:i/>
          <w:sz w:val="28"/>
          <w:szCs w:val="28"/>
          <w:u w:val="single"/>
        </w:rPr>
        <w:t>:</w:t>
      </w:r>
    </w:p>
    <w:p w:rsidR="00524638" w:rsidRDefault="002F3060" w:rsidP="002F3060">
      <w:pPr>
        <w:pStyle w:val="a3"/>
        <w:numPr>
          <w:ilvl w:val="0"/>
          <w:numId w:val="11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Пенсійне страхування;</w:t>
      </w:r>
    </w:p>
    <w:p w:rsidR="002F3060" w:rsidRDefault="002F3060" w:rsidP="002F3060">
      <w:pPr>
        <w:pStyle w:val="a3"/>
        <w:numPr>
          <w:ilvl w:val="0"/>
          <w:numId w:val="11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Страхування у зв’язку з тимчасовою втратою працездатності;</w:t>
      </w:r>
    </w:p>
    <w:p w:rsidR="002F3060" w:rsidRDefault="002F3060" w:rsidP="002F3060">
      <w:pPr>
        <w:pStyle w:val="a3"/>
        <w:numPr>
          <w:ilvl w:val="0"/>
          <w:numId w:val="11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Медичне страхування;</w:t>
      </w:r>
    </w:p>
    <w:p w:rsidR="002F3060" w:rsidRDefault="002F3060" w:rsidP="002F3060">
      <w:pPr>
        <w:pStyle w:val="a3"/>
        <w:numPr>
          <w:ilvl w:val="0"/>
          <w:numId w:val="11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Страхування від нещасного випадку на виробництві та професійного захворювання, які спричинили втрату працездатності;</w:t>
      </w:r>
    </w:p>
    <w:p w:rsidR="002F3060" w:rsidRDefault="002F3060" w:rsidP="002F3060">
      <w:pPr>
        <w:pStyle w:val="a3"/>
        <w:numPr>
          <w:ilvl w:val="0"/>
          <w:numId w:val="11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Страхування на випадок безробіття.</w:t>
      </w:r>
    </w:p>
    <w:p w:rsidR="00AB615F" w:rsidRDefault="00AB615F" w:rsidP="0006521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6521C" w:rsidRDefault="0006521C" w:rsidP="0006521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ЗДСС (</w:t>
      </w:r>
      <w:r w:rsidRPr="0006521C">
        <w:rPr>
          <w:rFonts w:ascii="Times New Roman" w:hAnsi="Times New Roman" w:cs="Times New Roman"/>
          <w:sz w:val="28"/>
          <w:szCs w:val="28"/>
        </w:rPr>
        <w:t>загальнообов’язков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06521C">
        <w:rPr>
          <w:rFonts w:ascii="Times New Roman" w:hAnsi="Times New Roman" w:cs="Times New Roman"/>
          <w:sz w:val="28"/>
          <w:szCs w:val="28"/>
        </w:rPr>
        <w:t xml:space="preserve"> державн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06521C">
        <w:rPr>
          <w:rFonts w:ascii="Times New Roman" w:hAnsi="Times New Roman" w:cs="Times New Roman"/>
          <w:sz w:val="28"/>
          <w:szCs w:val="28"/>
        </w:rPr>
        <w:t xml:space="preserve"> соціальн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06521C">
        <w:rPr>
          <w:rFonts w:ascii="Times New Roman" w:hAnsi="Times New Roman" w:cs="Times New Roman"/>
          <w:sz w:val="28"/>
          <w:szCs w:val="28"/>
        </w:rPr>
        <w:t xml:space="preserve"> страхування</w:t>
      </w:r>
      <w:r>
        <w:rPr>
          <w:rFonts w:ascii="Times New Roman" w:hAnsi="Times New Roman" w:cs="Times New Roman"/>
          <w:sz w:val="28"/>
          <w:szCs w:val="28"/>
        </w:rPr>
        <w:t xml:space="preserve">) громадян України здійснюється за певними принципами: </w:t>
      </w:r>
    </w:p>
    <w:p w:rsidR="0006521C" w:rsidRDefault="0006521C" w:rsidP="0006521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1.Законодавч</w:t>
      </w:r>
      <w:r w:rsidR="00AB615F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B615F">
        <w:rPr>
          <w:rFonts w:ascii="Times New Roman" w:hAnsi="Times New Roman" w:cs="Times New Roman"/>
          <w:sz w:val="28"/>
          <w:szCs w:val="28"/>
        </w:rPr>
        <w:t>визначення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B615F">
        <w:rPr>
          <w:rFonts w:ascii="Times New Roman" w:hAnsi="Times New Roman" w:cs="Times New Roman"/>
          <w:sz w:val="28"/>
          <w:szCs w:val="28"/>
        </w:rPr>
        <w:t>умов і порядку здійснення ЗДСС.</w:t>
      </w:r>
    </w:p>
    <w:p w:rsidR="00AB615F" w:rsidRDefault="00AB615F" w:rsidP="0006521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Обов’язковість страхування осіб, які працюють на умовах трудового договору, та інших підставах, передбачених законодавством про працю, та осіб, які забезпечують себе роботою самостійно (члени творчих спілок, творчих працівників, які не є членами творчих спілок, громадян –</w:t>
      </w:r>
      <w:r w:rsidR="0022461A" w:rsidRPr="00DA390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суб’єктів підприємницької діяльності).</w:t>
      </w:r>
    </w:p>
    <w:p w:rsidR="00AB615F" w:rsidRDefault="00AB615F" w:rsidP="0006521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Надання права отримання виплат</w:t>
      </w:r>
      <w:r w:rsidR="000A430F" w:rsidRPr="000A430F">
        <w:rPr>
          <w:rFonts w:ascii="Times New Roman" w:hAnsi="Times New Roman" w:cs="Times New Roman"/>
          <w:sz w:val="28"/>
          <w:szCs w:val="28"/>
        </w:rPr>
        <w:t xml:space="preserve"> за загальнообов’язковим державним соціальним страхуванням особам зайнятим підприємницькою та творчою діяльністю</w:t>
      </w:r>
      <w:r w:rsidR="000A430F">
        <w:rPr>
          <w:rFonts w:ascii="Times New Roman" w:hAnsi="Times New Roman" w:cs="Times New Roman"/>
          <w:sz w:val="28"/>
          <w:szCs w:val="28"/>
        </w:rPr>
        <w:t>.</w:t>
      </w:r>
    </w:p>
    <w:p w:rsidR="00AB615F" w:rsidRDefault="00EB2BBA" w:rsidP="0006521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Обов’язковості фінансування страховими фондами витрат, пов’язаних із наданням матеріального забезпечення та соціальних послуг, в обсягах, пов’язаних </w:t>
      </w:r>
      <w:r w:rsidR="00DA3902">
        <w:rPr>
          <w:rFonts w:ascii="Times New Roman" w:hAnsi="Times New Roman" w:cs="Times New Roman"/>
          <w:sz w:val="28"/>
          <w:szCs w:val="28"/>
        </w:rPr>
        <w:t>із наданням матеріального забезпечення та соціальних послуг в обсягах передбачених законами про</w:t>
      </w:r>
      <w:r w:rsidR="00DA3902" w:rsidRPr="00DA3902">
        <w:t xml:space="preserve"> </w:t>
      </w:r>
      <w:r w:rsidR="00DA3902" w:rsidRPr="00DA3902">
        <w:rPr>
          <w:rFonts w:ascii="Times New Roman" w:hAnsi="Times New Roman" w:cs="Times New Roman"/>
          <w:sz w:val="28"/>
          <w:szCs w:val="28"/>
        </w:rPr>
        <w:t>ЗДСС</w:t>
      </w:r>
      <w:r w:rsidR="00DA3902">
        <w:rPr>
          <w:rFonts w:ascii="Times New Roman" w:hAnsi="Times New Roman" w:cs="Times New Roman"/>
          <w:sz w:val="28"/>
          <w:szCs w:val="28"/>
        </w:rPr>
        <w:t>.</w:t>
      </w:r>
    </w:p>
    <w:p w:rsidR="00DA3902" w:rsidRDefault="00DA3902" w:rsidP="0006521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Солідарності та субсидування.</w:t>
      </w:r>
    </w:p>
    <w:p w:rsidR="00BD38B9" w:rsidRDefault="00DA3902" w:rsidP="0006521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Державних гарантій реалізації застрахованими громадянами своїх прав.</w:t>
      </w:r>
    </w:p>
    <w:p w:rsidR="00DA3902" w:rsidRDefault="00BD38B9" w:rsidP="0006521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Забезпечення рівня </w:t>
      </w:r>
      <w:r w:rsidR="00DA390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життя не нижчого за прожитковий  мінімум, встановлений законом, надання пенсій, інших видів соціальних виплат та допомоги які є основним  джерелом існування.</w:t>
      </w:r>
    </w:p>
    <w:p w:rsidR="00BD38B9" w:rsidRDefault="00BD38B9" w:rsidP="0006521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 </w:t>
      </w:r>
      <w:r w:rsidR="005E4350">
        <w:rPr>
          <w:rFonts w:ascii="Times New Roman" w:hAnsi="Times New Roman" w:cs="Times New Roman"/>
          <w:sz w:val="28"/>
          <w:szCs w:val="28"/>
        </w:rPr>
        <w:t>Цільового використання коштів</w:t>
      </w:r>
      <w:r w:rsidR="005E4350" w:rsidRPr="005E4350">
        <w:t xml:space="preserve"> </w:t>
      </w:r>
      <w:r w:rsidR="005E4350" w:rsidRPr="005E4350">
        <w:rPr>
          <w:rFonts w:ascii="Times New Roman" w:hAnsi="Times New Roman" w:cs="Times New Roman"/>
          <w:sz w:val="28"/>
          <w:szCs w:val="28"/>
        </w:rPr>
        <w:t>ЗДСС</w:t>
      </w:r>
      <w:r w:rsidR="005E4350">
        <w:rPr>
          <w:rFonts w:ascii="Times New Roman" w:hAnsi="Times New Roman" w:cs="Times New Roman"/>
          <w:sz w:val="28"/>
          <w:szCs w:val="28"/>
        </w:rPr>
        <w:t>.</w:t>
      </w:r>
    </w:p>
    <w:p w:rsidR="005E4350" w:rsidRDefault="005E4350" w:rsidP="0006521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9. Принцип паритетності, тобто рівного числа представників всіх суб’єктів  </w:t>
      </w:r>
      <w:r w:rsidRPr="005E4350">
        <w:rPr>
          <w:rFonts w:ascii="Times New Roman" w:hAnsi="Times New Roman" w:cs="Times New Roman"/>
          <w:sz w:val="28"/>
          <w:szCs w:val="28"/>
        </w:rPr>
        <w:t>ЗДСС</w:t>
      </w:r>
      <w:r>
        <w:rPr>
          <w:rFonts w:ascii="Times New Roman" w:hAnsi="Times New Roman" w:cs="Times New Roman"/>
          <w:sz w:val="28"/>
          <w:szCs w:val="28"/>
        </w:rPr>
        <w:t xml:space="preserve"> в управлінні загальнообов’язковим державним соціальним страхуванням.</w:t>
      </w:r>
    </w:p>
    <w:p w:rsidR="005E4350" w:rsidRDefault="005E4350" w:rsidP="0006521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91CF9">
        <w:rPr>
          <w:rFonts w:ascii="Times New Roman" w:hAnsi="Times New Roman" w:cs="Times New Roman"/>
          <w:b/>
          <w:i/>
          <w:sz w:val="28"/>
          <w:szCs w:val="28"/>
          <w:u w:val="single"/>
        </w:rPr>
        <w:t>Суб’єктами ЗДС</w:t>
      </w:r>
      <w:r w:rsidRPr="00991CF9">
        <w:rPr>
          <w:rFonts w:ascii="Times New Roman" w:hAnsi="Times New Roman" w:cs="Times New Roman"/>
          <w:b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 (згідно з основ</w:t>
      </w:r>
      <w:r w:rsidR="00077309">
        <w:rPr>
          <w:rFonts w:ascii="Times New Roman" w:hAnsi="Times New Roman" w:cs="Times New Roman"/>
          <w:sz w:val="28"/>
          <w:szCs w:val="28"/>
        </w:rPr>
        <w:t>ами</w:t>
      </w:r>
      <w:r>
        <w:rPr>
          <w:rFonts w:ascii="Times New Roman" w:hAnsi="Times New Roman" w:cs="Times New Roman"/>
          <w:sz w:val="28"/>
          <w:szCs w:val="28"/>
        </w:rPr>
        <w:t xml:space="preserve"> законодавства)</w:t>
      </w:r>
      <w:r>
        <w:rPr>
          <w:rFonts w:ascii="Times New Roman" w:hAnsi="Times New Roman" w:cs="Times New Roman"/>
          <w:i/>
          <w:sz w:val="28"/>
          <w:szCs w:val="28"/>
        </w:rPr>
        <w:t xml:space="preserve"> є:</w:t>
      </w:r>
    </w:p>
    <w:p w:rsidR="005E4350" w:rsidRDefault="005E4350" w:rsidP="0006521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4350">
        <w:rPr>
          <w:rFonts w:ascii="Times New Roman" w:hAnsi="Times New Roman" w:cs="Times New Roman"/>
          <w:sz w:val="28"/>
          <w:szCs w:val="28"/>
        </w:rPr>
        <w:t xml:space="preserve">- застраховані громадяни, в </w:t>
      </w:r>
      <w:r>
        <w:rPr>
          <w:rFonts w:ascii="Times New Roman" w:hAnsi="Times New Roman" w:cs="Times New Roman"/>
          <w:sz w:val="28"/>
          <w:szCs w:val="28"/>
        </w:rPr>
        <w:t>окремих випадках члени їх сімей;</w:t>
      </w:r>
    </w:p>
    <w:p w:rsidR="005E4350" w:rsidRDefault="005E4350" w:rsidP="0006521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5E4350">
        <w:rPr>
          <w:rFonts w:ascii="Times New Roman" w:hAnsi="Times New Roman" w:cs="Times New Roman"/>
          <w:sz w:val="28"/>
          <w:szCs w:val="28"/>
        </w:rPr>
        <w:t>страхувальники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5E4350" w:rsidRDefault="005E4350" w:rsidP="0006521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-страховики</w:t>
      </w:r>
      <w:r w:rsidR="001964C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E4350" w:rsidRDefault="005E4350" w:rsidP="0006521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1CF9">
        <w:rPr>
          <w:rFonts w:ascii="Times New Roman" w:hAnsi="Times New Roman" w:cs="Times New Roman"/>
          <w:b/>
          <w:i/>
          <w:sz w:val="28"/>
          <w:szCs w:val="28"/>
          <w:u w:val="single"/>
        </w:rPr>
        <w:t>Застрахованими</w:t>
      </w:r>
      <w:r w:rsidRPr="00991CF9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вважаються фізичні особи  на користь яких здійснюється ЗДСС.</w:t>
      </w:r>
    </w:p>
    <w:p w:rsidR="005E4350" w:rsidRDefault="005E4350" w:rsidP="0006521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Pr="005E4350">
        <w:rPr>
          <w:rFonts w:ascii="Times New Roman" w:hAnsi="Times New Roman" w:cs="Times New Roman"/>
          <w:sz w:val="28"/>
          <w:szCs w:val="28"/>
        </w:rPr>
        <w:t>агальнообов’язков</w:t>
      </w:r>
      <w:r>
        <w:rPr>
          <w:rFonts w:ascii="Times New Roman" w:hAnsi="Times New Roman" w:cs="Times New Roman"/>
          <w:sz w:val="28"/>
          <w:szCs w:val="28"/>
        </w:rPr>
        <w:t>ому державному соціальному</w:t>
      </w:r>
      <w:r w:rsidRPr="005E4350">
        <w:rPr>
          <w:rFonts w:ascii="Times New Roman" w:hAnsi="Times New Roman" w:cs="Times New Roman"/>
          <w:sz w:val="28"/>
          <w:szCs w:val="28"/>
        </w:rPr>
        <w:t xml:space="preserve"> страхуванн</w:t>
      </w:r>
      <w:r>
        <w:rPr>
          <w:rFonts w:ascii="Times New Roman" w:hAnsi="Times New Roman" w:cs="Times New Roman"/>
          <w:sz w:val="28"/>
          <w:szCs w:val="28"/>
        </w:rPr>
        <w:t>ю підлягають:</w:t>
      </w:r>
    </w:p>
    <w:p w:rsidR="005E4350" w:rsidRDefault="005E4350" w:rsidP="00F8370D">
      <w:pPr>
        <w:pStyle w:val="a3"/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Особи</w:t>
      </w:r>
      <w:r w:rsidR="00D01593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які працюють на умовах трудового договору</w:t>
      </w:r>
      <w:r w:rsidR="00D01593">
        <w:rPr>
          <w:rFonts w:ascii="Times New Roman" w:hAnsi="Times New Roman" w:cs="Times New Roman"/>
          <w:sz w:val="28"/>
          <w:szCs w:val="28"/>
        </w:rPr>
        <w:t xml:space="preserve">, причому це може бути як на підприємствах, організаціях, установах, незалежно від форми власності </w:t>
      </w:r>
      <w:r w:rsidR="001964CF">
        <w:rPr>
          <w:rFonts w:ascii="Times New Roman" w:hAnsi="Times New Roman" w:cs="Times New Roman"/>
          <w:sz w:val="28"/>
          <w:szCs w:val="28"/>
        </w:rPr>
        <w:t>та</w:t>
      </w:r>
      <w:r w:rsidR="00D01593">
        <w:rPr>
          <w:rFonts w:ascii="Times New Roman" w:hAnsi="Times New Roman" w:cs="Times New Roman"/>
          <w:sz w:val="28"/>
          <w:szCs w:val="28"/>
        </w:rPr>
        <w:t xml:space="preserve"> господарювання, так і фізичні особи.</w:t>
      </w:r>
    </w:p>
    <w:p w:rsidR="00D01593" w:rsidRDefault="00D01593" w:rsidP="00F8370D">
      <w:pPr>
        <w:pStyle w:val="a3"/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Особи, які забезпечують  себе роботою  самостійно </w:t>
      </w:r>
      <w:r w:rsidRPr="00D01593">
        <w:rPr>
          <w:rFonts w:ascii="Times New Roman" w:hAnsi="Times New Roman" w:cs="Times New Roman"/>
          <w:sz w:val="28"/>
          <w:szCs w:val="28"/>
        </w:rPr>
        <w:t>(члени творчих спілок, творчих працівників, які не є членами творчих спілок, громадян – суб’єктів підприємницької діяльності).</w:t>
      </w:r>
    </w:p>
    <w:p w:rsidR="007A1BBF" w:rsidRDefault="007A1BBF" w:rsidP="00F8370D">
      <w:pPr>
        <w:pStyle w:val="a3"/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Громадяни України, які працюють за межами території України і не  застраховані в системі </w:t>
      </w:r>
      <w:r w:rsidR="0014008A">
        <w:rPr>
          <w:rFonts w:ascii="Times New Roman" w:hAnsi="Times New Roman" w:cs="Times New Roman"/>
          <w:sz w:val="28"/>
          <w:szCs w:val="28"/>
        </w:rPr>
        <w:t xml:space="preserve"> соціального страхування тієї країні,</w:t>
      </w:r>
      <w:r w:rsidR="00181B23">
        <w:rPr>
          <w:rFonts w:ascii="Times New Roman" w:hAnsi="Times New Roman" w:cs="Times New Roman"/>
          <w:sz w:val="28"/>
          <w:szCs w:val="28"/>
        </w:rPr>
        <w:t xml:space="preserve"> </w:t>
      </w:r>
      <w:r w:rsidR="0014008A">
        <w:rPr>
          <w:rFonts w:ascii="Times New Roman" w:hAnsi="Times New Roman" w:cs="Times New Roman"/>
          <w:sz w:val="28"/>
          <w:szCs w:val="28"/>
        </w:rPr>
        <w:t xml:space="preserve">в якій вони перебувають, також мають право на забезпечення  за загальнообов’язковим державним соціальним страхуванням, але за умови сплати страхових внесків, якщо інше не передбачено міжнародними договорами України </w:t>
      </w:r>
      <w:r w:rsidR="004F3618">
        <w:rPr>
          <w:rFonts w:ascii="Times New Roman" w:hAnsi="Times New Roman" w:cs="Times New Roman"/>
          <w:sz w:val="28"/>
          <w:szCs w:val="28"/>
        </w:rPr>
        <w:t>та</w:t>
      </w:r>
      <w:r w:rsidR="0014008A">
        <w:rPr>
          <w:rFonts w:ascii="Times New Roman" w:hAnsi="Times New Roman" w:cs="Times New Roman"/>
          <w:sz w:val="28"/>
          <w:szCs w:val="28"/>
        </w:rPr>
        <w:t xml:space="preserve"> згода на обов’язковість з яких надана  ВРУ.</w:t>
      </w:r>
    </w:p>
    <w:p w:rsidR="00F8370D" w:rsidRDefault="00F8370D" w:rsidP="00A86FDC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Усі особи, які підлягають </w:t>
      </w:r>
      <w:r w:rsidRPr="00F8370D">
        <w:rPr>
          <w:rFonts w:ascii="Times New Roman" w:hAnsi="Times New Roman" w:cs="Times New Roman"/>
          <w:sz w:val="28"/>
          <w:szCs w:val="28"/>
        </w:rPr>
        <w:t>загальнообов’язков</w:t>
      </w:r>
      <w:r>
        <w:rPr>
          <w:rFonts w:ascii="Times New Roman" w:hAnsi="Times New Roman" w:cs="Times New Roman"/>
          <w:sz w:val="28"/>
          <w:szCs w:val="28"/>
        </w:rPr>
        <w:t>ому</w:t>
      </w:r>
      <w:r w:rsidRPr="00F8370D">
        <w:rPr>
          <w:rFonts w:ascii="Times New Roman" w:hAnsi="Times New Roman" w:cs="Times New Roman"/>
          <w:sz w:val="28"/>
          <w:szCs w:val="28"/>
        </w:rPr>
        <w:t xml:space="preserve"> державн</w:t>
      </w:r>
      <w:r>
        <w:rPr>
          <w:rFonts w:ascii="Times New Roman" w:hAnsi="Times New Roman" w:cs="Times New Roman"/>
          <w:sz w:val="28"/>
          <w:szCs w:val="28"/>
        </w:rPr>
        <w:t>ому</w:t>
      </w:r>
      <w:r w:rsidRPr="00F8370D">
        <w:rPr>
          <w:rFonts w:ascii="Times New Roman" w:hAnsi="Times New Roman" w:cs="Times New Roman"/>
          <w:sz w:val="28"/>
          <w:szCs w:val="28"/>
        </w:rPr>
        <w:t xml:space="preserve"> соціальн</w:t>
      </w:r>
      <w:r>
        <w:rPr>
          <w:rFonts w:ascii="Times New Roman" w:hAnsi="Times New Roman" w:cs="Times New Roman"/>
          <w:sz w:val="28"/>
          <w:szCs w:val="28"/>
        </w:rPr>
        <w:t xml:space="preserve">ому </w:t>
      </w:r>
      <w:r w:rsidRPr="00F8370D">
        <w:rPr>
          <w:rFonts w:ascii="Times New Roman" w:hAnsi="Times New Roman" w:cs="Times New Roman"/>
          <w:sz w:val="28"/>
          <w:szCs w:val="28"/>
        </w:rPr>
        <w:t>страхуванн</w:t>
      </w:r>
      <w:r>
        <w:rPr>
          <w:rFonts w:ascii="Times New Roman" w:hAnsi="Times New Roman" w:cs="Times New Roman"/>
          <w:sz w:val="28"/>
          <w:szCs w:val="28"/>
        </w:rPr>
        <w:t>ю</w:t>
      </w:r>
      <w:r w:rsidR="00A86FDC">
        <w:rPr>
          <w:rFonts w:ascii="Times New Roman" w:hAnsi="Times New Roman" w:cs="Times New Roman"/>
          <w:sz w:val="28"/>
          <w:szCs w:val="28"/>
        </w:rPr>
        <w:t xml:space="preserve"> о</w:t>
      </w:r>
      <w:r>
        <w:rPr>
          <w:rFonts w:ascii="Times New Roman" w:hAnsi="Times New Roman" w:cs="Times New Roman"/>
          <w:sz w:val="28"/>
          <w:szCs w:val="28"/>
        </w:rPr>
        <w:t xml:space="preserve">держують свідоцтво про </w:t>
      </w:r>
      <w:r w:rsidRPr="00F8370D">
        <w:rPr>
          <w:rFonts w:ascii="Times New Roman" w:hAnsi="Times New Roman" w:cs="Times New Roman"/>
          <w:sz w:val="28"/>
          <w:szCs w:val="28"/>
        </w:rPr>
        <w:t>загальнообов’язков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F8370D">
        <w:rPr>
          <w:rFonts w:ascii="Times New Roman" w:hAnsi="Times New Roman" w:cs="Times New Roman"/>
          <w:sz w:val="28"/>
          <w:szCs w:val="28"/>
        </w:rPr>
        <w:t xml:space="preserve"> державн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F8370D">
        <w:rPr>
          <w:rFonts w:ascii="Times New Roman" w:hAnsi="Times New Roman" w:cs="Times New Roman"/>
          <w:sz w:val="28"/>
          <w:szCs w:val="28"/>
        </w:rPr>
        <w:t xml:space="preserve"> соціальн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F8370D">
        <w:rPr>
          <w:rFonts w:ascii="Times New Roman" w:hAnsi="Times New Roman" w:cs="Times New Roman"/>
          <w:sz w:val="28"/>
          <w:szCs w:val="28"/>
        </w:rPr>
        <w:t xml:space="preserve"> страхуванн</w:t>
      </w:r>
      <w:r>
        <w:rPr>
          <w:rFonts w:ascii="Times New Roman" w:hAnsi="Times New Roman" w:cs="Times New Roman"/>
          <w:sz w:val="28"/>
          <w:szCs w:val="28"/>
        </w:rPr>
        <w:t>я, яке є єдиним для всіх  видів страхування  т</w:t>
      </w:r>
      <w:r w:rsidR="00A86FDC">
        <w:rPr>
          <w:rFonts w:ascii="Times New Roman" w:hAnsi="Times New Roman" w:cs="Times New Roman"/>
          <w:sz w:val="28"/>
          <w:szCs w:val="28"/>
        </w:rPr>
        <w:t>а документом суворо</w:t>
      </w:r>
      <w:r w:rsidR="004F3618">
        <w:rPr>
          <w:rFonts w:ascii="Times New Roman" w:hAnsi="Times New Roman" w:cs="Times New Roman"/>
          <w:sz w:val="28"/>
          <w:szCs w:val="28"/>
        </w:rPr>
        <w:t>ї</w:t>
      </w:r>
      <w:r w:rsidR="00A86FDC">
        <w:rPr>
          <w:rFonts w:ascii="Times New Roman" w:hAnsi="Times New Roman" w:cs="Times New Roman"/>
          <w:sz w:val="28"/>
          <w:szCs w:val="28"/>
        </w:rPr>
        <w:t xml:space="preserve"> звітності.</w:t>
      </w:r>
    </w:p>
    <w:p w:rsidR="00A86FDC" w:rsidRDefault="00A86FDC" w:rsidP="00A86FDC">
      <w:pPr>
        <w:tabs>
          <w:tab w:val="left" w:pos="851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AA0719">
        <w:rPr>
          <w:rFonts w:ascii="Times New Roman" w:hAnsi="Times New Roman" w:cs="Times New Roman"/>
          <w:b/>
          <w:i/>
          <w:sz w:val="28"/>
          <w:szCs w:val="28"/>
          <w:u w:val="single"/>
        </w:rPr>
        <w:t>Страхувальники за ЗДСС</w:t>
      </w:r>
      <w:r>
        <w:rPr>
          <w:rFonts w:ascii="Times New Roman" w:hAnsi="Times New Roman" w:cs="Times New Roman"/>
          <w:i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є роботодавці та застраховані особи, якщо інше не передбачено  законами України. Тобто, іншими словами, </w:t>
      </w:r>
      <w:r w:rsidRPr="00A86FDC">
        <w:rPr>
          <w:rFonts w:ascii="Times New Roman" w:hAnsi="Times New Roman" w:cs="Times New Roman"/>
          <w:i/>
          <w:sz w:val="28"/>
          <w:szCs w:val="28"/>
          <w:u w:val="single"/>
        </w:rPr>
        <w:t>платники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86FDC">
        <w:rPr>
          <w:rFonts w:ascii="Times New Roman" w:hAnsi="Times New Roman" w:cs="Times New Roman"/>
          <w:i/>
          <w:sz w:val="28"/>
          <w:szCs w:val="28"/>
          <w:u w:val="single"/>
        </w:rPr>
        <w:t>єдиного соціального внеску.</w:t>
      </w:r>
    </w:p>
    <w:p w:rsidR="00A86FDC" w:rsidRDefault="00AA0719" w:rsidP="00AA0719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</w:t>
      </w:r>
      <w:r w:rsidRPr="00AA0719">
        <w:rPr>
          <w:rFonts w:ascii="Times New Roman" w:hAnsi="Times New Roman" w:cs="Times New Roman"/>
          <w:b/>
          <w:i/>
          <w:sz w:val="28"/>
          <w:szCs w:val="28"/>
          <w:u w:val="single"/>
        </w:rPr>
        <w:t>Страховики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0C0F">
        <w:rPr>
          <w:rFonts w:ascii="Times New Roman" w:hAnsi="Times New Roman" w:cs="Times New Roman"/>
          <w:i/>
          <w:sz w:val="28"/>
          <w:szCs w:val="28"/>
        </w:rPr>
        <w:t>цільові страхові фонди</w:t>
      </w:r>
      <w:r>
        <w:rPr>
          <w:rFonts w:ascii="Times New Roman" w:hAnsi="Times New Roman" w:cs="Times New Roman"/>
          <w:sz w:val="28"/>
          <w:szCs w:val="28"/>
        </w:rPr>
        <w:t xml:space="preserve"> з пенсійного страхування, страхування у зв’язку </w:t>
      </w:r>
      <w:r w:rsidRPr="00AA0719">
        <w:rPr>
          <w:rFonts w:ascii="Times New Roman" w:hAnsi="Times New Roman" w:cs="Times New Roman"/>
          <w:sz w:val="28"/>
          <w:szCs w:val="28"/>
        </w:rPr>
        <w:t>з ти</w:t>
      </w:r>
      <w:r>
        <w:rPr>
          <w:rFonts w:ascii="Times New Roman" w:hAnsi="Times New Roman" w:cs="Times New Roman"/>
          <w:sz w:val="28"/>
          <w:szCs w:val="28"/>
        </w:rPr>
        <w:t xml:space="preserve">мчасовою втратою працездатності, </w:t>
      </w:r>
      <w:r w:rsidRPr="00AA0719">
        <w:rPr>
          <w:rFonts w:ascii="Times New Roman" w:hAnsi="Times New Roman" w:cs="Times New Roman"/>
          <w:sz w:val="28"/>
          <w:szCs w:val="28"/>
        </w:rPr>
        <w:t>від нещасного випадку на виробництві та професійн</w:t>
      </w:r>
      <w:r>
        <w:rPr>
          <w:rFonts w:ascii="Times New Roman" w:hAnsi="Times New Roman" w:cs="Times New Roman"/>
          <w:sz w:val="28"/>
          <w:szCs w:val="28"/>
        </w:rPr>
        <w:t>их</w:t>
      </w:r>
      <w:r w:rsidRPr="00AA0719">
        <w:rPr>
          <w:rFonts w:ascii="Times New Roman" w:hAnsi="Times New Roman" w:cs="Times New Roman"/>
          <w:sz w:val="28"/>
          <w:szCs w:val="28"/>
        </w:rPr>
        <w:t xml:space="preserve"> захворюван</w:t>
      </w:r>
      <w:r>
        <w:rPr>
          <w:rFonts w:ascii="Times New Roman" w:hAnsi="Times New Roman" w:cs="Times New Roman"/>
          <w:sz w:val="28"/>
          <w:szCs w:val="28"/>
        </w:rPr>
        <w:t>ь</w:t>
      </w:r>
      <w:r w:rsidRPr="00AA0719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AA0719">
        <w:rPr>
          <w:rFonts w:ascii="Times New Roman" w:hAnsi="Times New Roman" w:cs="Times New Roman"/>
          <w:sz w:val="28"/>
          <w:szCs w:val="28"/>
        </w:rPr>
        <w:t>едичн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="00430C0F">
        <w:rPr>
          <w:rFonts w:ascii="Times New Roman" w:hAnsi="Times New Roman" w:cs="Times New Roman"/>
          <w:sz w:val="28"/>
          <w:szCs w:val="28"/>
        </w:rPr>
        <w:t xml:space="preserve"> страхування, с</w:t>
      </w:r>
      <w:r w:rsidRPr="00AA0719">
        <w:rPr>
          <w:rFonts w:ascii="Times New Roman" w:hAnsi="Times New Roman" w:cs="Times New Roman"/>
          <w:sz w:val="28"/>
          <w:szCs w:val="28"/>
        </w:rPr>
        <w:t>трахування на випадок безробіття</w:t>
      </w:r>
      <w:r w:rsidR="00430C0F">
        <w:rPr>
          <w:rFonts w:ascii="Times New Roman" w:hAnsi="Times New Roman" w:cs="Times New Roman"/>
          <w:sz w:val="28"/>
          <w:szCs w:val="28"/>
        </w:rPr>
        <w:t>.</w:t>
      </w:r>
    </w:p>
    <w:p w:rsidR="00260052" w:rsidRDefault="00260052" w:rsidP="00AA0719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260052">
        <w:rPr>
          <w:rFonts w:ascii="Times New Roman" w:hAnsi="Times New Roman" w:cs="Times New Roman"/>
          <w:b/>
          <w:i/>
          <w:sz w:val="28"/>
          <w:szCs w:val="28"/>
        </w:rPr>
        <w:t>Страхові фонди</w:t>
      </w:r>
      <w:r w:rsidRPr="0026005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беруть на себе зобов’язання щодо надання застрахованим особам матеріального забезпечення  і </w:t>
      </w:r>
      <w:r w:rsidRPr="00260052">
        <w:rPr>
          <w:rFonts w:ascii="Times New Roman" w:hAnsi="Times New Roman" w:cs="Times New Roman"/>
          <w:sz w:val="28"/>
          <w:szCs w:val="28"/>
        </w:rPr>
        <w:t>соціальних послуг</w:t>
      </w:r>
      <w:r>
        <w:rPr>
          <w:rFonts w:ascii="Times New Roman" w:hAnsi="Times New Roman" w:cs="Times New Roman"/>
          <w:sz w:val="28"/>
          <w:szCs w:val="28"/>
        </w:rPr>
        <w:t xml:space="preserve"> при настанні страхових випадків.</w:t>
      </w:r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</w:t>
      </w:r>
    </w:p>
    <w:p w:rsidR="00260052" w:rsidRDefault="00260052" w:rsidP="00AA0719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Об’єктом ЗДСС </w:t>
      </w:r>
      <w:r>
        <w:rPr>
          <w:rFonts w:ascii="Times New Roman" w:hAnsi="Times New Roman" w:cs="Times New Roman"/>
          <w:sz w:val="28"/>
          <w:szCs w:val="28"/>
        </w:rPr>
        <w:t xml:space="preserve">  є страховий випадок, тобто певна подія, з настанням якої виникає право застрахованої особи  на отримання матеріального забезпечення або</w:t>
      </w:r>
      <w:r w:rsidR="000E6A83">
        <w:rPr>
          <w:rFonts w:ascii="Times New Roman" w:hAnsi="Times New Roman" w:cs="Times New Roman"/>
          <w:sz w:val="28"/>
          <w:szCs w:val="28"/>
        </w:rPr>
        <w:t xml:space="preserve"> соціальних послуг, передбачених законом України  про ЗДСС.</w:t>
      </w:r>
    </w:p>
    <w:p w:rsidR="000E6A83" w:rsidRDefault="000E6A83" w:rsidP="00AA0719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6A83">
        <w:rPr>
          <w:rFonts w:ascii="Times New Roman" w:hAnsi="Times New Roman" w:cs="Times New Roman"/>
          <w:i/>
          <w:sz w:val="28"/>
          <w:szCs w:val="28"/>
          <w:u w:val="single"/>
        </w:rPr>
        <w:t>До страхових випадків</w:t>
      </w:r>
      <w:r>
        <w:rPr>
          <w:rFonts w:ascii="Times New Roman" w:hAnsi="Times New Roman" w:cs="Times New Roman"/>
          <w:sz w:val="28"/>
          <w:szCs w:val="28"/>
        </w:rPr>
        <w:t>, з настанням яких надаються  матеріальне забезпечення та соціальні послуги належать:</w:t>
      </w:r>
    </w:p>
    <w:p w:rsidR="000E6A83" w:rsidRDefault="000E6A83" w:rsidP="000E6A83">
      <w:pPr>
        <w:pStyle w:val="a3"/>
        <w:numPr>
          <w:ilvl w:val="0"/>
          <w:numId w:val="5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тимчасова непрацездатність;</w:t>
      </w:r>
    </w:p>
    <w:p w:rsidR="000E6A83" w:rsidRDefault="000E6A83" w:rsidP="000E6A83">
      <w:pPr>
        <w:pStyle w:val="a3"/>
        <w:numPr>
          <w:ilvl w:val="0"/>
          <w:numId w:val="5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вагітність та пологи;</w:t>
      </w:r>
    </w:p>
    <w:p w:rsidR="000E6A83" w:rsidRDefault="000E6A83" w:rsidP="000E6A83">
      <w:pPr>
        <w:pStyle w:val="a3"/>
        <w:numPr>
          <w:ilvl w:val="0"/>
          <w:numId w:val="5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інвалідність;</w:t>
      </w:r>
    </w:p>
    <w:p w:rsidR="000E6A83" w:rsidRDefault="000E6A83" w:rsidP="00E75DC1">
      <w:pPr>
        <w:pStyle w:val="a3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6A83">
        <w:rPr>
          <w:rFonts w:ascii="Times New Roman" w:hAnsi="Times New Roman" w:cs="Times New Roman"/>
          <w:sz w:val="28"/>
          <w:szCs w:val="28"/>
        </w:rPr>
        <w:t>хвороба;</w:t>
      </w:r>
    </w:p>
    <w:p w:rsidR="000E6A83" w:rsidRDefault="000E6A83" w:rsidP="00E75DC1">
      <w:pPr>
        <w:pStyle w:val="a3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досягнення пенсійного віку;</w:t>
      </w:r>
    </w:p>
    <w:p w:rsidR="000E6A83" w:rsidRDefault="000E6A83" w:rsidP="00E75DC1">
      <w:pPr>
        <w:pStyle w:val="a3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смерть годувальника;</w:t>
      </w:r>
    </w:p>
    <w:p w:rsidR="000E6A83" w:rsidRDefault="000E6A83" w:rsidP="00E75DC1">
      <w:pPr>
        <w:pStyle w:val="a3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безробіття;</w:t>
      </w:r>
    </w:p>
    <w:p w:rsidR="000E6A83" w:rsidRDefault="000E6A83" w:rsidP="00D87DAA">
      <w:pPr>
        <w:pStyle w:val="a3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6A83">
        <w:rPr>
          <w:rFonts w:ascii="Times New Roman" w:hAnsi="Times New Roman" w:cs="Times New Roman"/>
          <w:sz w:val="28"/>
          <w:szCs w:val="28"/>
        </w:rPr>
        <w:t>нещасний випадок на виробництв</w:t>
      </w:r>
      <w:r w:rsidR="006B5DE9">
        <w:rPr>
          <w:rFonts w:ascii="Times New Roman" w:hAnsi="Times New Roman" w:cs="Times New Roman"/>
          <w:sz w:val="28"/>
          <w:szCs w:val="28"/>
        </w:rPr>
        <w:t>і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0E6A83" w:rsidRDefault="000E6A83" w:rsidP="00C55E1D">
      <w:pPr>
        <w:pStyle w:val="a3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6A83">
        <w:rPr>
          <w:rFonts w:ascii="Times New Roman" w:hAnsi="Times New Roman" w:cs="Times New Roman"/>
          <w:sz w:val="28"/>
          <w:szCs w:val="28"/>
        </w:rPr>
        <w:t>професійні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E6A83">
        <w:rPr>
          <w:rFonts w:ascii="Times New Roman" w:hAnsi="Times New Roman" w:cs="Times New Roman"/>
          <w:sz w:val="28"/>
          <w:szCs w:val="28"/>
        </w:rPr>
        <w:t>захворювання.</w:t>
      </w:r>
    </w:p>
    <w:p w:rsidR="00E20E10" w:rsidRDefault="00E20E10" w:rsidP="00E20E10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20E10" w:rsidRPr="00E20E10" w:rsidRDefault="00E20E10" w:rsidP="00E20E10">
      <w:pPr>
        <w:pStyle w:val="a3"/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20E10">
        <w:rPr>
          <w:rFonts w:ascii="Times New Roman" w:hAnsi="Times New Roman" w:cs="Times New Roman"/>
          <w:b/>
          <w:sz w:val="28"/>
          <w:szCs w:val="28"/>
        </w:rPr>
        <w:t>Страхові фонди загальнообов’язкового державного соціального страхування.</w:t>
      </w:r>
    </w:p>
    <w:p w:rsidR="000E6A83" w:rsidRDefault="008A4C23" w:rsidP="00E20E10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C23">
        <w:rPr>
          <w:rFonts w:ascii="Times New Roman" w:hAnsi="Times New Roman" w:cs="Times New Roman"/>
          <w:sz w:val="28"/>
          <w:szCs w:val="28"/>
        </w:rPr>
        <w:t>Одним</w:t>
      </w:r>
      <w:r>
        <w:rPr>
          <w:rFonts w:ascii="Times New Roman" w:hAnsi="Times New Roman" w:cs="Times New Roman"/>
          <w:sz w:val="28"/>
          <w:szCs w:val="28"/>
        </w:rPr>
        <w:t xml:space="preserve"> із суб’єктів ЗДСС є страховики, якими виступають страхові фонди.</w:t>
      </w:r>
    </w:p>
    <w:p w:rsidR="008A4C23" w:rsidRDefault="008A4C23" w:rsidP="00E20E10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C23">
        <w:rPr>
          <w:rFonts w:ascii="Times New Roman" w:hAnsi="Times New Roman" w:cs="Times New Roman"/>
          <w:b/>
          <w:i/>
          <w:sz w:val="28"/>
          <w:szCs w:val="28"/>
          <w:u w:val="single"/>
        </w:rPr>
        <w:t>Страхові фонди</w:t>
      </w:r>
      <w:r>
        <w:rPr>
          <w:rFonts w:ascii="Times New Roman" w:hAnsi="Times New Roman" w:cs="Times New Roman"/>
          <w:sz w:val="28"/>
          <w:szCs w:val="28"/>
        </w:rPr>
        <w:t xml:space="preserve">  - це органи, які здійснюють:</w:t>
      </w:r>
    </w:p>
    <w:p w:rsidR="008A4C23" w:rsidRDefault="008A4C23" w:rsidP="00E20E10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керівництво  та управління за визначеними </w:t>
      </w:r>
      <w:r w:rsidR="008A1DE9"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8"/>
          <w:szCs w:val="28"/>
        </w:rPr>
        <w:t xml:space="preserve">аконом видами </w:t>
      </w:r>
      <w:r w:rsidRPr="008A4C23">
        <w:rPr>
          <w:rFonts w:ascii="Times New Roman" w:hAnsi="Times New Roman" w:cs="Times New Roman"/>
          <w:sz w:val="28"/>
          <w:szCs w:val="28"/>
        </w:rPr>
        <w:t>загальнообов’язкового дер</w:t>
      </w:r>
      <w:r>
        <w:rPr>
          <w:rFonts w:ascii="Times New Roman" w:hAnsi="Times New Roman" w:cs="Times New Roman"/>
          <w:sz w:val="28"/>
          <w:szCs w:val="28"/>
        </w:rPr>
        <w:t>жавного соціального страхування;</w:t>
      </w:r>
    </w:p>
    <w:p w:rsidR="008A4C23" w:rsidRDefault="008A4C23" w:rsidP="00E20E10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 провадять акумуляцію страхових внесків;</w:t>
      </w:r>
    </w:p>
    <w:p w:rsidR="008A4C23" w:rsidRDefault="008A4C23" w:rsidP="00E20E10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 контроль за використанням коштів;</w:t>
      </w:r>
    </w:p>
    <w:p w:rsidR="008A4C23" w:rsidRDefault="008A4C23" w:rsidP="00E20E10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забезпечують фінансування виплат за загальнообов’язковим державним соціальним страхуванням;</w:t>
      </w:r>
    </w:p>
    <w:p w:rsidR="008A4C23" w:rsidRDefault="008A4C23" w:rsidP="00E20E10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здійснюють інші функції згідно з затвердженими </w:t>
      </w:r>
      <w:r w:rsidR="008C4006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татутами.</w:t>
      </w:r>
    </w:p>
    <w:p w:rsidR="008A1DE9" w:rsidRDefault="008A1DE9" w:rsidP="00E20E10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A1DE9" w:rsidRDefault="008A4C23" w:rsidP="00E20E10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Взяття на облік страхувальників, забезпечення збору та обліку страхових коштів, контроль за повнотою та своєчасністю їх сплати, ведення Державного реєстру ЗДСС</w:t>
      </w:r>
      <w:r w:rsidR="008A1DE9">
        <w:rPr>
          <w:rFonts w:ascii="Times New Roman" w:hAnsi="Times New Roman" w:cs="Times New Roman"/>
          <w:sz w:val="28"/>
          <w:szCs w:val="28"/>
        </w:rPr>
        <w:t xml:space="preserve">, в тому числі персоніфікованого обліку відомостей про застрахованих осіб </w:t>
      </w:r>
      <w:r w:rsidR="008A1DE9" w:rsidRPr="008A1DE9">
        <w:rPr>
          <w:rFonts w:ascii="Times New Roman" w:hAnsi="Times New Roman" w:cs="Times New Roman"/>
          <w:i/>
          <w:sz w:val="28"/>
          <w:szCs w:val="28"/>
        </w:rPr>
        <w:t>здійснюють Податкові органи  та Пенсійний фонд України</w:t>
      </w:r>
      <w:r w:rsidR="008A1DE9">
        <w:rPr>
          <w:rFonts w:ascii="Times New Roman" w:hAnsi="Times New Roman" w:cs="Times New Roman"/>
          <w:sz w:val="28"/>
          <w:szCs w:val="28"/>
        </w:rPr>
        <w:t xml:space="preserve"> в межах компетенцій визначених законом.</w:t>
      </w:r>
    </w:p>
    <w:p w:rsidR="008A1DE9" w:rsidRDefault="008A1DE9" w:rsidP="00E20E10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Усі застраховані громадяни є членами відповідних страхових фондів залежно від виду соціального страхування.</w:t>
      </w:r>
    </w:p>
    <w:p w:rsidR="008A1DE9" w:rsidRDefault="008A1DE9" w:rsidP="00E20E10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Страхові фонди є некомерційними самоврядними організаціями. </w:t>
      </w:r>
    </w:p>
    <w:p w:rsidR="008A4C23" w:rsidRDefault="008A1DE9" w:rsidP="00E20E10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Цільові страхові фонди, якщо інше не передбачено законом України не можуть займатися іншою діяльністю, крім тієї  </w:t>
      </w:r>
      <w:r w:rsidR="008A4C2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для якої їх створено, та використовувати свої кошти на цілі, не по’вязані з цією діяльністю. </w:t>
      </w:r>
    </w:p>
    <w:p w:rsidR="008A1DE9" w:rsidRDefault="008A1DE9" w:rsidP="00E20E10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Кошти цільових страхових фондів не включаються до складу Державного бюджету України. </w:t>
      </w:r>
    </w:p>
    <w:p w:rsidR="008A1DE9" w:rsidRDefault="008A1DE9" w:rsidP="00E20E10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Страхові фонди діють на підставі </w:t>
      </w:r>
      <w:r w:rsidR="00D21C1F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татутів, що затверджуються у порядку визначеному законами України за видами  </w:t>
      </w:r>
      <w:r w:rsidRPr="008A1DE9">
        <w:rPr>
          <w:rFonts w:ascii="Times New Roman" w:hAnsi="Times New Roman" w:cs="Times New Roman"/>
          <w:sz w:val="28"/>
          <w:szCs w:val="28"/>
        </w:rPr>
        <w:t>ЗДСС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21C1F" w:rsidRDefault="00D21C1F" w:rsidP="00E20E10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Управління страховими фондами здійснюється на паритетн</w:t>
      </w:r>
      <w:r w:rsidR="00EB7391">
        <w:rPr>
          <w:rFonts w:ascii="Times New Roman" w:hAnsi="Times New Roman" w:cs="Times New Roman"/>
          <w:sz w:val="28"/>
          <w:szCs w:val="28"/>
        </w:rPr>
        <w:t>ій</w:t>
      </w:r>
      <w:r>
        <w:rPr>
          <w:rFonts w:ascii="Times New Roman" w:hAnsi="Times New Roman" w:cs="Times New Roman"/>
          <w:sz w:val="28"/>
          <w:szCs w:val="28"/>
        </w:rPr>
        <w:t xml:space="preserve"> основі державою та представниками суб’єктів соціального страхування. </w:t>
      </w:r>
    </w:p>
    <w:p w:rsidR="00D21C1F" w:rsidRDefault="00D21C1F" w:rsidP="00E20E10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Прядок призначення, обрання представників держави та суб’єктів  </w:t>
      </w:r>
      <w:r w:rsidRPr="00D21C1F">
        <w:rPr>
          <w:rFonts w:ascii="Times New Roman" w:hAnsi="Times New Roman" w:cs="Times New Roman"/>
          <w:sz w:val="28"/>
          <w:szCs w:val="28"/>
        </w:rPr>
        <w:t>ЗДСС</w:t>
      </w:r>
      <w:r>
        <w:rPr>
          <w:rFonts w:ascii="Times New Roman" w:hAnsi="Times New Roman" w:cs="Times New Roman"/>
          <w:sz w:val="28"/>
          <w:szCs w:val="28"/>
        </w:rPr>
        <w:t xml:space="preserve"> до складу правлінь і наглядових рад страхових фондів визначається законами за видами </w:t>
      </w:r>
      <w:r w:rsidRPr="00D21C1F">
        <w:rPr>
          <w:rFonts w:ascii="Times New Roman" w:hAnsi="Times New Roman" w:cs="Times New Roman"/>
          <w:sz w:val="28"/>
          <w:szCs w:val="28"/>
        </w:rPr>
        <w:t>ЗДСС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21C1F" w:rsidRDefault="00D21C1F" w:rsidP="00E20E10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Управління фондами здійснюють правління та виконавчі дирекції страхових фондів, які забезпечують визначені законами конкретні види соціального страхування</w:t>
      </w:r>
      <w:r w:rsidR="00721CC3">
        <w:rPr>
          <w:rFonts w:ascii="Times New Roman" w:hAnsi="Times New Roman" w:cs="Times New Roman"/>
          <w:sz w:val="28"/>
          <w:szCs w:val="28"/>
        </w:rPr>
        <w:t>.</w:t>
      </w:r>
    </w:p>
    <w:p w:rsidR="00384102" w:rsidRDefault="00721CC3" w:rsidP="00E20E10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складу правління Фонду соціального страхування входять по 7 представників, а до складу правління Пенсійного  фонду та Фонду  соціального страхування на випадок безробіття по 5 представників  від держави, застрахованих осіб та роботодавців, які виконують свої обов’язки на громадських засадах. </w:t>
      </w:r>
    </w:p>
    <w:p w:rsidR="00721CC3" w:rsidRDefault="00721CC3" w:rsidP="00E20E10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Представники  держави визначаються Кабінетом Міністрів України. Представники застрахованих осіб обираються  </w:t>
      </w:r>
      <w:r w:rsidR="00384102" w:rsidRPr="00384102">
        <w:rPr>
          <w:rFonts w:ascii="Times New Roman" w:hAnsi="Times New Roman" w:cs="Times New Roman"/>
          <w:sz w:val="28"/>
          <w:szCs w:val="28"/>
        </w:rPr>
        <w:t>репрезентативними на національному рівні всеукраїнськими об'єднаннями профспілок</w:t>
      </w:r>
      <w:r w:rsidR="00384102">
        <w:rPr>
          <w:rFonts w:ascii="Times New Roman" w:hAnsi="Times New Roman" w:cs="Times New Roman"/>
          <w:sz w:val="28"/>
          <w:szCs w:val="28"/>
        </w:rPr>
        <w:t xml:space="preserve">. Представники роботодавців обираються </w:t>
      </w:r>
      <w:r w:rsidR="00384102" w:rsidRPr="00384102">
        <w:rPr>
          <w:rFonts w:ascii="Times New Roman" w:hAnsi="Times New Roman" w:cs="Times New Roman"/>
          <w:sz w:val="28"/>
          <w:szCs w:val="28"/>
        </w:rPr>
        <w:t>репрезентативними на національному рівні всеукраїнськими об'єднаннями організацій роботодавців.</w:t>
      </w:r>
    </w:p>
    <w:p w:rsidR="00CB78F8" w:rsidRDefault="00CB78F8" w:rsidP="00E20E10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Порядок обрання делегування таких представників визначається сторонами </w:t>
      </w:r>
      <w:r w:rsidR="00491380">
        <w:rPr>
          <w:rFonts w:ascii="Times New Roman" w:hAnsi="Times New Roman" w:cs="Times New Roman"/>
          <w:sz w:val="28"/>
          <w:szCs w:val="28"/>
        </w:rPr>
        <w:t>соціального діалогу самостійно.</w:t>
      </w:r>
    </w:p>
    <w:p w:rsidR="00491380" w:rsidRDefault="00491380" w:rsidP="00E20E10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Строк повноважень представників правління  усіх цільових фондів соціального страхування становить 6 років. </w:t>
      </w:r>
    </w:p>
    <w:p w:rsidR="00491380" w:rsidRDefault="00491380" w:rsidP="00E20E10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Правління </w:t>
      </w:r>
      <w:r w:rsidR="00D914D1">
        <w:rPr>
          <w:rFonts w:ascii="Times New Roman" w:hAnsi="Times New Roman" w:cs="Times New Roman"/>
          <w:sz w:val="28"/>
          <w:szCs w:val="28"/>
        </w:rPr>
        <w:t>ф</w:t>
      </w:r>
      <w:r>
        <w:rPr>
          <w:rFonts w:ascii="Times New Roman" w:hAnsi="Times New Roman" w:cs="Times New Roman"/>
          <w:sz w:val="28"/>
          <w:szCs w:val="28"/>
        </w:rPr>
        <w:t xml:space="preserve">онду очолює голова, якій обирається з членів правління </w:t>
      </w:r>
      <w:r w:rsidR="00D914D1">
        <w:rPr>
          <w:rFonts w:ascii="Times New Roman" w:hAnsi="Times New Roman" w:cs="Times New Roman"/>
          <w:sz w:val="28"/>
          <w:szCs w:val="28"/>
        </w:rPr>
        <w:t>ф</w:t>
      </w:r>
      <w:r>
        <w:rPr>
          <w:rFonts w:ascii="Times New Roman" w:hAnsi="Times New Roman" w:cs="Times New Roman"/>
          <w:sz w:val="28"/>
          <w:szCs w:val="28"/>
        </w:rPr>
        <w:t>онду на 2 роки почергово від працівників кожної сторони.</w:t>
      </w:r>
    </w:p>
    <w:p w:rsidR="00B94580" w:rsidRDefault="00491380" w:rsidP="00E20E10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Правління страхового </w:t>
      </w:r>
      <w:r w:rsidR="00D914D1">
        <w:rPr>
          <w:rFonts w:ascii="Times New Roman" w:hAnsi="Times New Roman" w:cs="Times New Roman"/>
          <w:sz w:val="28"/>
          <w:szCs w:val="28"/>
        </w:rPr>
        <w:t>ф</w:t>
      </w:r>
      <w:r>
        <w:rPr>
          <w:rFonts w:ascii="Times New Roman" w:hAnsi="Times New Roman" w:cs="Times New Roman"/>
          <w:sz w:val="28"/>
          <w:szCs w:val="28"/>
        </w:rPr>
        <w:t>онду</w:t>
      </w:r>
      <w:r w:rsidR="00B94580">
        <w:rPr>
          <w:rFonts w:ascii="Times New Roman" w:hAnsi="Times New Roman" w:cs="Times New Roman"/>
          <w:sz w:val="28"/>
          <w:szCs w:val="28"/>
        </w:rPr>
        <w:t>:</w:t>
      </w:r>
    </w:p>
    <w:p w:rsidR="00B94580" w:rsidRDefault="00B94580" w:rsidP="00E20E10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491380">
        <w:rPr>
          <w:rFonts w:ascii="Times New Roman" w:hAnsi="Times New Roman" w:cs="Times New Roman"/>
          <w:sz w:val="28"/>
          <w:szCs w:val="28"/>
        </w:rPr>
        <w:t xml:space="preserve"> затверджує документи,  що регламентують внутрішню діяльність </w:t>
      </w:r>
      <w:r w:rsidR="00D914D1">
        <w:rPr>
          <w:rFonts w:ascii="Times New Roman" w:hAnsi="Times New Roman" w:cs="Times New Roman"/>
          <w:sz w:val="28"/>
          <w:szCs w:val="28"/>
        </w:rPr>
        <w:t>ф</w:t>
      </w:r>
      <w:r w:rsidR="00491380">
        <w:rPr>
          <w:rFonts w:ascii="Times New Roman" w:hAnsi="Times New Roman" w:cs="Times New Roman"/>
          <w:sz w:val="28"/>
          <w:szCs w:val="28"/>
        </w:rPr>
        <w:t xml:space="preserve">онду, в тому числі виконавчої дирекції </w:t>
      </w:r>
      <w:r w:rsidR="00D914D1">
        <w:rPr>
          <w:rFonts w:ascii="Times New Roman" w:hAnsi="Times New Roman" w:cs="Times New Roman"/>
          <w:sz w:val="28"/>
          <w:szCs w:val="28"/>
        </w:rPr>
        <w:t>ф</w:t>
      </w:r>
      <w:r w:rsidR="00491380">
        <w:rPr>
          <w:rFonts w:ascii="Times New Roman" w:hAnsi="Times New Roman" w:cs="Times New Roman"/>
          <w:sz w:val="28"/>
          <w:szCs w:val="28"/>
        </w:rPr>
        <w:t>онду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B94580" w:rsidRDefault="00B94580" w:rsidP="00E20E10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491380">
        <w:rPr>
          <w:rFonts w:ascii="Times New Roman" w:hAnsi="Times New Roman" w:cs="Times New Roman"/>
          <w:sz w:val="28"/>
          <w:szCs w:val="28"/>
        </w:rPr>
        <w:t xml:space="preserve"> подає  в встановленому порядку  пропозиції що до визначення  розмірів загальнообов’язкових внесків для забезпечення відповідного виду соціального страхування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721CC3" w:rsidRDefault="00B94580" w:rsidP="00E20E10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491380">
        <w:rPr>
          <w:rFonts w:ascii="Times New Roman" w:hAnsi="Times New Roman" w:cs="Times New Roman"/>
          <w:sz w:val="28"/>
          <w:szCs w:val="28"/>
        </w:rPr>
        <w:t xml:space="preserve"> схвалює пр</w:t>
      </w:r>
      <w:r w:rsidR="002E4F1A">
        <w:rPr>
          <w:rFonts w:ascii="Times New Roman" w:hAnsi="Times New Roman" w:cs="Times New Roman"/>
          <w:sz w:val="28"/>
          <w:szCs w:val="28"/>
        </w:rPr>
        <w:t>о</w:t>
      </w:r>
      <w:r w:rsidR="00491380">
        <w:rPr>
          <w:rFonts w:ascii="Times New Roman" w:hAnsi="Times New Roman" w:cs="Times New Roman"/>
          <w:sz w:val="28"/>
          <w:szCs w:val="28"/>
        </w:rPr>
        <w:t>екти рі</w:t>
      </w:r>
      <w:r>
        <w:rPr>
          <w:rFonts w:ascii="Times New Roman" w:hAnsi="Times New Roman" w:cs="Times New Roman"/>
          <w:sz w:val="28"/>
          <w:szCs w:val="28"/>
        </w:rPr>
        <w:t xml:space="preserve">чних бюджетів </w:t>
      </w:r>
      <w:r w:rsidR="00D914D1">
        <w:rPr>
          <w:rFonts w:ascii="Times New Roman" w:hAnsi="Times New Roman" w:cs="Times New Roman"/>
          <w:sz w:val="28"/>
          <w:szCs w:val="28"/>
        </w:rPr>
        <w:t>ф</w:t>
      </w:r>
      <w:r>
        <w:rPr>
          <w:rFonts w:ascii="Times New Roman" w:hAnsi="Times New Roman" w:cs="Times New Roman"/>
          <w:sz w:val="28"/>
          <w:szCs w:val="28"/>
        </w:rPr>
        <w:t>онду</w:t>
      </w:r>
      <w:r w:rsidR="0077203B">
        <w:rPr>
          <w:rFonts w:ascii="Times New Roman" w:hAnsi="Times New Roman" w:cs="Times New Roman"/>
          <w:sz w:val="28"/>
          <w:szCs w:val="28"/>
        </w:rPr>
        <w:t xml:space="preserve"> та </w:t>
      </w:r>
      <w:r>
        <w:rPr>
          <w:rFonts w:ascii="Times New Roman" w:hAnsi="Times New Roman" w:cs="Times New Roman"/>
          <w:sz w:val="28"/>
          <w:szCs w:val="28"/>
        </w:rPr>
        <w:t xml:space="preserve">подає в установленому порядку </w:t>
      </w:r>
      <w:r w:rsidR="0049138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центральному органу виконавчої влади, що забезпечує формування державної політики у сфері зайнятості та соціального захисту населення, для винесення на затвердження Кабінету Міністрів України звіти про їх виконання;</w:t>
      </w:r>
    </w:p>
    <w:p w:rsidR="00B94580" w:rsidRDefault="00B94580" w:rsidP="00E20E10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створює </w:t>
      </w:r>
      <w:r w:rsidR="00326417">
        <w:rPr>
          <w:rFonts w:ascii="Times New Roman" w:hAnsi="Times New Roman" w:cs="Times New Roman"/>
          <w:sz w:val="28"/>
          <w:szCs w:val="28"/>
        </w:rPr>
        <w:t>резерви коштів для  забезпечення виплат та надання соціальн</w:t>
      </w:r>
      <w:r w:rsidR="003F7359">
        <w:rPr>
          <w:rFonts w:ascii="Times New Roman" w:hAnsi="Times New Roman" w:cs="Times New Roman"/>
          <w:sz w:val="28"/>
          <w:szCs w:val="28"/>
        </w:rPr>
        <w:t>их послуг застрахованим особам;</w:t>
      </w:r>
    </w:p>
    <w:p w:rsidR="003F7359" w:rsidRDefault="003F7359" w:rsidP="00E20E10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призначає та звільняє директора виконавчої дирекції </w:t>
      </w:r>
      <w:r w:rsidR="00D914D1">
        <w:rPr>
          <w:rFonts w:ascii="Times New Roman" w:hAnsi="Times New Roman" w:cs="Times New Roman"/>
          <w:sz w:val="28"/>
          <w:szCs w:val="28"/>
        </w:rPr>
        <w:t>ф</w:t>
      </w:r>
      <w:r>
        <w:rPr>
          <w:rFonts w:ascii="Times New Roman" w:hAnsi="Times New Roman" w:cs="Times New Roman"/>
          <w:sz w:val="28"/>
          <w:szCs w:val="28"/>
        </w:rPr>
        <w:t>онду,  погоджує кандидатури його заступників у порядку визначеному  законами України за видами ЗДСС;</w:t>
      </w:r>
    </w:p>
    <w:p w:rsidR="003F7359" w:rsidRDefault="003F7359" w:rsidP="00E20E10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спрямовує та контролює діяльність виконавчої дирекції страхового </w:t>
      </w:r>
      <w:r w:rsidR="00D914D1">
        <w:rPr>
          <w:rFonts w:ascii="Times New Roman" w:hAnsi="Times New Roman" w:cs="Times New Roman"/>
          <w:sz w:val="28"/>
          <w:szCs w:val="28"/>
        </w:rPr>
        <w:t>ф</w:t>
      </w:r>
      <w:r>
        <w:rPr>
          <w:rFonts w:ascii="Times New Roman" w:hAnsi="Times New Roman" w:cs="Times New Roman"/>
          <w:sz w:val="28"/>
          <w:szCs w:val="28"/>
        </w:rPr>
        <w:t>онду та її робочих органів;</w:t>
      </w:r>
    </w:p>
    <w:p w:rsidR="003F7359" w:rsidRDefault="003F7359" w:rsidP="00E20E10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здійснює інші функції, передбачені статутом страхового </w:t>
      </w:r>
      <w:r w:rsidR="00D914D1">
        <w:rPr>
          <w:rFonts w:ascii="Times New Roman" w:hAnsi="Times New Roman" w:cs="Times New Roman"/>
          <w:sz w:val="28"/>
          <w:szCs w:val="28"/>
        </w:rPr>
        <w:t>ф</w:t>
      </w:r>
      <w:r>
        <w:rPr>
          <w:rFonts w:ascii="Times New Roman" w:hAnsi="Times New Roman" w:cs="Times New Roman"/>
          <w:sz w:val="28"/>
          <w:szCs w:val="28"/>
        </w:rPr>
        <w:t>онду.</w:t>
      </w:r>
    </w:p>
    <w:p w:rsidR="0077203B" w:rsidRDefault="003F7359" w:rsidP="00E20E10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203B">
        <w:rPr>
          <w:rFonts w:ascii="Times New Roman" w:hAnsi="Times New Roman" w:cs="Times New Roman"/>
          <w:i/>
          <w:sz w:val="28"/>
          <w:szCs w:val="28"/>
        </w:rPr>
        <w:t>Виконавча дирекція страхового Фонду</w:t>
      </w:r>
      <w:r>
        <w:rPr>
          <w:rFonts w:ascii="Times New Roman" w:hAnsi="Times New Roman" w:cs="Times New Roman"/>
          <w:sz w:val="28"/>
          <w:szCs w:val="28"/>
        </w:rPr>
        <w:t xml:space="preserve">  є вик</w:t>
      </w:r>
      <w:r w:rsidR="0077203B">
        <w:rPr>
          <w:rFonts w:ascii="Times New Roman" w:hAnsi="Times New Roman" w:cs="Times New Roman"/>
          <w:sz w:val="28"/>
          <w:szCs w:val="28"/>
        </w:rPr>
        <w:t xml:space="preserve">онавчим органом правління </w:t>
      </w:r>
      <w:r w:rsidR="00D914D1">
        <w:rPr>
          <w:rFonts w:ascii="Times New Roman" w:hAnsi="Times New Roman" w:cs="Times New Roman"/>
          <w:sz w:val="28"/>
          <w:szCs w:val="28"/>
        </w:rPr>
        <w:t>ф</w:t>
      </w:r>
      <w:r w:rsidR="0077203B">
        <w:rPr>
          <w:rFonts w:ascii="Times New Roman" w:hAnsi="Times New Roman" w:cs="Times New Roman"/>
          <w:sz w:val="28"/>
          <w:szCs w:val="28"/>
        </w:rPr>
        <w:t xml:space="preserve">онду, яка забезпечує виконання рішень правління </w:t>
      </w:r>
      <w:r w:rsidR="00D914D1">
        <w:rPr>
          <w:rFonts w:ascii="Times New Roman" w:hAnsi="Times New Roman" w:cs="Times New Roman"/>
          <w:sz w:val="28"/>
          <w:szCs w:val="28"/>
        </w:rPr>
        <w:t>ф</w:t>
      </w:r>
      <w:r w:rsidR="0077203B">
        <w:rPr>
          <w:rFonts w:ascii="Times New Roman" w:hAnsi="Times New Roman" w:cs="Times New Roman"/>
          <w:sz w:val="28"/>
          <w:szCs w:val="28"/>
        </w:rPr>
        <w:t xml:space="preserve">онду. Виконавча дирекція є підзвітною правлінню </w:t>
      </w:r>
      <w:r w:rsidR="00D914D1">
        <w:rPr>
          <w:rFonts w:ascii="Times New Roman" w:hAnsi="Times New Roman" w:cs="Times New Roman"/>
          <w:sz w:val="28"/>
          <w:szCs w:val="28"/>
        </w:rPr>
        <w:t>ф</w:t>
      </w:r>
      <w:r w:rsidR="0077203B">
        <w:rPr>
          <w:rFonts w:ascii="Times New Roman" w:hAnsi="Times New Roman" w:cs="Times New Roman"/>
          <w:sz w:val="28"/>
          <w:szCs w:val="28"/>
        </w:rPr>
        <w:t xml:space="preserve">онду та здійснює діяльність від імені страхового </w:t>
      </w:r>
      <w:r w:rsidR="00D914D1">
        <w:rPr>
          <w:rFonts w:ascii="Times New Roman" w:hAnsi="Times New Roman" w:cs="Times New Roman"/>
          <w:sz w:val="28"/>
          <w:szCs w:val="28"/>
        </w:rPr>
        <w:t>ф</w:t>
      </w:r>
      <w:r w:rsidR="0077203B">
        <w:rPr>
          <w:rFonts w:ascii="Times New Roman" w:hAnsi="Times New Roman" w:cs="Times New Roman"/>
          <w:sz w:val="28"/>
          <w:szCs w:val="28"/>
        </w:rPr>
        <w:t xml:space="preserve">онду в межах та порядку, що визначається його статутом та положенням про </w:t>
      </w:r>
      <w:r w:rsidR="0077203B" w:rsidRPr="0077203B">
        <w:rPr>
          <w:rFonts w:ascii="Times New Roman" w:hAnsi="Times New Roman" w:cs="Times New Roman"/>
          <w:sz w:val="28"/>
          <w:szCs w:val="28"/>
        </w:rPr>
        <w:t>виконавчу дирекцію, яке затверджується правлінням страхового фонду.</w:t>
      </w:r>
    </w:p>
    <w:p w:rsidR="0077203B" w:rsidRDefault="0077203B" w:rsidP="00E20E10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77203B">
        <w:rPr>
          <w:rFonts w:ascii="Times New Roman" w:hAnsi="Times New Roman" w:cs="Times New Roman"/>
          <w:sz w:val="28"/>
          <w:szCs w:val="28"/>
        </w:rPr>
        <w:t>ерівник виконавчої дирекції входить до складу правління страхового фонду з правом дорадчого голосу.</w:t>
      </w:r>
    </w:p>
    <w:p w:rsidR="003F6BD3" w:rsidRDefault="003F6BD3" w:rsidP="00E20E10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6BD3">
        <w:rPr>
          <w:rFonts w:ascii="Times New Roman" w:hAnsi="Times New Roman" w:cs="Times New Roman"/>
          <w:sz w:val="28"/>
          <w:szCs w:val="28"/>
        </w:rPr>
        <w:t>Робочими органами виконавчої дирекції є її управління, відділення</w:t>
      </w:r>
      <w:r>
        <w:rPr>
          <w:rFonts w:ascii="Times New Roman" w:hAnsi="Times New Roman" w:cs="Times New Roman"/>
          <w:sz w:val="28"/>
          <w:szCs w:val="28"/>
        </w:rPr>
        <w:t xml:space="preserve"> та страхові каси</w:t>
      </w:r>
      <w:r w:rsidRPr="003F6BD3">
        <w:rPr>
          <w:rFonts w:ascii="Times New Roman" w:hAnsi="Times New Roman" w:cs="Times New Roman"/>
          <w:sz w:val="28"/>
          <w:szCs w:val="28"/>
        </w:rPr>
        <w:t>.</w:t>
      </w:r>
    </w:p>
    <w:p w:rsidR="003F6BD3" w:rsidRDefault="003F6BD3" w:rsidP="00E20E10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6BD3">
        <w:rPr>
          <w:rFonts w:ascii="Times New Roman" w:hAnsi="Times New Roman" w:cs="Times New Roman"/>
          <w:sz w:val="28"/>
          <w:szCs w:val="28"/>
        </w:rPr>
        <w:t xml:space="preserve">Нагляд за діяльністю цільових фондів загальнообов'язкового державного соціального страхування здійснює </w:t>
      </w:r>
      <w:r w:rsidRPr="003F6BD3">
        <w:rPr>
          <w:rFonts w:ascii="Times New Roman" w:hAnsi="Times New Roman" w:cs="Times New Roman"/>
          <w:i/>
          <w:sz w:val="28"/>
          <w:szCs w:val="28"/>
        </w:rPr>
        <w:t>Наглядова рада</w:t>
      </w:r>
      <w:r w:rsidRPr="003F6BD3">
        <w:rPr>
          <w:rFonts w:ascii="Times New Roman" w:hAnsi="Times New Roman" w:cs="Times New Roman"/>
          <w:sz w:val="28"/>
          <w:szCs w:val="28"/>
        </w:rPr>
        <w:t>.</w:t>
      </w:r>
    </w:p>
    <w:p w:rsidR="003F6BD3" w:rsidRDefault="003F6BD3" w:rsidP="00E20E10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6BD3">
        <w:rPr>
          <w:rFonts w:ascii="Times New Roman" w:hAnsi="Times New Roman" w:cs="Times New Roman"/>
          <w:i/>
          <w:sz w:val="28"/>
          <w:szCs w:val="28"/>
          <w:u w:val="single"/>
        </w:rPr>
        <w:t>Наглядова рада</w:t>
      </w:r>
      <w:r w:rsidRPr="003F6BD3">
        <w:rPr>
          <w:rFonts w:ascii="Times New Roman" w:hAnsi="Times New Roman" w:cs="Times New Roman"/>
          <w:sz w:val="28"/>
          <w:szCs w:val="28"/>
        </w:rPr>
        <w:t xml:space="preserve"> здійснює контроль за виконанням статутних завдань та цільовим використанням коштів відповідним фондом із загальнообов'язкового державного соціального страхування. З цією метою до складу </w:t>
      </w:r>
      <w:r w:rsidR="00D914D1">
        <w:rPr>
          <w:rFonts w:ascii="Times New Roman" w:hAnsi="Times New Roman" w:cs="Times New Roman"/>
          <w:sz w:val="28"/>
          <w:szCs w:val="28"/>
        </w:rPr>
        <w:t>н</w:t>
      </w:r>
      <w:r w:rsidRPr="003F6BD3">
        <w:rPr>
          <w:rFonts w:ascii="Times New Roman" w:hAnsi="Times New Roman" w:cs="Times New Roman"/>
          <w:sz w:val="28"/>
          <w:szCs w:val="28"/>
        </w:rPr>
        <w:t>аглядової ради входять у рівній кількості представники від застрахованих громадян, роботодавців та держави.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F6BD3">
        <w:rPr>
          <w:rFonts w:ascii="Times New Roman" w:hAnsi="Times New Roman" w:cs="Times New Roman"/>
          <w:sz w:val="28"/>
          <w:szCs w:val="28"/>
        </w:rPr>
        <w:t xml:space="preserve">Склад </w:t>
      </w:r>
      <w:r w:rsidR="00D914D1">
        <w:rPr>
          <w:rFonts w:ascii="Times New Roman" w:hAnsi="Times New Roman" w:cs="Times New Roman"/>
          <w:sz w:val="28"/>
          <w:szCs w:val="28"/>
        </w:rPr>
        <w:t>н</w:t>
      </w:r>
      <w:r w:rsidRPr="003F6BD3">
        <w:rPr>
          <w:rFonts w:ascii="Times New Roman" w:hAnsi="Times New Roman" w:cs="Times New Roman"/>
          <w:sz w:val="28"/>
          <w:szCs w:val="28"/>
        </w:rPr>
        <w:t>аглядової ради та її повноваження визначаються законами за видами загальнообов'язкового державного соціального страхування.</w:t>
      </w:r>
    </w:p>
    <w:p w:rsidR="003F6BD3" w:rsidRDefault="003F6BD3" w:rsidP="00E20E10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6BD3">
        <w:rPr>
          <w:rFonts w:ascii="Times New Roman" w:hAnsi="Times New Roman" w:cs="Times New Roman"/>
          <w:i/>
          <w:sz w:val="28"/>
          <w:szCs w:val="28"/>
          <w:u w:val="single"/>
        </w:rPr>
        <w:t>Державний нагляд</w:t>
      </w:r>
      <w:r w:rsidRPr="003F6BD3">
        <w:rPr>
          <w:rFonts w:ascii="Times New Roman" w:hAnsi="Times New Roman" w:cs="Times New Roman"/>
          <w:sz w:val="28"/>
          <w:szCs w:val="28"/>
        </w:rPr>
        <w:t xml:space="preserve"> у сфері загальнообов’язкового державного соціального страхування здійснює уповноважений Кабінетом Міністрів України центральний орган виконавчої влади (та інші органи, визначені законом.</w:t>
      </w:r>
    </w:p>
    <w:p w:rsidR="007B08AA" w:rsidRDefault="007B08AA" w:rsidP="00E20E10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08AA">
        <w:rPr>
          <w:rFonts w:ascii="Times New Roman" w:hAnsi="Times New Roman" w:cs="Times New Roman"/>
          <w:i/>
          <w:sz w:val="28"/>
          <w:szCs w:val="28"/>
        </w:rPr>
        <w:t xml:space="preserve">Контроль </w:t>
      </w:r>
      <w:r w:rsidRPr="007B08AA">
        <w:rPr>
          <w:rFonts w:ascii="Times New Roman" w:hAnsi="Times New Roman" w:cs="Times New Roman"/>
          <w:sz w:val="28"/>
          <w:szCs w:val="28"/>
        </w:rPr>
        <w:t>за дотриманням страхувальниками та страховиками законів України про загальнообов'язкове державне соціальне страхування, інших нормативно-правових актів, виданих відповідно до них, здійснює центральний орган виконавчої влади.</w:t>
      </w:r>
    </w:p>
    <w:p w:rsidR="007B08AA" w:rsidRDefault="007B08AA" w:rsidP="00E20E10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08AA">
        <w:rPr>
          <w:rFonts w:ascii="Times New Roman" w:hAnsi="Times New Roman" w:cs="Times New Roman"/>
          <w:sz w:val="28"/>
          <w:szCs w:val="28"/>
        </w:rPr>
        <w:lastRenderedPageBreak/>
        <w:t>Страхувальники та страховики зобов'язані надавати посадовим особам центрального органу виконавчої влади усі документи та довідки, необхідні для здійснення ними функцій контролю.</w:t>
      </w:r>
    </w:p>
    <w:p w:rsidR="00C71F35" w:rsidRDefault="00C71F35" w:rsidP="00E20E10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1F35">
        <w:rPr>
          <w:rFonts w:ascii="Times New Roman" w:hAnsi="Times New Roman" w:cs="Times New Roman"/>
          <w:sz w:val="28"/>
          <w:szCs w:val="28"/>
        </w:rPr>
        <w:t>Якщо страховиком прийнято рішення з порушенням страхового законодавства або страхувальник не виконує вимог цього законодавства, центральний орган виконавчої влади вказує на допущені порушення і встановлює термін для їх усунення. Якщо протягом цього терміну страховик або страхувальник не усуне порушення, незаконне рішення скасовується центральним органом виконавчої влади з наступним відшкодуванням збитків за рахунок страховика або страхувальника. У двотижневий термін страховики або страхувальники можуть оскаржити рішення центрального органу виконавчої влади в суді.</w:t>
      </w:r>
    </w:p>
    <w:p w:rsidR="00101D44" w:rsidRPr="00101D44" w:rsidRDefault="00101D44" w:rsidP="00101D44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1D44">
        <w:rPr>
          <w:rFonts w:ascii="Times New Roman" w:hAnsi="Times New Roman" w:cs="Times New Roman"/>
          <w:sz w:val="28"/>
          <w:szCs w:val="28"/>
        </w:rPr>
        <w:t xml:space="preserve">Центральний орган виконавчої влади може вимагати скликання засідання правління цільового страхового фонду. Якщо ця вимога не буде виконана, центральний орган виконавчої влади може сам скликати </w:t>
      </w:r>
      <w:r w:rsidR="008C4A96">
        <w:rPr>
          <w:rFonts w:ascii="Times New Roman" w:hAnsi="Times New Roman" w:cs="Times New Roman"/>
          <w:sz w:val="28"/>
          <w:szCs w:val="28"/>
        </w:rPr>
        <w:t>та</w:t>
      </w:r>
      <w:bookmarkStart w:id="0" w:name="_GoBack"/>
      <w:bookmarkEnd w:id="0"/>
      <w:r w:rsidRPr="00101D44">
        <w:rPr>
          <w:rFonts w:ascii="Times New Roman" w:hAnsi="Times New Roman" w:cs="Times New Roman"/>
          <w:sz w:val="28"/>
          <w:szCs w:val="28"/>
        </w:rPr>
        <w:t xml:space="preserve"> провести засідання правління цільового страхового фонду.</w:t>
      </w:r>
    </w:p>
    <w:p w:rsidR="00101D44" w:rsidRPr="008A4C23" w:rsidRDefault="00101D44" w:rsidP="00101D44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1D44">
        <w:rPr>
          <w:rFonts w:ascii="Times New Roman" w:hAnsi="Times New Roman" w:cs="Times New Roman"/>
          <w:sz w:val="28"/>
          <w:szCs w:val="28"/>
        </w:rPr>
        <w:t>За невиконання своїх обов'язків за рішенням центрального органу виконавчої влади члени правління цільового страхового фонду можуть бути позбавлені своїх повноважень.</w:t>
      </w:r>
    </w:p>
    <w:sectPr w:rsidR="00101D44" w:rsidRPr="008A4C23" w:rsidSect="00D72480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664415"/>
    <w:multiLevelType w:val="hybridMultilevel"/>
    <w:tmpl w:val="89D88D04"/>
    <w:lvl w:ilvl="0" w:tplc="2E6E7C4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125745B4"/>
    <w:multiLevelType w:val="hybridMultilevel"/>
    <w:tmpl w:val="32FEC1F8"/>
    <w:lvl w:ilvl="0" w:tplc="BCA476C2">
      <w:start w:val="1"/>
      <w:numFmt w:val="decimal"/>
      <w:lvlText w:val="%1"/>
      <w:lvlJc w:val="left"/>
      <w:pPr>
        <w:ind w:left="121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15145C73"/>
    <w:multiLevelType w:val="hybridMultilevel"/>
    <w:tmpl w:val="5AE69974"/>
    <w:lvl w:ilvl="0" w:tplc="0D2C90A4">
      <w:start w:val="1"/>
      <w:numFmt w:val="decimal"/>
      <w:lvlText w:val="%1."/>
      <w:lvlJc w:val="left"/>
      <w:pPr>
        <w:ind w:left="1093" w:hanging="384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21600B61"/>
    <w:multiLevelType w:val="hybridMultilevel"/>
    <w:tmpl w:val="446E828E"/>
    <w:lvl w:ilvl="0" w:tplc="558076B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27AF0B92"/>
    <w:multiLevelType w:val="hybridMultilevel"/>
    <w:tmpl w:val="4DF0626A"/>
    <w:lvl w:ilvl="0" w:tplc="F22E62F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29DA5700"/>
    <w:multiLevelType w:val="hybridMultilevel"/>
    <w:tmpl w:val="AD540978"/>
    <w:lvl w:ilvl="0" w:tplc="3BFED082">
      <w:start w:val="1"/>
      <w:numFmt w:val="decimal"/>
      <w:lvlText w:val="%1."/>
      <w:lvlJc w:val="left"/>
      <w:pPr>
        <w:ind w:left="141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36" w:hanging="360"/>
      </w:pPr>
    </w:lvl>
    <w:lvl w:ilvl="2" w:tplc="0419001B" w:tentative="1">
      <w:start w:val="1"/>
      <w:numFmt w:val="lowerRoman"/>
      <w:lvlText w:val="%3."/>
      <w:lvlJc w:val="right"/>
      <w:pPr>
        <w:ind w:left="2856" w:hanging="180"/>
      </w:pPr>
    </w:lvl>
    <w:lvl w:ilvl="3" w:tplc="0419000F" w:tentative="1">
      <w:start w:val="1"/>
      <w:numFmt w:val="decimal"/>
      <w:lvlText w:val="%4."/>
      <w:lvlJc w:val="left"/>
      <w:pPr>
        <w:ind w:left="3576" w:hanging="360"/>
      </w:pPr>
    </w:lvl>
    <w:lvl w:ilvl="4" w:tplc="04190019" w:tentative="1">
      <w:start w:val="1"/>
      <w:numFmt w:val="lowerLetter"/>
      <w:lvlText w:val="%5."/>
      <w:lvlJc w:val="left"/>
      <w:pPr>
        <w:ind w:left="4296" w:hanging="360"/>
      </w:pPr>
    </w:lvl>
    <w:lvl w:ilvl="5" w:tplc="0419001B" w:tentative="1">
      <w:start w:val="1"/>
      <w:numFmt w:val="lowerRoman"/>
      <w:lvlText w:val="%6."/>
      <w:lvlJc w:val="right"/>
      <w:pPr>
        <w:ind w:left="5016" w:hanging="180"/>
      </w:pPr>
    </w:lvl>
    <w:lvl w:ilvl="6" w:tplc="0419000F" w:tentative="1">
      <w:start w:val="1"/>
      <w:numFmt w:val="decimal"/>
      <w:lvlText w:val="%7."/>
      <w:lvlJc w:val="left"/>
      <w:pPr>
        <w:ind w:left="5736" w:hanging="360"/>
      </w:pPr>
    </w:lvl>
    <w:lvl w:ilvl="7" w:tplc="04190019" w:tentative="1">
      <w:start w:val="1"/>
      <w:numFmt w:val="lowerLetter"/>
      <w:lvlText w:val="%8."/>
      <w:lvlJc w:val="left"/>
      <w:pPr>
        <w:ind w:left="6456" w:hanging="360"/>
      </w:pPr>
    </w:lvl>
    <w:lvl w:ilvl="8" w:tplc="0419001B" w:tentative="1">
      <w:start w:val="1"/>
      <w:numFmt w:val="lowerRoman"/>
      <w:lvlText w:val="%9."/>
      <w:lvlJc w:val="right"/>
      <w:pPr>
        <w:ind w:left="7176" w:hanging="180"/>
      </w:pPr>
    </w:lvl>
  </w:abstractNum>
  <w:abstractNum w:abstractNumId="6" w15:restartNumberingAfterBreak="0">
    <w:nsid w:val="43AB34CB"/>
    <w:multiLevelType w:val="hybridMultilevel"/>
    <w:tmpl w:val="94527D7A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6957E68"/>
    <w:multiLevelType w:val="hybridMultilevel"/>
    <w:tmpl w:val="9C5AB2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B0A1666"/>
    <w:multiLevelType w:val="hybridMultilevel"/>
    <w:tmpl w:val="0F14ADCE"/>
    <w:lvl w:ilvl="0" w:tplc="CA50FEAE">
      <w:start w:val="1"/>
      <w:numFmt w:val="decimal"/>
      <w:lvlText w:val="%1."/>
      <w:lvlJc w:val="left"/>
      <w:pPr>
        <w:ind w:left="1164" w:hanging="44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F0A7E82"/>
    <w:multiLevelType w:val="hybridMultilevel"/>
    <w:tmpl w:val="8244DE4A"/>
    <w:lvl w:ilvl="0" w:tplc="C4E65000">
      <w:start w:val="1"/>
      <w:numFmt w:val="bullet"/>
      <w:lvlText w:val="-"/>
      <w:lvlJc w:val="left"/>
      <w:pPr>
        <w:ind w:left="928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7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6" w:hanging="360"/>
      </w:pPr>
      <w:rPr>
        <w:rFonts w:ascii="Wingdings" w:hAnsi="Wingdings" w:hint="default"/>
      </w:rPr>
    </w:lvl>
  </w:abstractNum>
  <w:abstractNum w:abstractNumId="10" w15:restartNumberingAfterBreak="0">
    <w:nsid w:val="61E67AB4"/>
    <w:multiLevelType w:val="hybridMultilevel"/>
    <w:tmpl w:val="D9923C18"/>
    <w:lvl w:ilvl="0" w:tplc="3A8EED8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6EA17820"/>
    <w:multiLevelType w:val="hybridMultilevel"/>
    <w:tmpl w:val="AC06F978"/>
    <w:lvl w:ilvl="0" w:tplc="C628734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789A7DA5"/>
    <w:multiLevelType w:val="hybridMultilevel"/>
    <w:tmpl w:val="FC2E171E"/>
    <w:lvl w:ilvl="0" w:tplc="71C2872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6"/>
  </w:num>
  <w:num w:numId="2">
    <w:abstractNumId w:val="7"/>
  </w:num>
  <w:num w:numId="3">
    <w:abstractNumId w:val="8"/>
  </w:num>
  <w:num w:numId="4">
    <w:abstractNumId w:val="12"/>
  </w:num>
  <w:num w:numId="5">
    <w:abstractNumId w:val="9"/>
  </w:num>
  <w:num w:numId="6">
    <w:abstractNumId w:val="4"/>
  </w:num>
  <w:num w:numId="7">
    <w:abstractNumId w:val="10"/>
  </w:num>
  <w:num w:numId="8">
    <w:abstractNumId w:val="0"/>
  </w:num>
  <w:num w:numId="9">
    <w:abstractNumId w:val="1"/>
  </w:num>
  <w:num w:numId="10">
    <w:abstractNumId w:val="5"/>
  </w:num>
  <w:num w:numId="11">
    <w:abstractNumId w:val="3"/>
  </w:num>
  <w:num w:numId="12">
    <w:abstractNumId w:val="11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58F0"/>
    <w:rsid w:val="0006521C"/>
    <w:rsid w:val="00077309"/>
    <w:rsid w:val="00091AB5"/>
    <w:rsid w:val="000A3BB0"/>
    <w:rsid w:val="000A430F"/>
    <w:rsid w:val="000B20B2"/>
    <w:rsid w:val="000B7A7C"/>
    <w:rsid w:val="000E25EB"/>
    <w:rsid w:val="000E6A83"/>
    <w:rsid w:val="00101D44"/>
    <w:rsid w:val="0014008A"/>
    <w:rsid w:val="00143FDA"/>
    <w:rsid w:val="00167D59"/>
    <w:rsid w:val="001773A7"/>
    <w:rsid w:val="00177913"/>
    <w:rsid w:val="00180F4B"/>
    <w:rsid w:val="00181B23"/>
    <w:rsid w:val="00192D92"/>
    <w:rsid w:val="00193A2F"/>
    <w:rsid w:val="001964CF"/>
    <w:rsid w:val="001B193C"/>
    <w:rsid w:val="001E1421"/>
    <w:rsid w:val="001E5B2E"/>
    <w:rsid w:val="002177F9"/>
    <w:rsid w:val="00217CC5"/>
    <w:rsid w:val="0022461A"/>
    <w:rsid w:val="00246DE2"/>
    <w:rsid w:val="00260052"/>
    <w:rsid w:val="00277FF4"/>
    <w:rsid w:val="00297308"/>
    <w:rsid w:val="00297E3F"/>
    <w:rsid w:val="002E4F1A"/>
    <w:rsid w:val="002F3060"/>
    <w:rsid w:val="00300E78"/>
    <w:rsid w:val="00326417"/>
    <w:rsid w:val="003367C3"/>
    <w:rsid w:val="003401E7"/>
    <w:rsid w:val="00375C23"/>
    <w:rsid w:val="00380407"/>
    <w:rsid w:val="00380942"/>
    <w:rsid w:val="00384102"/>
    <w:rsid w:val="003B003F"/>
    <w:rsid w:val="003B6164"/>
    <w:rsid w:val="003D132A"/>
    <w:rsid w:val="003F6BD3"/>
    <w:rsid w:val="003F7359"/>
    <w:rsid w:val="00430C0F"/>
    <w:rsid w:val="004658F0"/>
    <w:rsid w:val="00475E1E"/>
    <w:rsid w:val="00477E3C"/>
    <w:rsid w:val="00483C4F"/>
    <w:rsid w:val="00491380"/>
    <w:rsid w:val="004A21FF"/>
    <w:rsid w:val="004A4E63"/>
    <w:rsid w:val="004C7FF9"/>
    <w:rsid w:val="004D69F1"/>
    <w:rsid w:val="004F02F3"/>
    <w:rsid w:val="004F3618"/>
    <w:rsid w:val="004F7930"/>
    <w:rsid w:val="00524638"/>
    <w:rsid w:val="005263FC"/>
    <w:rsid w:val="005579BA"/>
    <w:rsid w:val="0056729C"/>
    <w:rsid w:val="005A0387"/>
    <w:rsid w:val="005E258B"/>
    <w:rsid w:val="005E3DFD"/>
    <w:rsid w:val="005E4350"/>
    <w:rsid w:val="005E45D5"/>
    <w:rsid w:val="0060352E"/>
    <w:rsid w:val="006144D6"/>
    <w:rsid w:val="0068318E"/>
    <w:rsid w:val="00683DBA"/>
    <w:rsid w:val="006B5DE9"/>
    <w:rsid w:val="006E7D89"/>
    <w:rsid w:val="00704CE1"/>
    <w:rsid w:val="007212D9"/>
    <w:rsid w:val="00721CC3"/>
    <w:rsid w:val="00725125"/>
    <w:rsid w:val="00734D39"/>
    <w:rsid w:val="00736BB6"/>
    <w:rsid w:val="00737906"/>
    <w:rsid w:val="00765C41"/>
    <w:rsid w:val="0077203B"/>
    <w:rsid w:val="007A1BBF"/>
    <w:rsid w:val="007A3329"/>
    <w:rsid w:val="007B08AA"/>
    <w:rsid w:val="007C05C3"/>
    <w:rsid w:val="007C7EAE"/>
    <w:rsid w:val="007E24E1"/>
    <w:rsid w:val="008441C1"/>
    <w:rsid w:val="008A1DE9"/>
    <w:rsid w:val="008A4C23"/>
    <w:rsid w:val="008A7F75"/>
    <w:rsid w:val="008B71FB"/>
    <w:rsid w:val="008C4006"/>
    <w:rsid w:val="008C4A96"/>
    <w:rsid w:val="008E377F"/>
    <w:rsid w:val="008F1689"/>
    <w:rsid w:val="00912150"/>
    <w:rsid w:val="009307E5"/>
    <w:rsid w:val="00943603"/>
    <w:rsid w:val="009475B2"/>
    <w:rsid w:val="0098705C"/>
    <w:rsid w:val="00991CF9"/>
    <w:rsid w:val="009A2AF5"/>
    <w:rsid w:val="00A267E2"/>
    <w:rsid w:val="00A50C33"/>
    <w:rsid w:val="00A53257"/>
    <w:rsid w:val="00A561A1"/>
    <w:rsid w:val="00A667DA"/>
    <w:rsid w:val="00A86FDC"/>
    <w:rsid w:val="00AA0719"/>
    <w:rsid w:val="00AA68DB"/>
    <w:rsid w:val="00AB615F"/>
    <w:rsid w:val="00AB6B96"/>
    <w:rsid w:val="00B049F0"/>
    <w:rsid w:val="00B229CC"/>
    <w:rsid w:val="00B23749"/>
    <w:rsid w:val="00B5636D"/>
    <w:rsid w:val="00B63240"/>
    <w:rsid w:val="00B867A8"/>
    <w:rsid w:val="00B94580"/>
    <w:rsid w:val="00BB62A1"/>
    <w:rsid w:val="00BD20D9"/>
    <w:rsid w:val="00BD38B9"/>
    <w:rsid w:val="00C1141F"/>
    <w:rsid w:val="00C26ED3"/>
    <w:rsid w:val="00C30546"/>
    <w:rsid w:val="00C519CD"/>
    <w:rsid w:val="00C54535"/>
    <w:rsid w:val="00C71F35"/>
    <w:rsid w:val="00C84ABF"/>
    <w:rsid w:val="00CB15DB"/>
    <w:rsid w:val="00CB78F8"/>
    <w:rsid w:val="00D01593"/>
    <w:rsid w:val="00D14193"/>
    <w:rsid w:val="00D21C1F"/>
    <w:rsid w:val="00D24260"/>
    <w:rsid w:val="00D27BD8"/>
    <w:rsid w:val="00D558FA"/>
    <w:rsid w:val="00D72480"/>
    <w:rsid w:val="00D914D1"/>
    <w:rsid w:val="00DA3902"/>
    <w:rsid w:val="00DA5BB6"/>
    <w:rsid w:val="00DB39BF"/>
    <w:rsid w:val="00DF2F9A"/>
    <w:rsid w:val="00DF432C"/>
    <w:rsid w:val="00E01180"/>
    <w:rsid w:val="00E075BB"/>
    <w:rsid w:val="00E16DDF"/>
    <w:rsid w:val="00E20E10"/>
    <w:rsid w:val="00E32680"/>
    <w:rsid w:val="00E51438"/>
    <w:rsid w:val="00E840C0"/>
    <w:rsid w:val="00EB2BBA"/>
    <w:rsid w:val="00EB40F1"/>
    <w:rsid w:val="00EB6FDB"/>
    <w:rsid w:val="00EB7391"/>
    <w:rsid w:val="00EC10D4"/>
    <w:rsid w:val="00F8370D"/>
    <w:rsid w:val="00F91975"/>
    <w:rsid w:val="00F961D8"/>
    <w:rsid w:val="00FB5D31"/>
    <w:rsid w:val="00FB5EAA"/>
    <w:rsid w:val="00FC37BD"/>
    <w:rsid w:val="00FD40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0E845E"/>
  <w15:chartTrackingRefBased/>
  <w15:docId w15:val="{D4E409B5-D7BD-4809-AA18-EEFC9F170E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lang w:val="uk-UA"/>
    </w:rPr>
  </w:style>
  <w:style w:type="paragraph" w:styleId="1">
    <w:name w:val="heading 1"/>
    <w:basedOn w:val="a"/>
    <w:next w:val="a"/>
    <w:link w:val="10"/>
    <w:uiPriority w:val="9"/>
    <w:qFormat/>
    <w:rsid w:val="00167D5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B5D31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167D59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360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80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1114</TotalTime>
  <Pages>14</Pages>
  <Words>21643</Words>
  <Characters>12337</Characters>
  <Application>Microsoft Office Word</Application>
  <DocSecurity>0</DocSecurity>
  <Lines>102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Силина</dc:creator>
  <cp:keywords/>
  <dc:description/>
  <cp:lastModifiedBy>Ирина Силина</cp:lastModifiedBy>
  <cp:revision>84</cp:revision>
  <dcterms:created xsi:type="dcterms:W3CDTF">2020-09-11T15:49:00Z</dcterms:created>
  <dcterms:modified xsi:type="dcterms:W3CDTF">2020-09-13T13:39:00Z</dcterms:modified>
</cp:coreProperties>
</file>