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33" w:rsidRPr="006C08E5" w:rsidRDefault="00863E33" w:rsidP="00AE140D">
      <w:pPr>
        <w:spacing w:after="0" w:line="240" w:lineRule="auto"/>
        <w:ind w:firstLine="720"/>
        <w:jc w:val="center"/>
        <w:rPr>
          <w:rFonts w:ascii="Cambria" w:hAnsi="Cambria"/>
          <w:b/>
          <w:bCs/>
          <w:sz w:val="28"/>
          <w:szCs w:val="28"/>
          <w:lang w:val="uk-UA"/>
        </w:rPr>
      </w:pPr>
      <w:r w:rsidRPr="006C08E5">
        <w:rPr>
          <w:rFonts w:ascii="Cambria" w:hAnsi="Cambria"/>
          <w:b/>
          <w:bCs/>
          <w:sz w:val="28"/>
          <w:szCs w:val="28"/>
          <w:lang w:val="uk-UA"/>
        </w:rPr>
        <w:t>ЛЕКЦІЯ 2</w:t>
      </w:r>
    </w:p>
    <w:p w:rsidR="00863E33" w:rsidRPr="006C08E5" w:rsidRDefault="00863E33" w:rsidP="00AE140D">
      <w:pPr>
        <w:spacing w:after="0" w:line="240" w:lineRule="auto"/>
        <w:ind w:firstLine="720"/>
        <w:jc w:val="center"/>
        <w:rPr>
          <w:rFonts w:ascii="Cambria" w:hAnsi="Cambria"/>
          <w:b/>
          <w:bCs/>
          <w:sz w:val="28"/>
          <w:szCs w:val="28"/>
          <w:lang w:val="uk-UA"/>
        </w:rPr>
      </w:pPr>
    </w:p>
    <w:p w:rsidR="00863E33" w:rsidRPr="006C08E5" w:rsidRDefault="00863E33" w:rsidP="00AE140D">
      <w:pPr>
        <w:spacing w:after="0" w:line="240" w:lineRule="auto"/>
        <w:ind w:firstLine="720"/>
        <w:jc w:val="center"/>
        <w:rPr>
          <w:rFonts w:ascii="Cambria" w:hAnsi="Cambria"/>
          <w:b/>
          <w:bCs/>
          <w:sz w:val="28"/>
          <w:szCs w:val="28"/>
          <w:lang w:val="uk-UA"/>
        </w:rPr>
      </w:pPr>
      <w:r w:rsidRPr="006C08E5">
        <w:rPr>
          <w:rFonts w:ascii="Cambria" w:hAnsi="Cambria"/>
          <w:b/>
          <w:bCs/>
          <w:sz w:val="28"/>
          <w:szCs w:val="28"/>
          <w:lang w:val="uk-UA"/>
        </w:rPr>
        <w:t>ІНТЕГРАЦІЙНІ ПРОЦЕСИ В УКРАЇНІ ТА СВІТІ: ПЕРЕДУМОВИ, ПРОТИРІЧЧЯ ТА ПЕРСПЕКТИВИ</w:t>
      </w:r>
    </w:p>
    <w:p w:rsidR="00863E33" w:rsidRPr="006C08E5" w:rsidRDefault="00863E33" w:rsidP="00BE4E22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</w:p>
    <w:p w:rsidR="00863E33" w:rsidRPr="006C08E5" w:rsidRDefault="00863E33" w:rsidP="00BE4E22">
      <w:pPr>
        <w:spacing w:after="0" w:line="240" w:lineRule="auto"/>
        <w:jc w:val="both"/>
        <w:rPr>
          <w:rFonts w:ascii="Cambria" w:hAnsi="Cambria"/>
          <w:b/>
          <w:sz w:val="28"/>
          <w:szCs w:val="28"/>
          <w:lang w:val="uk-UA"/>
        </w:rPr>
      </w:pPr>
      <w:r w:rsidRPr="006C08E5">
        <w:rPr>
          <w:rFonts w:ascii="Cambria" w:hAnsi="Cambria"/>
          <w:b/>
          <w:sz w:val="28"/>
          <w:szCs w:val="28"/>
          <w:lang w:val="uk-UA"/>
        </w:rPr>
        <w:t>ТЕСТИ</w:t>
      </w:r>
    </w:p>
    <w:p w:rsidR="00863E33" w:rsidRPr="006C08E5" w:rsidRDefault="00863E33" w:rsidP="00AE140D">
      <w:pPr>
        <w:pStyle w:val="ListParagraph"/>
        <w:spacing w:after="0" w:line="240" w:lineRule="auto"/>
        <w:jc w:val="both"/>
        <w:rPr>
          <w:rFonts w:ascii="Cambria" w:hAnsi="Cambria"/>
          <w:b/>
          <w:i/>
          <w:color w:val="FF0000"/>
          <w:sz w:val="28"/>
          <w:szCs w:val="28"/>
        </w:rPr>
      </w:pPr>
    </w:p>
    <w:p w:rsidR="00863E33" w:rsidRPr="006C08E5" w:rsidRDefault="00863E33" w:rsidP="00A43E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із зазначеного переліку рушійних сил ідеї об’єднання Європи після Другої світової війни:</w:t>
      </w:r>
    </w:p>
    <w:p w:rsidR="00863E33" w:rsidRPr="006C08E5" w:rsidRDefault="00863E33" w:rsidP="00DB1432">
      <w:pPr>
        <w:pStyle w:val="NormalWeb"/>
        <w:numPr>
          <w:ilvl w:val="0"/>
          <w:numId w:val="27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>Ясно усвідомлена народами Європи потреба в тривалому мирі</w:t>
      </w:r>
    </w:p>
    <w:p w:rsidR="00863E33" w:rsidRPr="006C08E5" w:rsidRDefault="00863E33" w:rsidP="00DB1432">
      <w:pPr>
        <w:pStyle w:val="NormalWe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 xml:space="preserve">  Необхідність розвитку економічних зв'язків між західноєвр</w:t>
      </w:r>
      <w:r w:rsidRPr="006C08E5">
        <w:rPr>
          <w:rFonts w:ascii="Cambria" w:hAnsi="Cambria" w:cs="Arial"/>
          <w:sz w:val="28"/>
          <w:szCs w:val="28"/>
          <w:lang w:val="uk-UA"/>
        </w:rPr>
        <w:t>о</w:t>
      </w:r>
      <w:r w:rsidRPr="006C08E5">
        <w:rPr>
          <w:rFonts w:ascii="Cambria" w:hAnsi="Cambria" w:cs="Arial"/>
          <w:sz w:val="28"/>
          <w:szCs w:val="28"/>
          <w:lang w:val="uk-UA"/>
        </w:rPr>
        <w:t>пейськими країнами з метою відновлення зруйнованого ві</w:t>
      </w:r>
      <w:r w:rsidRPr="006C08E5">
        <w:rPr>
          <w:rFonts w:ascii="Cambria" w:hAnsi="Cambria" w:cs="Arial"/>
          <w:sz w:val="28"/>
          <w:szCs w:val="28"/>
          <w:lang w:val="uk-UA"/>
        </w:rPr>
        <w:t>й</w:t>
      </w:r>
      <w:r w:rsidRPr="006C08E5">
        <w:rPr>
          <w:rFonts w:ascii="Cambria" w:hAnsi="Cambria" w:cs="Arial"/>
          <w:sz w:val="28"/>
          <w:szCs w:val="28"/>
          <w:lang w:val="uk-UA"/>
        </w:rPr>
        <w:t>ною господарства</w:t>
      </w:r>
    </w:p>
    <w:p w:rsidR="00863E33" w:rsidRPr="006C08E5" w:rsidRDefault="00863E33" w:rsidP="00DB1432">
      <w:pPr>
        <w:pStyle w:val="NormalWe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 xml:space="preserve"> Формування біполярної системи світу, де головними силами стали США і СРСР, а також розпад колоніальної системи, в р</w:t>
      </w:r>
      <w:r w:rsidRPr="006C08E5">
        <w:rPr>
          <w:rFonts w:ascii="Cambria" w:hAnsi="Cambria" w:cs="Arial"/>
          <w:sz w:val="28"/>
          <w:szCs w:val="28"/>
          <w:lang w:val="uk-UA"/>
        </w:rPr>
        <w:t>е</w:t>
      </w:r>
      <w:r w:rsidRPr="006C08E5">
        <w:rPr>
          <w:rFonts w:ascii="Cambria" w:hAnsi="Cambria" w:cs="Arial"/>
          <w:sz w:val="28"/>
          <w:szCs w:val="28"/>
          <w:lang w:val="uk-UA"/>
        </w:rPr>
        <w:t>зультаті чого Західна Європа втратила колишньої політичної ваги і багатьох ринків збуту.</w:t>
      </w:r>
    </w:p>
    <w:p w:rsidR="00863E33" w:rsidRPr="006C08E5" w:rsidRDefault="00863E33" w:rsidP="00DB1432">
      <w:pPr>
        <w:pStyle w:val="ListParagraph"/>
        <w:numPr>
          <w:ilvl w:val="0"/>
          <w:numId w:val="27"/>
        </w:numPr>
        <w:spacing w:after="0" w:line="240" w:lineRule="auto"/>
        <w:ind w:left="1276" w:hanging="425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863E33" w:rsidRPr="006C08E5" w:rsidRDefault="00863E33" w:rsidP="00C30A5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 xml:space="preserve">Завдання, які вирішували учасники договору </w:t>
      </w:r>
      <w:r w:rsidRPr="006C08E5">
        <w:rPr>
          <w:rFonts w:ascii="Cambria" w:hAnsi="Cambria" w:cs="Arial"/>
          <w:b/>
          <w:i/>
          <w:sz w:val="28"/>
          <w:szCs w:val="28"/>
          <w:lang w:val="uk-UA"/>
        </w:rPr>
        <w:t>про Європейське Співтовариство вугілля і сталі (ECSC European Coal and Steel Community) це:</w:t>
      </w:r>
    </w:p>
    <w:p w:rsidR="00863E33" w:rsidRPr="006C08E5" w:rsidRDefault="00863E33" w:rsidP="00DB1432">
      <w:pPr>
        <w:pStyle w:val="ListParagraph"/>
        <w:numPr>
          <w:ilvl w:val="0"/>
          <w:numId w:val="28"/>
        </w:numPr>
        <w:spacing w:after="0" w:line="240" w:lineRule="auto"/>
        <w:ind w:left="1418" w:hanging="567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 xml:space="preserve">Сприяння </w:t>
      </w:r>
      <w:r w:rsidRPr="006C08E5">
        <w:rPr>
          <w:rFonts w:ascii="Cambria" w:hAnsi="Cambria" w:cs="Arial"/>
          <w:sz w:val="28"/>
          <w:szCs w:val="28"/>
          <w:lang w:val="uk-UA"/>
        </w:rPr>
        <w:t>модернізації національного господарства (основою   якого тоді служила металургія і важка промисловість)</w:t>
      </w:r>
    </w:p>
    <w:p w:rsidR="00863E33" w:rsidRPr="006C08E5" w:rsidRDefault="00863E33" w:rsidP="00DB1432">
      <w:pPr>
        <w:pStyle w:val="NormalWeb"/>
        <w:numPr>
          <w:ilvl w:val="0"/>
          <w:numId w:val="28"/>
        </w:numPr>
        <w:spacing w:before="0" w:beforeAutospacing="0" w:after="0" w:afterAutospacing="0"/>
        <w:ind w:firstLine="131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>Усунення можливість підготовки однієї з країн до нової війни</w:t>
      </w:r>
    </w:p>
    <w:p w:rsidR="00863E33" w:rsidRPr="006C08E5" w:rsidRDefault="00863E33" w:rsidP="00DB1432">
      <w:pPr>
        <w:pStyle w:val="ListParagraph"/>
        <w:numPr>
          <w:ilvl w:val="0"/>
          <w:numId w:val="28"/>
        </w:numPr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Обмеження національного суверенітету</w:t>
      </w:r>
    </w:p>
    <w:p w:rsidR="00863E33" w:rsidRPr="006C08E5" w:rsidRDefault="00863E33" w:rsidP="00DB1432">
      <w:pPr>
        <w:pStyle w:val="ListParagraph"/>
        <w:numPr>
          <w:ilvl w:val="0"/>
          <w:numId w:val="28"/>
        </w:numPr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863E33" w:rsidRPr="006C08E5" w:rsidRDefault="00863E33" w:rsidP="00C30A5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 xml:space="preserve"> З метою поглиблення економічної інтеграції на першому етапі Європейської інтеграції в 1957 році були засновані:</w:t>
      </w:r>
    </w:p>
    <w:p w:rsidR="00863E33" w:rsidRPr="006C08E5" w:rsidRDefault="00863E33" w:rsidP="00DB1432">
      <w:pPr>
        <w:pStyle w:val="NormalWeb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>Європейське економічне співтовариство (ЄЕС, Спільний р</w:t>
      </w:r>
      <w:r w:rsidRPr="006C08E5">
        <w:rPr>
          <w:rFonts w:ascii="Cambria" w:hAnsi="Cambria" w:cs="Arial"/>
          <w:sz w:val="28"/>
          <w:szCs w:val="28"/>
          <w:lang w:val="uk-UA"/>
        </w:rPr>
        <w:t>и</w:t>
      </w:r>
      <w:r w:rsidRPr="006C08E5">
        <w:rPr>
          <w:rFonts w:ascii="Cambria" w:hAnsi="Cambria" w:cs="Arial"/>
          <w:sz w:val="28"/>
          <w:szCs w:val="28"/>
          <w:lang w:val="uk-UA"/>
        </w:rPr>
        <w:t>нок)</w:t>
      </w:r>
    </w:p>
    <w:p w:rsidR="00863E33" w:rsidRPr="006C08E5" w:rsidRDefault="00863E33" w:rsidP="00DB1432">
      <w:pPr>
        <w:pStyle w:val="NormalWeb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 xml:space="preserve"> Європейське економічне співтовариство (EEC  - European Economic Community) </w:t>
      </w:r>
    </w:p>
    <w:p w:rsidR="00863E33" w:rsidRPr="006C08E5" w:rsidRDefault="00863E33" w:rsidP="00DB1432">
      <w:pPr>
        <w:pStyle w:val="NormalWeb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 xml:space="preserve"> Європейське співтовариство з атомної енергії (Euratom - European Atomic Energy Community)</w:t>
      </w:r>
    </w:p>
    <w:p w:rsidR="00863E33" w:rsidRPr="006C08E5" w:rsidRDefault="00863E33" w:rsidP="00DB1432">
      <w:pPr>
        <w:pStyle w:val="NormalWeb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C08E5">
        <w:rPr>
          <w:rFonts w:ascii="Cambria" w:hAnsi="Cambria" w:cs="Arial"/>
          <w:sz w:val="28"/>
          <w:szCs w:val="28"/>
          <w:lang w:val="uk-UA"/>
        </w:rPr>
        <w:t>Усі відповіді вірні</w:t>
      </w:r>
    </w:p>
    <w:p w:rsidR="00863E33" w:rsidRPr="006C08E5" w:rsidRDefault="00863E33" w:rsidP="00D22FD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 w:cs="Arial"/>
          <w:b/>
          <w:i/>
          <w:sz w:val="28"/>
          <w:szCs w:val="28"/>
          <w:lang w:val="uk-UA"/>
        </w:rPr>
        <w:t xml:space="preserve"> Зазначте вірну відповідь щодо заснованих договором про створення Європейського союзу (Маастрихтський договір) опор (</w:t>
      </w:r>
      <w:r w:rsidRPr="006C08E5">
        <w:rPr>
          <w:rFonts w:ascii="Cambria" w:hAnsi="Cambria" w:cs="Arial"/>
          <w:b/>
          <w:sz w:val="28"/>
          <w:szCs w:val="28"/>
          <w:lang w:val="uk-UA"/>
        </w:rPr>
        <w:t>pillars</w:t>
      </w:r>
      <w:r w:rsidRPr="006C08E5">
        <w:rPr>
          <w:rFonts w:ascii="Cambria" w:hAnsi="Cambria" w:cs="Arial"/>
          <w:b/>
          <w:i/>
          <w:sz w:val="28"/>
          <w:szCs w:val="28"/>
          <w:lang w:val="uk-UA"/>
        </w:rPr>
        <w:t>):</w:t>
      </w:r>
    </w:p>
    <w:p w:rsidR="00863E33" w:rsidRPr="006C08E5" w:rsidRDefault="00863E33" w:rsidP="00DB1432">
      <w:pPr>
        <w:pStyle w:val="ListParagraph"/>
        <w:numPr>
          <w:ilvl w:val="0"/>
          <w:numId w:val="30"/>
        </w:numPr>
        <w:spacing w:after="0" w:line="240" w:lineRule="auto"/>
        <w:ind w:hanging="589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Економічний і валютний союз (ЕВС)</w:t>
      </w:r>
    </w:p>
    <w:p w:rsidR="00863E33" w:rsidRPr="006C08E5" w:rsidRDefault="00863E33" w:rsidP="00DB1432">
      <w:pPr>
        <w:pStyle w:val="ListParagraph"/>
        <w:numPr>
          <w:ilvl w:val="0"/>
          <w:numId w:val="30"/>
        </w:numPr>
        <w:spacing w:after="0" w:line="240" w:lineRule="auto"/>
        <w:ind w:hanging="589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Загальну зовнішню політику і політику безпеки (Спільна)</w:t>
      </w:r>
    </w:p>
    <w:p w:rsidR="00863E33" w:rsidRPr="006C08E5" w:rsidRDefault="00863E33" w:rsidP="00DB1432">
      <w:pPr>
        <w:pStyle w:val="ListParagraph"/>
        <w:numPr>
          <w:ilvl w:val="0"/>
          <w:numId w:val="30"/>
        </w:numPr>
        <w:spacing w:after="0" w:line="240" w:lineRule="auto"/>
        <w:ind w:hanging="589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Загальну політику в області внутрішніх справ і юстиції</w:t>
      </w:r>
    </w:p>
    <w:p w:rsidR="00863E33" w:rsidRPr="006C08E5" w:rsidRDefault="00863E33" w:rsidP="00DB1432">
      <w:pPr>
        <w:pStyle w:val="ListParagraph"/>
        <w:numPr>
          <w:ilvl w:val="0"/>
          <w:numId w:val="30"/>
        </w:numPr>
        <w:spacing w:after="0" w:line="240" w:lineRule="auto"/>
        <w:ind w:hanging="589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Усі відповіді вірні</w:t>
      </w:r>
    </w:p>
    <w:p w:rsidR="00863E33" w:rsidRPr="006C08E5" w:rsidRDefault="00863E33" w:rsidP="00E06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 xml:space="preserve"> Визначте вірну відповідь щодо того,  скільки країн входить до Європейського Союзу в наступний час:</w:t>
      </w:r>
    </w:p>
    <w:p w:rsidR="00863E33" w:rsidRPr="006C08E5" w:rsidRDefault="00863E33" w:rsidP="00DB1432">
      <w:pPr>
        <w:pStyle w:val="ListParagraph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12 країн</w:t>
      </w:r>
    </w:p>
    <w:p w:rsidR="00863E33" w:rsidRPr="006C08E5" w:rsidRDefault="00863E33" w:rsidP="00DB1432">
      <w:pPr>
        <w:pStyle w:val="ListParagraph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15 країн</w:t>
      </w:r>
    </w:p>
    <w:p w:rsidR="00863E33" w:rsidRPr="006C08E5" w:rsidRDefault="00863E33" w:rsidP="00DB1432">
      <w:pPr>
        <w:pStyle w:val="ListParagraph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25 країн</w:t>
      </w:r>
    </w:p>
    <w:p w:rsidR="00863E33" w:rsidRPr="006C08E5" w:rsidRDefault="00863E33" w:rsidP="00DB1432">
      <w:pPr>
        <w:pStyle w:val="ListParagraph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27 країн</w:t>
      </w:r>
    </w:p>
    <w:p w:rsidR="00863E33" w:rsidRPr="006C08E5" w:rsidRDefault="00863E33" w:rsidP="00DB143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</w:rPr>
        <w:t xml:space="preserve"> 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Римський договір і створення Європейських економічних спі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в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товариств (ЄЕС) і Євратому було створено у:</w:t>
      </w:r>
    </w:p>
    <w:p w:rsidR="00863E33" w:rsidRPr="006C08E5" w:rsidRDefault="00863E33" w:rsidP="00DB1432">
      <w:pPr>
        <w:pStyle w:val="ListParagraph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1951 році</w:t>
      </w:r>
    </w:p>
    <w:p w:rsidR="00863E33" w:rsidRPr="006C08E5" w:rsidRDefault="00863E33" w:rsidP="00DB1432">
      <w:pPr>
        <w:pStyle w:val="ListParagraph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1967 році</w:t>
      </w:r>
    </w:p>
    <w:p w:rsidR="00863E33" w:rsidRPr="006C08E5" w:rsidRDefault="00863E33" w:rsidP="00DB1432">
      <w:pPr>
        <w:pStyle w:val="ListParagraph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1957 році</w:t>
      </w:r>
    </w:p>
    <w:p w:rsidR="00863E33" w:rsidRPr="006C08E5" w:rsidRDefault="00863E33" w:rsidP="00DB1432">
      <w:pPr>
        <w:pStyle w:val="ListParagraph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1963 році</w:t>
      </w:r>
    </w:p>
    <w:p w:rsidR="00863E33" w:rsidRPr="006C08E5" w:rsidRDefault="00863E33" w:rsidP="00DB143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того, в якому році було підпис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а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но Шенгенську угоду:</w:t>
      </w:r>
    </w:p>
    <w:p w:rsidR="00863E33" w:rsidRPr="006C08E5" w:rsidRDefault="00863E33" w:rsidP="00DB1432">
      <w:pPr>
        <w:pStyle w:val="ListParagraph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1957 році</w:t>
      </w:r>
    </w:p>
    <w:p w:rsidR="00863E33" w:rsidRPr="006C08E5" w:rsidRDefault="00863E33" w:rsidP="00DB1432">
      <w:pPr>
        <w:pStyle w:val="ListParagraph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1967 році</w:t>
      </w:r>
    </w:p>
    <w:p w:rsidR="00863E33" w:rsidRPr="006C08E5" w:rsidRDefault="00863E33" w:rsidP="00DB1432">
      <w:pPr>
        <w:pStyle w:val="ListParagraph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1979 році</w:t>
      </w:r>
    </w:p>
    <w:p w:rsidR="00863E33" w:rsidRPr="006C08E5" w:rsidRDefault="00863E33" w:rsidP="00DB1432">
      <w:pPr>
        <w:pStyle w:val="ListParagraph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1985 році</w:t>
      </w:r>
    </w:p>
    <w:p w:rsidR="00863E33" w:rsidRPr="006C08E5" w:rsidRDefault="00863E33" w:rsidP="00DB143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країн з особливим статусом у Євросоюзі, які підписали угоду на умовах обмеженого членс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т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ва:</w:t>
      </w:r>
    </w:p>
    <w:p w:rsidR="00863E33" w:rsidRPr="006C08E5" w:rsidRDefault="00863E33" w:rsidP="006C1BB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Данія</w:t>
      </w:r>
    </w:p>
    <w:p w:rsidR="00863E33" w:rsidRPr="006C08E5" w:rsidRDefault="00863E33" w:rsidP="006C1BB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Великобританія</w:t>
      </w:r>
    </w:p>
    <w:p w:rsidR="00863E33" w:rsidRPr="006C08E5" w:rsidRDefault="00863E33" w:rsidP="006C1BB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Ісландія</w:t>
      </w:r>
    </w:p>
    <w:p w:rsidR="00863E33" w:rsidRPr="006C08E5" w:rsidRDefault="00863E33" w:rsidP="006C1BB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Ірландія</w:t>
      </w:r>
    </w:p>
    <w:p w:rsidR="00863E33" w:rsidRPr="006C08E5" w:rsidRDefault="00863E33" w:rsidP="006C1BB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країн з особливим статусом у Євросоюзі, які в ході проведених референдумів вирішили збер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е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гти національні валюти:</w:t>
      </w:r>
    </w:p>
    <w:p w:rsidR="00863E33" w:rsidRPr="006C08E5" w:rsidRDefault="00863E33" w:rsidP="00DA7B2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Ірландія</w:t>
      </w:r>
    </w:p>
    <w:p w:rsidR="00863E33" w:rsidRPr="006C08E5" w:rsidRDefault="00863E33" w:rsidP="00DA7B2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Ісландія</w:t>
      </w:r>
    </w:p>
    <w:p w:rsidR="00863E33" w:rsidRPr="006C08E5" w:rsidRDefault="00863E33" w:rsidP="00DA7B2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Данія</w:t>
      </w:r>
    </w:p>
    <w:p w:rsidR="00863E33" w:rsidRPr="006C08E5" w:rsidRDefault="00863E33" w:rsidP="00DA7B2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Швеція</w:t>
      </w:r>
    </w:p>
    <w:p w:rsidR="00863E33" w:rsidRPr="006C08E5" w:rsidRDefault="00863E33" w:rsidP="00DA7B26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країн з особливим статусом у Євросоюзі, які не є членами ЄС, однак входять до Шенгенської зони:</w:t>
      </w:r>
    </w:p>
    <w:p w:rsidR="00863E33" w:rsidRPr="006C08E5" w:rsidRDefault="00863E33" w:rsidP="00DA7B26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Великобританія</w:t>
      </w:r>
    </w:p>
    <w:p w:rsidR="00863E33" w:rsidRPr="006C08E5" w:rsidRDefault="00863E33" w:rsidP="00DA7B26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Норвегія</w:t>
      </w:r>
    </w:p>
    <w:p w:rsidR="00863E33" w:rsidRPr="006C08E5" w:rsidRDefault="00863E33" w:rsidP="00DA7B26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Ісландія</w:t>
      </w:r>
    </w:p>
    <w:p w:rsidR="00863E33" w:rsidRPr="006C08E5" w:rsidRDefault="00863E33" w:rsidP="00DA7B26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Ірландія</w:t>
      </w:r>
    </w:p>
    <w:p w:rsidR="00863E33" w:rsidRPr="006C08E5" w:rsidRDefault="00863E33" w:rsidP="00DA7B26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="Cambria" w:hAnsi="Cambria"/>
          <w:sz w:val="28"/>
          <w:szCs w:val="28"/>
          <w:lang w:val="uk-UA"/>
        </w:rPr>
      </w:pPr>
    </w:p>
    <w:p w:rsidR="00863E33" w:rsidRPr="006C08E5" w:rsidRDefault="00863E33" w:rsidP="00DA7B26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="Cambria" w:hAnsi="Cambria"/>
          <w:sz w:val="28"/>
          <w:szCs w:val="28"/>
          <w:lang w:val="uk-UA"/>
        </w:rPr>
      </w:pPr>
    </w:p>
    <w:p w:rsidR="00863E33" w:rsidRPr="006C08E5" w:rsidRDefault="00863E33" w:rsidP="00DA7B26">
      <w:pPr>
        <w:pStyle w:val="ListParagraph"/>
        <w:tabs>
          <w:tab w:val="left" w:pos="1134"/>
        </w:tabs>
        <w:spacing w:after="0" w:line="240" w:lineRule="auto"/>
        <w:ind w:left="1440"/>
        <w:jc w:val="both"/>
        <w:rPr>
          <w:rFonts w:ascii="Cambria" w:hAnsi="Cambria"/>
          <w:sz w:val="28"/>
          <w:szCs w:val="28"/>
          <w:lang w:val="uk-UA"/>
        </w:rPr>
      </w:pPr>
    </w:p>
    <w:p w:rsidR="00863E33" w:rsidRPr="006C08E5" w:rsidRDefault="00863E33" w:rsidP="00DA7B26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Cambria" w:hAnsi="Cambria"/>
          <w:b/>
          <w:i/>
          <w:sz w:val="28"/>
          <w:szCs w:val="28"/>
          <w:lang w:val="uk-UA"/>
        </w:rPr>
      </w:pPr>
      <w:r w:rsidRPr="006C08E5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країн з особливим статусом у Євросоюзі, які не є  ні членом ЄС, ні учасником Шенгенської угоди, проте євро є офіційним платіжним засобом в цих кра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>ї</w:t>
      </w:r>
      <w:r w:rsidRPr="006C08E5">
        <w:rPr>
          <w:rFonts w:ascii="Cambria" w:hAnsi="Cambria"/>
          <w:b/>
          <w:i/>
          <w:sz w:val="28"/>
          <w:szCs w:val="28"/>
          <w:lang w:val="uk-UA"/>
        </w:rPr>
        <w:t xml:space="preserve">нах: </w:t>
      </w:r>
    </w:p>
    <w:p w:rsidR="00863E33" w:rsidRPr="006C08E5" w:rsidRDefault="00863E33" w:rsidP="00DA7B26">
      <w:pPr>
        <w:pStyle w:val="ListParagraph"/>
        <w:numPr>
          <w:ilvl w:val="0"/>
          <w:numId w:val="41"/>
        </w:numPr>
        <w:tabs>
          <w:tab w:val="left" w:pos="1134"/>
        </w:tabs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Данія</w:t>
      </w:r>
    </w:p>
    <w:p w:rsidR="00863E33" w:rsidRPr="006C08E5" w:rsidRDefault="00863E33" w:rsidP="00DA7B26">
      <w:pPr>
        <w:pStyle w:val="ListParagraph"/>
        <w:numPr>
          <w:ilvl w:val="0"/>
          <w:numId w:val="41"/>
        </w:numPr>
        <w:tabs>
          <w:tab w:val="left" w:pos="1134"/>
        </w:tabs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Швеція</w:t>
      </w:r>
    </w:p>
    <w:p w:rsidR="00863E33" w:rsidRPr="006C08E5" w:rsidRDefault="00863E33" w:rsidP="00DA7B26">
      <w:pPr>
        <w:pStyle w:val="ListParagraph"/>
        <w:numPr>
          <w:ilvl w:val="0"/>
          <w:numId w:val="41"/>
        </w:numPr>
        <w:tabs>
          <w:tab w:val="left" w:pos="1134"/>
        </w:tabs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Чорногорія</w:t>
      </w:r>
    </w:p>
    <w:p w:rsidR="00863E33" w:rsidRPr="006C08E5" w:rsidRDefault="00863E33" w:rsidP="00DA7B26">
      <w:pPr>
        <w:pStyle w:val="ListParagraph"/>
        <w:numPr>
          <w:ilvl w:val="0"/>
          <w:numId w:val="41"/>
        </w:numPr>
        <w:tabs>
          <w:tab w:val="left" w:pos="1134"/>
        </w:tabs>
        <w:rPr>
          <w:rFonts w:ascii="Cambria" w:hAnsi="Cambria"/>
          <w:sz w:val="28"/>
          <w:szCs w:val="28"/>
          <w:lang w:val="uk-UA"/>
        </w:rPr>
      </w:pPr>
      <w:r w:rsidRPr="006C08E5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863E33" w:rsidRPr="006C08E5" w:rsidRDefault="00863E33" w:rsidP="00DA7B26">
      <w:pPr>
        <w:tabs>
          <w:tab w:val="left" w:pos="1134"/>
        </w:tabs>
        <w:spacing w:after="0" w:line="240" w:lineRule="auto"/>
        <w:ind w:left="360"/>
        <w:jc w:val="both"/>
        <w:rPr>
          <w:rFonts w:ascii="Cambria" w:hAnsi="Cambria"/>
          <w:sz w:val="28"/>
          <w:szCs w:val="28"/>
          <w:lang w:val="uk-UA"/>
        </w:rPr>
      </w:pPr>
    </w:p>
    <w:p w:rsidR="00863E33" w:rsidRPr="006C08E5" w:rsidRDefault="00863E33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FF0000"/>
          <w:sz w:val="28"/>
          <w:szCs w:val="28"/>
          <w:lang w:val="en-US"/>
        </w:rPr>
      </w:pPr>
    </w:p>
    <w:p w:rsidR="00863E33" w:rsidRPr="006C08E5" w:rsidRDefault="00863E33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>ЕКЗАМЕНАЦІЙНІ ПИТАНННЯ</w:t>
      </w:r>
    </w:p>
    <w:p w:rsidR="00863E33" w:rsidRPr="006C08E5" w:rsidRDefault="00863E33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FF0000"/>
          <w:sz w:val="28"/>
          <w:szCs w:val="28"/>
          <w:lang w:val="uk-UA"/>
        </w:rPr>
      </w:pPr>
    </w:p>
    <w:p w:rsidR="00863E33" w:rsidRPr="006C08E5" w:rsidRDefault="00863E33" w:rsidP="00232326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360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Перший етап Європейської інтеграції ( Промова Вінстона  Черчілля 19.09.1946 р.)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ab/>
        <w:t xml:space="preserve"> Другий етап Європейської інтеграції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Третій етап Європейської інтеграції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Четвертий етап Європейської інтеграції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 Новітня історія Європейської інтеграції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 Історія розширення Європейського Союзу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 Історичні події створення Європейського Союзу</w:t>
      </w:r>
    </w:p>
    <w:p w:rsidR="00863E33" w:rsidRPr="006C08E5" w:rsidRDefault="00863E33" w:rsidP="006A4F20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6C08E5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     Країни з особливим статусом у Євросоюзі</w:t>
      </w:r>
    </w:p>
    <w:p w:rsidR="00863E33" w:rsidRPr="006C08E5" w:rsidRDefault="00863E33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FF0000"/>
          <w:sz w:val="28"/>
          <w:szCs w:val="28"/>
          <w:lang w:val="uk-UA"/>
        </w:rPr>
      </w:pPr>
    </w:p>
    <w:sectPr w:rsidR="00863E33" w:rsidRPr="006C08E5" w:rsidSect="00544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F10"/>
    <w:multiLevelType w:val="hybridMultilevel"/>
    <w:tmpl w:val="3894E048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02C3FB9"/>
    <w:multiLevelType w:val="hybridMultilevel"/>
    <w:tmpl w:val="C326132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D450C"/>
    <w:multiLevelType w:val="hybridMultilevel"/>
    <w:tmpl w:val="4036C20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B253C3E"/>
    <w:multiLevelType w:val="hybridMultilevel"/>
    <w:tmpl w:val="3932BCB2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4">
    <w:nsid w:val="0F0C0138"/>
    <w:multiLevelType w:val="hybridMultilevel"/>
    <w:tmpl w:val="E15C47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1D53B69"/>
    <w:multiLevelType w:val="hybridMultilevel"/>
    <w:tmpl w:val="D9DC6F5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5BB5E08"/>
    <w:multiLevelType w:val="hybridMultilevel"/>
    <w:tmpl w:val="5AE45670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E758E0"/>
    <w:multiLevelType w:val="hybridMultilevel"/>
    <w:tmpl w:val="851CEB64"/>
    <w:lvl w:ilvl="0" w:tplc="04190015">
      <w:start w:val="1"/>
      <w:numFmt w:val="upperLetter"/>
      <w:lvlText w:val="%1."/>
      <w:lvlJc w:val="left"/>
      <w:pPr>
        <w:ind w:left="15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  <w:rPr>
        <w:rFonts w:cs="Times New Roman"/>
      </w:rPr>
    </w:lvl>
  </w:abstractNum>
  <w:abstractNum w:abstractNumId="8">
    <w:nsid w:val="1B001003"/>
    <w:multiLevelType w:val="hybridMultilevel"/>
    <w:tmpl w:val="1398FB76"/>
    <w:lvl w:ilvl="0" w:tplc="528889D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B52466A"/>
    <w:multiLevelType w:val="hybridMultilevel"/>
    <w:tmpl w:val="3A3C948E"/>
    <w:lvl w:ilvl="0" w:tplc="04190015">
      <w:start w:val="1"/>
      <w:numFmt w:val="upperLetter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0">
    <w:nsid w:val="1D711FD5"/>
    <w:multiLevelType w:val="hybridMultilevel"/>
    <w:tmpl w:val="CB10B75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1FA47E71"/>
    <w:multiLevelType w:val="hybridMultilevel"/>
    <w:tmpl w:val="35DCC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2014497C"/>
    <w:multiLevelType w:val="hybridMultilevel"/>
    <w:tmpl w:val="F794AB9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239F37E6"/>
    <w:multiLevelType w:val="hybridMultilevel"/>
    <w:tmpl w:val="696CD6A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250B60AF"/>
    <w:multiLevelType w:val="hybridMultilevel"/>
    <w:tmpl w:val="C2A0E910"/>
    <w:lvl w:ilvl="0" w:tplc="528889D4">
      <w:start w:val="1"/>
      <w:numFmt w:val="decimal"/>
      <w:lvlText w:val="%1."/>
      <w:lvlJc w:val="left"/>
      <w:pPr>
        <w:ind w:left="1708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68" w:hanging="180"/>
      </w:pPr>
      <w:rPr>
        <w:rFonts w:cs="Times New Roman"/>
      </w:rPr>
    </w:lvl>
  </w:abstractNum>
  <w:abstractNum w:abstractNumId="15">
    <w:nsid w:val="265A0683"/>
    <w:multiLevelType w:val="hybridMultilevel"/>
    <w:tmpl w:val="51885C8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26A551DB"/>
    <w:multiLevelType w:val="hybridMultilevel"/>
    <w:tmpl w:val="04F6D4C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28784721"/>
    <w:multiLevelType w:val="hybridMultilevel"/>
    <w:tmpl w:val="259A11A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DF66C90"/>
    <w:multiLevelType w:val="hybridMultilevel"/>
    <w:tmpl w:val="74F44FDC"/>
    <w:lvl w:ilvl="0" w:tplc="04190015">
      <w:start w:val="1"/>
      <w:numFmt w:val="upperLetter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>
    <w:nsid w:val="32E36AB8"/>
    <w:multiLevelType w:val="hybridMultilevel"/>
    <w:tmpl w:val="D4986322"/>
    <w:lvl w:ilvl="0" w:tplc="04190015">
      <w:start w:val="1"/>
      <w:numFmt w:val="upperLetter"/>
      <w:lvlText w:val="%1."/>
      <w:lvlJc w:val="left"/>
      <w:pPr>
        <w:ind w:left="15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  <w:rPr>
        <w:rFonts w:cs="Times New Roman"/>
      </w:rPr>
    </w:lvl>
  </w:abstractNum>
  <w:abstractNum w:abstractNumId="20">
    <w:nsid w:val="333B2A6B"/>
    <w:multiLevelType w:val="hybridMultilevel"/>
    <w:tmpl w:val="440CD0E2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354142CB"/>
    <w:multiLevelType w:val="hybridMultilevel"/>
    <w:tmpl w:val="AEAEC7FA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22">
    <w:nsid w:val="3AC142EF"/>
    <w:multiLevelType w:val="hybridMultilevel"/>
    <w:tmpl w:val="145A299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0B47FDC"/>
    <w:multiLevelType w:val="hybridMultilevel"/>
    <w:tmpl w:val="BD18B8FA"/>
    <w:lvl w:ilvl="0" w:tplc="04190015">
      <w:start w:val="1"/>
      <w:numFmt w:val="upperLetter"/>
      <w:lvlText w:val="%1."/>
      <w:lvlJc w:val="left"/>
      <w:pPr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4">
    <w:nsid w:val="44D32721"/>
    <w:multiLevelType w:val="hybridMultilevel"/>
    <w:tmpl w:val="BF689FBC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B12856"/>
    <w:multiLevelType w:val="hybridMultilevel"/>
    <w:tmpl w:val="6A6C36C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C5763E6"/>
    <w:multiLevelType w:val="hybridMultilevel"/>
    <w:tmpl w:val="6E18129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4C9E077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28">
    <w:nsid w:val="4F1C2D01"/>
    <w:multiLevelType w:val="hybridMultilevel"/>
    <w:tmpl w:val="34E22DF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C55391"/>
    <w:multiLevelType w:val="hybridMultilevel"/>
    <w:tmpl w:val="48A4163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52FD68A9"/>
    <w:multiLevelType w:val="hybridMultilevel"/>
    <w:tmpl w:val="F4CA87A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56321608"/>
    <w:multiLevelType w:val="hybridMultilevel"/>
    <w:tmpl w:val="BD6091B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56C62D52"/>
    <w:multiLevelType w:val="hybridMultilevel"/>
    <w:tmpl w:val="A342BE3E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696755"/>
    <w:multiLevelType w:val="hybridMultilevel"/>
    <w:tmpl w:val="6ECCE7CA"/>
    <w:lvl w:ilvl="0" w:tplc="1382C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AA70531"/>
    <w:multiLevelType w:val="hybridMultilevel"/>
    <w:tmpl w:val="8CD8BE8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5CA01DE4"/>
    <w:multiLevelType w:val="hybridMultilevel"/>
    <w:tmpl w:val="DCB227D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5E01250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37">
    <w:nsid w:val="66651032"/>
    <w:multiLevelType w:val="hybridMultilevel"/>
    <w:tmpl w:val="11206D2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28396E"/>
    <w:multiLevelType w:val="hybridMultilevel"/>
    <w:tmpl w:val="D042123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6B5C059F"/>
    <w:multiLevelType w:val="hybridMultilevel"/>
    <w:tmpl w:val="A7C23352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C956F8F"/>
    <w:multiLevelType w:val="hybridMultilevel"/>
    <w:tmpl w:val="0B82B50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>
    <w:nsid w:val="7104736E"/>
    <w:multiLevelType w:val="hybridMultilevel"/>
    <w:tmpl w:val="138670F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79C67248"/>
    <w:multiLevelType w:val="hybridMultilevel"/>
    <w:tmpl w:val="21CE1F82"/>
    <w:lvl w:ilvl="0" w:tplc="04190015">
      <w:start w:val="1"/>
      <w:numFmt w:val="upperLetter"/>
      <w:lvlText w:val="%1."/>
      <w:lvlJc w:val="left"/>
      <w:pPr>
        <w:ind w:left="16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1" w:hanging="180"/>
      </w:pPr>
      <w:rPr>
        <w:rFonts w:cs="Times New Roman"/>
      </w:rPr>
    </w:lvl>
  </w:abstractNum>
  <w:num w:numId="1">
    <w:abstractNumId w:val="33"/>
  </w:num>
  <w:num w:numId="2">
    <w:abstractNumId w:val="11"/>
  </w:num>
  <w:num w:numId="3">
    <w:abstractNumId w:val="22"/>
  </w:num>
  <w:num w:numId="4">
    <w:abstractNumId w:val="40"/>
  </w:num>
  <w:num w:numId="5">
    <w:abstractNumId w:val="0"/>
  </w:num>
  <w:num w:numId="6">
    <w:abstractNumId w:val="42"/>
  </w:num>
  <w:num w:numId="7">
    <w:abstractNumId w:val="15"/>
  </w:num>
  <w:num w:numId="8">
    <w:abstractNumId w:val="12"/>
  </w:num>
  <w:num w:numId="9">
    <w:abstractNumId w:val="18"/>
  </w:num>
  <w:num w:numId="10">
    <w:abstractNumId w:val="21"/>
  </w:num>
  <w:num w:numId="11">
    <w:abstractNumId w:val="3"/>
  </w:num>
  <w:num w:numId="12">
    <w:abstractNumId w:val="28"/>
  </w:num>
  <w:num w:numId="13">
    <w:abstractNumId w:val="27"/>
  </w:num>
  <w:num w:numId="14">
    <w:abstractNumId w:val="36"/>
  </w:num>
  <w:num w:numId="15">
    <w:abstractNumId w:val="26"/>
  </w:num>
  <w:num w:numId="16">
    <w:abstractNumId w:val="20"/>
  </w:num>
  <w:num w:numId="17">
    <w:abstractNumId w:val="19"/>
  </w:num>
  <w:num w:numId="18">
    <w:abstractNumId w:val="2"/>
  </w:num>
  <w:num w:numId="19">
    <w:abstractNumId w:val="34"/>
  </w:num>
  <w:num w:numId="20">
    <w:abstractNumId w:val="5"/>
  </w:num>
  <w:num w:numId="21">
    <w:abstractNumId w:val="1"/>
  </w:num>
  <w:num w:numId="22">
    <w:abstractNumId w:val="10"/>
  </w:num>
  <w:num w:numId="23">
    <w:abstractNumId w:val="38"/>
  </w:num>
  <w:num w:numId="24">
    <w:abstractNumId w:val="9"/>
  </w:num>
  <w:num w:numId="25">
    <w:abstractNumId w:val="31"/>
  </w:num>
  <w:num w:numId="26">
    <w:abstractNumId w:val="8"/>
  </w:num>
  <w:num w:numId="27">
    <w:abstractNumId w:val="35"/>
  </w:num>
  <w:num w:numId="28">
    <w:abstractNumId w:val="37"/>
  </w:num>
  <w:num w:numId="29">
    <w:abstractNumId w:val="23"/>
  </w:num>
  <w:num w:numId="30">
    <w:abstractNumId w:val="25"/>
  </w:num>
  <w:num w:numId="31">
    <w:abstractNumId w:val="41"/>
  </w:num>
  <w:num w:numId="32">
    <w:abstractNumId w:val="39"/>
  </w:num>
  <w:num w:numId="33">
    <w:abstractNumId w:val="16"/>
  </w:num>
  <w:num w:numId="34">
    <w:abstractNumId w:val="7"/>
  </w:num>
  <w:num w:numId="35">
    <w:abstractNumId w:val="4"/>
  </w:num>
  <w:num w:numId="36">
    <w:abstractNumId w:val="6"/>
  </w:num>
  <w:num w:numId="37">
    <w:abstractNumId w:val="30"/>
  </w:num>
  <w:num w:numId="38">
    <w:abstractNumId w:val="32"/>
  </w:num>
  <w:num w:numId="39">
    <w:abstractNumId w:val="17"/>
  </w:num>
  <w:num w:numId="40">
    <w:abstractNumId w:val="13"/>
  </w:num>
  <w:num w:numId="41">
    <w:abstractNumId w:val="29"/>
  </w:num>
  <w:num w:numId="42">
    <w:abstractNumId w:val="14"/>
  </w:num>
  <w:num w:numId="43">
    <w:abstractNumId w:val="2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D93"/>
    <w:rsid w:val="0003099B"/>
    <w:rsid w:val="00083D55"/>
    <w:rsid w:val="0009191F"/>
    <w:rsid w:val="000D5C09"/>
    <w:rsid w:val="000F0D93"/>
    <w:rsid w:val="00186AE7"/>
    <w:rsid w:val="001B6C6E"/>
    <w:rsid w:val="001D78D6"/>
    <w:rsid w:val="00231DAB"/>
    <w:rsid w:val="00232326"/>
    <w:rsid w:val="00246F65"/>
    <w:rsid w:val="0033525A"/>
    <w:rsid w:val="003360FF"/>
    <w:rsid w:val="00343F2C"/>
    <w:rsid w:val="00372901"/>
    <w:rsid w:val="003972F6"/>
    <w:rsid w:val="003C65FB"/>
    <w:rsid w:val="00436540"/>
    <w:rsid w:val="00441779"/>
    <w:rsid w:val="00444AB6"/>
    <w:rsid w:val="005147F5"/>
    <w:rsid w:val="0053774B"/>
    <w:rsid w:val="005443F7"/>
    <w:rsid w:val="00575526"/>
    <w:rsid w:val="005D302F"/>
    <w:rsid w:val="005D3D95"/>
    <w:rsid w:val="006319AD"/>
    <w:rsid w:val="006A4F20"/>
    <w:rsid w:val="006B2C6D"/>
    <w:rsid w:val="006C039A"/>
    <w:rsid w:val="006C08E5"/>
    <w:rsid w:val="006C0FF9"/>
    <w:rsid w:val="006C1BB6"/>
    <w:rsid w:val="00715785"/>
    <w:rsid w:val="00746C0E"/>
    <w:rsid w:val="00746E79"/>
    <w:rsid w:val="00756EF6"/>
    <w:rsid w:val="00765804"/>
    <w:rsid w:val="007E0A67"/>
    <w:rsid w:val="00832329"/>
    <w:rsid w:val="00863E33"/>
    <w:rsid w:val="008A39FF"/>
    <w:rsid w:val="0091032A"/>
    <w:rsid w:val="009113B8"/>
    <w:rsid w:val="00992D53"/>
    <w:rsid w:val="009A65FD"/>
    <w:rsid w:val="00A43EC9"/>
    <w:rsid w:val="00A453B7"/>
    <w:rsid w:val="00A55366"/>
    <w:rsid w:val="00A60D0F"/>
    <w:rsid w:val="00AC6CA9"/>
    <w:rsid w:val="00AD2478"/>
    <w:rsid w:val="00AE140D"/>
    <w:rsid w:val="00AF645D"/>
    <w:rsid w:val="00BE4E22"/>
    <w:rsid w:val="00C30A5A"/>
    <w:rsid w:val="00C3332D"/>
    <w:rsid w:val="00C35A95"/>
    <w:rsid w:val="00CC06DA"/>
    <w:rsid w:val="00CE7172"/>
    <w:rsid w:val="00D22FDF"/>
    <w:rsid w:val="00D577E9"/>
    <w:rsid w:val="00D938F5"/>
    <w:rsid w:val="00DA7B26"/>
    <w:rsid w:val="00DB1432"/>
    <w:rsid w:val="00DC1CC1"/>
    <w:rsid w:val="00DF1D46"/>
    <w:rsid w:val="00E00FDC"/>
    <w:rsid w:val="00E01A7E"/>
    <w:rsid w:val="00E064AD"/>
    <w:rsid w:val="00E21F58"/>
    <w:rsid w:val="00E95316"/>
    <w:rsid w:val="00F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D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78D6"/>
    <w:pPr>
      <w:ind w:left="720"/>
      <w:contextualSpacing/>
    </w:pPr>
  </w:style>
  <w:style w:type="table" w:styleId="TableGrid">
    <w:name w:val="Table Grid"/>
    <w:basedOn w:val="TableNormal"/>
    <w:uiPriority w:val="99"/>
    <w:rsid w:val="00AF64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21F5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43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3</Pages>
  <Words>479</Words>
  <Characters>2732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Александр</cp:lastModifiedBy>
  <cp:revision>12</cp:revision>
  <dcterms:created xsi:type="dcterms:W3CDTF">2020-10-15T16:24:00Z</dcterms:created>
  <dcterms:modified xsi:type="dcterms:W3CDTF">2020-11-17T22:00:00Z</dcterms:modified>
</cp:coreProperties>
</file>