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3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884"/>
        <w:gridCol w:w="1559"/>
        <w:gridCol w:w="1418"/>
        <w:gridCol w:w="1559"/>
        <w:gridCol w:w="1418"/>
        <w:gridCol w:w="1417"/>
        <w:gridCol w:w="1843"/>
        <w:gridCol w:w="1559"/>
        <w:gridCol w:w="1276"/>
      </w:tblGrid>
      <w:tr w:rsidR="002A291E" w:rsidRPr="00C32023" w14:paraId="71CC8E06" w14:textId="77777777" w:rsidTr="00E02D17">
        <w:tc>
          <w:tcPr>
            <w:tcW w:w="1800" w:type="dxa"/>
            <w:shd w:val="clear" w:color="auto" w:fill="auto"/>
            <w:vAlign w:val="center"/>
          </w:tcPr>
          <w:p w14:paraId="40FADDCC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Показники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731BBE89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Ваг</w:t>
            </w:r>
            <w:r>
              <w:rPr>
                <w:color w:val="000000"/>
              </w:rPr>
              <w:t xml:space="preserve">. </w:t>
            </w:r>
            <w:proofErr w:type="spellStart"/>
            <w:r w:rsidRPr="00C32023">
              <w:rPr>
                <w:color w:val="000000"/>
              </w:rPr>
              <w:t>коеф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698F66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445D01">
              <w:t>«Львівське»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AEF8D3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445D01">
              <w:t>«Балтика»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8C760A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445D01">
              <w:t>«Славутич»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995119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445D01">
              <w:t>«</w:t>
            </w:r>
            <w:proofErr w:type="spellStart"/>
            <w:r w:rsidRPr="00C32023">
              <w:rPr>
                <w:spacing w:val="2"/>
                <w:shd w:val="clear" w:color="auto" w:fill="FFFFFF"/>
              </w:rPr>
              <w:t>Carlsberg</w:t>
            </w:r>
            <w:proofErr w:type="spellEnd"/>
            <w:r w:rsidRPr="00445D01">
              <w:t>»</w:t>
            </w:r>
          </w:p>
        </w:tc>
        <w:tc>
          <w:tcPr>
            <w:tcW w:w="1417" w:type="dxa"/>
            <w:vAlign w:val="center"/>
          </w:tcPr>
          <w:p w14:paraId="30C90267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445D01">
              <w:t>«Арсенал»</w:t>
            </w:r>
          </w:p>
        </w:tc>
        <w:tc>
          <w:tcPr>
            <w:tcW w:w="1843" w:type="dxa"/>
            <w:vAlign w:val="center"/>
          </w:tcPr>
          <w:p w14:paraId="2A6DE67C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t>«Жигулівське»</w:t>
            </w:r>
          </w:p>
        </w:tc>
        <w:tc>
          <w:tcPr>
            <w:tcW w:w="1559" w:type="dxa"/>
            <w:vAlign w:val="center"/>
          </w:tcPr>
          <w:p w14:paraId="552FFE4F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t>Сидр «</w:t>
            </w:r>
            <w:proofErr w:type="spellStart"/>
            <w:r w:rsidRPr="00C32023">
              <w:t>Somersby</w:t>
            </w:r>
            <w:proofErr w:type="spellEnd"/>
            <w:r w:rsidRPr="00C32023">
              <w:t>»</w:t>
            </w:r>
          </w:p>
        </w:tc>
        <w:tc>
          <w:tcPr>
            <w:tcW w:w="1276" w:type="dxa"/>
            <w:vAlign w:val="center"/>
          </w:tcPr>
          <w:p w14:paraId="2D3BFFAE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445D01">
              <w:t>Квас «Тарас»</w:t>
            </w:r>
          </w:p>
        </w:tc>
      </w:tr>
      <w:tr w:rsidR="002A291E" w:rsidRPr="00C32023" w14:paraId="07434524" w14:textId="77777777" w:rsidTr="00E02D17">
        <w:tc>
          <w:tcPr>
            <w:tcW w:w="1800" w:type="dxa"/>
            <w:shd w:val="clear" w:color="auto" w:fill="auto"/>
            <w:vAlign w:val="center"/>
          </w:tcPr>
          <w:p w14:paraId="4F7177E3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Частка ринку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4F11151B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0,</w:t>
            </w:r>
            <w:r w:rsidR="00E02D17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639E40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BAD73D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01EC6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093CB7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496B0774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14:paraId="2A09D837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3</w:t>
            </w:r>
          </w:p>
        </w:tc>
        <w:tc>
          <w:tcPr>
            <w:tcW w:w="1559" w:type="dxa"/>
            <w:vAlign w:val="center"/>
          </w:tcPr>
          <w:p w14:paraId="56B87F1C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7EF139CC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5</w:t>
            </w:r>
          </w:p>
        </w:tc>
      </w:tr>
      <w:tr w:rsidR="002A291E" w:rsidRPr="00C32023" w14:paraId="6006FAB9" w14:textId="77777777" w:rsidTr="00E02D17">
        <w:tc>
          <w:tcPr>
            <w:tcW w:w="1800" w:type="dxa"/>
            <w:shd w:val="clear" w:color="auto" w:fill="auto"/>
            <w:vAlign w:val="center"/>
          </w:tcPr>
          <w:p w14:paraId="3AC03DA3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Технологічне лідерство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7C095B98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0,</w:t>
            </w:r>
            <w:r w:rsidR="00E02D17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0BDE11" w14:textId="73E97BE5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52F1C9" w14:textId="251A5AFB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12B464" w14:textId="0AAE20E2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9F2A48" w14:textId="5530260A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1417" w:type="dxa"/>
            <w:vAlign w:val="center"/>
          </w:tcPr>
          <w:p w14:paraId="2625F0B6" w14:textId="6BED53A0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vAlign w:val="center"/>
          </w:tcPr>
          <w:p w14:paraId="189046D1" w14:textId="58560AEA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1559" w:type="dxa"/>
            <w:vAlign w:val="center"/>
          </w:tcPr>
          <w:p w14:paraId="71F98B73" w14:textId="77F38B93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14:paraId="0D67BE94" w14:textId="59462AEC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2A291E" w:rsidRPr="00C32023" w14:paraId="3E684FF5" w14:textId="77777777" w:rsidTr="00E02D17">
        <w:tc>
          <w:tcPr>
            <w:tcW w:w="1800" w:type="dxa"/>
            <w:shd w:val="clear" w:color="auto" w:fill="auto"/>
            <w:vAlign w:val="center"/>
          </w:tcPr>
          <w:p w14:paraId="06CD6593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Додаткові переваги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10BE6E21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0,25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93A487" w14:textId="5F42EA10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1BC641" w14:textId="7F2109A0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918527" w14:textId="317B330A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AE0555" w14:textId="3330205B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1417" w:type="dxa"/>
            <w:vAlign w:val="center"/>
          </w:tcPr>
          <w:p w14:paraId="130F5164" w14:textId="5E61E078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14:paraId="4DB2360E" w14:textId="77ED9443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1559" w:type="dxa"/>
            <w:vAlign w:val="center"/>
          </w:tcPr>
          <w:p w14:paraId="48D090ED" w14:textId="08BA8E58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1276" w:type="dxa"/>
            <w:vAlign w:val="center"/>
          </w:tcPr>
          <w:p w14:paraId="0454A5C6" w14:textId="553E7CCA" w:rsidR="002A291E" w:rsidRPr="00F37708" w:rsidRDefault="00F37708" w:rsidP="002A291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</w:tr>
      <w:tr w:rsidR="002A291E" w:rsidRPr="00C32023" w14:paraId="689E427A" w14:textId="77777777" w:rsidTr="00E02D17">
        <w:tc>
          <w:tcPr>
            <w:tcW w:w="1800" w:type="dxa"/>
            <w:shd w:val="clear" w:color="auto" w:fill="auto"/>
            <w:vAlign w:val="center"/>
          </w:tcPr>
          <w:p w14:paraId="42D0383B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445D01">
              <w:t>Глибина лінійки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4909FB30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0,</w:t>
            </w:r>
            <w:r w:rsidR="00E02D17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F62C6B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12BF63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4533DA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E2E17A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14:paraId="42F0D066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14:paraId="2B77B30C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14:paraId="2A1C8C9B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244AE775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A291E" w:rsidRPr="00C32023" w14:paraId="36F4BA11" w14:textId="77777777" w:rsidTr="00E02D17">
        <w:tc>
          <w:tcPr>
            <w:tcW w:w="1800" w:type="dxa"/>
            <w:shd w:val="clear" w:color="auto" w:fill="auto"/>
            <w:vAlign w:val="center"/>
          </w:tcPr>
          <w:p w14:paraId="1A692D65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Реклама та мерчандайзинг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4FFF44D2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0,</w:t>
            </w:r>
            <w:r w:rsidR="00E02D17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0010EC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95DF0A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9A4A0A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173F72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08E9BBC7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14:paraId="09D58016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14:paraId="5E9F87B5" w14:textId="77777777" w:rsidR="002A291E" w:rsidRPr="00C32023" w:rsidRDefault="00E02D17" w:rsidP="002A2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2926220B" w14:textId="77777777" w:rsidR="002A291E" w:rsidRPr="00C32023" w:rsidRDefault="002A291E" w:rsidP="002A291E">
            <w:pPr>
              <w:jc w:val="center"/>
              <w:rPr>
                <w:color w:val="000000"/>
              </w:rPr>
            </w:pPr>
            <w:r w:rsidRPr="00C32023">
              <w:rPr>
                <w:color w:val="000000"/>
              </w:rPr>
              <w:t>4</w:t>
            </w:r>
          </w:p>
        </w:tc>
      </w:tr>
      <w:tr w:rsidR="002A291E" w:rsidRPr="00C32023" w14:paraId="3B3F22C2" w14:textId="77777777" w:rsidTr="00E02D17">
        <w:tc>
          <w:tcPr>
            <w:tcW w:w="1800" w:type="dxa"/>
            <w:shd w:val="clear" w:color="auto" w:fill="auto"/>
            <w:vAlign w:val="center"/>
          </w:tcPr>
          <w:p w14:paraId="6592EF3F" w14:textId="77777777" w:rsidR="002A291E" w:rsidRPr="000B1D53" w:rsidRDefault="002A291E" w:rsidP="002A291E">
            <w:pPr>
              <w:jc w:val="center"/>
              <w:rPr>
                <w:b/>
                <w:bCs/>
                <w:color w:val="000000"/>
              </w:rPr>
            </w:pPr>
            <w:r w:rsidRPr="000B1D53">
              <w:rPr>
                <w:b/>
                <w:bCs/>
                <w:color w:val="000000"/>
              </w:rPr>
              <w:t>Загальний рейтинг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50F13241" w14:textId="77777777" w:rsidR="002A291E" w:rsidRPr="000B1D53" w:rsidRDefault="002A291E" w:rsidP="002A291E">
            <w:pPr>
              <w:jc w:val="center"/>
              <w:rPr>
                <w:b/>
                <w:bCs/>
                <w:color w:val="000000"/>
              </w:rPr>
            </w:pPr>
            <w:r w:rsidRPr="000B1D53">
              <w:rPr>
                <w:b/>
                <w:bCs/>
                <w:color w:val="000000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21D6CE" w14:textId="5C84F78A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0B1D53">
              <w:rPr>
                <w:b/>
                <w:bCs/>
                <w:color w:val="000000"/>
                <w:lang w:val="ru-RU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3A8BF5" w14:textId="7DFB8C0A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17F7CB" w14:textId="2A171243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89ECA7" w14:textId="3E36F46E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3,85</w:t>
            </w:r>
          </w:p>
        </w:tc>
        <w:tc>
          <w:tcPr>
            <w:tcW w:w="1417" w:type="dxa"/>
            <w:vAlign w:val="center"/>
          </w:tcPr>
          <w:p w14:paraId="4A48AE90" w14:textId="65DEFDBE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1,95</w:t>
            </w:r>
          </w:p>
        </w:tc>
        <w:tc>
          <w:tcPr>
            <w:tcW w:w="1843" w:type="dxa"/>
            <w:vAlign w:val="center"/>
          </w:tcPr>
          <w:p w14:paraId="615DB9BB" w14:textId="2353C852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2,95</w:t>
            </w:r>
          </w:p>
        </w:tc>
        <w:tc>
          <w:tcPr>
            <w:tcW w:w="1559" w:type="dxa"/>
            <w:vAlign w:val="center"/>
          </w:tcPr>
          <w:p w14:paraId="63AB1898" w14:textId="157B39D8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4,55</w:t>
            </w:r>
          </w:p>
        </w:tc>
        <w:tc>
          <w:tcPr>
            <w:tcW w:w="1276" w:type="dxa"/>
            <w:vAlign w:val="center"/>
          </w:tcPr>
          <w:p w14:paraId="35DB5B02" w14:textId="7C9909DC" w:rsidR="002A291E" w:rsidRPr="000B1D53" w:rsidRDefault="000B1D53" w:rsidP="002A291E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4,55</w:t>
            </w:r>
          </w:p>
        </w:tc>
      </w:tr>
    </w:tbl>
    <w:p w14:paraId="00254DD0" w14:textId="77777777" w:rsidR="00E70081" w:rsidRDefault="00E70081"/>
    <w:p w14:paraId="3226D62B" w14:textId="2CD9F0C6" w:rsidR="00116EB0" w:rsidRPr="00C32023" w:rsidRDefault="00116EB0" w:rsidP="00116EB0">
      <w:pPr>
        <w:spacing w:line="360" w:lineRule="auto"/>
      </w:pPr>
      <w:r w:rsidRPr="00C32023">
        <w:t xml:space="preserve">Загальний рейтинг </w:t>
      </w:r>
      <w:r w:rsidRPr="00445D01">
        <w:rPr>
          <w:vertAlign w:val="subscript"/>
        </w:rPr>
        <w:t>«Львівське»</w:t>
      </w:r>
      <w:r w:rsidRPr="00C32023">
        <w:t xml:space="preserve"> = 0,</w:t>
      </w:r>
      <w:r>
        <w:t>3</w:t>
      </w:r>
      <w:r w:rsidRPr="00C32023">
        <w:t>*5 + 0,</w:t>
      </w:r>
      <w:r>
        <w:t>2</w:t>
      </w:r>
      <w:r w:rsidRPr="00C32023">
        <w:t>*</w:t>
      </w:r>
      <w:r w:rsidR="00F37708">
        <w:rPr>
          <w:lang w:val="ru-RU"/>
        </w:rPr>
        <w:t>5</w:t>
      </w:r>
      <w:r w:rsidRPr="00C32023">
        <w:t xml:space="preserve"> + 0,25*</w:t>
      </w:r>
      <w:r w:rsidR="000B1D53">
        <w:rPr>
          <w:lang w:val="ru-RU"/>
        </w:rPr>
        <w:t>5</w:t>
      </w:r>
      <w:r w:rsidRPr="00C32023">
        <w:t xml:space="preserve"> + 0,</w:t>
      </w:r>
      <w:r>
        <w:t>2</w:t>
      </w:r>
      <w:r w:rsidRPr="00C32023">
        <w:t>*5 + 0,</w:t>
      </w:r>
      <w:r>
        <w:t>05</w:t>
      </w:r>
      <w:r w:rsidRPr="00C32023">
        <w:t>*5 =</w:t>
      </w:r>
      <w:r w:rsidR="000B1D53">
        <w:rPr>
          <w:lang w:val="ru-RU"/>
        </w:rPr>
        <w:t>5</w:t>
      </w:r>
      <w:r w:rsidR="00D025C7">
        <w:rPr>
          <w:lang w:val="ru-RU"/>
        </w:rPr>
        <w:t>,0</w:t>
      </w:r>
      <w:r w:rsidRPr="00C32023">
        <w:t>;</w:t>
      </w:r>
    </w:p>
    <w:p w14:paraId="16F2EC8B" w14:textId="0212BF18" w:rsidR="00116EB0" w:rsidRPr="00C32023" w:rsidRDefault="00116EB0" w:rsidP="00116EB0">
      <w:pPr>
        <w:shd w:val="clear" w:color="auto" w:fill="FFFFFF"/>
        <w:spacing w:line="360" w:lineRule="auto"/>
        <w:rPr>
          <w:color w:val="000000"/>
        </w:rPr>
      </w:pPr>
      <w:r w:rsidRPr="00C32023">
        <w:t xml:space="preserve">Загальний рейтинг </w:t>
      </w:r>
      <w:r w:rsidRPr="00445D01">
        <w:rPr>
          <w:vertAlign w:val="subscript"/>
        </w:rPr>
        <w:t>«Балтика»</w:t>
      </w:r>
      <w:r w:rsidRPr="00C32023">
        <w:t xml:space="preserve"> = 0,</w:t>
      </w:r>
      <w:r>
        <w:t>3</w:t>
      </w:r>
      <w:r w:rsidRPr="00C32023">
        <w:t>*</w:t>
      </w:r>
      <w:r>
        <w:t>2</w:t>
      </w:r>
      <w:r w:rsidRPr="00C32023">
        <w:t>+ 0,</w:t>
      </w:r>
      <w:r>
        <w:t>2</w:t>
      </w:r>
      <w:r w:rsidRPr="00C32023">
        <w:t>*</w:t>
      </w:r>
      <w:r w:rsidR="000B1D53">
        <w:rPr>
          <w:lang w:val="ru-RU"/>
        </w:rPr>
        <w:t>4</w:t>
      </w:r>
      <w:r w:rsidRPr="00C32023">
        <w:t xml:space="preserve"> + 0,25*</w:t>
      </w:r>
      <w:r w:rsidR="000B1D53">
        <w:rPr>
          <w:lang w:val="ru-RU"/>
        </w:rPr>
        <w:t>4</w:t>
      </w:r>
      <w:r w:rsidRPr="00C32023">
        <w:t xml:space="preserve"> + 0,</w:t>
      </w:r>
      <w:r>
        <w:t>2</w:t>
      </w:r>
      <w:r w:rsidRPr="00C32023">
        <w:t>*4 + 0,</w:t>
      </w:r>
      <w:r>
        <w:t>05</w:t>
      </w:r>
      <w:r w:rsidRPr="00C32023">
        <w:t>*</w:t>
      </w:r>
      <w:r>
        <w:t>2</w:t>
      </w:r>
      <w:r w:rsidRPr="00C32023">
        <w:t xml:space="preserve"> =</w:t>
      </w:r>
      <w:r w:rsidR="000B1D53">
        <w:rPr>
          <w:lang w:val="ru-RU"/>
        </w:rPr>
        <w:t>3,3</w:t>
      </w:r>
      <w:r w:rsidRPr="00C32023">
        <w:t>;</w:t>
      </w:r>
    </w:p>
    <w:p w14:paraId="006945D9" w14:textId="650A8CE0" w:rsidR="00116EB0" w:rsidRPr="00C32023" w:rsidRDefault="00116EB0" w:rsidP="00116EB0">
      <w:pPr>
        <w:shd w:val="clear" w:color="auto" w:fill="FFFFFF"/>
        <w:spacing w:line="360" w:lineRule="auto"/>
        <w:rPr>
          <w:color w:val="000000"/>
        </w:rPr>
      </w:pPr>
      <w:r w:rsidRPr="00C32023">
        <w:t xml:space="preserve">Загальний рейтинг </w:t>
      </w:r>
      <w:r w:rsidRPr="00445D01">
        <w:rPr>
          <w:vertAlign w:val="subscript"/>
        </w:rPr>
        <w:t>«Славутич»</w:t>
      </w:r>
      <w:r w:rsidRPr="00C32023">
        <w:t>= 0,</w:t>
      </w:r>
      <w:r>
        <w:t>3</w:t>
      </w:r>
      <w:r w:rsidRPr="00C32023">
        <w:t>*1 + 0,</w:t>
      </w:r>
      <w:r>
        <w:t>2</w:t>
      </w:r>
      <w:r w:rsidRPr="00C32023">
        <w:t>*</w:t>
      </w:r>
      <w:r w:rsidR="000B1D53">
        <w:rPr>
          <w:lang w:val="ru-RU"/>
        </w:rPr>
        <w:t>4</w:t>
      </w:r>
      <w:r w:rsidRPr="00C32023">
        <w:t xml:space="preserve"> + 0,25* </w:t>
      </w:r>
      <w:r w:rsidR="000B1D53">
        <w:rPr>
          <w:lang w:val="ru-RU"/>
        </w:rPr>
        <w:t>3</w:t>
      </w:r>
      <w:r w:rsidRPr="00C32023">
        <w:t>+ 0,</w:t>
      </w:r>
      <w:r>
        <w:t>2</w:t>
      </w:r>
      <w:r w:rsidRPr="00C32023">
        <w:t>*</w:t>
      </w:r>
      <w:r>
        <w:t>3</w:t>
      </w:r>
      <w:r w:rsidRPr="00C32023">
        <w:t xml:space="preserve"> + 0,</w:t>
      </w:r>
      <w:r>
        <w:t>05</w:t>
      </w:r>
      <w:r w:rsidRPr="00C32023">
        <w:t>*</w:t>
      </w:r>
      <w:r>
        <w:t>1</w:t>
      </w:r>
      <w:r w:rsidRPr="00C32023">
        <w:t xml:space="preserve"> =</w:t>
      </w:r>
      <w:r w:rsidR="000B1D53">
        <w:rPr>
          <w:lang w:val="ru-RU"/>
        </w:rPr>
        <w:t>2,5</w:t>
      </w:r>
      <w:r w:rsidRPr="00C32023">
        <w:t>;</w:t>
      </w:r>
    </w:p>
    <w:p w14:paraId="61A955E5" w14:textId="738FC63D" w:rsidR="00116EB0" w:rsidRPr="00C32023" w:rsidRDefault="00116EB0" w:rsidP="00116EB0">
      <w:pPr>
        <w:shd w:val="clear" w:color="auto" w:fill="FFFFFF"/>
        <w:spacing w:line="360" w:lineRule="auto"/>
        <w:rPr>
          <w:color w:val="000000"/>
        </w:rPr>
      </w:pPr>
      <w:r w:rsidRPr="00C32023">
        <w:t xml:space="preserve">Загальний рейтинг </w:t>
      </w:r>
      <w:r w:rsidRPr="00445D01">
        <w:rPr>
          <w:vertAlign w:val="subscript"/>
        </w:rPr>
        <w:t>«</w:t>
      </w:r>
      <w:proofErr w:type="spellStart"/>
      <w:r w:rsidRPr="00C32023">
        <w:rPr>
          <w:spacing w:val="2"/>
          <w:shd w:val="clear" w:color="auto" w:fill="FFFFFF"/>
          <w:vertAlign w:val="subscript"/>
        </w:rPr>
        <w:t>Carlsberg</w:t>
      </w:r>
      <w:proofErr w:type="spellEnd"/>
      <w:r w:rsidRPr="00445D01">
        <w:rPr>
          <w:vertAlign w:val="subscript"/>
        </w:rPr>
        <w:t>»</w:t>
      </w:r>
      <w:r w:rsidRPr="00C32023">
        <w:rPr>
          <w:color w:val="000000"/>
          <w:vertAlign w:val="subscript"/>
        </w:rPr>
        <w:t xml:space="preserve"> </w:t>
      </w:r>
      <w:r w:rsidRPr="00C32023">
        <w:t>= 0,</w:t>
      </w:r>
      <w:r>
        <w:t>3</w:t>
      </w:r>
      <w:r w:rsidRPr="00C32023">
        <w:t>*</w:t>
      </w:r>
      <w:r>
        <w:t>4</w:t>
      </w:r>
      <w:r w:rsidRPr="00C32023">
        <w:t xml:space="preserve"> + 0,</w:t>
      </w:r>
      <w:r>
        <w:t>2</w:t>
      </w:r>
      <w:r w:rsidRPr="00C32023">
        <w:t>*</w:t>
      </w:r>
      <w:r w:rsidR="000B1D53">
        <w:rPr>
          <w:lang w:val="ru-RU"/>
        </w:rPr>
        <w:t>5</w:t>
      </w:r>
      <w:r w:rsidRPr="00C32023">
        <w:t xml:space="preserve"> + 0,25*</w:t>
      </w:r>
      <w:r w:rsidR="000B1D53">
        <w:rPr>
          <w:lang w:val="ru-RU"/>
        </w:rPr>
        <w:t>5</w:t>
      </w:r>
      <w:r w:rsidRPr="00C32023">
        <w:t xml:space="preserve"> + 0,</w:t>
      </w:r>
      <w:r>
        <w:t>2</w:t>
      </w:r>
      <w:r w:rsidRPr="00C32023">
        <w:t>*</w:t>
      </w:r>
      <w:r>
        <w:t>1</w:t>
      </w:r>
      <w:r w:rsidRPr="00C32023">
        <w:t xml:space="preserve"> + 0,</w:t>
      </w:r>
      <w:r>
        <w:t>05</w:t>
      </w:r>
      <w:r w:rsidRPr="00C32023">
        <w:t>*4 =</w:t>
      </w:r>
      <w:r w:rsidR="000B1D53">
        <w:rPr>
          <w:lang w:val="ru-RU"/>
        </w:rPr>
        <w:t>3,85</w:t>
      </w:r>
      <w:r w:rsidRPr="00C32023">
        <w:t>.</w:t>
      </w:r>
    </w:p>
    <w:p w14:paraId="385117A6" w14:textId="6CFBDFD6" w:rsidR="00116EB0" w:rsidRPr="00C32023" w:rsidRDefault="00116EB0" w:rsidP="00116EB0">
      <w:pPr>
        <w:spacing w:line="360" w:lineRule="auto"/>
      </w:pPr>
      <w:r w:rsidRPr="00C32023">
        <w:t xml:space="preserve">Загальний рейтинг </w:t>
      </w:r>
      <w:r w:rsidRPr="00445D01">
        <w:rPr>
          <w:vertAlign w:val="subscript"/>
        </w:rPr>
        <w:t>«Арсенал»</w:t>
      </w:r>
      <w:r w:rsidRPr="00C32023">
        <w:t xml:space="preserve"> = 0,</w:t>
      </w:r>
      <w:r>
        <w:t>3</w:t>
      </w:r>
      <w:r w:rsidRPr="00C32023">
        <w:t>*2 + 0,</w:t>
      </w:r>
      <w:r>
        <w:t>2</w:t>
      </w:r>
      <w:r w:rsidRPr="00C32023">
        <w:t>*</w:t>
      </w:r>
      <w:r w:rsidR="000B1D53">
        <w:rPr>
          <w:lang w:val="ru-RU"/>
        </w:rPr>
        <w:t>3</w:t>
      </w:r>
      <w:r w:rsidRPr="00C32023">
        <w:t xml:space="preserve"> + 0,25*</w:t>
      </w:r>
      <w:r w:rsidR="000B1D53">
        <w:rPr>
          <w:lang w:val="ru-RU"/>
        </w:rPr>
        <w:t>2</w:t>
      </w:r>
      <w:r w:rsidRPr="00C32023">
        <w:t xml:space="preserve"> + 0,</w:t>
      </w:r>
      <w:r>
        <w:t>2</w:t>
      </w:r>
      <w:r w:rsidRPr="00C32023">
        <w:t>*1 + 0,</w:t>
      </w:r>
      <w:r>
        <w:t>05</w:t>
      </w:r>
      <w:r w:rsidRPr="00C32023">
        <w:t>*</w:t>
      </w:r>
      <w:r>
        <w:t>1</w:t>
      </w:r>
      <w:r w:rsidRPr="00C32023">
        <w:t xml:space="preserve"> =</w:t>
      </w:r>
      <w:r w:rsidR="000B1D53">
        <w:rPr>
          <w:lang w:val="ru-RU"/>
        </w:rPr>
        <w:t>1,95</w:t>
      </w:r>
      <w:r w:rsidRPr="00C32023">
        <w:t>;</w:t>
      </w:r>
    </w:p>
    <w:p w14:paraId="1A04FAEC" w14:textId="140A3A43" w:rsidR="00116EB0" w:rsidRPr="00C32023" w:rsidRDefault="00116EB0" w:rsidP="00116EB0">
      <w:pPr>
        <w:shd w:val="clear" w:color="auto" w:fill="FFFFFF"/>
        <w:spacing w:line="360" w:lineRule="auto"/>
        <w:rPr>
          <w:color w:val="000000"/>
        </w:rPr>
      </w:pPr>
      <w:r w:rsidRPr="00C32023">
        <w:t xml:space="preserve">Загальний рейтинг </w:t>
      </w:r>
      <w:r w:rsidRPr="00C32023">
        <w:rPr>
          <w:vertAlign w:val="subscript"/>
        </w:rPr>
        <w:t>«Жигулівське»</w:t>
      </w:r>
      <w:r w:rsidRPr="00C32023">
        <w:t xml:space="preserve"> = 0,</w:t>
      </w:r>
      <w:r>
        <w:t>3</w:t>
      </w:r>
      <w:r w:rsidRPr="00C32023">
        <w:t>*3 + 0,</w:t>
      </w:r>
      <w:r>
        <w:t>2</w:t>
      </w:r>
      <w:r w:rsidRPr="00C32023">
        <w:t>*</w:t>
      </w:r>
      <w:r w:rsidR="000B1D53">
        <w:rPr>
          <w:lang w:val="ru-RU"/>
        </w:rPr>
        <w:t>4</w:t>
      </w:r>
      <w:r w:rsidRPr="00C32023">
        <w:t xml:space="preserve"> + 0,25*</w:t>
      </w:r>
      <w:r w:rsidR="000B1D53">
        <w:rPr>
          <w:lang w:val="ru-RU"/>
        </w:rPr>
        <w:t>4</w:t>
      </w:r>
      <w:r w:rsidRPr="00C32023">
        <w:t xml:space="preserve"> + 0,</w:t>
      </w:r>
      <w:r>
        <w:t>2</w:t>
      </w:r>
      <w:r w:rsidRPr="00C32023">
        <w:t>*</w:t>
      </w:r>
      <w:r>
        <w:t>1</w:t>
      </w:r>
      <w:r w:rsidRPr="00C32023">
        <w:t xml:space="preserve"> + 0,</w:t>
      </w:r>
      <w:r>
        <w:t>05</w:t>
      </w:r>
      <w:r w:rsidRPr="00C32023">
        <w:t>*</w:t>
      </w:r>
      <w:r>
        <w:t>1</w:t>
      </w:r>
      <w:r w:rsidRPr="00C32023">
        <w:t xml:space="preserve"> =</w:t>
      </w:r>
      <w:r w:rsidR="000B1D53">
        <w:rPr>
          <w:lang w:val="ru-RU"/>
        </w:rPr>
        <w:t>2,95</w:t>
      </w:r>
      <w:r w:rsidRPr="00C32023">
        <w:t>;</w:t>
      </w:r>
    </w:p>
    <w:p w14:paraId="4C1AEB60" w14:textId="36454949" w:rsidR="00116EB0" w:rsidRPr="00C32023" w:rsidRDefault="00116EB0" w:rsidP="00116EB0">
      <w:pPr>
        <w:shd w:val="clear" w:color="auto" w:fill="FFFFFF"/>
        <w:spacing w:line="360" w:lineRule="auto"/>
        <w:rPr>
          <w:color w:val="000000"/>
        </w:rPr>
      </w:pPr>
      <w:r w:rsidRPr="00C32023">
        <w:t xml:space="preserve">Загальний рейтинг </w:t>
      </w:r>
      <w:r w:rsidRPr="00C32023">
        <w:rPr>
          <w:vertAlign w:val="subscript"/>
        </w:rPr>
        <w:t>«</w:t>
      </w:r>
      <w:proofErr w:type="spellStart"/>
      <w:r w:rsidRPr="00C32023">
        <w:rPr>
          <w:vertAlign w:val="subscript"/>
        </w:rPr>
        <w:t>Somersby</w:t>
      </w:r>
      <w:proofErr w:type="spellEnd"/>
      <w:r w:rsidRPr="00C32023">
        <w:rPr>
          <w:vertAlign w:val="subscript"/>
        </w:rPr>
        <w:t>»</w:t>
      </w:r>
      <w:r w:rsidRPr="00C32023">
        <w:t>= 0,</w:t>
      </w:r>
      <w:r>
        <w:t>3</w:t>
      </w:r>
      <w:r w:rsidRPr="00C32023">
        <w:t>*5 + 0,</w:t>
      </w:r>
      <w:r>
        <w:t>2</w:t>
      </w:r>
      <w:r w:rsidRPr="00C32023">
        <w:t>*</w:t>
      </w:r>
      <w:r w:rsidR="000B1D53">
        <w:rPr>
          <w:lang w:val="ru-RU"/>
        </w:rPr>
        <w:t>4</w:t>
      </w:r>
      <w:r w:rsidRPr="00C32023">
        <w:t xml:space="preserve"> + 0,25*</w:t>
      </w:r>
      <w:r w:rsidR="000B1D53">
        <w:rPr>
          <w:lang w:val="ru-RU"/>
        </w:rPr>
        <w:t>5</w:t>
      </w:r>
      <w:r w:rsidRPr="00C32023">
        <w:t>+ 0,</w:t>
      </w:r>
      <w:r>
        <w:t>2</w:t>
      </w:r>
      <w:r w:rsidRPr="00C32023">
        <w:t>*4 + 0,</w:t>
      </w:r>
      <w:r>
        <w:t>05</w:t>
      </w:r>
      <w:r w:rsidRPr="00C32023">
        <w:t>*</w:t>
      </w:r>
      <w:r>
        <w:t>4</w:t>
      </w:r>
      <w:r w:rsidRPr="00C32023">
        <w:t xml:space="preserve"> =</w:t>
      </w:r>
      <w:r w:rsidR="000B1D53">
        <w:rPr>
          <w:lang w:val="ru-RU"/>
        </w:rPr>
        <w:t>4,55</w:t>
      </w:r>
      <w:r w:rsidRPr="00C32023">
        <w:t>;</w:t>
      </w:r>
    </w:p>
    <w:p w14:paraId="3FC4B231" w14:textId="560DDC90" w:rsidR="00116EB0" w:rsidRPr="00C32023" w:rsidRDefault="00116EB0" w:rsidP="00116EB0">
      <w:pPr>
        <w:shd w:val="clear" w:color="auto" w:fill="FFFFFF"/>
        <w:spacing w:line="360" w:lineRule="auto"/>
        <w:rPr>
          <w:color w:val="000000"/>
        </w:rPr>
      </w:pPr>
      <w:r w:rsidRPr="00C32023">
        <w:t xml:space="preserve">Загальний рейтинг </w:t>
      </w:r>
      <w:r w:rsidRPr="00445D01">
        <w:rPr>
          <w:vertAlign w:val="subscript"/>
        </w:rPr>
        <w:t>«Тарас»</w:t>
      </w:r>
      <w:r w:rsidRPr="00C32023">
        <w:rPr>
          <w:color w:val="000000"/>
          <w:vertAlign w:val="subscript"/>
        </w:rPr>
        <w:t xml:space="preserve"> </w:t>
      </w:r>
      <w:r w:rsidRPr="00C32023">
        <w:t>= 0,</w:t>
      </w:r>
      <w:r>
        <w:t>3</w:t>
      </w:r>
      <w:r w:rsidRPr="00C32023">
        <w:t>*5 + 0,</w:t>
      </w:r>
      <w:r>
        <w:t>2</w:t>
      </w:r>
      <w:r w:rsidRPr="00C32023">
        <w:t>*</w:t>
      </w:r>
      <w:r w:rsidR="000B1D53">
        <w:rPr>
          <w:lang w:val="ru-RU"/>
        </w:rPr>
        <w:t>4</w:t>
      </w:r>
      <w:r w:rsidRPr="00C32023">
        <w:t xml:space="preserve"> + 0,25*</w:t>
      </w:r>
      <w:r w:rsidR="000B1D53">
        <w:rPr>
          <w:lang w:val="ru-RU"/>
        </w:rPr>
        <w:t>5</w:t>
      </w:r>
      <w:r w:rsidRPr="00C32023">
        <w:t xml:space="preserve"> + 0,</w:t>
      </w:r>
      <w:r>
        <w:t>2</w:t>
      </w:r>
      <w:r w:rsidRPr="00C32023">
        <w:t>*</w:t>
      </w:r>
      <w:r>
        <w:t>4</w:t>
      </w:r>
      <w:r w:rsidRPr="00C32023">
        <w:t xml:space="preserve"> + 0,</w:t>
      </w:r>
      <w:r>
        <w:t>05</w:t>
      </w:r>
      <w:r w:rsidRPr="00C32023">
        <w:t>*4 =</w:t>
      </w:r>
      <w:r w:rsidR="000B1D53">
        <w:rPr>
          <w:lang w:val="ru-RU"/>
        </w:rPr>
        <w:t>4,55</w:t>
      </w:r>
      <w:r w:rsidRPr="00C32023">
        <w:t>.</w:t>
      </w:r>
    </w:p>
    <w:p w14:paraId="77F4E65A" w14:textId="77777777" w:rsidR="00116EB0" w:rsidRPr="00445D01" w:rsidRDefault="00116EB0" w:rsidP="00116EB0">
      <w:pPr>
        <w:shd w:val="clear" w:color="auto" w:fill="FFFFFF"/>
        <w:spacing w:line="360" w:lineRule="auto"/>
        <w:ind w:firstLine="720"/>
        <w:jc w:val="both"/>
        <w:rPr>
          <w:shd w:val="clear" w:color="auto" w:fill="FFFFFF"/>
        </w:rPr>
      </w:pPr>
    </w:p>
    <w:p w14:paraId="093601C3" w14:textId="77777777" w:rsidR="00280500" w:rsidRDefault="00280500">
      <w:pPr>
        <w:spacing w:after="160" w:line="259" w:lineRule="auto"/>
      </w:pPr>
      <w: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189"/>
        <w:gridCol w:w="1985"/>
        <w:gridCol w:w="2126"/>
        <w:gridCol w:w="2126"/>
        <w:gridCol w:w="1985"/>
        <w:gridCol w:w="1701"/>
      </w:tblGrid>
      <w:tr w:rsidR="00B859C1" w:rsidRPr="00445D01" w14:paraId="1E3B6BA9" w14:textId="77777777" w:rsidTr="003D5463"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77EE3B13" w14:textId="77777777" w:rsidR="00B859C1" w:rsidRPr="00445D01" w:rsidRDefault="00B859C1" w:rsidP="00B859C1">
            <w:pPr>
              <w:ind w:left="113" w:right="113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lastRenderedPageBreak/>
              <w:t>Стадії життєвого циклу товару</w:t>
            </w:r>
          </w:p>
        </w:tc>
        <w:tc>
          <w:tcPr>
            <w:tcW w:w="104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D52AC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Конкурентні позиції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9533E" w14:textId="77777777" w:rsidR="00B859C1" w:rsidRPr="00445D01" w:rsidRDefault="00B859C1" w:rsidP="00C465EA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</w:tr>
      <w:tr w:rsidR="00B859C1" w:rsidRPr="00445D01" w14:paraId="73A784C6" w14:textId="77777777" w:rsidTr="003D5463">
        <w:tc>
          <w:tcPr>
            <w:tcW w:w="5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9DE8B7" w14:textId="77777777" w:rsidR="00B859C1" w:rsidRPr="00445D01" w:rsidRDefault="00B859C1" w:rsidP="00C465EA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  <w:tc>
          <w:tcPr>
            <w:tcW w:w="21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F5A8C6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Слабка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5863CF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Міцна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F9D8AA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Сприятлива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F9AAC8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Сильна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1976E6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Домінуюча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330E5" w14:textId="77777777" w:rsidR="00B859C1" w:rsidRPr="00445D01" w:rsidRDefault="00B859C1" w:rsidP="00C465EA">
            <w:pPr>
              <w:spacing w:line="360" w:lineRule="auto"/>
              <w:rPr>
                <w:shd w:val="clear" w:color="auto" w:fill="FFFFFF"/>
              </w:rPr>
            </w:pPr>
          </w:p>
        </w:tc>
      </w:tr>
      <w:tr w:rsidR="00B859C1" w:rsidRPr="00445D01" w14:paraId="72BE6D8F" w14:textId="77777777" w:rsidTr="003D5463">
        <w:trPr>
          <w:trHeight w:val="1141"/>
        </w:trPr>
        <w:tc>
          <w:tcPr>
            <w:tcW w:w="500" w:type="dxa"/>
            <w:vMerge/>
            <w:tcBorders>
              <w:left w:val="nil"/>
              <w:bottom w:val="nil"/>
            </w:tcBorders>
            <w:shd w:val="clear" w:color="auto" w:fill="auto"/>
          </w:tcPr>
          <w:p w14:paraId="7C9D99FC" w14:textId="77777777" w:rsidR="00B859C1" w:rsidRPr="00445D01" w:rsidRDefault="00B859C1" w:rsidP="00C465EA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  <w:tc>
          <w:tcPr>
            <w:tcW w:w="2189" w:type="dxa"/>
            <w:shd w:val="clear" w:color="auto" w:fill="auto"/>
          </w:tcPr>
          <w:p w14:paraId="7E70A8EE" w14:textId="77777777" w:rsidR="00B859C1" w:rsidRPr="00E60658" w:rsidRDefault="00E60658" w:rsidP="00C465EA">
            <w:pPr>
              <w:spacing w:line="360" w:lineRule="auto"/>
              <w:jc w:val="center"/>
              <w:rPr>
                <w:b/>
                <w:bCs/>
              </w:rPr>
            </w:pPr>
            <w:r w:rsidRPr="00E60658">
              <w:rPr>
                <w:b/>
                <w:bCs/>
              </w:rPr>
              <w:t>«Славутич»</w:t>
            </w:r>
          </w:p>
          <w:p w14:paraId="452954B4" w14:textId="430DB270" w:rsidR="00E60658" w:rsidRPr="00E60658" w:rsidRDefault="00E60658" w:rsidP="00C465EA">
            <w:pPr>
              <w:spacing w:line="36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60658">
              <w:rPr>
                <w:b/>
                <w:bCs/>
              </w:rPr>
              <w:t>«Арсенал»</w:t>
            </w:r>
          </w:p>
        </w:tc>
        <w:tc>
          <w:tcPr>
            <w:tcW w:w="1985" w:type="dxa"/>
            <w:shd w:val="clear" w:color="auto" w:fill="auto"/>
          </w:tcPr>
          <w:p w14:paraId="5DA3567B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shd w:val="clear" w:color="auto" w:fill="auto"/>
          </w:tcPr>
          <w:p w14:paraId="5E398566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shd w:val="clear" w:color="auto" w:fill="auto"/>
          </w:tcPr>
          <w:p w14:paraId="5FBF764A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  <w:shd w:val="clear" w:color="auto" w:fill="auto"/>
          </w:tcPr>
          <w:p w14:paraId="4F29E5B9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55ED92E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Старіння</w:t>
            </w:r>
          </w:p>
        </w:tc>
      </w:tr>
      <w:tr w:rsidR="00B859C1" w:rsidRPr="00445D01" w14:paraId="7E832CC1" w14:textId="77777777" w:rsidTr="003D5463">
        <w:trPr>
          <w:trHeight w:val="1256"/>
        </w:trPr>
        <w:tc>
          <w:tcPr>
            <w:tcW w:w="500" w:type="dxa"/>
            <w:vMerge/>
            <w:tcBorders>
              <w:left w:val="nil"/>
              <w:bottom w:val="nil"/>
            </w:tcBorders>
            <w:shd w:val="clear" w:color="auto" w:fill="auto"/>
          </w:tcPr>
          <w:p w14:paraId="0E7DFB77" w14:textId="77777777" w:rsidR="00B859C1" w:rsidRPr="00445D01" w:rsidRDefault="00B859C1" w:rsidP="00C465EA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  <w:tc>
          <w:tcPr>
            <w:tcW w:w="2189" w:type="dxa"/>
            <w:shd w:val="clear" w:color="auto" w:fill="auto"/>
          </w:tcPr>
          <w:p w14:paraId="1224C918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  <w:shd w:val="clear" w:color="auto" w:fill="auto"/>
          </w:tcPr>
          <w:p w14:paraId="28434E6D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shd w:val="clear" w:color="auto" w:fill="auto"/>
          </w:tcPr>
          <w:p w14:paraId="67C8CB32" w14:textId="77777777" w:rsidR="00B859C1" w:rsidRPr="00E60658" w:rsidRDefault="00D025C7" w:rsidP="00C465EA">
            <w:pPr>
              <w:spacing w:line="360" w:lineRule="auto"/>
              <w:jc w:val="center"/>
              <w:rPr>
                <w:b/>
                <w:bCs/>
              </w:rPr>
            </w:pPr>
            <w:r w:rsidRPr="00E60658">
              <w:rPr>
                <w:b/>
                <w:bCs/>
              </w:rPr>
              <w:t>«Балтика»</w:t>
            </w:r>
          </w:p>
          <w:p w14:paraId="3924619F" w14:textId="1D281F53" w:rsidR="00E60658" w:rsidRPr="00E60658" w:rsidRDefault="00E60658" w:rsidP="00C465EA">
            <w:pPr>
              <w:spacing w:line="36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60658">
              <w:rPr>
                <w:b/>
                <w:bCs/>
              </w:rPr>
              <w:t>«</w:t>
            </w:r>
            <w:proofErr w:type="spellStart"/>
            <w:r w:rsidRPr="00E60658">
              <w:rPr>
                <w:b/>
                <w:bCs/>
                <w:spacing w:val="2"/>
                <w:shd w:val="clear" w:color="auto" w:fill="FFFFFF"/>
              </w:rPr>
              <w:t>Carlsberg</w:t>
            </w:r>
            <w:proofErr w:type="spellEnd"/>
            <w:r w:rsidRPr="00E60658">
              <w:rPr>
                <w:b/>
                <w:bCs/>
              </w:rPr>
              <w:t>»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14:paraId="43C1E92D" w14:textId="206015A1" w:rsidR="00B859C1" w:rsidRPr="00E60658" w:rsidRDefault="00D025C7" w:rsidP="00C465EA">
            <w:pPr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60658">
              <w:rPr>
                <w:b/>
                <w:bCs/>
              </w:rPr>
              <w:t>«Львівське»</w:t>
            </w:r>
          </w:p>
        </w:tc>
        <w:tc>
          <w:tcPr>
            <w:tcW w:w="1985" w:type="dxa"/>
            <w:shd w:val="clear" w:color="auto" w:fill="auto"/>
          </w:tcPr>
          <w:p w14:paraId="011B4A14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EF595DE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Зрілість</w:t>
            </w:r>
          </w:p>
        </w:tc>
      </w:tr>
      <w:tr w:rsidR="00B859C1" w:rsidRPr="00445D01" w14:paraId="29A0A0A2" w14:textId="77777777" w:rsidTr="003D5463">
        <w:trPr>
          <w:trHeight w:val="1415"/>
        </w:trPr>
        <w:tc>
          <w:tcPr>
            <w:tcW w:w="500" w:type="dxa"/>
            <w:vMerge/>
            <w:tcBorders>
              <w:left w:val="nil"/>
              <w:bottom w:val="nil"/>
            </w:tcBorders>
            <w:shd w:val="clear" w:color="auto" w:fill="auto"/>
          </w:tcPr>
          <w:p w14:paraId="0958DBEB" w14:textId="77777777" w:rsidR="00B859C1" w:rsidRPr="00445D01" w:rsidRDefault="00B859C1" w:rsidP="00C465EA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  <w:tc>
          <w:tcPr>
            <w:tcW w:w="2189" w:type="dxa"/>
            <w:shd w:val="clear" w:color="auto" w:fill="auto"/>
          </w:tcPr>
          <w:p w14:paraId="30F9828A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  <w:shd w:val="clear" w:color="auto" w:fill="auto"/>
          </w:tcPr>
          <w:p w14:paraId="6F11BC80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shd w:val="clear" w:color="auto" w:fill="auto"/>
          </w:tcPr>
          <w:p w14:paraId="16796893" w14:textId="29D83D21" w:rsidR="00B859C1" w:rsidRPr="00E60658" w:rsidRDefault="00E60658" w:rsidP="00C465EA">
            <w:pPr>
              <w:spacing w:line="36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60658">
              <w:rPr>
                <w:b/>
                <w:bCs/>
              </w:rPr>
              <w:t>«Жигулівське»</w:t>
            </w:r>
          </w:p>
        </w:tc>
        <w:tc>
          <w:tcPr>
            <w:tcW w:w="2126" w:type="dxa"/>
            <w:shd w:val="clear" w:color="auto" w:fill="auto"/>
          </w:tcPr>
          <w:p w14:paraId="134CC960" w14:textId="77777777" w:rsidR="00B859C1" w:rsidRPr="00E60658" w:rsidRDefault="00E60658" w:rsidP="00C465EA">
            <w:pPr>
              <w:spacing w:line="360" w:lineRule="auto"/>
              <w:jc w:val="center"/>
              <w:rPr>
                <w:b/>
                <w:bCs/>
              </w:rPr>
            </w:pPr>
            <w:r w:rsidRPr="00E60658">
              <w:rPr>
                <w:b/>
                <w:bCs/>
              </w:rPr>
              <w:t>«</w:t>
            </w:r>
            <w:proofErr w:type="spellStart"/>
            <w:r w:rsidRPr="00E60658">
              <w:rPr>
                <w:b/>
                <w:bCs/>
              </w:rPr>
              <w:t>Somersby</w:t>
            </w:r>
            <w:proofErr w:type="spellEnd"/>
            <w:r w:rsidRPr="00E60658">
              <w:rPr>
                <w:b/>
                <w:bCs/>
              </w:rPr>
              <w:t>»</w:t>
            </w:r>
          </w:p>
          <w:p w14:paraId="4AAD7C6F" w14:textId="03D61CB4" w:rsidR="00E60658" w:rsidRPr="00E60658" w:rsidRDefault="00E60658" w:rsidP="00C465EA">
            <w:pPr>
              <w:spacing w:line="36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60658">
              <w:rPr>
                <w:b/>
                <w:bCs/>
              </w:rPr>
              <w:t>«Тарас»</w:t>
            </w:r>
          </w:p>
        </w:tc>
        <w:tc>
          <w:tcPr>
            <w:tcW w:w="1985" w:type="dxa"/>
            <w:shd w:val="clear" w:color="auto" w:fill="auto"/>
          </w:tcPr>
          <w:p w14:paraId="7C8B8E87" w14:textId="77777777" w:rsidR="00B859C1" w:rsidRPr="00445D01" w:rsidRDefault="00B859C1" w:rsidP="00C465EA">
            <w:pPr>
              <w:spacing w:line="36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E7D9F1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Зростання</w:t>
            </w:r>
          </w:p>
        </w:tc>
      </w:tr>
      <w:tr w:rsidR="00B859C1" w:rsidRPr="00445D01" w14:paraId="5F777562" w14:textId="77777777" w:rsidTr="003D5463">
        <w:trPr>
          <w:trHeight w:val="1294"/>
        </w:trPr>
        <w:tc>
          <w:tcPr>
            <w:tcW w:w="500" w:type="dxa"/>
            <w:vMerge/>
            <w:tcBorders>
              <w:left w:val="nil"/>
              <w:bottom w:val="nil"/>
            </w:tcBorders>
            <w:shd w:val="clear" w:color="auto" w:fill="auto"/>
          </w:tcPr>
          <w:p w14:paraId="123F3588" w14:textId="77777777" w:rsidR="00B859C1" w:rsidRPr="00445D01" w:rsidRDefault="00B859C1" w:rsidP="00C465EA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  <w:tc>
          <w:tcPr>
            <w:tcW w:w="2189" w:type="dxa"/>
            <w:shd w:val="clear" w:color="auto" w:fill="auto"/>
          </w:tcPr>
          <w:p w14:paraId="1DF54B3F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</w:p>
        </w:tc>
        <w:tc>
          <w:tcPr>
            <w:tcW w:w="1985" w:type="dxa"/>
            <w:shd w:val="clear" w:color="auto" w:fill="auto"/>
          </w:tcPr>
          <w:p w14:paraId="66546323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</w:p>
        </w:tc>
        <w:tc>
          <w:tcPr>
            <w:tcW w:w="2126" w:type="dxa"/>
            <w:shd w:val="clear" w:color="auto" w:fill="auto"/>
          </w:tcPr>
          <w:p w14:paraId="4E6C18D8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</w:p>
        </w:tc>
        <w:tc>
          <w:tcPr>
            <w:tcW w:w="2126" w:type="dxa"/>
            <w:shd w:val="clear" w:color="auto" w:fill="auto"/>
          </w:tcPr>
          <w:p w14:paraId="2401FC39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</w:p>
        </w:tc>
        <w:tc>
          <w:tcPr>
            <w:tcW w:w="1985" w:type="dxa"/>
            <w:shd w:val="clear" w:color="auto" w:fill="auto"/>
          </w:tcPr>
          <w:p w14:paraId="7B35E3CE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D715284" w14:textId="77777777" w:rsidR="00B859C1" w:rsidRPr="00445D01" w:rsidRDefault="00B859C1" w:rsidP="00C465EA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445D01">
              <w:rPr>
                <w:shd w:val="clear" w:color="auto" w:fill="FFFFFF"/>
              </w:rPr>
              <w:t>Зародження</w:t>
            </w:r>
          </w:p>
        </w:tc>
      </w:tr>
    </w:tbl>
    <w:p w14:paraId="04DF0BDE" w14:textId="77777777" w:rsidR="00B859C1" w:rsidRPr="00445D01" w:rsidRDefault="00B859C1" w:rsidP="00B859C1">
      <w:pPr>
        <w:spacing w:before="240" w:line="360" w:lineRule="auto"/>
        <w:ind w:left="2160" w:firstLine="720"/>
        <w:rPr>
          <w:shd w:val="clear" w:color="auto" w:fill="FFFFFF"/>
        </w:rPr>
      </w:pPr>
      <w:r w:rsidRPr="00445D01">
        <w:rPr>
          <w:shd w:val="clear" w:color="auto" w:fill="FFFFFF"/>
        </w:rPr>
        <w:t>Рис</w:t>
      </w:r>
      <w:r w:rsidR="00FC453F">
        <w:rPr>
          <w:shd w:val="clear" w:color="auto" w:fill="FFFFFF"/>
        </w:rPr>
        <w:t xml:space="preserve">унок 1 </w:t>
      </w:r>
      <w:r w:rsidRPr="00445D01">
        <w:rPr>
          <w:shd w:val="clear" w:color="auto" w:fill="FFFFFF"/>
        </w:rPr>
        <w:t xml:space="preserve">Матриця ADL/LC для брендів </w:t>
      </w:r>
      <w:proofErr w:type="spellStart"/>
      <w:r w:rsidRPr="00445D01">
        <w:rPr>
          <w:spacing w:val="2"/>
          <w:shd w:val="clear" w:color="auto" w:fill="FFFFFF"/>
        </w:rPr>
        <w:t>Carlsberg</w:t>
      </w:r>
      <w:proofErr w:type="spellEnd"/>
      <w:r w:rsidRPr="00445D01">
        <w:rPr>
          <w:spacing w:val="2"/>
          <w:shd w:val="clear" w:color="auto" w:fill="FFFFFF"/>
        </w:rPr>
        <w:t xml:space="preserve"> </w:t>
      </w:r>
      <w:proofErr w:type="spellStart"/>
      <w:r w:rsidRPr="00445D01">
        <w:rPr>
          <w:spacing w:val="2"/>
          <w:shd w:val="clear" w:color="auto" w:fill="FFFFFF"/>
        </w:rPr>
        <w:t>Ukraine</w:t>
      </w:r>
      <w:proofErr w:type="spellEnd"/>
    </w:p>
    <w:p w14:paraId="7BD70043" w14:textId="77777777" w:rsidR="00116EB0" w:rsidRDefault="00116EB0"/>
    <w:p w14:paraId="02320886" w14:textId="77777777" w:rsidR="00790803" w:rsidRDefault="00790803">
      <w:pPr>
        <w:spacing w:after="160" w:line="259" w:lineRule="auto"/>
      </w:pPr>
      <w:r>
        <w:br w:type="page"/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5952"/>
        <w:gridCol w:w="5246"/>
      </w:tblGrid>
      <w:tr w:rsidR="00790803" w:rsidRPr="00EB4B6B" w14:paraId="7CC89882" w14:textId="77777777" w:rsidTr="00790803">
        <w:trPr>
          <w:trHeight w:val="560"/>
        </w:trPr>
        <w:tc>
          <w:tcPr>
            <w:tcW w:w="1986" w:type="dxa"/>
            <w:shd w:val="clear" w:color="auto" w:fill="auto"/>
          </w:tcPr>
          <w:p w14:paraId="547DABA9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742F47F6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  <w:r w:rsidRPr="00EB4B6B">
              <w:t>Поточна віддача низька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4E8A9D8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  <w:r w:rsidRPr="00EB4B6B">
              <w:t>Поточна віддача висока</w:t>
            </w:r>
          </w:p>
        </w:tc>
      </w:tr>
      <w:tr w:rsidR="00790803" w:rsidRPr="00EB4B6B" w14:paraId="1DA56880" w14:textId="77777777" w:rsidTr="00790803">
        <w:trPr>
          <w:trHeight w:val="2540"/>
        </w:trPr>
        <w:tc>
          <w:tcPr>
            <w:tcW w:w="1986" w:type="dxa"/>
            <w:shd w:val="clear" w:color="auto" w:fill="auto"/>
            <w:vAlign w:val="center"/>
          </w:tcPr>
          <w:p w14:paraId="368FB9A6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  <w:r w:rsidRPr="00EB4B6B">
              <w:t>Перспективний (високий потенціал майбутнього прибутку)</w:t>
            </w:r>
          </w:p>
        </w:tc>
        <w:tc>
          <w:tcPr>
            <w:tcW w:w="5952" w:type="dxa"/>
            <w:shd w:val="clear" w:color="auto" w:fill="auto"/>
          </w:tcPr>
          <w:p w14:paraId="42D1EA0C" w14:textId="77777777" w:rsidR="00790803" w:rsidRPr="00FC453F" w:rsidRDefault="00790803" w:rsidP="00C465E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C453F">
              <w:rPr>
                <w:b/>
                <w:bCs/>
              </w:rPr>
              <w:t>Бренд-опора (</w:t>
            </w:r>
            <w:proofErr w:type="spellStart"/>
            <w:r w:rsidRPr="00FC453F">
              <w:rPr>
                <w:b/>
                <w:bCs/>
              </w:rPr>
              <w:t>lincpin</w:t>
            </w:r>
            <w:proofErr w:type="spellEnd"/>
            <w:r w:rsidRPr="00FC453F">
              <w:rPr>
                <w:b/>
                <w:bCs/>
              </w:rPr>
              <w:t>)</w:t>
            </w:r>
          </w:p>
          <w:p w14:paraId="0A0CB8E9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251E815D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1E558189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515739D0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1A51C0A0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46" w:type="dxa"/>
            <w:shd w:val="clear" w:color="auto" w:fill="auto"/>
          </w:tcPr>
          <w:p w14:paraId="4D57685B" w14:textId="77777777" w:rsidR="00790803" w:rsidRPr="00FC453F" w:rsidRDefault="00790803" w:rsidP="00C465E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C453F">
              <w:rPr>
                <w:b/>
                <w:bCs/>
              </w:rPr>
              <w:t>Стратегічний бренд</w:t>
            </w:r>
          </w:p>
          <w:p w14:paraId="2D4B47AC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3C095871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4D92C16A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1212DB99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787F391F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43BF5179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803" w:rsidRPr="00EB4B6B" w14:paraId="55622BE0" w14:textId="77777777" w:rsidTr="00790803">
        <w:trPr>
          <w:trHeight w:val="2694"/>
        </w:trPr>
        <w:tc>
          <w:tcPr>
            <w:tcW w:w="1986" w:type="dxa"/>
            <w:shd w:val="clear" w:color="auto" w:fill="auto"/>
            <w:vAlign w:val="center"/>
          </w:tcPr>
          <w:p w14:paraId="6DA6AC4C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  <w:r w:rsidRPr="00EB4B6B">
              <w:t>Короткострокова або низька перспектива зростання</w:t>
            </w:r>
          </w:p>
        </w:tc>
        <w:tc>
          <w:tcPr>
            <w:tcW w:w="5952" w:type="dxa"/>
            <w:shd w:val="clear" w:color="auto" w:fill="auto"/>
          </w:tcPr>
          <w:p w14:paraId="2E2CC97C" w14:textId="77777777" w:rsidR="00790803" w:rsidRPr="00FC453F" w:rsidRDefault="00790803" w:rsidP="00C465E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C453F">
              <w:rPr>
                <w:b/>
                <w:bCs/>
              </w:rPr>
              <w:t>Кандидат на ліквідацію (</w:t>
            </w:r>
            <w:proofErr w:type="spellStart"/>
            <w:r w:rsidRPr="00FC453F">
              <w:rPr>
                <w:b/>
                <w:bCs/>
              </w:rPr>
              <w:t>divestment</w:t>
            </w:r>
            <w:proofErr w:type="spellEnd"/>
            <w:r w:rsidRPr="00FC453F">
              <w:rPr>
                <w:b/>
                <w:bCs/>
              </w:rPr>
              <w:t xml:space="preserve"> </w:t>
            </w:r>
            <w:proofErr w:type="spellStart"/>
            <w:r w:rsidRPr="00FC453F">
              <w:rPr>
                <w:b/>
                <w:bCs/>
              </w:rPr>
              <w:t>candidate</w:t>
            </w:r>
            <w:proofErr w:type="spellEnd"/>
            <w:r w:rsidRPr="00FC453F">
              <w:rPr>
                <w:b/>
                <w:bCs/>
              </w:rPr>
              <w:t>)</w:t>
            </w:r>
          </w:p>
          <w:p w14:paraId="073A66DA" w14:textId="77777777" w:rsidR="00790803" w:rsidRPr="00FC453F" w:rsidRDefault="00790803" w:rsidP="00C465E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668873A3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1BC92822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0F1553C1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403ADDD1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2D5C7870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46" w:type="dxa"/>
            <w:shd w:val="clear" w:color="auto" w:fill="auto"/>
          </w:tcPr>
          <w:p w14:paraId="4F852E8A" w14:textId="77777777" w:rsidR="00790803" w:rsidRPr="00FC453F" w:rsidRDefault="00790803" w:rsidP="00C465E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C453F">
              <w:rPr>
                <w:b/>
                <w:bCs/>
              </w:rPr>
              <w:t>Бренд-дійна корова (</w:t>
            </w:r>
            <w:proofErr w:type="spellStart"/>
            <w:r w:rsidRPr="00FC453F">
              <w:rPr>
                <w:b/>
                <w:bCs/>
              </w:rPr>
              <w:t>milker</w:t>
            </w:r>
            <w:proofErr w:type="spellEnd"/>
            <w:r w:rsidRPr="00FC453F">
              <w:rPr>
                <w:b/>
                <w:bCs/>
              </w:rPr>
              <w:t>)</w:t>
            </w:r>
          </w:p>
          <w:p w14:paraId="43573368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035BFD5E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7B13B7CA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3E7ECCE0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21867708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3E913696" w14:textId="77777777" w:rsidR="00790803" w:rsidRDefault="00790803" w:rsidP="00C465EA">
            <w:pPr>
              <w:autoSpaceDE w:val="0"/>
              <w:autoSpaceDN w:val="0"/>
              <w:adjustRightInd w:val="0"/>
              <w:jc w:val="center"/>
            </w:pPr>
          </w:p>
          <w:p w14:paraId="63E7F9AC" w14:textId="77777777" w:rsidR="00790803" w:rsidRPr="00EB4B6B" w:rsidRDefault="00790803" w:rsidP="00C465EA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23A1BE6" w14:textId="77777777" w:rsidR="00790803" w:rsidRPr="00EB4B6B" w:rsidRDefault="00790803" w:rsidP="00790803">
      <w:pPr>
        <w:autoSpaceDE w:val="0"/>
        <w:autoSpaceDN w:val="0"/>
        <w:adjustRightInd w:val="0"/>
        <w:spacing w:line="360" w:lineRule="auto"/>
        <w:ind w:firstLine="709"/>
        <w:jc w:val="center"/>
      </w:pPr>
      <w:r w:rsidRPr="00EB4B6B">
        <w:t>Рис</w:t>
      </w:r>
      <w:r w:rsidR="00FC453F">
        <w:t>унок 2</w:t>
      </w:r>
      <w:r w:rsidR="00903EB0">
        <w:t xml:space="preserve"> </w:t>
      </w:r>
      <w:r w:rsidRPr="00EB4B6B">
        <w:t xml:space="preserve">Ролі провідних брендів в портфелі </w:t>
      </w:r>
      <w:r w:rsidR="00FC453F">
        <w:t xml:space="preserve">за </w:t>
      </w:r>
      <w:r w:rsidR="00FC453F" w:rsidRPr="00EB4B6B">
        <w:rPr>
          <w:b/>
        </w:rPr>
        <w:t xml:space="preserve">Д. </w:t>
      </w:r>
      <w:proofErr w:type="spellStart"/>
      <w:r w:rsidR="00FC453F" w:rsidRPr="00EB4B6B">
        <w:rPr>
          <w:b/>
        </w:rPr>
        <w:t>Аакер</w:t>
      </w:r>
      <w:r w:rsidR="00FC453F">
        <w:rPr>
          <w:b/>
        </w:rPr>
        <w:t>ом</w:t>
      </w:r>
      <w:proofErr w:type="spellEnd"/>
    </w:p>
    <w:p w14:paraId="7A4D1321" w14:textId="77777777" w:rsidR="00116EB0" w:rsidRDefault="00116EB0" w:rsidP="00790803">
      <w:pPr>
        <w:jc w:val="center"/>
      </w:pPr>
    </w:p>
    <w:p w14:paraId="79E3CB40" w14:textId="77777777" w:rsidR="00116EB0" w:rsidRDefault="00116EB0"/>
    <w:sectPr w:rsidR="00116EB0" w:rsidSect="0044269E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69E"/>
    <w:rsid w:val="000B1D53"/>
    <w:rsid w:val="00116EB0"/>
    <w:rsid w:val="00280500"/>
    <w:rsid w:val="002A291E"/>
    <w:rsid w:val="003D5463"/>
    <w:rsid w:val="0044269E"/>
    <w:rsid w:val="004566B0"/>
    <w:rsid w:val="00790803"/>
    <w:rsid w:val="00903EB0"/>
    <w:rsid w:val="00B859C1"/>
    <w:rsid w:val="00D025C7"/>
    <w:rsid w:val="00E02D17"/>
    <w:rsid w:val="00E60658"/>
    <w:rsid w:val="00E70081"/>
    <w:rsid w:val="00F37708"/>
    <w:rsid w:val="00FC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31A2"/>
  <w15:chartTrackingRefBased/>
  <w15:docId w15:val="{C04DBF7E-3D7F-4E39-9BE5-3DA6C902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2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12</cp:revision>
  <dcterms:created xsi:type="dcterms:W3CDTF">2021-03-30T06:07:00Z</dcterms:created>
  <dcterms:modified xsi:type="dcterms:W3CDTF">2021-03-30T11:24:00Z</dcterms:modified>
</cp:coreProperties>
</file>