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A3AE66" w14:textId="77777777" w:rsidR="008E540D" w:rsidRPr="00EF68A0" w:rsidRDefault="008E540D" w:rsidP="008E540D">
      <w:pPr>
        <w:jc w:val="center"/>
        <w:rPr>
          <w:b/>
          <w:bCs/>
          <w:color w:val="000000"/>
          <w:sz w:val="28"/>
          <w:lang w:val="uk-UA"/>
        </w:rPr>
      </w:pPr>
    </w:p>
    <w:p w14:paraId="2D6639CD" w14:textId="77777777" w:rsidR="008E540D" w:rsidRPr="00EF68A0" w:rsidRDefault="008E540D" w:rsidP="008E540D">
      <w:pPr>
        <w:jc w:val="center"/>
        <w:rPr>
          <w:b/>
          <w:bCs/>
          <w:color w:val="000000"/>
          <w:sz w:val="28"/>
          <w:lang w:val="uk-UA"/>
        </w:rPr>
      </w:pPr>
      <w:r>
        <w:rPr>
          <w:b/>
          <w:bCs/>
          <w:color w:val="000000"/>
          <w:sz w:val="28"/>
          <w:lang w:val="uk-UA"/>
        </w:rPr>
        <w:t>ОСНОВИ ПСИХОЛОГІЧНОГО КОНСУЛЬТУВАННЯ</w:t>
      </w:r>
    </w:p>
    <w:p w14:paraId="45C43089" w14:textId="77777777" w:rsidR="008E540D" w:rsidRPr="00EF68A0" w:rsidRDefault="008E540D" w:rsidP="008E540D">
      <w:pPr>
        <w:jc w:val="center"/>
        <w:rPr>
          <w:b/>
          <w:bCs/>
          <w:color w:val="000000"/>
          <w:lang w:val="uk-UA"/>
        </w:rPr>
      </w:pPr>
    </w:p>
    <w:p w14:paraId="1286C10D" w14:textId="77777777" w:rsidR="008E540D" w:rsidRPr="00EF68A0" w:rsidRDefault="008E540D" w:rsidP="008E540D">
      <w:pPr>
        <w:rPr>
          <w:lang w:val="uk-UA"/>
        </w:rPr>
      </w:pPr>
      <w:r w:rsidRPr="00EF68A0">
        <w:rPr>
          <w:b/>
          <w:lang w:val="uk-UA"/>
        </w:rPr>
        <w:t>Викладач:</w:t>
      </w:r>
      <w:r w:rsidRPr="00EF68A0">
        <w:rPr>
          <w:lang w:val="uk-UA"/>
        </w:rPr>
        <w:t xml:space="preserve"> </w:t>
      </w:r>
      <w:r w:rsidRPr="00EF68A0">
        <w:rPr>
          <w:i/>
          <w:iCs/>
          <w:lang w:val="uk-UA"/>
        </w:rPr>
        <w:t xml:space="preserve">кандидат психологічних наук, доцент </w:t>
      </w:r>
      <w:proofErr w:type="spellStart"/>
      <w:r w:rsidRPr="00EF68A0">
        <w:rPr>
          <w:i/>
          <w:iCs/>
          <w:lang w:val="uk-UA"/>
        </w:rPr>
        <w:t>Лукасевич</w:t>
      </w:r>
      <w:proofErr w:type="spellEnd"/>
      <w:r w:rsidRPr="00EF68A0">
        <w:rPr>
          <w:i/>
          <w:iCs/>
          <w:lang w:val="uk-UA"/>
        </w:rPr>
        <w:t xml:space="preserve"> Оксана Анатоліївна</w:t>
      </w:r>
    </w:p>
    <w:p w14:paraId="56A8DBEC" w14:textId="77777777" w:rsidR="008E540D" w:rsidRPr="00EF68A0" w:rsidRDefault="008E540D" w:rsidP="008E540D">
      <w:pPr>
        <w:rPr>
          <w:lang w:val="uk-UA"/>
        </w:rPr>
      </w:pPr>
      <w:r w:rsidRPr="00EF68A0">
        <w:rPr>
          <w:b/>
          <w:lang w:val="uk-UA"/>
        </w:rPr>
        <w:t xml:space="preserve">Кафедра: </w:t>
      </w:r>
      <w:r w:rsidRPr="00EF68A0">
        <w:rPr>
          <w:i/>
          <w:iCs/>
          <w:lang w:val="uk-UA"/>
        </w:rPr>
        <w:t>психології, VIII корпус, ауд.220</w:t>
      </w:r>
    </w:p>
    <w:p w14:paraId="2709E286" w14:textId="77777777" w:rsidR="008E540D" w:rsidRPr="0075022E" w:rsidRDefault="008E540D" w:rsidP="008E540D">
      <w:pPr>
        <w:rPr>
          <w:lang w:val="uk-UA"/>
        </w:rPr>
      </w:pPr>
      <w:r w:rsidRPr="00EF68A0">
        <w:rPr>
          <w:b/>
          <w:lang w:val="uk-UA"/>
        </w:rPr>
        <w:t>E-</w:t>
      </w:r>
      <w:proofErr w:type="spellStart"/>
      <w:r w:rsidRPr="00EF68A0">
        <w:rPr>
          <w:b/>
          <w:lang w:val="uk-UA"/>
        </w:rPr>
        <w:t>mail</w:t>
      </w:r>
      <w:proofErr w:type="spellEnd"/>
      <w:r w:rsidRPr="00EF68A0">
        <w:rPr>
          <w:b/>
          <w:lang w:val="uk-UA"/>
        </w:rPr>
        <w:t xml:space="preserve">: </w:t>
      </w:r>
      <w:r w:rsidRPr="0075022E">
        <w:rPr>
          <w:bCs/>
          <w:i/>
          <w:iCs/>
          <w:lang w:val="uk-UA"/>
        </w:rPr>
        <w:t>galitskayao@ukr.net</w:t>
      </w:r>
    </w:p>
    <w:p w14:paraId="4143F6D6" w14:textId="77777777" w:rsidR="008E540D" w:rsidRPr="00EF68A0" w:rsidRDefault="008E540D" w:rsidP="008E540D">
      <w:pPr>
        <w:rPr>
          <w:b/>
          <w:lang w:val="uk-UA"/>
        </w:rPr>
      </w:pPr>
      <w:r w:rsidRPr="0075022E">
        <w:rPr>
          <w:b/>
          <w:lang w:val="uk-UA"/>
        </w:rPr>
        <w:t xml:space="preserve">Телефон: </w:t>
      </w:r>
      <w:r w:rsidRPr="0075022E">
        <w:rPr>
          <w:bCs/>
          <w:i/>
          <w:iCs/>
          <w:lang w:val="uk-UA"/>
        </w:rPr>
        <w:t>(</w:t>
      </w:r>
      <w:r w:rsidRPr="00F95024">
        <w:rPr>
          <w:bCs/>
          <w:i/>
          <w:iCs/>
          <w:lang w:val="uk-UA"/>
        </w:rPr>
        <w:t>061) 228-76-46</w:t>
      </w:r>
    </w:p>
    <w:p w14:paraId="67614682" w14:textId="77777777" w:rsidR="008E540D" w:rsidRPr="00EF68A0" w:rsidRDefault="008E540D" w:rsidP="008E540D">
      <w:pPr>
        <w:rPr>
          <w:i/>
          <w:iCs/>
          <w:lang w:val="uk-UA"/>
        </w:rPr>
      </w:pPr>
      <w:r w:rsidRPr="00EF68A0">
        <w:rPr>
          <w:b/>
          <w:lang w:val="uk-UA"/>
        </w:rPr>
        <w:t xml:space="preserve">Інші засоби зв’язку: </w:t>
      </w:r>
      <w:proofErr w:type="spellStart"/>
      <w:r w:rsidRPr="00EF68A0">
        <w:rPr>
          <w:i/>
          <w:iCs/>
          <w:lang w:val="uk-UA"/>
        </w:rPr>
        <w:t>Moodle</w:t>
      </w:r>
      <w:proofErr w:type="spellEnd"/>
      <w:r w:rsidRPr="00EF68A0">
        <w:rPr>
          <w:i/>
          <w:iCs/>
          <w:lang w:val="uk-UA"/>
        </w:rPr>
        <w:t xml:space="preserve"> (форум курсу, приватні повідомлення)</w:t>
      </w:r>
    </w:p>
    <w:p w14:paraId="19DAD01B" w14:textId="77777777" w:rsidR="008E540D" w:rsidRPr="00EF68A0" w:rsidRDefault="008E540D" w:rsidP="008E540D">
      <w:pPr>
        <w:rPr>
          <w:lang w:val="uk-UA"/>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568"/>
        <w:gridCol w:w="1275"/>
        <w:gridCol w:w="1276"/>
        <w:gridCol w:w="1417"/>
        <w:gridCol w:w="1433"/>
        <w:gridCol w:w="1544"/>
      </w:tblGrid>
      <w:tr w:rsidR="008E540D" w:rsidRPr="00EF68A0" w14:paraId="10B9D64B" w14:textId="77777777" w:rsidTr="00B737F3">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14:paraId="7A6E5E57" w14:textId="77777777" w:rsidR="008E540D" w:rsidRPr="00EF68A0" w:rsidRDefault="008E540D" w:rsidP="00B737F3">
            <w:pPr>
              <w:rPr>
                <w:rFonts w:eastAsia="Times New Roman"/>
                <w:b/>
                <w:lang w:val="uk-UA"/>
              </w:rPr>
            </w:pPr>
            <w:r w:rsidRPr="00EF68A0">
              <w:rPr>
                <w:b/>
                <w:lang w:val="uk-UA"/>
              </w:rPr>
              <w:t>Освітня програма, рівень вищої освіти</w:t>
            </w:r>
          </w:p>
        </w:tc>
        <w:tc>
          <w:tcPr>
            <w:tcW w:w="6945" w:type="dxa"/>
            <w:gridSpan w:val="5"/>
            <w:tcBorders>
              <w:top w:val="single" w:sz="4" w:space="0" w:color="000000"/>
              <w:left w:val="single" w:sz="4" w:space="0" w:color="000000"/>
              <w:bottom w:val="single" w:sz="4" w:space="0" w:color="000000"/>
              <w:right w:val="single" w:sz="4" w:space="0" w:color="000000"/>
            </w:tcBorders>
          </w:tcPr>
          <w:p w14:paraId="77263B32" w14:textId="77777777" w:rsidR="008E540D" w:rsidRPr="00EF68A0" w:rsidRDefault="008E540D" w:rsidP="00B737F3">
            <w:pPr>
              <w:tabs>
                <w:tab w:val="left" w:pos="1145"/>
              </w:tabs>
              <w:spacing w:after="20"/>
              <w:rPr>
                <w:rFonts w:eastAsia="Times New Roman"/>
                <w:lang w:val="uk-UA"/>
              </w:rPr>
            </w:pPr>
            <w:r>
              <w:rPr>
                <w:rFonts w:eastAsia="Times New Roman"/>
                <w:lang w:val="uk-UA"/>
              </w:rPr>
              <w:t>Бакалавр</w:t>
            </w:r>
            <w:r w:rsidRPr="00EF68A0">
              <w:rPr>
                <w:rFonts w:eastAsia="Times New Roman"/>
                <w:lang w:val="uk-UA"/>
              </w:rPr>
              <w:t xml:space="preserve">; </w:t>
            </w:r>
            <w:r>
              <w:rPr>
                <w:rFonts w:eastAsia="Times New Roman"/>
                <w:lang w:val="uk-UA"/>
              </w:rPr>
              <w:t>Дошкільна освіта</w:t>
            </w:r>
          </w:p>
        </w:tc>
      </w:tr>
      <w:tr w:rsidR="008E540D" w:rsidRPr="00EF68A0" w14:paraId="6E3039DF" w14:textId="77777777" w:rsidTr="00B737F3">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14:paraId="445EA8BA" w14:textId="77777777" w:rsidR="008E540D" w:rsidRPr="00EF68A0" w:rsidRDefault="008E540D" w:rsidP="00B737F3">
            <w:pPr>
              <w:rPr>
                <w:b/>
                <w:bCs/>
                <w:lang w:val="uk-UA"/>
              </w:rPr>
            </w:pPr>
            <w:r w:rsidRPr="00EF68A0">
              <w:rPr>
                <w:b/>
                <w:bCs/>
                <w:lang w:val="uk-UA"/>
              </w:rPr>
              <w:t>Статус дисципліни</w:t>
            </w:r>
          </w:p>
        </w:tc>
        <w:tc>
          <w:tcPr>
            <w:tcW w:w="6945" w:type="dxa"/>
            <w:gridSpan w:val="5"/>
            <w:tcBorders>
              <w:top w:val="single" w:sz="4" w:space="0" w:color="000000"/>
              <w:left w:val="single" w:sz="4" w:space="0" w:color="000000"/>
              <w:bottom w:val="single" w:sz="4" w:space="0" w:color="000000"/>
              <w:right w:val="single" w:sz="4" w:space="0" w:color="000000"/>
            </w:tcBorders>
          </w:tcPr>
          <w:p w14:paraId="7E7BCB39" w14:textId="77777777" w:rsidR="008E540D" w:rsidRPr="00EF68A0" w:rsidRDefault="008E540D" w:rsidP="00B737F3">
            <w:pPr>
              <w:spacing w:after="20"/>
              <w:rPr>
                <w:lang w:val="uk-UA"/>
              </w:rPr>
            </w:pPr>
            <w:r>
              <w:rPr>
                <w:lang w:val="uk-UA"/>
              </w:rPr>
              <w:t>Вибіркова</w:t>
            </w:r>
          </w:p>
        </w:tc>
      </w:tr>
      <w:tr w:rsidR="008E540D" w:rsidRPr="00EF68A0" w14:paraId="2D0DC471" w14:textId="77777777" w:rsidTr="00B737F3">
        <w:trPr>
          <w:trHeight w:val="250"/>
        </w:trPr>
        <w:tc>
          <w:tcPr>
            <w:tcW w:w="2268" w:type="dxa"/>
            <w:tcBorders>
              <w:top w:val="single" w:sz="4" w:space="0" w:color="000000"/>
              <w:left w:val="single" w:sz="4" w:space="0" w:color="000000"/>
              <w:bottom w:val="single" w:sz="4" w:space="0" w:color="000000"/>
              <w:right w:val="single" w:sz="4" w:space="0" w:color="000000"/>
            </w:tcBorders>
          </w:tcPr>
          <w:p w14:paraId="4B291D11" w14:textId="77777777" w:rsidR="008E540D" w:rsidRPr="00EF68A0" w:rsidRDefault="008E540D" w:rsidP="00B737F3">
            <w:pPr>
              <w:rPr>
                <w:rFonts w:eastAsia="Times New Roman"/>
                <w:b/>
                <w:lang w:val="uk-UA"/>
              </w:rPr>
            </w:pPr>
            <w:r w:rsidRPr="00EF68A0">
              <w:rPr>
                <w:b/>
                <w:lang w:val="uk-UA"/>
              </w:rPr>
              <w:t>Кредити ECTS</w:t>
            </w:r>
          </w:p>
        </w:tc>
        <w:tc>
          <w:tcPr>
            <w:tcW w:w="568" w:type="dxa"/>
            <w:tcBorders>
              <w:top w:val="single" w:sz="4" w:space="0" w:color="000000"/>
              <w:left w:val="single" w:sz="4" w:space="0" w:color="000000"/>
              <w:bottom w:val="single" w:sz="4" w:space="0" w:color="000000"/>
              <w:right w:val="single" w:sz="4" w:space="0" w:color="000000"/>
            </w:tcBorders>
          </w:tcPr>
          <w:p w14:paraId="034CF52A" w14:textId="77777777" w:rsidR="008E540D" w:rsidRPr="00EF68A0" w:rsidRDefault="008E540D" w:rsidP="00B737F3">
            <w:pPr>
              <w:rPr>
                <w:rFonts w:eastAsia="Times New Roman"/>
                <w:lang w:val="uk-UA"/>
              </w:rPr>
            </w:pPr>
          </w:p>
        </w:tc>
        <w:tc>
          <w:tcPr>
            <w:tcW w:w="1275" w:type="dxa"/>
            <w:tcBorders>
              <w:top w:val="single" w:sz="4" w:space="0" w:color="000000"/>
              <w:left w:val="single" w:sz="4" w:space="0" w:color="000000"/>
              <w:bottom w:val="single" w:sz="4" w:space="0" w:color="000000"/>
              <w:right w:val="single" w:sz="4" w:space="0" w:color="000000"/>
            </w:tcBorders>
          </w:tcPr>
          <w:p w14:paraId="3A65F385" w14:textId="77777777" w:rsidR="008E540D" w:rsidRPr="00EF68A0" w:rsidRDefault="008E540D" w:rsidP="00B737F3">
            <w:pPr>
              <w:rPr>
                <w:rFonts w:eastAsia="Times New Roman"/>
                <w:b/>
                <w:lang w:val="uk-UA"/>
              </w:rPr>
            </w:pPr>
            <w:proofErr w:type="spellStart"/>
            <w:r w:rsidRPr="00EF68A0">
              <w:rPr>
                <w:b/>
                <w:lang w:val="uk-UA"/>
              </w:rPr>
              <w:t>Навч</w:t>
            </w:r>
            <w:proofErr w:type="spellEnd"/>
            <w:r w:rsidRPr="00EF68A0">
              <w:rPr>
                <w:b/>
                <w:lang w:val="uk-UA"/>
              </w:rPr>
              <w:t>. рік</w:t>
            </w:r>
          </w:p>
        </w:tc>
        <w:tc>
          <w:tcPr>
            <w:tcW w:w="1276" w:type="dxa"/>
            <w:tcBorders>
              <w:top w:val="single" w:sz="4" w:space="0" w:color="000000"/>
              <w:left w:val="single" w:sz="4" w:space="0" w:color="000000"/>
              <w:bottom w:val="single" w:sz="4" w:space="0" w:color="000000"/>
              <w:right w:val="single" w:sz="4" w:space="0" w:color="000000"/>
            </w:tcBorders>
          </w:tcPr>
          <w:p w14:paraId="743C160C" w14:textId="77777777" w:rsidR="008E540D" w:rsidRPr="00EF68A0" w:rsidRDefault="008E540D" w:rsidP="00B737F3">
            <w:pPr>
              <w:rPr>
                <w:rFonts w:eastAsia="Times New Roman"/>
                <w:lang w:val="uk-UA"/>
              </w:rPr>
            </w:pPr>
            <w:r w:rsidRPr="00EF68A0">
              <w:rPr>
                <w:rFonts w:eastAsia="Times New Roman"/>
                <w:lang w:val="uk-UA"/>
              </w:rPr>
              <w:t>2020-21</w:t>
            </w:r>
          </w:p>
        </w:tc>
        <w:tc>
          <w:tcPr>
            <w:tcW w:w="1417" w:type="dxa"/>
            <w:tcBorders>
              <w:top w:val="single" w:sz="4" w:space="0" w:color="000000"/>
              <w:left w:val="single" w:sz="4" w:space="0" w:color="000000"/>
              <w:bottom w:val="single" w:sz="4" w:space="0" w:color="000000"/>
              <w:right w:val="single" w:sz="4" w:space="0" w:color="000000"/>
            </w:tcBorders>
          </w:tcPr>
          <w:p w14:paraId="4026CE4F" w14:textId="77777777" w:rsidR="008E540D" w:rsidRPr="00EF68A0" w:rsidRDefault="008E540D" w:rsidP="00B737F3">
            <w:pPr>
              <w:rPr>
                <w:rFonts w:eastAsia="Times New Roman"/>
                <w:b/>
                <w:lang w:val="uk-UA"/>
              </w:rPr>
            </w:pPr>
            <w:r w:rsidRPr="00EF68A0">
              <w:rPr>
                <w:rFonts w:eastAsia="Times New Roman"/>
                <w:b/>
                <w:lang w:val="uk-UA"/>
              </w:rPr>
              <w:t>Рік навчання - 4</w:t>
            </w:r>
          </w:p>
        </w:tc>
        <w:tc>
          <w:tcPr>
            <w:tcW w:w="1433" w:type="dxa"/>
            <w:tcBorders>
              <w:top w:val="single" w:sz="4" w:space="0" w:color="000000"/>
              <w:left w:val="single" w:sz="4" w:space="0" w:color="000000"/>
              <w:bottom w:val="single" w:sz="4" w:space="0" w:color="000000"/>
              <w:right w:val="single" w:sz="4" w:space="0" w:color="auto"/>
            </w:tcBorders>
          </w:tcPr>
          <w:p w14:paraId="2BC58198" w14:textId="77777777" w:rsidR="008E540D" w:rsidRPr="00EF68A0" w:rsidRDefault="008E540D" w:rsidP="00B737F3">
            <w:pPr>
              <w:rPr>
                <w:rFonts w:eastAsia="Times New Roman"/>
                <w:lang w:val="uk-UA"/>
              </w:rPr>
            </w:pPr>
            <w:r w:rsidRPr="00EF68A0">
              <w:rPr>
                <w:b/>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14:paraId="53097657" w14:textId="77777777" w:rsidR="008E540D" w:rsidRPr="00EF68A0" w:rsidRDefault="008E540D" w:rsidP="00B737F3">
            <w:pPr>
              <w:rPr>
                <w:rFonts w:eastAsia="Times New Roman"/>
                <w:lang w:val="uk-UA"/>
              </w:rPr>
            </w:pPr>
            <w:r>
              <w:rPr>
                <w:rFonts w:eastAsia="Times New Roman"/>
                <w:lang w:val="uk-UA"/>
              </w:rPr>
              <w:t>14</w:t>
            </w:r>
          </w:p>
        </w:tc>
      </w:tr>
      <w:tr w:rsidR="008E540D" w:rsidRPr="008E540D" w14:paraId="3C0F8509" w14:textId="77777777" w:rsidTr="00B737F3">
        <w:trPr>
          <w:trHeight w:val="250"/>
        </w:trPr>
        <w:tc>
          <w:tcPr>
            <w:tcW w:w="2268" w:type="dxa"/>
            <w:tcBorders>
              <w:top w:val="single" w:sz="4" w:space="0" w:color="000000"/>
              <w:left w:val="single" w:sz="4" w:space="0" w:color="000000"/>
              <w:bottom w:val="single" w:sz="4" w:space="0" w:color="000000"/>
              <w:right w:val="single" w:sz="4" w:space="0" w:color="000000"/>
            </w:tcBorders>
          </w:tcPr>
          <w:p w14:paraId="0435FEEB" w14:textId="77777777" w:rsidR="008E540D" w:rsidRPr="0075022E" w:rsidRDefault="008E540D" w:rsidP="00B737F3">
            <w:pPr>
              <w:rPr>
                <w:b/>
                <w:lang w:val="uk-UA"/>
              </w:rPr>
            </w:pPr>
            <w:r w:rsidRPr="0075022E">
              <w:rPr>
                <w:b/>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tcPr>
          <w:p w14:paraId="26812503" w14:textId="77777777" w:rsidR="008E540D" w:rsidRPr="00EF68A0" w:rsidRDefault="008E540D" w:rsidP="00B737F3">
            <w:pPr>
              <w:rPr>
                <w:rFonts w:eastAsia="Times New Roman"/>
                <w:lang w:val="uk-UA"/>
              </w:rPr>
            </w:pPr>
          </w:p>
        </w:tc>
        <w:tc>
          <w:tcPr>
            <w:tcW w:w="2551" w:type="dxa"/>
            <w:gridSpan w:val="2"/>
            <w:tcBorders>
              <w:top w:val="single" w:sz="4" w:space="0" w:color="000000"/>
              <w:left w:val="single" w:sz="4" w:space="0" w:color="000000"/>
              <w:bottom w:val="single" w:sz="4" w:space="0" w:color="000000"/>
              <w:right w:val="single" w:sz="4" w:space="0" w:color="000000"/>
            </w:tcBorders>
          </w:tcPr>
          <w:p w14:paraId="43759AF0" w14:textId="77777777" w:rsidR="008E540D" w:rsidRPr="00EF68A0" w:rsidRDefault="008E540D" w:rsidP="00B737F3">
            <w:pPr>
              <w:rPr>
                <w:rFonts w:eastAsia="Times New Roman"/>
                <w:b/>
                <w:lang w:val="uk-UA"/>
              </w:rPr>
            </w:pPr>
            <w:r w:rsidRPr="00EF68A0">
              <w:rPr>
                <w:b/>
                <w:lang w:val="uk-UA"/>
              </w:rPr>
              <w:t>Кількість змістових модулів</w:t>
            </w:r>
          </w:p>
        </w:tc>
        <w:tc>
          <w:tcPr>
            <w:tcW w:w="1417" w:type="dxa"/>
            <w:tcBorders>
              <w:top w:val="single" w:sz="4" w:space="0" w:color="000000"/>
              <w:left w:val="single" w:sz="4" w:space="0" w:color="000000"/>
              <w:bottom w:val="single" w:sz="4" w:space="0" w:color="000000"/>
              <w:right w:val="single" w:sz="4" w:space="0" w:color="000000"/>
            </w:tcBorders>
          </w:tcPr>
          <w:p w14:paraId="11C5C188" w14:textId="77777777" w:rsidR="008E540D" w:rsidRPr="00EF68A0" w:rsidRDefault="008E540D" w:rsidP="00B737F3">
            <w:pPr>
              <w:rPr>
                <w:b/>
                <w:lang w:val="uk-UA"/>
              </w:rPr>
            </w:pPr>
            <w:r w:rsidRPr="00EF68A0">
              <w:rPr>
                <w:b/>
                <w:lang w:val="uk-UA"/>
              </w:rPr>
              <w:t>2</w:t>
            </w:r>
          </w:p>
        </w:tc>
        <w:tc>
          <w:tcPr>
            <w:tcW w:w="2977" w:type="dxa"/>
            <w:gridSpan w:val="2"/>
            <w:tcBorders>
              <w:top w:val="single" w:sz="4" w:space="0" w:color="000000"/>
              <w:left w:val="single" w:sz="4" w:space="0" w:color="000000"/>
              <w:bottom w:val="single" w:sz="4" w:space="0" w:color="000000"/>
              <w:right w:val="single" w:sz="4" w:space="0" w:color="000000"/>
            </w:tcBorders>
          </w:tcPr>
          <w:p w14:paraId="6A9E37CD" w14:textId="12446273" w:rsidR="008E540D" w:rsidRPr="00EF68A0" w:rsidRDefault="008E540D" w:rsidP="00B737F3">
            <w:pPr>
              <w:rPr>
                <w:i/>
                <w:iCs/>
                <w:lang w:val="uk-UA"/>
              </w:rPr>
            </w:pPr>
            <w:r w:rsidRPr="00EF68A0">
              <w:rPr>
                <w:b/>
                <w:bCs/>
                <w:lang w:val="uk-UA"/>
              </w:rPr>
              <w:t>Лекційні заняття – 2</w:t>
            </w:r>
            <w:r>
              <w:rPr>
                <w:b/>
                <w:bCs/>
                <w:lang w:val="uk-UA"/>
              </w:rPr>
              <w:t>6</w:t>
            </w:r>
          </w:p>
          <w:p w14:paraId="52CF928E" w14:textId="47B0A410" w:rsidR="008E540D" w:rsidRPr="00EF68A0" w:rsidRDefault="008E540D" w:rsidP="00B737F3">
            <w:pPr>
              <w:rPr>
                <w:b/>
                <w:bCs/>
                <w:lang w:val="uk-UA"/>
              </w:rPr>
            </w:pPr>
            <w:r w:rsidRPr="00EF68A0">
              <w:rPr>
                <w:b/>
                <w:bCs/>
                <w:lang w:val="uk-UA"/>
              </w:rPr>
              <w:t xml:space="preserve">Семінарські заняття – </w:t>
            </w:r>
            <w:r>
              <w:rPr>
                <w:b/>
                <w:bCs/>
                <w:lang w:val="uk-UA"/>
              </w:rPr>
              <w:t>12</w:t>
            </w:r>
          </w:p>
          <w:p w14:paraId="00363EB0" w14:textId="77777777" w:rsidR="008E540D" w:rsidRPr="00EF68A0" w:rsidRDefault="008E540D" w:rsidP="00B737F3">
            <w:pPr>
              <w:rPr>
                <w:rFonts w:eastAsia="Times New Roman"/>
                <w:lang w:val="uk-UA"/>
              </w:rPr>
            </w:pPr>
            <w:r w:rsidRPr="00EF68A0">
              <w:rPr>
                <w:b/>
                <w:bCs/>
                <w:lang w:val="uk-UA"/>
              </w:rPr>
              <w:t>Самостійна робота –</w:t>
            </w:r>
            <w:r w:rsidRPr="00EF68A0">
              <w:rPr>
                <w:rFonts w:eastAsia="Times New Roman"/>
                <w:lang w:val="uk-UA"/>
              </w:rPr>
              <w:t xml:space="preserve"> </w:t>
            </w:r>
            <w:r>
              <w:rPr>
                <w:rFonts w:eastAsia="Times New Roman"/>
                <w:lang w:val="uk-UA"/>
              </w:rPr>
              <w:t>100</w:t>
            </w:r>
          </w:p>
        </w:tc>
      </w:tr>
      <w:tr w:rsidR="008E540D" w:rsidRPr="00EF68A0" w14:paraId="6BF4CAE0" w14:textId="77777777" w:rsidTr="00B737F3">
        <w:trPr>
          <w:trHeight w:val="250"/>
        </w:trPr>
        <w:tc>
          <w:tcPr>
            <w:tcW w:w="2268" w:type="dxa"/>
            <w:tcBorders>
              <w:top w:val="single" w:sz="4" w:space="0" w:color="000000"/>
              <w:left w:val="single" w:sz="4" w:space="0" w:color="000000"/>
              <w:bottom w:val="single" w:sz="4" w:space="0" w:color="000000"/>
              <w:right w:val="single" w:sz="4" w:space="0" w:color="000000"/>
            </w:tcBorders>
          </w:tcPr>
          <w:p w14:paraId="3A6F6C5C" w14:textId="77777777" w:rsidR="008E540D" w:rsidRPr="0075022E" w:rsidRDefault="008E540D" w:rsidP="00B737F3">
            <w:pPr>
              <w:rPr>
                <w:rFonts w:eastAsia="Times New Roman"/>
                <w:b/>
                <w:bCs/>
                <w:lang w:val="uk-UA"/>
              </w:rPr>
            </w:pPr>
            <w:r w:rsidRPr="0075022E">
              <w:rPr>
                <w:b/>
                <w:bCs/>
                <w:lang w:val="uk-UA"/>
              </w:rPr>
              <w:t>Вид контролю</w:t>
            </w:r>
          </w:p>
        </w:tc>
        <w:tc>
          <w:tcPr>
            <w:tcW w:w="4536" w:type="dxa"/>
            <w:gridSpan w:val="4"/>
            <w:tcBorders>
              <w:top w:val="single" w:sz="4" w:space="0" w:color="000000"/>
              <w:left w:val="single" w:sz="4" w:space="0" w:color="000000"/>
              <w:bottom w:val="single" w:sz="4" w:space="0" w:color="000000"/>
              <w:right w:val="single" w:sz="4" w:space="0" w:color="000000"/>
            </w:tcBorders>
          </w:tcPr>
          <w:p w14:paraId="5F9CCF3A" w14:textId="77777777" w:rsidR="008E540D" w:rsidRPr="00EF68A0" w:rsidRDefault="008E540D" w:rsidP="00B737F3">
            <w:pPr>
              <w:rPr>
                <w:i/>
                <w:lang w:val="uk-UA"/>
              </w:rPr>
            </w:pPr>
            <w:r>
              <w:rPr>
                <w:i/>
                <w:lang w:val="uk-UA"/>
              </w:rPr>
              <w:t>Екзамен</w:t>
            </w:r>
          </w:p>
        </w:tc>
        <w:tc>
          <w:tcPr>
            <w:tcW w:w="2977" w:type="dxa"/>
            <w:gridSpan w:val="2"/>
            <w:tcBorders>
              <w:top w:val="single" w:sz="4" w:space="0" w:color="000000"/>
              <w:left w:val="single" w:sz="4" w:space="0" w:color="000000"/>
              <w:bottom w:val="single" w:sz="4" w:space="0" w:color="000000"/>
              <w:right w:val="single" w:sz="4" w:space="0" w:color="000000"/>
            </w:tcBorders>
          </w:tcPr>
          <w:p w14:paraId="1DC6BAB1" w14:textId="77777777" w:rsidR="008E540D" w:rsidRPr="00EF68A0" w:rsidRDefault="008E540D" w:rsidP="00B737F3">
            <w:pPr>
              <w:rPr>
                <w:b/>
                <w:bCs/>
                <w:lang w:val="uk-UA"/>
              </w:rPr>
            </w:pPr>
          </w:p>
        </w:tc>
      </w:tr>
      <w:tr w:rsidR="008E540D" w:rsidRPr="008E540D" w14:paraId="529FABCB" w14:textId="77777777" w:rsidTr="00B737F3">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14:paraId="2917E485" w14:textId="77777777" w:rsidR="008E540D" w:rsidRPr="0075022E" w:rsidRDefault="008E540D" w:rsidP="00B737F3">
            <w:pPr>
              <w:rPr>
                <w:rFonts w:eastAsia="Times New Roman"/>
                <w:b/>
                <w:lang w:val="uk-UA"/>
              </w:rPr>
            </w:pPr>
            <w:r w:rsidRPr="0075022E">
              <w:rPr>
                <w:b/>
                <w:lang w:val="uk-UA"/>
              </w:rPr>
              <w:t xml:space="preserve">Посилання на курс в </w:t>
            </w:r>
            <w:proofErr w:type="spellStart"/>
            <w:r w:rsidRPr="0075022E">
              <w:rPr>
                <w:b/>
                <w:lang w:val="uk-UA"/>
              </w:rPr>
              <w:t>Moodle</w:t>
            </w:r>
            <w:proofErr w:type="spellEnd"/>
          </w:p>
        </w:tc>
        <w:tc>
          <w:tcPr>
            <w:tcW w:w="5670" w:type="dxa"/>
            <w:gridSpan w:val="4"/>
            <w:tcBorders>
              <w:top w:val="single" w:sz="4" w:space="0" w:color="000000"/>
              <w:left w:val="single" w:sz="4" w:space="0" w:color="000000"/>
              <w:bottom w:val="single" w:sz="4" w:space="0" w:color="000000"/>
              <w:right w:val="single" w:sz="4" w:space="0" w:color="000000"/>
            </w:tcBorders>
          </w:tcPr>
          <w:p w14:paraId="14A68096" w14:textId="77777777" w:rsidR="008E540D" w:rsidRPr="00EF68A0" w:rsidRDefault="008E540D" w:rsidP="00B737F3">
            <w:pPr>
              <w:rPr>
                <w:rFonts w:eastAsia="Times New Roman"/>
                <w:lang w:val="uk-UA"/>
              </w:rPr>
            </w:pPr>
          </w:p>
        </w:tc>
      </w:tr>
      <w:tr w:rsidR="008E540D" w:rsidRPr="008E540D" w14:paraId="56F84B90" w14:textId="77777777" w:rsidTr="00B737F3">
        <w:trPr>
          <w:trHeight w:val="250"/>
        </w:trPr>
        <w:tc>
          <w:tcPr>
            <w:tcW w:w="9781" w:type="dxa"/>
            <w:gridSpan w:val="7"/>
            <w:tcBorders>
              <w:top w:val="single" w:sz="4" w:space="0" w:color="000000"/>
              <w:left w:val="single" w:sz="4" w:space="0" w:color="000000"/>
              <w:bottom w:val="single" w:sz="4" w:space="0" w:color="000000"/>
              <w:right w:val="single" w:sz="4" w:space="0" w:color="000000"/>
            </w:tcBorders>
          </w:tcPr>
          <w:p w14:paraId="528E7884" w14:textId="77777777" w:rsidR="008E540D" w:rsidRPr="0075022E" w:rsidRDefault="008E540D" w:rsidP="00B737F3">
            <w:pPr>
              <w:rPr>
                <w:rStyle w:val="s1"/>
                <w:b/>
                <w:lang w:val="uk-UA"/>
              </w:rPr>
            </w:pPr>
            <w:r w:rsidRPr="0075022E">
              <w:rPr>
                <w:b/>
                <w:iCs/>
                <w:lang w:val="uk-UA"/>
              </w:rPr>
              <w:t>Консультації:</w:t>
            </w:r>
            <w:r w:rsidRPr="0075022E">
              <w:rPr>
                <w:b/>
                <w:i/>
                <w:lang w:val="uk-UA"/>
              </w:rPr>
              <w:t xml:space="preserve"> </w:t>
            </w:r>
            <w:r w:rsidRPr="0075022E">
              <w:rPr>
                <w:rStyle w:val="s1"/>
                <w:lang w:val="uk-UA"/>
              </w:rPr>
              <w:t xml:space="preserve">щочетверга, 12.55-14.15 або за домовленістю чи </w:t>
            </w:r>
            <w:proofErr w:type="spellStart"/>
            <w:r w:rsidRPr="0075022E">
              <w:rPr>
                <w:rStyle w:val="s1"/>
                <w:lang w:val="uk-UA"/>
              </w:rPr>
              <w:t>ел</w:t>
            </w:r>
            <w:proofErr w:type="spellEnd"/>
            <w:r w:rsidRPr="0075022E">
              <w:rPr>
                <w:rStyle w:val="s1"/>
                <w:lang w:val="uk-UA"/>
              </w:rPr>
              <w:t>. поштою</w:t>
            </w:r>
          </w:p>
          <w:p w14:paraId="3EB23DC4" w14:textId="77777777" w:rsidR="008E540D" w:rsidRPr="0075022E" w:rsidRDefault="008E540D" w:rsidP="00B737F3">
            <w:pPr>
              <w:rPr>
                <w:rFonts w:eastAsia="Times New Roman"/>
                <w:lang w:val="uk-UA"/>
              </w:rPr>
            </w:pPr>
          </w:p>
        </w:tc>
      </w:tr>
    </w:tbl>
    <w:p w14:paraId="0E77B878" w14:textId="77777777" w:rsidR="008E540D" w:rsidRPr="00EF68A0" w:rsidRDefault="008E540D" w:rsidP="008E540D">
      <w:pPr>
        <w:rPr>
          <w:b/>
          <w:sz w:val="28"/>
          <w:lang w:val="uk-UA"/>
        </w:rPr>
      </w:pPr>
    </w:p>
    <w:p w14:paraId="21EC8F50" w14:textId="77777777" w:rsidR="008E540D" w:rsidRPr="00EF68A0" w:rsidRDefault="008E540D" w:rsidP="008E540D">
      <w:pPr>
        <w:ind w:firstLine="540"/>
        <w:rPr>
          <w:lang w:val="uk-UA"/>
        </w:rPr>
      </w:pPr>
      <w:r w:rsidRPr="00EF68A0">
        <w:rPr>
          <w:b/>
          <w:sz w:val="28"/>
          <w:lang w:val="uk-UA"/>
        </w:rPr>
        <w:t xml:space="preserve">ОПИС КУРСУ </w:t>
      </w:r>
    </w:p>
    <w:p w14:paraId="0B42C0FD" w14:textId="788504C4" w:rsidR="008E540D" w:rsidRPr="00EF68A0" w:rsidRDefault="008E540D" w:rsidP="008E540D">
      <w:pPr>
        <w:pStyle w:val="aa"/>
        <w:ind w:firstLine="540"/>
        <w:rPr>
          <w:i/>
          <w:iCs/>
          <w:sz w:val="24"/>
          <w:szCs w:val="24"/>
          <w:lang w:val="uk-UA"/>
        </w:rPr>
      </w:pPr>
      <w:r w:rsidRPr="008E540D">
        <w:rPr>
          <w:b/>
          <w:i/>
          <w:iCs/>
          <w:sz w:val="24"/>
          <w:szCs w:val="24"/>
          <w:lang w:val="uk-UA"/>
        </w:rPr>
        <w:t>Метою</w:t>
      </w:r>
      <w:r w:rsidRPr="008E540D">
        <w:rPr>
          <w:i/>
          <w:iCs/>
          <w:sz w:val="24"/>
          <w:szCs w:val="24"/>
          <w:lang w:val="uk-UA"/>
        </w:rPr>
        <w:t xml:space="preserve"> викладання навчальної дисципліни «Основи психологічного консультування» є формування знань про теоретичні аспекти і принципи психологічного консультування, вмінь і навичок, необхідних для вирішення практичних завдань психологічного консультування.</w:t>
      </w:r>
    </w:p>
    <w:p w14:paraId="1AF263FB" w14:textId="77777777" w:rsidR="008E540D" w:rsidRDefault="008E540D" w:rsidP="008E540D">
      <w:pPr>
        <w:pStyle w:val="aa"/>
        <w:ind w:firstLine="540"/>
        <w:rPr>
          <w:i/>
          <w:iCs/>
          <w:sz w:val="24"/>
          <w:szCs w:val="24"/>
          <w:lang w:val="uk-UA"/>
        </w:rPr>
      </w:pPr>
      <w:r w:rsidRPr="00EF68A0">
        <w:rPr>
          <w:i/>
          <w:iCs/>
          <w:sz w:val="24"/>
          <w:szCs w:val="24"/>
          <w:lang w:val="uk-UA"/>
        </w:rPr>
        <w:t xml:space="preserve">Вивчення дисципліни дає знання про </w:t>
      </w:r>
      <w:r>
        <w:rPr>
          <w:i/>
          <w:iCs/>
          <w:sz w:val="24"/>
          <w:szCs w:val="24"/>
          <w:lang w:val="uk-UA"/>
        </w:rPr>
        <w:t>різні теоретичні підходи і моделі процесу психологічного консультування, загальну схему процесу консультативної бесіди, її етапів, цілей та завдань, основні комунікативні прийоми та специфічні методи психологічного консультування.</w:t>
      </w:r>
    </w:p>
    <w:p w14:paraId="5FF26541" w14:textId="77777777" w:rsidR="008E540D" w:rsidRPr="00EF68A0" w:rsidRDefault="008E540D" w:rsidP="008E540D">
      <w:pPr>
        <w:pStyle w:val="aa"/>
        <w:ind w:firstLine="540"/>
        <w:rPr>
          <w:i/>
          <w:iCs/>
          <w:sz w:val="24"/>
          <w:szCs w:val="24"/>
          <w:lang w:val="uk-UA"/>
        </w:rPr>
      </w:pPr>
      <w:r w:rsidRPr="00EF68A0">
        <w:rPr>
          <w:i/>
          <w:iCs/>
          <w:sz w:val="24"/>
          <w:szCs w:val="24"/>
          <w:lang w:val="uk-UA" w:eastAsia="ru-RU"/>
        </w:rPr>
        <w:t>Засвоєння отриманих в результаті вивчення даної дисципліни знань дозволить студентам організовувати діяльність і спілкування</w:t>
      </w:r>
      <w:r>
        <w:rPr>
          <w:i/>
          <w:iCs/>
          <w:sz w:val="24"/>
          <w:szCs w:val="24"/>
          <w:lang w:val="uk-UA" w:eastAsia="ru-RU"/>
        </w:rPr>
        <w:t xml:space="preserve"> психолога з клієнтом</w:t>
      </w:r>
      <w:r w:rsidRPr="00EF68A0">
        <w:rPr>
          <w:i/>
          <w:iCs/>
          <w:sz w:val="24"/>
          <w:szCs w:val="24"/>
          <w:lang w:val="uk-UA" w:eastAsia="ru-RU"/>
        </w:rPr>
        <w:t xml:space="preserve">; створювати умови, що сприятимуть конструктивному психічному розвитку людини; орієнтуватися на нормативи кожного вікового періоду у </w:t>
      </w:r>
      <w:proofErr w:type="spellStart"/>
      <w:r w:rsidRPr="00EF68A0">
        <w:rPr>
          <w:i/>
          <w:iCs/>
          <w:sz w:val="24"/>
          <w:szCs w:val="24"/>
          <w:lang w:val="uk-UA" w:eastAsia="ru-RU"/>
        </w:rPr>
        <w:t>психодіагностичніи</w:t>
      </w:r>
      <w:proofErr w:type="spellEnd"/>
      <w:r w:rsidRPr="00EF68A0">
        <w:rPr>
          <w:i/>
          <w:iCs/>
          <w:sz w:val="24"/>
          <w:szCs w:val="24"/>
          <w:lang w:val="uk-UA" w:eastAsia="ru-RU"/>
        </w:rPr>
        <w:t>̆</w:t>
      </w:r>
      <w:r>
        <w:rPr>
          <w:i/>
          <w:iCs/>
          <w:sz w:val="24"/>
          <w:szCs w:val="24"/>
          <w:lang w:val="uk-UA" w:eastAsia="ru-RU"/>
        </w:rPr>
        <w:t>,</w:t>
      </w:r>
      <w:r w:rsidRPr="00EF68A0">
        <w:rPr>
          <w:i/>
          <w:iCs/>
          <w:sz w:val="24"/>
          <w:szCs w:val="24"/>
          <w:lang w:val="uk-UA" w:eastAsia="ru-RU"/>
        </w:rPr>
        <w:t xml:space="preserve"> </w:t>
      </w:r>
      <w:proofErr w:type="spellStart"/>
      <w:r w:rsidRPr="00EF68A0">
        <w:rPr>
          <w:i/>
          <w:iCs/>
          <w:sz w:val="24"/>
          <w:szCs w:val="24"/>
          <w:lang w:val="uk-UA" w:eastAsia="ru-RU"/>
        </w:rPr>
        <w:t>психокорекційніи</w:t>
      </w:r>
      <w:proofErr w:type="spellEnd"/>
      <w:r w:rsidRPr="00EF68A0">
        <w:rPr>
          <w:i/>
          <w:iCs/>
          <w:sz w:val="24"/>
          <w:szCs w:val="24"/>
          <w:lang w:val="uk-UA" w:eastAsia="ru-RU"/>
        </w:rPr>
        <w:t>̆</w:t>
      </w:r>
      <w:r>
        <w:rPr>
          <w:i/>
          <w:iCs/>
          <w:sz w:val="24"/>
          <w:szCs w:val="24"/>
          <w:lang w:val="uk-UA" w:eastAsia="ru-RU"/>
        </w:rPr>
        <w:t xml:space="preserve"> та консультативній</w:t>
      </w:r>
      <w:r w:rsidRPr="00EF68A0">
        <w:rPr>
          <w:i/>
          <w:iCs/>
          <w:sz w:val="24"/>
          <w:szCs w:val="24"/>
          <w:lang w:val="uk-UA" w:eastAsia="ru-RU"/>
        </w:rPr>
        <w:t xml:space="preserve"> роботі; аналізувати при консультуванні витоки психологічних проблем індивіда в </w:t>
      </w:r>
      <w:proofErr w:type="spellStart"/>
      <w:r w:rsidRPr="00EF68A0">
        <w:rPr>
          <w:i/>
          <w:iCs/>
          <w:sz w:val="24"/>
          <w:szCs w:val="24"/>
          <w:lang w:val="uk-UA" w:eastAsia="ru-RU"/>
        </w:rPr>
        <w:t>його</w:t>
      </w:r>
      <w:proofErr w:type="spellEnd"/>
      <w:r w:rsidRPr="00EF68A0">
        <w:rPr>
          <w:i/>
          <w:iCs/>
          <w:sz w:val="24"/>
          <w:szCs w:val="24"/>
          <w:lang w:val="uk-UA" w:eastAsia="ru-RU"/>
        </w:rPr>
        <w:t xml:space="preserve"> онтогенезі. </w:t>
      </w:r>
    </w:p>
    <w:p w14:paraId="71235CFB" w14:textId="77777777" w:rsidR="008E540D" w:rsidRPr="00EF68A0" w:rsidRDefault="008E540D" w:rsidP="008E540D">
      <w:pPr>
        <w:pStyle w:val="aa"/>
        <w:ind w:firstLine="540"/>
        <w:rPr>
          <w:i/>
          <w:iCs/>
          <w:sz w:val="24"/>
          <w:szCs w:val="24"/>
          <w:lang w:val="uk-UA"/>
        </w:rPr>
      </w:pPr>
    </w:p>
    <w:p w14:paraId="74B2F860" w14:textId="77777777" w:rsidR="008E540D" w:rsidRPr="00EF68A0" w:rsidRDefault="008E540D" w:rsidP="008E540D">
      <w:pPr>
        <w:rPr>
          <w:b/>
          <w:i/>
          <w:iCs/>
          <w:sz w:val="28"/>
          <w:lang w:val="uk-UA"/>
        </w:rPr>
      </w:pPr>
    </w:p>
    <w:p w14:paraId="10EF69FF" w14:textId="77777777" w:rsidR="008E540D" w:rsidRPr="00EF68A0" w:rsidRDefault="008E540D" w:rsidP="008E540D">
      <w:pPr>
        <w:rPr>
          <w:lang w:val="uk-UA"/>
        </w:rPr>
      </w:pPr>
      <w:r w:rsidRPr="00EF68A0">
        <w:rPr>
          <w:b/>
          <w:sz w:val="28"/>
          <w:lang w:val="uk-UA"/>
        </w:rPr>
        <w:t>ОЧІКУВАНІ РЕЗУЛЬТАТИ НАВЧАННЯ</w:t>
      </w:r>
    </w:p>
    <w:p w14:paraId="4BC21D80" w14:textId="77777777" w:rsidR="008E540D" w:rsidRPr="00EF68A0" w:rsidRDefault="008E540D" w:rsidP="008E540D">
      <w:pPr>
        <w:ind w:firstLine="567"/>
        <w:rPr>
          <w:b/>
          <w:lang w:val="uk-UA"/>
        </w:rPr>
      </w:pPr>
      <w:r w:rsidRPr="00EF68A0">
        <w:rPr>
          <w:b/>
          <w:lang w:val="uk-UA"/>
        </w:rPr>
        <w:t xml:space="preserve">У разі успішного завершення курсу студент </w:t>
      </w:r>
      <w:r w:rsidRPr="00EF68A0">
        <w:rPr>
          <w:b/>
          <w:u w:val="single"/>
          <w:lang w:val="uk-UA"/>
        </w:rPr>
        <w:t>зможе</w:t>
      </w:r>
      <w:r w:rsidRPr="00EF68A0">
        <w:rPr>
          <w:b/>
          <w:lang w:val="uk-UA"/>
        </w:rPr>
        <w:t>:</w:t>
      </w:r>
    </w:p>
    <w:p w14:paraId="70F28460" w14:textId="77777777" w:rsidR="008E540D" w:rsidRPr="00EF68A0" w:rsidRDefault="008E540D" w:rsidP="008E540D">
      <w:pPr>
        <w:pStyle w:val="ac"/>
        <w:numPr>
          <w:ilvl w:val="0"/>
          <w:numId w:val="1"/>
        </w:numPr>
        <w:tabs>
          <w:tab w:val="left" w:pos="851"/>
        </w:tabs>
        <w:ind w:left="0" w:firstLine="567"/>
        <w:jc w:val="both"/>
        <w:rPr>
          <w:i/>
          <w:iCs/>
          <w:sz w:val="24"/>
          <w:lang w:val="uk-UA"/>
        </w:rPr>
      </w:pPr>
      <w:r w:rsidRPr="00EF68A0">
        <w:rPr>
          <w:i/>
          <w:iCs/>
          <w:sz w:val="24"/>
          <w:lang w:val="uk-UA"/>
        </w:rPr>
        <w:t>отримати цілісне уявлення</w:t>
      </w:r>
      <w:r>
        <w:rPr>
          <w:i/>
          <w:iCs/>
          <w:sz w:val="24"/>
          <w:lang w:val="uk-UA"/>
        </w:rPr>
        <w:t xml:space="preserve"> про етичні принципи консультування, види, етапи та структуру процесу консультування</w:t>
      </w:r>
      <w:r w:rsidRPr="00EF68A0">
        <w:rPr>
          <w:i/>
          <w:iCs/>
          <w:sz w:val="24"/>
          <w:lang w:val="uk-UA"/>
        </w:rPr>
        <w:t>;</w:t>
      </w:r>
    </w:p>
    <w:p w14:paraId="22CD3EA7" w14:textId="77777777" w:rsidR="008E540D" w:rsidRPr="00EF68A0" w:rsidRDefault="008E540D" w:rsidP="008E540D">
      <w:pPr>
        <w:pStyle w:val="ac"/>
        <w:numPr>
          <w:ilvl w:val="0"/>
          <w:numId w:val="1"/>
        </w:numPr>
        <w:tabs>
          <w:tab w:val="left" w:pos="851"/>
        </w:tabs>
        <w:ind w:left="0" w:firstLine="567"/>
        <w:jc w:val="both"/>
        <w:rPr>
          <w:i/>
          <w:iCs/>
          <w:sz w:val="24"/>
          <w:lang w:val="uk-UA"/>
        </w:rPr>
      </w:pPr>
      <w:r w:rsidRPr="00EF68A0">
        <w:rPr>
          <w:i/>
          <w:iCs/>
          <w:sz w:val="24"/>
          <w:lang w:val="uk-UA"/>
        </w:rPr>
        <w:t>ознайомитися з різними психологічними підходами</w:t>
      </w:r>
      <w:r>
        <w:rPr>
          <w:i/>
          <w:iCs/>
          <w:sz w:val="24"/>
          <w:lang w:val="uk-UA"/>
        </w:rPr>
        <w:t>, принципами та організаційними основами психологічного консультування</w:t>
      </w:r>
      <w:r w:rsidRPr="00EF68A0">
        <w:rPr>
          <w:i/>
          <w:iCs/>
          <w:sz w:val="24"/>
          <w:lang w:val="uk-UA"/>
        </w:rPr>
        <w:t xml:space="preserve">; </w:t>
      </w:r>
    </w:p>
    <w:p w14:paraId="36E9562C" w14:textId="77777777" w:rsidR="008E540D" w:rsidRPr="00EF68A0" w:rsidRDefault="008E540D" w:rsidP="008E540D">
      <w:pPr>
        <w:pStyle w:val="ac"/>
        <w:numPr>
          <w:ilvl w:val="0"/>
          <w:numId w:val="1"/>
        </w:numPr>
        <w:tabs>
          <w:tab w:val="left" w:pos="851"/>
        </w:tabs>
        <w:ind w:left="0" w:firstLine="567"/>
        <w:jc w:val="both"/>
        <w:rPr>
          <w:i/>
          <w:iCs/>
          <w:sz w:val="24"/>
          <w:lang w:val="uk-UA"/>
        </w:rPr>
      </w:pPr>
      <w:r w:rsidRPr="00EF68A0">
        <w:rPr>
          <w:i/>
          <w:iCs/>
          <w:sz w:val="24"/>
          <w:lang w:val="uk-UA"/>
        </w:rPr>
        <w:t>розуміти та аналізувати</w:t>
      </w:r>
      <w:r>
        <w:rPr>
          <w:i/>
          <w:iCs/>
          <w:sz w:val="24"/>
          <w:lang w:val="uk-UA"/>
        </w:rPr>
        <w:t xml:space="preserve"> типові проблеми клієнтів</w:t>
      </w:r>
      <w:r w:rsidRPr="00EF68A0">
        <w:rPr>
          <w:i/>
          <w:iCs/>
          <w:sz w:val="24"/>
          <w:lang w:val="uk-UA"/>
        </w:rPr>
        <w:t>;</w:t>
      </w:r>
    </w:p>
    <w:p w14:paraId="309BB718" w14:textId="77777777" w:rsidR="008E540D" w:rsidRPr="00EF68A0" w:rsidRDefault="008E540D" w:rsidP="008E540D">
      <w:pPr>
        <w:pStyle w:val="ac"/>
        <w:numPr>
          <w:ilvl w:val="0"/>
          <w:numId w:val="1"/>
        </w:numPr>
        <w:tabs>
          <w:tab w:val="left" w:pos="851"/>
        </w:tabs>
        <w:ind w:left="0" w:firstLine="567"/>
        <w:jc w:val="both"/>
        <w:rPr>
          <w:i/>
          <w:iCs/>
          <w:sz w:val="24"/>
          <w:lang w:val="uk-UA"/>
        </w:rPr>
      </w:pPr>
      <w:r w:rsidRPr="00EF68A0">
        <w:rPr>
          <w:i/>
          <w:iCs/>
          <w:sz w:val="24"/>
          <w:lang w:val="uk-UA"/>
        </w:rPr>
        <w:t>вміти проводити психологіч</w:t>
      </w:r>
      <w:r>
        <w:rPr>
          <w:i/>
          <w:iCs/>
          <w:sz w:val="24"/>
          <w:lang w:val="uk-UA"/>
        </w:rPr>
        <w:t>ну</w:t>
      </w:r>
      <w:r w:rsidRPr="00EF68A0">
        <w:rPr>
          <w:i/>
          <w:iCs/>
          <w:sz w:val="24"/>
          <w:lang w:val="uk-UA"/>
        </w:rPr>
        <w:t xml:space="preserve"> </w:t>
      </w:r>
      <w:r>
        <w:rPr>
          <w:i/>
          <w:iCs/>
          <w:sz w:val="24"/>
          <w:lang w:val="uk-UA"/>
        </w:rPr>
        <w:t>консультацію, використовуючи основні прийоми та техніки ведення консультативної бесіди</w:t>
      </w:r>
      <w:r w:rsidRPr="00EF68A0">
        <w:rPr>
          <w:i/>
          <w:iCs/>
          <w:sz w:val="24"/>
          <w:lang w:val="uk-UA"/>
        </w:rPr>
        <w:t>.</w:t>
      </w:r>
    </w:p>
    <w:p w14:paraId="60CBD6C7" w14:textId="77777777" w:rsidR="008E540D" w:rsidRDefault="008E540D" w:rsidP="008E540D">
      <w:pPr>
        <w:outlineLvl w:val="0"/>
        <w:rPr>
          <w:rFonts w:eastAsia="Times New Roman"/>
          <w:b/>
          <w:bCs/>
          <w:color w:val="000000"/>
          <w:kern w:val="36"/>
          <w:sz w:val="28"/>
          <w:lang w:val="uk-UA"/>
        </w:rPr>
      </w:pPr>
    </w:p>
    <w:p w14:paraId="06FB7FF1" w14:textId="77777777" w:rsidR="008E540D" w:rsidRDefault="008E540D" w:rsidP="008E540D">
      <w:pPr>
        <w:outlineLvl w:val="0"/>
        <w:rPr>
          <w:rFonts w:eastAsia="Times New Roman"/>
          <w:b/>
          <w:bCs/>
          <w:color w:val="000000"/>
          <w:kern w:val="36"/>
          <w:sz w:val="28"/>
          <w:lang w:val="uk-UA"/>
        </w:rPr>
      </w:pPr>
    </w:p>
    <w:p w14:paraId="7967E663" w14:textId="77777777" w:rsidR="008E540D" w:rsidRPr="00EF68A0" w:rsidRDefault="008E540D" w:rsidP="008E540D">
      <w:pPr>
        <w:outlineLvl w:val="0"/>
        <w:rPr>
          <w:rFonts w:eastAsia="Times New Roman"/>
          <w:b/>
          <w:bCs/>
          <w:color w:val="000000"/>
          <w:kern w:val="36"/>
          <w:sz w:val="28"/>
          <w:lang w:val="uk-UA"/>
        </w:rPr>
      </w:pPr>
    </w:p>
    <w:p w14:paraId="21FE59C1" w14:textId="77777777" w:rsidR="008E540D" w:rsidRPr="00EF68A0" w:rsidRDefault="008E540D" w:rsidP="008E540D">
      <w:pPr>
        <w:outlineLvl w:val="0"/>
        <w:rPr>
          <w:rFonts w:eastAsia="Times New Roman"/>
          <w:b/>
          <w:bCs/>
          <w:kern w:val="36"/>
          <w:sz w:val="28"/>
          <w:lang w:val="uk-UA"/>
        </w:rPr>
      </w:pPr>
      <w:r w:rsidRPr="00EF68A0">
        <w:rPr>
          <w:b/>
          <w:bCs/>
          <w:color w:val="000000"/>
          <w:kern w:val="36"/>
          <w:sz w:val="28"/>
          <w:lang w:val="uk-UA"/>
        </w:rPr>
        <w:t>ОСНОВНІ НАВЧАЛЬНІ РЕСУРСИ</w:t>
      </w:r>
    </w:p>
    <w:p w14:paraId="35C60945" w14:textId="77777777" w:rsidR="008E540D" w:rsidRPr="00F0567A" w:rsidRDefault="008E540D" w:rsidP="008E540D">
      <w:pPr>
        <w:jc w:val="both"/>
        <w:rPr>
          <w:i/>
          <w:iCs/>
          <w:lang w:val="ru-RU"/>
        </w:rPr>
      </w:pPr>
      <w:r w:rsidRPr="00F0567A">
        <w:rPr>
          <w:i/>
          <w:iCs/>
          <w:lang w:val="ru-RU"/>
        </w:rPr>
        <w:t>Опанасенко Л.А.</w:t>
      </w:r>
      <w:r>
        <w:rPr>
          <w:i/>
          <w:iCs/>
          <w:lang w:val="ru-RU"/>
        </w:rPr>
        <w:t xml:space="preserve"> </w:t>
      </w:r>
      <w:proofErr w:type="spellStart"/>
      <w:r w:rsidRPr="00F0567A">
        <w:rPr>
          <w:i/>
          <w:iCs/>
          <w:lang w:val="ru-RU"/>
        </w:rPr>
        <w:t>Основи</w:t>
      </w:r>
      <w:proofErr w:type="spellEnd"/>
      <w:r w:rsidRPr="00F0567A">
        <w:rPr>
          <w:i/>
          <w:iCs/>
          <w:lang w:val="ru-RU"/>
        </w:rPr>
        <w:t xml:space="preserve"> </w:t>
      </w:r>
      <w:proofErr w:type="spellStart"/>
      <w:r w:rsidRPr="00F0567A">
        <w:rPr>
          <w:i/>
          <w:iCs/>
          <w:lang w:val="ru-RU"/>
        </w:rPr>
        <w:t>психологічного</w:t>
      </w:r>
      <w:proofErr w:type="spellEnd"/>
      <w:r w:rsidRPr="00F0567A">
        <w:rPr>
          <w:i/>
          <w:iCs/>
          <w:lang w:val="ru-RU"/>
        </w:rPr>
        <w:t xml:space="preserve"> </w:t>
      </w:r>
      <w:proofErr w:type="spellStart"/>
      <w:r w:rsidRPr="00F0567A">
        <w:rPr>
          <w:i/>
          <w:iCs/>
          <w:lang w:val="ru-RU"/>
        </w:rPr>
        <w:t>консультування</w:t>
      </w:r>
      <w:proofErr w:type="spellEnd"/>
      <w:r w:rsidRPr="00F0567A">
        <w:rPr>
          <w:i/>
          <w:iCs/>
          <w:lang w:val="ru-RU"/>
        </w:rPr>
        <w:t xml:space="preserve">: </w:t>
      </w:r>
      <w:proofErr w:type="gramStart"/>
      <w:r w:rsidRPr="00F0567A">
        <w:rPr>
          <w:i/>
          <w:iCs/>
          <w:lang w:val="ru-RU"/>
        </w:rPr>
        <w:t>у схемах</w:t>
      </w:r>
      <w:proofErr w:type="gramEnd"/>
      <w:r w:rsidRPr="00F0567A">
        <w:rPr>
          <w:i/>
          <w:iCs/>
          <w:lang w:val="ru-RU"/>
        </w:rPr>
        <w:t xml:space="preserve"> і </w:t>
      </w:r>
      <w:proofErr w:type="spellStart"/>
      <w:r w:rsidRPr="00F0567A">
        <w:rPr>
          <w:i/>
          <w:iCs/>
          <w:lang w:val="ru-RU"/>
        </w:rPr>
        <w:t>таблицях</w:t>
      </w:r>
      <w:proofErr w:type="spellEnd"/>
      <w:r>
        <w:rPr>
          <w:i/>
          <w:iCs/>
          <w:lang w:val="ru-RU"/>
        </w:rPr>
        <w:t>.</w:t>
      </w:r>
      <w:r w:rsidRPr="00F0567A">
        <w:rPr>
          <w:i/>
          <w:iCs/>
          <w:lang w:val="ru-RU"/>
        </w:rPr>
        <w:t xml:space="preserve"> – </w:t>
      </w:r>
      <w:proofErr w:type="spellStart"/>
      <w:proofErr w:type="gramStart"/>
      <w:r w:rsidRPr="00F0567A">
        <w:rPr>
          <w:i/>
          <w:iCs/>
          <w:lang w:val="ru-RU"/>
        </w:rPr>
        <w:t>Миколаїв</w:t>
      </w:r>
      <w:proofErr w:type="spellEnd"/>
      <w:r w:rsidRPr="00F0567A">
        <w:rPr>
          <w:i/>
          <w:iCs/>
          <w:lang w:val="ru-RU"/>
        </w:rPr>
        <w:t xml:space="preserve"> :</w:t>
      </w:r>
      <w:proofErr w:type="gramEnd"/>
      <w:r w:rsidRPr="00F0567A">
        <w:rPr>
          <w:i/>
          <w:iCs/>
          <w:lang w:val="ru-RU"/>
        </w:rPr>
        <w:t xml:space="preserve"> </w:t>
      </w:r>
      <w:proofErr w:type="spellStart"/>
      <w:r w:rsidRPr="00F0567A">
        <w:rPr>
          <w:i/>
          <w:iCs/>
          <w:lang w:val="ru-RU"/>
        </w:rPr>
        <w:t>Іліон</w:t>
      </w:r>
      <w:proofErr w:type="spellEnd"/>
      <w:r w:rsidRPr="00F0567A">
        <w:rPr>
          <w:i/>
          <w:iCs/>
          <w:lang w:val="ru-RU"/>
        </w:rPr>
        <w:t xml:space="preserve">, 2019. – 156 с. </w:t>
      </w:r>
    </w:p>
    <w:p w14:paraId="095E72D6" w14:textId="77777777" w:rsidR="008E540D" w:rsidRPr="00EF68A0" w:rsidRDefault="008E540D" w:rsidP="008E540D">
      <w:pPr>
        <w:jc w:val="both"/>
        <w:rPr>
          <w:i/>
          <w:iCs/>
          <w:color w:val="000000"/>
          <w:lang w:val="uk-UA"/>
        </w:rPr>
      </w:pPr>
      <w:r w:rsidRPr="00EF68A0">
        <w:rPr>
          <w:i/>
          <w:iCs/>
          <w:color w:val="000000"/>
          <w:lang w:val="uk-UA"/>
        </w:rPr>
        <w:t xml:space="preserve">+  методичні рекомендації до семінарських занять розміщені на платформі </w:t>
      </w:r>
      <w:proofErr w:type="spellStart"/>
      <w:r w:rsidRPr="00EF68A0">
        <w:rPr>
          <w:i/>
          <w:iCs/>
          <w:color w:val="000000"/>
          <w:lang w:val="uk-UA"/>
        </w:rPr>
        <w:t>Moodle</w:t>
      </w:r>
      <w:proofErr w:type="spellEnd"/>
      <w:r w:rsidRPr="00EF68A0">
        <w:rPr>
          <w:i/>
          <w:iCs/>
          <w:color w:val="000000"/>
          <w:lang w:val="uk-UA"/>
        </w:rPr>
        <w:t xml:space="preserve">: </w:t>
      </w:r>
    </w:p>
    <w:p w14:paraId="07683C42" w14:textId="77777777" w:rsidR="008E540D" w:rsidRPr="00EF68A0" w:rsidRDefault="008E540D" w:rsidP="008E540D">
      <w:pPr>
        <w:rPr>
          <w:rFonts w:eastAsia="Times New Roman"/>
          <w:lang w:val="uk-UA"/>
        </w:rPr>
      </w:pPr>
      <w:r w:rsidRPr="009E1749">
        <w:rPr>
          <w:rFonts w:eastAsia="Times New Roman"/>
          <w:lang w:val="uk-UA"/>
        </w:rPr>
        <w:t>https://moodle.znu.edu.ua/pluginfile.php?file=/210170</w:t>
      </w:r>
    </w:p>
    <w:p w14:paraId="44DC7283" w14:textId="77777777" w:rsidR="008E540D" w:rsidRPr="00EF68A0" w:rsidRDefault="008E540D" w:rsidP="008E540D">
      <w:pPr>
        <w:rPr>
          <w:rFonts w:eastAsia="Times New Roman"/>
          <w:lang w:val="uk-UA"/>
        </w:rPr>
      </w:pPr>
    </w:p>
    <w:p w14:paraId="5821F0D1" w14:textId="77777777" w:rsidR="008E540D" w:rsidRPr="00EF68A0" w:rsidRDefault="008E540D" w:rsidP="008E540D">
      <w:pPr>
        <w:rPr>
          <w:rFonts w:eastAsia="Times New Roman"/>
          <w:lang w:val="uk-UA"/>
        </w:rPr>
      </w:pPr>
    </w:p>
    <w:p w14:paraId="29206AFA" w14:textId="77777777" w:rsidR="008E540D" w:rsidRPr="00EF68A0" w:rsidRDefault="008E540D" w:rsidP="008E540D">
      <w:pPr>
        <w:rPr>
          <w:b/>
          <w:sz w:val="28"/>
          <w:szCs w:val="28"/>
          <w:lang w:val="uk-UA"/>
        </w:rPr>
      </w:pPr>
      <w:r w:rsidRPr="00EF68A0">
        <w:rPr>
          <w:b/>
          <w:sz w:val="28"/>
          <w:szCs w:val="28"/>
          <w:lang w:val="uk-UA"/>
        </w:rPr>
        <w:t>КОНТРОЛЬНІ ЗАХОДИ</w:t>
      </w:r>
    </w:p>
    <w:p w14:paraId="5BB4C59F" w14:textId="77777777" w:rsidR="008E540D" w:rsidRPr="00EF68A0" w:rsidRDefault="008E540D" w:rsidP="008E540D">
      <w:pPr>
        <w:rPr>
          <w:sz w:val="6"/>
          <w:szCs w:val="6"/>
          <w:lang w:val="uk-UA"/>
        </w:rPr>
      </w:pPr>
    </w:p>
    <w:p w14:paraId="410E4592" w14:textId="77777777" w:rsidR="008E540D" w:rsidRPr="00EF68A0" w:rsidRDefault="008E540D" w:rsidP="008E540D">
      <w:pPr>
        <w:rPr>
          <w:b/>
          <w:i/>
          <w:u w:val="single"/>
          <w:lang w:val="uk-UA"/>
        </w:rPr>
      </w:pPr>
      <w:r w:rsidRPr="00EF68A0">
        <w:rPr>
          <w:b/>
          <w:i/>
          <w:u w:val="single"/>
          <w:lang w:val="uk-UA"/>
        </w:rPr>
        <w:t>Поточні контрольні заходи:</w:t>
      </w:r>
    </w:p>
    <w:p w14:paraId="5B8FBF97" w14:textId="77777777" w:rsidR="008E540D" w:rsidRPr="00EF68A0" w:rsidRDefault="008E540D" w:rsidP="008E540D">
      <w:pPr>
        <w:jc w:val="both"/>
        <w:rPr>
          <w:i/>
          <w:iCs/>
          <w:color w:val="000000"/>
          <w:lang w:val="uk-UA"/>
        </w:rPr>
      </w:pPr>
      <w:r w:rsidRPr="00EF68A0">
        <w:rPr>
          <w:b/>
          <w:bCs/>
          <w:i/>
          <w:lang w:val="uk-UA"/>
        </w:rPr>
        <w:t>Усне опитування і обговорення запитань до семінарського заняття</w:t>
      </w:r>
      <w:r w:rsidRPr="00EF68A0">
        <w:rPr>
          <w:i/>
          <w:lang w:val="uk-UA"/>
        </w:rPr>
        <w:t xml:space="preserve"> </w:t>
      </w:r>
      <w:r w:rsidRPr="00EF68A0">
        <w:rPr>
          <w:i/>
          <w:iCs/>
          <w:color w:val="000000"/>
          <w:lang w:val="uk-UA"/>
        </w:rPr>
        <w:t>(</w:t>
      </w:r>
      <w:proofErr w:type="spellStart"/>
      <w:r w:rsidRPr="00EF68A0">
        <w:rPr>
          <w:i/>
          <w:iCs/>
          <w:color w:val="000000"/>
          <w:lang w:val="uk-UA"/>
        </w:rPr>
        <w:t>max</w:t>
      </w:r>
      <w:proofErr w:type="spellEnd"/>
      <w:r w:rsidRPr="00EF68A0">
        <w:rPr>
          <w:i/>
          <w:iCs/>
          <w:color w:val="000000"/>
          <w:lang w:val="uk-UA"/>
        </w:rPr>
        <w:t xml:space="preserve"> 5 балів) – на кожному семінарському занятті.</w:t>
      </w:r>
    </w:p>
    <w:p w14:paraId="34B5DD9F" w14:textId="77777777" w:rsidR="008E540D" w:rsidRPr="00EF68A0" w:rsidRDefault="008E540D" w:rsidP="008E540D">
      <w:pPr>
        <w:jc w:val="both"/>
        <w:rPr>
          <w:i/>
          <w:iCs/>
          <w:color w:val="000000"/>
          <w:lang w:val="uk-UA"/>
        </w:rPr>
      </w:pPr>
      <w:r w:rsidRPr="00EF68A0">
        <w:rPr>
          <w:b/>
          <w:bCs/>
          <w:i/>
          <w:iCs/>
          <w:color w:val="000000"/>
          <w:lang w:val="uk-UA"/>
        </w:rPr>
        <w:t>Термінологічний диктант</w:t>
      </w:r>
      <w:r w:rsidRPr="00EF68A0">
        <w:rPr>
          <w:i/>
          <w:iCs/>
          <w:color w:val="000000"/>
          <w:lang w:val="uk-UA"/>
        </w:rPr>
        <w:t xml:space="preserve"> (</w:t>
      </w:r>
      <w:proofErr w:type="spellStart"/>
      <w:r w:rsidRPr="00EF68A0">
        <w:rPr>
          <w:i/>
          <w:iCs/>
          <w:color w:val="000000"/>
          <w:lang w:val="uk-UA"/>
        </w:rPr>
        <w:t>max</w:t>
      </w:r>
      <w:proofErr w:type="spellEnd"/>
      <w:r w:rsidRPr="00EF68A0">
        <w:rPr>
          <w:i/>
          <w:iCs/>
          <w:color w:val="000000"/>
          <w:lang w:val="uk-UA"/>
        </w:rPr>
        <w:t xml:space="preserve"> 4 бали) – наприкінці вивчення нового розділу. </w:t>
      </w:r>
    </w:p>
    <w:p w14:paraId="4003E777" w14:textId="77777777" w:rsidR="008E540D" w:rsidRPr="00EF68A0" w:rsidRDefault="008E540D" w:rsidP="008E540D">
      <w:pPr>
        <w:jc w:val="both"/>
        <w:rPr>
          <w:i/>
          <w:iCs/>
          <w:color w:val="000000"/>
          <w:lang w:val="uk-UA"/>
        </w:rPr>
      </w:pPr>
      <w:r w:rsidRPr="00EF68A0">
        <w:rPr>
          <w:b/>
          <w:bCs/>
          <w:i/>
          <w:iCs/>
          <w:color w:val="000000"/>
          <w:lang w:val="uk-UA"/>
        </w:rPr>
        <w:t>Робота у групі</w:t>
      </w:r>
      <w:r w:rsidRPr="00EF68A0">
        <w:rPr>
          <w:i/>
          <w:iCs/>
          <w:color w:val="000000"/>
          <w:lang w:val="uk-UA"/>
        </w:rPr>
        <w:t xml:space="preserve"> над розв’язанням практичного завдання, поставленого викладачем (</w:t>
      </w:r>
      <w:proofErr w:type="spellStart"/>
      <w:r w:rsidRPr="00EF68A0">
        <w:rPr>
          <w:i/>
          <w:iCs/>
          <w:color w:val="000000"/>
          <w:lang w:val="uk-UA"/>
        </w:rPr>
        <w:t>max</w:t>
      </w:r>
      <w:proofErr w:type="spellEnd"/>
      <w:r w:rsidRPr="00EF68A0">
        <w:rPr>
          <w:i/>
          <w:iCs/>
          <w:color w:val="000000"/>
          <w:lang w:val="uk-UA"/>
        </w:rPr>
        <w:t xml:space="preserve"> 4 бали) – на кожному семінарському занятті.  </w:t>
      </w:r>
    </w:p>
    <w:p w14:paraId="70D39DBD" w14:textId="77777777" w:rsidR="008E540D" w:rsidRPr="00EF68A0" w:rsidRDefault="008E540D" w:rsidP="008E540D">
      <w:pPr>
        <w:jc w:val="both"/>
        <w:rPr>
          <w:i/>
          <w:iCs/>
          <w:color w:val="000000"/>
          <w:lang w:val="uk-UA"/>
        </w:rPr>
      </w:pPr>
      <w:r w:rsidRPr="00EF68A0">
        <w:rPr>
          <w:b/>
          <w:bCs/>
          <w:i/>
          <w:iCs/>
          <w:color w:val="000000"/>
          <w:lang w:val="uk-UA"/>
        </w:rPr>
        <w:t xml:space="preserve">Письмова контрольна робота </w:t>
      </w:r>
      <w:r w:rsidRPr="00EF68A0">
        <w:rPr>
          <w:i/>
          <w:iCs/>
          <w:color w:val="000000"/>
          <w:lang w:val="uk-UA"/>
        </w:rPr>
        <w:t>(</w:t>
      </w:r>
      <w:proofErr w:type="spellStart"/>
      <w:r w:rsidRPr="00EF68A0">
        <w:rPr>
          <w:i/>
          <w:iCs/>
          <w:color w:val="000000"/>
          <w:lang w:val="uk-UA"/>
        </w:rPr>
        <w:t>max</w:t>
      </w:r>
      <w:proofErr w:type="spellEnd"/>
      <w:r w:rsidRPr="00EF68A0">
        <w:rPr>
          <w:i/>
          <w:iCs/>
          <w:color w:val="000000"/>
          <w:lang w:val="uk-UA"/>
        </w:rPr>
        <w:t xml:space="preserve"> 10 балів)</w:t>
      </w:r>
      <w:r w:rsidRPr="00EF68A0">
        <w:rPr>
          <w:b/>
          <w:bCs/>
          <w:i/>
          <w:iCs/>
          <w:color w:val="000000"/>
          <w:lang w:val="uk-UA"/>
        </w:rPr>
        <w:t xml:space="preserve"> </w:t>
      </w:r>
      <w:r w:rsidRPr="00EF68A0">
        <w:rPr>
          <w:i/>
          <w:iCs/>
          <w:color w:val="000000"/>
          <w:lang w:val="uk-UA"/>
        </w:rPr>
        <w:t>– двічі на семестр, наприкінці кожного змістового модулю курсу. Контрольна робота складається з двох питань (</w:t>
      </w:r>
      <w:proofErr w:type="spellStart"/>
      <w:r w:rsidRPr="00EF68A0">
        <w:rPr>
          <w:i/>
          <w:iCs/>
          <w:color w:val="000000"/>
          <w:lang w:val="uk-UA"/>
        </w:rPr>
        <w:t>max</w:t>
      </w:r>
      <w:proofErr w:type="spellEnd"/>
      <w:r w:rsidRPr="00EF68A0">
        <w:rPr>
          <w:i/>
          <w:iCs/>
          <w:color w:val="000000"/>
          <w:lang w:val="uk-UA"/>
        </w:rPr>
        <w:t xml:space="preserve"> 5 балів кожне) – теоретичного (дати визначення терміну, розкрити сутність феномену) та практичного (вирішення психологічної задачі). </w:t>
      </w:r>
    </w:p>
    <w:p w14:paraId="01574FE1" w14:textId="77777777" w:rsidR="008E540D" w:rsidRPr="00EF68A0" w:rsidRDefault="008E540D" w:rsidP="008E540D">
      <w:pPr>
        <w:rPr>
          <w:sz w:val="6"/>
          <w:szCs w:val="6"/>
          <w:lang w:val="uk-UA"/>
        </w:rPr>
      </w:pPr>
    </w:p>
    <w:p w14:paraId="0DA013BA" w14:textId="77777777" w:rsidR="008E540D" w:rsidRPr="00EF68A0" w:rsidRDefault="008E540D" w:rsidP="008E540D">
      <w:pPr>
        <w:rPr>
          <w:b/>
          <w:i/>
          <w:u w:val="single"/>
          <w:lang w:val="uk-UA"/>
        </w:rPr>
      </w:pPr>
      <w:r w:rsidRPr="00EF68A0">
        <w:rPr>
          <w:b/>
          <w:i/>
          <w:u w:val="single"/>
          <w:lang w:val="uk-UA"/>
        </w:rPr>
        <w:t>Підсумкові контрольні заходи:</w:t>
      </w:r>
    </w:p>
    <w:p w14:paraId="512187C2" w14:textId="77777777" w:rsidR="008E540D" w:rsidRPr="00EF68A0" w:rsidRDefault="008E540D" w:rsidP="008E540D">
      <w:pPr>
        <w:jc w:val="both"/>
        <w:rPr>
          <w:i/>
          <w:iCs/>
          <w:color w:val="000000"/>
          <w:sz w:val="16"/>
          <w:szCs w:val="16"/>
          <w:lang w:val="uk-UA"/>
        </w:rPr>
      </w:pPr>
    </w:p>
    <w:p w14:paraId="0E6203DF" w14:textId="33B6F57E" w:rsidR="008E540D" w:rsidRPr="00EF68A0" w:rsidRDefault="008E540D" w:rsidP="008E540D">
      <w:pPr>
        <w:jc w:val="both"/>
        <w:rPr>
          <w:i/>
          <w:iCs/>
          <w:color w:val="000000"/>
          <w:lang w:val="uk-UA"/>
        </w:rPr>
      </w:pPr>
      <w:r w:rsidRPr="00EF68A0">
        <w:rPr>
          <w:b/>
          <w:bCs/>
          <w:i/>
          <w:iCs/>
          <w:lang w:val="uk-UA"/>
        </w:rPr>
        <w:t xml:space="preserve">Усна відповідь на </w:t>
      </w:r>
      <w:r>
        <w:rPr>
          <w:b/>
          <w:bCs/>
          <w:i/>
          <w:iCs/>
          <w:lang w:val="uk-UA"/>
        </w:rPr>
        <w:t>екзамені</w:t>
      </w:r>
      <w:r w:rsidRPr="00EF68A0">
        <w:rPr>
          <w:lang w:val="uk-UA"/>
        </w:rPr>
        <w:t xml:space="preserve"> </w:t>
      </w:r>
      <w:r w:rsidRPr="00EF68A0">
        <w:rPr>
          <w:i/>
          <w:iCs/>
          <w:color w:val="000000"/>
          <w:lang w:val="uk-UA"/>
        </w:rPr>
        <w:t>(</w:t>
      </w:r>
      <w:proofErr w:type="spellStart"/>
      <w:r w:rsidRPr="00EF68A0">
        <w:rPr>
          <w:i/>
          <w:iCs/>
          <w:color w:val="000000"/>
          <w:lang w:val="uk-UA"/>
        </w:rPr>
        <w:t>max</w:t>
      </w:r>
      <w:proofErr w:type="spellEnd"/>
      <w:r w:rsidRPr="00EF68A0">
        <w:rPr>
          <w:i/>
          <w:iCs/>
          <w:color w:val="000000"/>
          <w:lang w:val="uk-UA"/>
        </w:rPr>
        <w:t xml:space="preserve"> 40 балів) передбачає розгорнуте висвітлення двох питань:</w:t>
      </w:r>
      <w:r w:rsidRPr="00EF68A0">
        <w:rPr>
          <w:lang w:val="uk-UA"/>
        </w:rPr>
        <w:t xml:space="preserve"> </w:t>
      </w:r>
      <w:r w:rsidRPr="00EF68A0">
        <w:rPr>
          <w:i/>
          <w:iCs/>
          <w:lang w:val="uk-UA"/>
        </w:rPr>
        <w:t xml:space="preserve">питання  для перевірки якості засвоєння теоретичного матеріалу курсу </w:t>
      </w:r>
      <w:r w:rsidRPr="00EF68A0">
        <w:rPr>
          <w:i/>
          <w:iCs/>
          <w:color w:val="000000"/>
          <w:lang w:val="uk-UA"/>
        </w:rPr>
        <w:t>(</w:t>
      </w:r>
      <w:proofErr w:type="spellStart"/>
      <w:r w:rsidRPr="00EF68A0">
        <w:rPr>
          <w:i/>
          <w:iCs/>
          <w:color w:val="000000"/>
          <w:lang w:val="uk-UA"/>
        </w:rPr>
        <w:t>max</w:t>
      </w:r>
      <w:proofErr w:type="spellEnd"/>
      <w:r w:rsidRPr="00EF68A0">
        <w:rPr>
          <w:i/>
          <w:iCs/>
          <w:color w:val="000000"/>
          <w:lang w:val="uk-UA"/>
        </w:rPr>
        <w:t xml:space="preserve"> 20 балів)</w:t>
      </w:r>
      <w:r w:rsidRPr="00EF68A0">
        <w:rPr>
          <w:i/>
          <w:iCs/>
          <w:lang w:val="uk-UA"/>
        </w:rPr>
        <w:t xml:space="preserve"> та </w:t>
      </w:r>
      <w:r w:rsidRPr="00EF68A0">
        <w:rPr>
          <w:bCs/>
          <w:i/>
          <w:iCs/>
          <w:lang w:val="uk-UA"/>
        </w:rPr>
        <w:t xml:space="preserve">вирішення конкретного практичного завдання у межах проблематики курсу </w:t>
      </w:r>
      <w:r w:rsidRPr="00EF68A0">
        <w:rPr>
          <w:i/>
          <w:iCs/>
          <w:color w:val="000000"/>
          <w:lang w:val="uk-UA"/>
        </w:rPr>
        <w:t>(</w:t>
      </w:r>
      <w:proofErr w:type="spellStart"/>
      <w:r w:rsidRPr="00EF68A0">
        <w:rPr>
          <w:i/>
          <w:iCs/>
          <w:color w:val="000000"/>
          <w:lang w:val="uk-UA"/>
        </w:rPr>
        <w:t>max</w:t>
      </w:r>
      <w:proofErr w:type="spellEnd"/>
      <w:r w:rsidRPr="00EF68A0">
        <w:rPr>
          <w:i/>
          <w:iCs/>
          <w:color w:val="000000"/>
          <w:lang w:val="uk-UA"/>
        </w:rPr>
        <w:t xml:space="preserve"> 20 балів). </w:t>
      </w:r>
    </w:p>
    <w:p w14:paraId="613B2A79" w14:textId="77777777" w:rsidR="008E540D" w:rsidRPr="00EF68A0" w:rsidRDefault="008E540D" w:rsidP="008E540D">
      <w:pPr>
        <w:jc w:val="both"/>
        <w:rPr>
          <w:rStyle w:val="a3"/>
          <w:lang w:val="uk-UA"/>
        </w:rPr>
      </w:pPr>
      <w:r w:rsidRPr="00EF68A0">
        <w:rPr>
          <w:i/>
          <w:iCs/>
          <w:color w:val="000000"/>
          <w:lang w:val="uk-UA"/>
        </w:rPr>
        <w:t xml:space="preserve">Перелік питань див. на сторінці курсу у </w:t>
      </w:r>
      <w:proofErr w:type="spellStart"/>
      <w:r w:rsidRPr="00EF68A0">
        <w:rPr>
          <w:i/>
          <w:iCs/>
          <w:color w:val="000000"/>
          <w:lang w:val="uk-UA"/>
        </w:rPr>
        <w:t>Moodle</w:t>
      </w:r>
      <w:proofErr w:type="spellEnd"/>
      <w:r w:rsidRPr="00EF68A0">
        <w:rPr>
          <w:i/>
          <w:iCs/>
          <w:color w:val="000000"/>
          <w:lang w:val="uk-UA"/>
        </w:rPr>
        <w:t xml:space="preserve">: </w:t>
      </w:r>
      <w:r w:rsidRPr="009E1749">
        <w:rPr>
          <w:i/>
          <w:iCs/>
          <w:color w:val="000000"/>
          <w:lang w:val="uk-UA"/>
        </w:rPr>
        <w:t>https://moodle.znu.edu.ua/course/view.php?id=5743</w:t>
      </w:r>
    </w:p>
    <w:p w14:paraId="0B53E13D" w14:textId="77777777" w:rsidR="008E540D" w:rsidRPr="00EF68A0" w:rsidRDefault="008E540D" w:rsidP="008E540D">
      <w:pPr>
        <w:jc w:val="both"/>
        <w:rPr>
          <w:i/>
          <w:iCs/>
          <w:color w:val="000000"/>
          <w:lang w:val="uk-UA"/>
        </w:rPr>
      </w:pPr>
    </w:p>
    <w:p w14:paraId="2BF49982" w14:textId="77777777" w:rsidR="008E540D" w:rsidRPr="00EF68A0" w:rsidRDefault="008E540D" w:rsidP="008E540D">
      <w:pPr>
        <w:jc w:val="both"/>
        <w:rPr>
          <w:i/>
          <w:iCs/>
          <w:color w:val="000000"/>
          <w:sz w:val="16"/>
          <w:szCs w:val="1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4643"/>
        <w:gridCol w:w="2019"/>
        <w:gridCol w:w="1923"/>
      </w:tblGrid>
      <w:tr w:rsidR="008E540D" w:rsidRPr="00EF68A0" w14:paraId="4785EBD5" w14:textId="77777777" w:rsidTr="00B737F3">
        <w:trPr>
          <w:jc w:val="center"/>
        </w:trPr>
        <w:tc>
          <w:tcPr>
            <w:tcW w:w="6148" w:type="dxa"/>
            <w:gridSpan w:val="2"/>
            <w:shd w:val="clear" w:color="auto" w:fill="auto"/>
            <w:vAlign w:val="center"/>
          </w:tcPr>
          <w:p w14:paraId="61B1DA7B" w14:textId="77777777" w:rsidR="008E540D" w:rsidRPr="00EF68A0" w:rsidRDefault="008E540D" w:rsidP="00B737F3">
            <w:pPr>
              <w:keepNext/>
              <w:jc w:val="center"/>
              <w:rPr>
                <w:b/>
                <w:bCs/>
                <w:lang w:val="uk-UA"/>
              </w:rPr>
            </w:pPr>
            <w:r w:rsidRPr="00EF68A0">
              <w:rPr>
                <w:b/>
                <w:bCs/>
                <w:lang w:val="uk-UA"/>
              </w:rPr>
              <w:t>Контрольний захід</w:t>
            </w:r>
          </w:p>
        </w:tc>
        <w:tc>
          <w:tcPr>
            <w:tcW w:w="2019" w:type="dxa"/>
            <w:shd w:val="clear" w:color="auto" w:fill="auto"/>
            <w:vAlign w:val="center"/>
          </w:tcPr>
          <w:p w14:paraId="7F177ABE" w14:textId="77777777" w:rsidR="008E540D" w:rsidRPr="00EF68A0" w:rsidRDefault="008E540D" w:rsidP="00B737F3">
            <w:pPr>
              <w:keepNext/>
              <w:jc w:val="center"/>
              <w:rPr>
                <w:b/>
                <w:bCs/>
                <w:lang w:val="uk-UA"/>
              </w:rPr>
            </w:pPr>
            <w:r w:rsidRPr="00EF68A0">
              <w:rPr>
                <w:b/>
                <w:bCs/>
                <w:lang w:val="uk-UA"/>
              </w:rPr>
              <w:t>Термін виконання</w:t>
            </w:r>
          </w:p>
        </w:tc>
        <w:tc>
          <w:tcPr>
            <w:tcW w:w="1923" w:type="dxa"/>
            <w:shd w:val="clear" w:color="auto" w:fill="auto"/>
            <w:vAlign w:val="center"/>
          </w:tcPr>
          <w:p w14:paraId="42CCD7F7" w14:textId="77777777" w:rsidR="008E540D" w:rsidRPr="00EF68A0" w:rsidRDefault="008E540D" w:rsidP="00B737F3">
            <w:pPr>
              <w:jc w:val="center"/>
              <w:rPr>
                <w:b/>
                <w:lang w:val="uk-UA"/>
              </w:rPr>
            </w:pPr>
            <w:r w:rsidRPr="00EF68A0">
              <w:rPr>
                <w:b/>
                <w:lang w:val="uk-UA"/>
              </w:rPr>
              <w:t>% від загальної оцінки</w:t>
            </w:r>
          </w:p>
        </w:tc>
      </w:tr>
      <w:tr w:rsidR="008E540D" w:rsidRPr="00EF68A0" w14:paraId="102AD71D" w14:textId="77777777" w:rsidTr="00B737F3">
        <w:trPr>
          <w:jc w:val="center"/>
        </w:trPr>
        <w:tc>
          <w:tcPr>
            <w:tcW w:w="6148" w:type="dxa"/>
            <w:gridSpan w:val="2"/>
            <w:shd w:val="clear" w:color="auto" w:fill="auto"/>
          </w:tcPr>
          <w:p w14:paraId="77B520B1" w14:textId="77777777" w:rsidR="008E540D" w:rsidRPr="00EF68A0" w:rsidRDefault="008E540D" w:rsidP="00B737F3">
            <w:pPr>
              <w:keepNext/>
              <w:rPr>
                <w:b/>
                <w:bCs/>
                <w:lang w:val="uk-UA"/>
              </w:rPr>
            </w:pPr>
            <w:r w:rsidRPr="00EF68A0">
              <w:rPr>
                <w:b/>
                <w:bCs/>
                <w:lang w:val="uk-UA"/>
              </w:rPr>
              <w:t>Поточний контроль (</w:t>
            </w:r>
            <w:proofErr w:type="spellStart"/>
            <w:r w:rsidRPr="00EF68A0">
              <w:rPr>
                <w:b/>
                <w:bCs/>
                <w:lang w:val="uk-UA"/>
              </w:rPr>
              <w:t>max</w:t>
            </w:r>
            <w:proofErr w:type="spellEnd"/>
            <w:r w:rsidRPr="00EF68A0">
              <w:rPr>
                <w:b/>
                <w:bCs/>
                <w:lang w:val="uk-UA"/>
              </w:rPr>
              <w:t xml:space="preserve"> 60%)</w:t>
            </w:r>
          </w:p>
        </w:tc>
        <w:tc>
          <w:tcPr>
            <w:tcW w:w="2019" w:type="dxa"/>
            <w:shd w:val="clear" w:color="auto" w:fill="auto"/>
          </w:tcPr>
          <w:p w14:paraId="7AB43017" w14:textId="77777777" w:rsidR="008E540D" w:rsidRPr="00EF68A0" w:rsidRDefault="008E540D" w:rsidP="00B737F3">
            <w:pPr>
              <w:rPr>
                <w:lang w:val="uk-UA"/>
              </w:rPr>
            </w:pPr>
          </w:p>
        </w:tc>
        <w:tc>
          <w:tcPr>
            <w:tcW w:w="1923" w:type="dxa"/>
            <w:shd w:val="clear" w:color="auto" w:fill="auto"/>
          </w:tcPr>
          <w:p w14:paraId="6DA5E40E" w14:textId="77777777" w:rsidR="008E540D" w:rsidRPr="00EF68A0" w:rsidRDefault="008E540D" w:rsidP="00B737F3">
            <w:pPr>
              <w:rPr>
                <w:lang w:val="uk-UA"/>
              </w:rPr>
            </w:pPr>
          </w:p>
        </w:tc>
      </w:tr>
      <w:tr w:rsidR="008E540D" w:rsidRPr="00EF68A0" w14:paraId="3E0B7593" w14:textId="77777777" w:rsidTr="00B737F3">
        <w:trPr>
          <w:jc w:val="center"/>
        </w:trPr>
        <w:tc>
          <w:tcPr>
            <w:tcW w:w="1505" w:type="dxa"/>
            <w:vMerge w:val="restart"/>
            <w:shd w:val="clear" w:color="auto" w:fill="auto"/>
          </w:tcPr>
          <w:p w14:paraId="568B27E9" w14:textId="77777777" w:rsidR="008E540D" w:rsidRPr="00EF68A0" w:rsidRDefault="008E540D" w:rsidP="00B737F3">
            <w:pPr>
              <w:keepNext/>
              <w:jc w:val="both"/>
              <w:rPr>
                <w:i/>
                <w:iCs/>
                <w:lang w:val="uk-UA"/>
              </w:rPr>
            </w:pPr>
            <w:r w:rsidRPr="00EF68A0">
              <w:rPr>
                <w:i/>
                <w:iCs/>
                <w:lang w:val="uk-UA"/>
              </w:rPr>
              <w:t>Змістовий модуль 1 (розділ 1)</w:t>
            </w:r>
          </w:p>
        </w:tc>
        <w:tc>
          <w:tcPr>
            <w:tcW w:w="4643" w:type="dxa"/>
            <w:shd w:val="clear" w:color="auto" w:fill="auto"/>
          </w:tcPr>
          <w:p w14:paraId="3386EE36" w14:textId="77777777" w:rsidR="008E540D" w:rsidRPr="00EF68A0" w:rsidRDefault="008E540D" w:rsidP="00B737F3">
            <w:pPr>
              <w:keepNext/>
              <w:jc w:val="both"/>
              <w:rPr>
                <w:i/>
                <w:iCs/>
                <w:lang w:val="uk-UA"/>
              </w:rPr>
            </w:pPr>
            <w:r w:rsidRPr="00EF68A0">
              <w:rPr>
                <w:i/>
                <w:lang w:val="uk-UA"/>
              </w:rPr>
              <w:t>Усне опитування і обговорення запитань</w:t>
            </w:r>
          </w:p>
        </w:tc>
        <w:tc>
          <w:tcPr>
            <w:tcW w:w="2019" w:type="dxa"/>
            <w:shd w:val="clear" w:color="auto" w:fill="auto"/>
          </w:tcPr>
          <w:p w14:paraId="5A6D5BEA" w14:textId="77777777" w:rsidR="008E540D" w:rsidRPr="00EF68A0" w:rsidRDefault="008E540D" w:rsidP="00B737F3">
            <w:pPr>
              <w:keepNext/>
              <w:jc w:val="both"/>
              <w:rPr>
                <w:i/>
                <w:iCs/>
                <w:lang w:val="uk-UA"/>
              </w:rPr>
            </w:pPr>
            <w:r w:rsidRPr="00EF68A0">
              <w:rPr>
                <w:i/>
                <w:iCs/>
                <w:lang w:val="uk-UA"/>
              </w:rPr>
              <w:t>Семінари 1,2,3</w:t>
            </w:r>
          </w:p>
        </w:tc>
        <w:tc>
          <w:tcPr>
            <w:tcW w:w="1923" w:type="dxa"/>
            <w:shd w:val="clear" w:color="auto" w:fill="auto"/>
          </w:tcPr>
          <w:p w14:paraId="306C1918" w14:textId="77777777" w:rsidR="008E540D" w:rsidRPr="00EF68A0" w:rsidRDefault="008E540D" w:rsidP="00B737F3">
            <w:pPr>
              <w:jc w:val="center"/>
              <w:rPr>
                <w:lang w:val="uk-UA"/>
              </w:rPr>
            </w:pPr>
            <w:r w:rsidRPr="00EF68A0">
              <w:rPr>
                <w:lang w:val="uk-UA"/>
              </w:rPr>
              <w:t>12</w:t>
            </w:r>
          </w:p>
        </w:tc>
      </w:tr>
      <w:tr w:rsidR="008E540D" w:rsidRPr="00EF68A0" w14:paraId="57E8BED8" w14:textId="77777777" w:rsidTr="00B737F3">
        <w:trPr>
          <w:jc w:val="center"/>
        </w:trPr>
        <w:tc>
          <w:tcPr>
            <w:tcW w:w="1505" w:type="dxa"/>
            <w:vMerge/>
            <w:shd w:val="clear" w:color="auto" w:fill="auto"/>
          </w:tcPr>
          <w:p w14:paraId="58AA69A8" w14:textId="77777777" w:rsidR="008E540D" w:rsidRPr="00EF68A0" w:rsidRDefault="008E540D" w:rsidP="00B737F3">
            <w:pPr>
              <w:keepNext/>
              <w:jc w:val="both"/>
              <w:rPr>
                <w:i/>
                <w:iCs/>
                <w:lang w:val="uk-UA"/>
              </w:rPr>
            </w:pPr>
          </w:p>
        </w:tc>
        <w:tc>
          <w:tcPr>
            <w:tcW w:w="4643" w:type="dxa"/>
            <w:shd w:val="clear" w:color="auto" w:fill="auto"/>
          </w:tcPr>
          <w:p w14:paraId="1CA44965" w14:textId="77777777" w:rsidR="008E540D" w:rsidRPr="00EF68A0" w:rsidRDefault="008E540D" w:rsidP="00B737F3">
            <w:pPr>
              <w:keepNext/>
              <w:jc w:val="both"/>
              <w:rPr>
                <w:i/>
                <w:iCs/>
                <w:lang w:val="uk-UA"/>
              </w:rPr>
            </w:pPr>
            <w:r w:rsidRPr="00EF68A0">
              <w:rPr>
                <w:i/>
                <w:iCs/>
                <w:lang w:val="uk-UA"/>
              </w:rPr>
              <w:t xml:space="preserve">Термінологічний диктант </w:t>
            </w:r>
          </w:p>
        </w:tc>
        <w:tc>
          <w:tcPr>
            <w:tcW w:w="2019" w:type="dxa"/>
            <w:shd w:val="clear" w:color="auto" w:fill="auto"/>
          </w:tcPr>
          <w:p w14:paraId="65A068BA" w14:textId="77777777" w:rsidR="008E540D" w:rsidRPr="00EF68A0" w:rsidRDefault="008E540D" w:rsidP="00B737F3">
            <w:pPr>
              <w:keepNext/>
              <w:jc w:val="both"/>
              <w:rPr>
                <w:i/>
                <w:iCs/>
                <w:lang w:val="uk-UA"/>
              </w:rPr>
            </w:pPr>
            <w:r w:rsidRPr="00EF68A0">
              <w:rPr>
                <w:i/>
                <w:iCs/>
                <w:lang w:val="uk-UA"/>
              </w:rPr>
              <w:t>Тиждень 6</w:t>
            </w:r>
          </w:p>
        </w:tc>
        <w:tc>
          <w:tcPr>
            <w:tcW w:w="1923" w:type="dxa"/>
            <w:shd w:val="clear" w:color="auto" w:fill="auto"/>
          </w:tcPr>
          <w:p w14:paraId="55DE9AE2" w14:textId="77777777" w:rsidR="008E540D" w:rsidRPr="00EF68A0" w:rsidRDefault="008E540D" w:rsidP="00B737F3">
            <w:pPr>
              <w:keepNext/>
              <w:jc w:val="center"/>
              <w:rPr>
                <w:lang w:val="uk-UA"/>
              </w:rPr>
            </w:pPr>
            <w:r w:rsidRPr="00EF68A0">
              <w:rPr>
                <w:lang w:val="uk-UA"/>
              </w:rPr>
              <w:t>4</w:t>
            </w:r>
          </w:p>
        </w:tc>
      </w:tr>
      <w:tr w:rsidR="008E540D" w:rsidRPr="00EF68A0" w14:paraId="36CF3004" w14:textId="77777777" w:rsidTr="00B737F3">
        <w:trPr>
          <w:jc w:val="center"/>
        </w:trPr>
        <w:tc>
          <w:tcPr>
            <w:tcW w:w="1505" w:type="dxa"/>
            <w:vMerge/>
            <w:shd w:val="clear" w:color="auto" w:fill="auto"/>
          </w:tcPr>
          <w:p w14:paraId="16EE5025" w14:textId="77777777" w:rsidR="008E540D" w:rsidRPr="00EF68A0" w:rsidRDefault="008E540D" w:rsidP="00B737F3">
            <w:pPr>
              <w:keepNext/>
              <w:jc w:val="both"/>
              <w:rPr>
                <w:i/>
                <w:iCs/>
                <w:lang w:val="uk-UA"/>
              </w:rPr>
            </w:pPr>
          </w:p>
        </w:tc>
        <w:tc>
          <w:tcPr>
            <w:tcW w:w="4643" w:type="dxa"/>
            <w:shd w:val="clear" w:color="auto" w:fill="auto"/>
          </w:tcPr>
          <w:p w14:paraId="4F854F97" w14:textId="77777777" w:rsidR="008E540D" w:rsidRPr="00EF68A0" w:rsidRDefault="008E540D" w:rsidP="00B737F3">
            <w:pPr>
              <w:keepNext/>
              <w:jc w:val="both"/>
              <w:rPr>
                <w:i/>
                <w:iCs/>
                <w:lang w:val="uk-UA"/>
              </w:rPr>
            </w:pPr>
            <w:r w:rsidRPr="00EF68A0">
              <w:rPr>
                <w:i/>
                <w:iCs/>
                <w:lang w:val="uk-UA"/>
              </w:rPr>
              <w:t>Групова робота на семінарі</w:t>
            </w:r>
          </w:p>
        </w:tc>
        <w:tc>
          <w:tcPr>
            <w:tcW w:w="2019" w:type="dxa"/>
            <w:shd w:val="clear" w:color="auto" w:fill="auto"/>
          </w:tcPr>
          <w:p w14:paraId="484B3DE1" w14:textId="77777777" w:rsidR="008E540D" w:rsidRPr="00EF68A0" w:rsidRDefault="008E540D" w:rsidP="00B737F3">
            <w:pPr>
              <w:keepNext/>
              <w:jc w:val="both"/>
              <w:rPr>
                <w:i/>
                <w:iCs/>
                <w:lang w:val="uk-UA"/>
              </w:rPr>
            </w:pPr>
            <w:r w:rsidRPr="00EF68A0">
              <w:rPr>
                <w:i/>
                <w:iCs/>
                <w:lang w:val="uk-UA"/>
              </w:rPr>
              <w:t>Семінари 1,2,3</w:t>
            </w:r>
          </w:p>
        </w:tc>
        <w:tc>
          <w:tcPr>
            <w:tcW w:w="1923" w:type="dxa"/>
            <w:shd w:val="clear" w:color="auto" w:fill="auto"/>
          </w:tcPr>
          <w:p w14:paraId="0991BB68" w14:textId="77777777" w:rsidR="008E540D" w:rsidRPr="00EF68A0" w:rsidRDefault="008E540D" w:rsidP="00B737F3">
            <w:pPr>
              <w:keepNext/>
              <w:jc w:val="center"/>
              <w:rPr>
                <w:lang w:val="uk-UA"/>
              </w:rPr>
            </w:pPr>
            <w:r w:rsidRPr="00EF68A0">
              <w:rPr>
                <w:lang w:val="uk-UA"/>
              </w:rPr>
              <w:t>6</w:t>
            </w:r>
          </w:p>
        </w:tc>
      </w:tr>
      <w:tr w:rsidR="008E540D" w:rsidRPr="00EF68A0" w14:paraId="2B6EC266" w14:textId="77777777" w:rsidTr="00B737F3">
        <w:trPr>
          <w:jc w:val="center"/>
        </w:trPr>
        <w:tc>
          <w:tcPr>
            <w:tcW w:w="1505" w:type="dxa"/>
            <w:vMerge/>
            <w:shd w:val="clear" w:color="auto" w:fill="auto"/>
          </w:tcPr>
          <w:p w14:paraId="4571DBE0" w14:textId="77777777" w:rsidR="008E540D" w:rsidRPr="00EF68A0" w:rsidRDefault="008E540D" w:rsidP="00B737F3">
            <w:pPr>
              <w:keepNext/>
              <w:jc w:val="both"/>
              <w:rPr>
                <w:i/>
                <w:iCs/>
                <w:lang w:val="uk-UA"/>
              </w:rPr>
            </w:pPr>
          </w:p>
        </w:tc>
        <w:tc>
          <w:tcPr>
            <w:tcW w:w="4643" w:type="dxa"/>
            <w:shd w:val="clear" w:color="auto" w:fill="auto"/>
          </w:tcPr>
          <w:p w14:paraId="3C0CF2B9" w14:textId="77777777" w:rsidR="008E540D" w:rsidRPr="00EF68A0" w:rsidRDefault="008E540D" w:rsidP="00B737F3">
            <w:pPr>
              <w:keepNext/>
              <w:tabs>
                <w:tab w:val="left" w:pos="991"/>
              </w:tabs>
              <w:jc w:val="both"/>
              <w:rPr>
                <w:i/>
                <w:iCs/>
                <w:lang w:val="uk-UA"/>
              </w:rPr>
            </w:pPr>
            <w:r w:rsidRPr="00EF68A0">
              <w:rPr>
                <w:i/>
                <w:iCs/>
                <w:lang w:val="uk-UA"/>
              </w:rPr>
              <w:t>Письмова контрольна робота</w:t>
            </w:r>
          </w:p>
        </w:tc>
        <w:tc>
          <w:tcPr>
            <w:tcW w:w="2019" w:type="dxa"/>
            <w:shd w:val="clear" w:color="auto" w:fill="auto"/>
          </w:tcPr>
          <w:p w14:paraId="57C86E95" w14:textId="77777777" w:rsidR="008E540D" w:rsidRPr="00EF68A0" w:rsidRDefault="008E540D" w:rsidP="00B737F3">
            <w:pPr>
              <w:keepNext/>
              <w:jc w:val="both"/>
              <w:rPr>
                <w:i/>
                <w:iCs/>
                <w:lang w:val="uk-UA"/>
              </w:rPr>
            </w:pPr>
            <w:r w:rsidRPr="00EF68A0">
              <w:rPr>
                <w:i/>
                <w:iCs/>
                <w:lang w:val="uk-UA"/>
              </w:rPr>
              <w:t>Тиждень 6</w:t>
            </w:r>
          </w:p>
        </w:tc>
        <w:tc>
          <w:tcPr>
            <w:tcW w:w="1923" w:type="dxa"/>
            <w:shd w:val="clear" w:color="auto" w:fill="auto"/>
          </w:tcPr>
          <w:p w14:paraId="3F473FFE" w14:textId="77777777" w:rsidR="008E540D" w:rsidRPr="00EF68A0" w:rsidRDefault="008E540D" w:rsidP="00B737F3">
            <w:pPr>
              <w:keepNext/>
              <w:jc w:val="center"/>
              <w:rPr>
                <w:lang w:val="uk-UA"/>
              </w:rPr>
            </w:pPr>
            <w:r w:rsidRPr="00EF68A0">
              <w:rPr>
                <w:lang w:val="uk-UA"/>
              </w:rPr>
              <w:t>8</w:t>
            </w:r>
          </w:p>
        </w:tc>
      </w:tr>
      <w:tr w:rsidR="008E540D" w:rsidRPr="00EF68A0" w14:paraId="4727C53B" w14:textId="77777777" w:rsidTr="00B737F3">
        <w:trPr>
          <w:trHeight w:val="342"/>
          <w:jc w:val="center"/>
        </w:trPr>
        <w:tc>
          <w:tcPr>
            <w:tcW w:w="1505" w:type="dxa"/>
            <w:vMerge w:val="restart"/>
            <w:shd w:val="clear" w:color="auto" w:fill="auto"/>
          </w:tcPr>
          <w:p w14:paraId="532495B3" w14:textId="77777777" w:rsidR="008E540D" w:rsidRPr="00EF68A0" w:rsidRDefault="008E540D" w:rsidP="00B737F3">
            <w:pPr>
              <w:keepNext/>
              <w:jc w:val="both"/>
              <w:rPr>
                <w:i/>
                <w:iCs/>
                <w:lang w:val="uk-UA"/>
              </w:rPr>
            </w:pPr>
            <w:r w:rsidRPr="00EF68A0">
              <w:rPr>
                <w:i/>
                <w:iCs/>
                <w:lang w:val="uk-UA"/>
              </w:rPr>
              <w:t>Змістовий модуль 2 (розділ 2)</w:t>
            </w:r>
          </w:p>
        </w:tc>
        <w:tc>
          <w:tcPr>
            <w:tcW w:w="4643" w:type="dxa"/>
            <w:shd w:val="clear" w:color="auto" w:fill="auto"/>
          </w:tcPr>
          <w:p w14:paraId="3D8FDB47" w14:textId="77777777" w:rsidR="008E540D" w:rsidRPr="00EF68A0" w:rsidRDefault="008E540D" w:rsidP="00B737F3">
            <w:pPr>
              <w:keepNext/>
              <w:jc w:val="both"/>
              <w:rPr>
                <w:i/>
                <w:iCs/>
                <w:lang w:val="uk-UA"/>
              </w:rPr>
            </w:pPr>
            <w:r w:rsidRPr="00EF68A0">
              <w:rPr>
                <w:i/>
                <w:lang w:val="uk-UA"/>
              </w:rPr>
              <w:t>Усне опитування і обговорення запитань</w:t>
            </w:r>
          </w:p>
        </w:tc>
        <w:tc>
          <w:tcPr>
            <w:tcW w:w="2019" w:type="dxa"/>
            <w:shd w:val="clear" w:color="auto" w:fill="auto"/>
          </w:tcPr>
          <w:p w14:paraId="52DC182C" w14:textId="77777777" w:rsidR="008E540D" w:rsidRPr="00EF68A0" w:rsidRDefault="008E540D" w:rsidP="00B737F3">
            <w:pPr>
              <w:keepNext/>
              <w:jc w:val="both"/>
              <w:rPr>
                <w:i/>
                <w:iCs/>
                <w:lang w:val="uk-UA"/>
              </w:rPr>
            </w:pPr>
            <w:r w:rsidRPr="00EF68A0">
              <w:rPr>
                <w:i/>
                <w:iCs/>
                <w:lang w:val="uk-UA"/>
              </w:rPr>
              <w:t>Семінари 4,5,6,</w:t>
            </w:r>
          </w:p>
        </w:tc>
        <w:tc>
          <w:tcPr>
            <w:tcW w:w="1923" w:type="dxa"/>
            <w:shd w:val="clear" w:color="auto" w:fill="auto"/>
          </w:tcPr>
          <w:p w14:paraId="6098209B" w14:textId="77777777" w:rsidR="008E540D" w:rsidRPr="00EF68A0" w:rsidRDefault="008E540D" w:rsidP="00B737F3">
            <w:pPr>
              <w:keepNext/>
              <w:jc w:val="center"/>
              <w:rPr>
                <w:lang w:val="uk-UA"/>
              </w:rPr>
            </w:pPr>
            <w:r w:rsidRPr="00EF68A0">
              <w:rPr>
                <w:lang w:val="uk-UA"/>
              </w:rPr>
              <w:t>12</w:t>
            </w:r>
          </w:p>
        </w:tc>
      </w:tr>
      <w:tr w:rsidR="008E540D" w:rsidRPr="00EF68A0" w14:paraId="78513AED" w14:textId="77777777" w:rsidTr="00B737F3">
        <w:trPr>
          <w:trHeight w:val="250"/>
          <w:jc w:val="center"/>
        </w:trPr>
        <w:tc>
          <w:tcPr>
            <w:tcW w:w="1505" w:type="dxa"/>
            <w:vMerge/>
            <w:shd w:val="clear" w:color="auto" w:fill="auto"/>
          </w:tcPr>
          <w:p w14:paraId="5BC649FD" w14:textId="77777777" w:rsidR="008E540D" w:rsidRPr="00EF68A0" w:rsidRDefault="008E540D" w:rsidP="00B737F3">
            <w:pPr>
              <w:keepNext/>
              <w:jc w:val="both"/>
              <w:rPr>
                <w:i/>
                <w:iCs/>
                <w:lang w:val="uk-UA"/>
              </w:rPr>
            </w:pPr>
          </w:p>
        </w:tc>
        <w:tc>
          <w:tcPr>
            <w:tcW w:w="4643" w:type="dxa"/>
            <w:shd w:val="clear" w:color="auto" w:fill="auto"/>
          </w:tcPr>
          <w:p w14:paraId="61115BC7" w14:textId="77777777" w:rsidR="008E540D" w:rsidRPr="00EF68A0" w:rsidRDefault="008E540D" w:rsidP="00B737F3">
            <w:pPr>
              <w:keepNext/>
              <w:jc w:val="both"/>
              <w:rPr>
                <w:i/>
                <w:lang w:val="uk-UA"/>
              </w:rPr>
            </w:pPr>
            <w:r w:rsidRPr="00EF68A0">
              <w:rPr>
                <w:i/>
                <w:iCs/>
                <w:lang w:val="uk-UA"/>
              </w:rPr>
              <w:t>Термінологічний диктант</w:t>
            </w:r>
          </w:p>
        </w:tc>
        <w:tc>
          <w:tcPr>
            <w:tcW w:w="2019" w:type="dxa"/>
            <w:shd w:val="clear" w:color="auto" w:fill="auto"/>
          </w:tcPr>
          <w:p w14:paraId="71FADE92" w14:textId="77777777" w:rsidR="008E540D" w:rsidRPr="00EF68A0" w:rsidRDefault="008E540D" w:rsidP="00B737F3">
            <w:pPr>
              <w:keepNext/>
              <w:jc w:val="both"/>
              <w:rPr>
                <w:i/>
                <w:iCs/>
                <w:lang w:val="uk-UA"/>
              </w:rPr>
            </w:pPr>
            <w:r w:rsidRPr="00EF68A0">
              <w:rPr>
                <w:i/>
                <w:iCs/>
                <w:lang w:val="uk-UA"/>
              </w:rPr>
              <w:t>Тиждень 11</w:t>
            </w:r>
          </w:p>
        </w:tc>
        <w:tc>
          <w:tcPr>
            <w:tcW w:w="1923" w:type="dxa"/>
            <w:shd w:val="clear" w:color="auto" w:fill="auto"/>
          </w:tcPr>
          <w:p w14:paraId="40397BDA" w14:textId="77777777" w:rsidR="008E540D" w:rsidRPr="00EF68A0" w:rsidRDefault="008E540D" w:rsidP="00B737F3">
            <w:pPr>
              <w:keepNext/>
              <w:jc w:val="center"/>
              <w:rPr>
                <w:lang w:val="uk-UA"/>
              </w:rPr>
            </w:pPr>
            <w:r w:rsidRPr="00EF68A0">
              <w:rPr>
                <w:lang w:val="uk-UA"/>
              </w:rPr>
              <w:t>4</w:t>
            </w:r>
          </w:p>
        </w:tc>
      </w:tr>
      <w:tr w:rsidR="008E540D" w:rsidRPr="00EF68A0" w14:paraId="15366923" w14:textId="77777777" w:rsidTr="00B737F3">
        <w:trPr>
          <w:trHeight w:val="285"/>
          <w:jc w:val="center"/>
        </w:trPr>
        <w:tc>
          <w:tcPr>
            <w:tcW w:w="1505" w:type="dxa"/>
            <w:vMerge/>
            <w:shd w:val="clear" w:color="auto" w:fill="auto"/>
          </w:tcPr>
          <w:p w14:paraId="5F4E830B" w14:textId="77777777" w:rsidR="008E540D" w:rsidRPr="00EF68A0" w:rsidRDefault="008E540D" w:rsidP="00B737F3">
            <w:pPr>
              <w:keepNext/>
              <w:jc w:val="both"/>
              <w:rPr>
                <w:i/>
                <w:iCs/>
                <w:lang w:val="uk-UA"/>
              </w:rPr>
            </w:pPr>
          </w:p>
        </w:tc>
        <w:tc>
          <w:tcPr>
            <w:tcW w:w="4643" w:type="dxa"/>
            <w:shd w:val="clear" w:color="auto" w:fill="auto"/>
          </w:tcPr>
          <w:p w14:paraId="62061B08" w14:textId="77777777" w:rsidR="008E540D" w:rsidRPr="00EF68A0" w:rsidRDefault="008E540D" w:rsidP="00B737F3">
            <w:pPr>
              <w:keepNext/>
              <w:jc w:val="both"/>
              <w:rPr>
                <w:i/>
                <w:lang w:val="uk-UA"/>
              </w:rPr>
            </w:pPr>
            <w:r w:rsidRPr="00EF68A0">
              <w:rPr>
                <w:i/>
                <w:iCs/>
                <w:lang w:val="uk-UA"/>
              </w:rPr>
              <w:t>Групова робота на семінарі</w:t>
            </w:r>
          </w:p>
        </w:tc>
        <w:tc>
          <w:tcPr>
            <w:tcW w:w="2019" w:type="dxa"/>
            <w:shd w:val="clear" w:color="auto" w:fill="auto"/>
          </w:tcPr>
          <w:p w14:paraId="1F47DA2D" w14:textId="77777777" w:rsidR="008E540D" w:rsidRPr="00EF68A0" w:rsidRDefault="008E540D" w:rsidP="00B737F3">
            <w:pPr>
              <w:keepNext/>
              <w:jc w:val="both"/>
              <w:rPr>
                <w:i/>
                <w:iCs/>
                <w:lang w:val="uk-UA"/>
              </w:rPr>
            </w:pPr>
            <w:r w:rsidRPr="00EF68A0">
              <w:rPr>
                <w:i/>
                <w:iCs/>
                <w:lang w:val="uk-UA"/>
              </w:rPr>
              <w:t>Семінари 4,5,6</w:t>
            </w:r>
          </w:p>
        </w:tc>
        <w:tc>
          <w:tcPr>
            <w:tcW w:w="1923" w:type="dxa"/>
            <w:shd w:val="clear" w:color="auto" w:fill="auto"/>
          </w:tcPr>
          <w:p w14:paraId="2289A2C7" w14:textId="77777777" w:rsidR="008E540D" w:rsidRPr="00EF68A0" w:rsidRDefault="008E540D" w:rsidP="00B737F3">
            <w:pPr>
              <w:keepNext/>
              <w:jc w:val="center"/>
              <w:rPr>
                <w:lang w:val="uk-UA"/>
              </w:rPr>
            </w:pPr>
            <w:r w:rsidRPr="00EF68A0">
              <w:rPr>
                <w:lang w:val="uk-UA"/>
              </w:rPr>
              <w:t>6</w:t>
            </w:r>
          </w:p>
        </w:tc>
      </w:tr>
      <w:tr w:rsidR="008E540D" w:rsidRPr="00EF68A0" w14:paraId="65DBF5B0" w14:textId="77777777" w:rsidTr="00B737F3">
        <w:trPr>
          <w:trHeight w:val="193"/>
          <w:jc w:val="center"/>
        </w:trPr>
        <w:tc>
          <w:tcPr>
            <w:tcW w:w="1505" w:type="dxa"/>
            <w:vMerge/>
            <w:shd w:val="clear" w:color="auto" w:fill="auto"/>
          </w:tcPr>
          <w:p w14:paraId="636C2A12" w14:textId="77777777" w:rsidR="008E540D" w:rsidRPr="00EF68A0" w:rsidRDefault="008E540D" w:rsidP="00B737F3">
            <w:pPr>
              <w:keepNext/>
              <w:jc w:val="both"/>
              <w:rPr>
                <w:i/>
                <w:iCs/>
                <w:lang w:val="uk-UA"/>
              </w:rPr>
            </w:pPr>
          </w:p>
        </w:tc>
        <w:tc>
          <w:tcPr>
            <w:tcW w:w="4643" w:type="dxa"/>
            <w:shd w:val="clear" w:color="auto" w:fill="auto"/>
          </w:tcPr>
          <w:p w14:paraId="4796E3E2" w14:textId="77777777" w:rsidR="008E540D" w:rsidRPr="00EF68A0" w:rsidRDefault="008E540D" w:rsidP="00B737F3">
            <w:pPr>
              <w:keepNext/>
              <w:jc w:val="both"/>
              <w:rPr>
                <w:i/>
                <w:iCs/>
                <w:lang w:val="uk-UA"/>
              </w:rPr>
            </w:pPr>
            <w:r w:rsidRPr="00EF68A0">
              <w:rPr>
                <w:i/>
                <w:iCs/>
                <w:lang w:val="uk-UA"/>
              </w:rPr>
              <w:t>Письмова контрольна робота</w:t>
            </w:r>
          </w:p>
        </w:tc>
        <w:tc>
          <w:tcPr>
            <w:tcW w:w="2019" w:type="dxa"/>
            <w:shd w:val="clear" w:color="auto" w:fill="auto"/>
          </w:tcPr>
          <w:p w14:paraId="02B12BCC" w14:textId="77777777" w:rsidR="008E540D" w:rsidRPr="00EF68A0" w:rsidRDefault="008E540D" w:rsidP="00B737F3">
            <w:pPr>
              <w:keepNext/>
              <w:jc w:val="both"/>
              <w:rPr>
                <w:i/>
                <w:iCs/>
                <w:lang w:val="uk-UA"/>
              </w:rPr>
            </w:pPr>
            <w:r w:rsidRPr="00EF68A0">
              <w:rPr>
                <w:i/>
                <w:iCs/>
                <w:lang w:val="uk-UA"/>
              </w:rPr>
              <w:t>Тиждень 11</w:t>
            </w:r>
          </w:p>
        </w:tc>
        <w:tc>
          <w:tcPr>
            <w:tcW w:w="1923" w:type="dxa"/>
            <w:shd w:val="clear" w:color="auto" w:fill="auto"/>
          </w:tcPr>
          <w:p w14:paraId="61E9EAA7" w14:textId="77777777" w:rsidR="008E540D" w:rsidRPr="00EF68A0" w:rsidRDefault="008E540D" w:rsidP="00B737F3">
            <w:pPr>
              <w:keepNext/>
              <w:jc w:val="center"/>
              <w:rPr>
                <w:lang w:val="uk-UA"/>
              </w:rPr>
            </w:pPr>
            <w:r w:rsidRPr="00EF68A0">
              <w:rPr>
                <w:lang w:val="uk-UA"/>
              </w:rPr>
              <w:t>8</w:t>
            </w:r>
          </w:p>
        </w:tc>
      </w:tr>
      <w:tr w:rsidR="008E540D" w:rsidRPr="00EF68A0" w14:paraId="1796159F" w14:textId="77777777" w:rsidTr="00B737F3">
        <w:trPr>
          <w:trHeight w:val="193"/>
          <w:jc w:val="center"/>
        </w:trPr>
        <w:tc>
          <w:tcPr>
            <w:tcW w:w="6148" w:type="dxa"/>
            <w:gridSpan w:val="2"/>
            <w:shd w:val="clear" w:color="auto" w:fill="auto"/>
          </w:tcPr>
          <w:p w14:paraId="426D5CCB" w14:textId="77777777" w:rsidR="008E540D" w:rsidRPr="00EF68A0" w:rsidRDefault="008E540D" w:rsidP="00B737F3">
            <w:pPr>
              <w:keepNext/>
              <w:jc w:val="both"/>
              <w:rPr>
                <w:i/>
                <w:iCs/>
                <w:lang w:val="uk-UA"/>
              </w:rPr>
            </w:pPr>
            <w:r w:rsidRPr="00EF68A0">
              <w:rPr>
                <w:b/>
                <w:bCs/>
                <w:lang w:val="uk-UA"/>
              </w:rPr>
              <w:t>Підсумковий контроль (</w:t>
            </w:r>
            <w:proofErr w:type="spellStart"/>
            <w:r w:rsidRPr="00EF68A0">
              <w:rPr>
                <w:b/>
                <w:bCs/>
                <w:lang w:val="uk-UA"/>
              </w:rPr>
              <w:t>max</w:t>
            </w:r>
            <w:proofErr w:type="spellEnd"/>
            <w:r w:rsidRPr="00EF68A0">
              <w:rPr>
                <w:b/>
                <w:bCs/>
                <w:lang w:val="uk-UA"/>
              </w:rPr>
              <w:t xml:space="preserve"> 40%)</w:t>
            </w:r>
          </w:p>
        </w:tc>
        <w:tc>
          <w:tcPr>
            <w:tcW w:w="2019" w:type="dxa"/>
            <w:shd w:val="clear" w:color="auto" w:fill="auto"/>
          </w:tcPr>
          <w:p w14:paraId="788DBB3F" w14:textId="77777777" w:rsidR="008E540D" w:rsidRPr="00EF68A0" w:rsidRDefault="008E540D" w:rsidP="00B737F3">
            <w:pPr>
              <w:keepNext/>
              <w:jc w:val="both"/>
              <w:rPr>
                <w:i/>
                <w:iCs/>
                <w:lang w:val="uk-UA"/>
              </w:rPr>
            </w:pPr>
          </w:p>
        </w:tc>
        <w:tc>
          <w:tcPr>
            <w:tcW w:w="1923" w:type="dxa"/>
            <w:shd w:val="clear" w:color="auto" w:fill="auto"/>
          </w:tcPr>
          <w:p w14:paraId="7055687A" w14:textId="77777777" w:rsidR="008E540D" w:rsidRPr="00EF68A0" w:rsidRDefault="008E540D" w:rsidP="00B737F3">
            <w:pPr>
              <w:keepNext/>
              <w:jc w:val="center"/>
              <w:rPr>
                <w:lang w:val="uk-UA"/>
              </w:rPr>
            </w:pPr>
          </w:p>
        </w:tc>
      </w:tr>
      <w:tr w:rsidR="008E540D" w:rsidRPr="00EF68A0" w14:paraId="6C48FB21" w14:textId="77777777" w:rsidTr="00B737F3">
        <w:trPr>
          <w:trHeight w:val="193"/>
          <w:jc w:val="center"/>
        </w:trPr>
        <w:tc>
          <w:tcPr>
            <w:tcW w:w="6148" w:type="dxa"/>
            <w:gridSpan w:val="2"/>
            <w:shd w:val="clear" w:color="auto" w:fill="auto"/>
          </w:tcPr>
          <w:p w14:paraId="73C82DA1" w14:textId="0915EA05" w:rsidR="008E540D" w:rsidRPr="00EF68A0" w:rsidRDefault="008E540D" w:rsidP="00B737F3">
            <w:pPr>
              <w:keepNext/>
              <w:jc w:val="both"/>
              <w:rPr>
                <w:i/>
                <w:iCs/>
                <w:lang w:val="uk-UA"/>
              </w:rPr>
            </w:pPr>
            <w:r>
              <w:rPr>
                <w:i/>
                <w:iCs/>
                <w:lang w:val="uk-UA"/>
              </w:rPr>
              <w:t>Екзамен</w:t>
            </w:r>
          </w:p>
        </w:tc>
        <w:tc>
          <w:tcPr>
            <w:tcW w:w="2019" w:type="dxa"/>
            <w:shd w:val="clear" w:color="auto" w:fill="auto"/>
          </w:tcPr>
          <w:p w14:paraId="618B7485" w14:textId="77777777" w:rsidR="008E540D" w:rsidRPr="00EF68A0" w:rsidRDefault="008E540D" w:rsidP="00B737F3">
            <w:pPr>
              <w:keepNext/>
              <w:jc w:val="both"/>
              <w:rPr>
                <w:i/>
                <w:iCs/>
                <w:lang w:val="uk-UA"/>
              </w:rPr>
            </w:pPr>
          </w:p>
        </w:tc>
        <w:tc>
          <w:tcPr>
            <w:tcW w:w="1923" w:type="dxa"/>
            <w:shd w:val="clear" w:color="auto" w:fill="auto"/>
          </w:tcPr>
          <w:p w14:paraId="3E01F60C" w14:textId="01A4BE01" w:rsidR="008E540D" w:rsidRPr="00EF68A0" w:rsidRDefault="008E540D" w:rsidP="00B737F3">
            <w:pPr>
              <w:keepNext/>
              <w:jc w:val="center"/>
              <w:rPr>
                <w:lang w:val="uk-UA"/>
              </w:rPr>
            </w:pPr>
            <w:r>
              <w:rPr>
                <w:lang w:val="uk-UA"/>
              </w:rPr>
              <w:t>4</w:t>
            </w:r>
            <w:r w:rsidRPr="00EF68A0">
              <w:rPr>
                <w:lang w:val="uk-UA"/>
              </w:rPr>
              <w:t>0</w:t>
            </w:r>
          </w:p>
        </w:tc>
      </w:tr>
      <w:tr w:rsidR="008E540D" w:rsidRPr="00EF68A0" w14:paraId="3D68931E" w14:textId="77777777" w:rsidTr="00B737F3">
        <w:trPr>
          <w:trHeight w:val="193"/>
          <w:jc w:val="center"/>
        </w:trPr>
        <w:tc>
          <w:tcPr>
            <w:tcW w:w="6148" w:type="dxa"/>
            <w:gridSpan w:val="2"/>
            <w:shd w:val="clear" w:color="auto" w:fill="auto"/>
          </w:tcPr>
          <w:p w14:paraId="54AAFCBE" w14:textId="77777777" w:rsidR="008E540D" w:rsidRPr="00EF68A0" w:rsidRDefault="008E540D" w:rsidP="00B737F3">
            <w:pPr>
              <w:keepNext/>
              <w:jc w:val="both"/>
              <w:rPr>
                <w:b/>
                <w:bCs/>
                <w:lang w:val="uk-UA"/>
              </w:rPr>
            </w:pPr>
            <w:r w:rsidRPr="00EF68A0">
              <w:rPr>
                <w:b/>
                <w:bCs/>
                <w:lang w:val="uk-UA"/>
              </w:rPr>
              <w:t>Разом</w:t>
            </w:r>
          </w:p>
        </w:tc>
        <w:tc>
          <w:tcPr>
            <w:tcW w:w="2019" w:type="dxa"/>
            <w:shd w:val="clear" w:color="auto" w:fill="auto"/>
          </w:tcPr>
          <w:p w14:paraId="3EAEE5E8" w14:textId="77777777" w:rsidR="008E540D" w:rsidRPr="00EF68A0" w:rsidRDefault="008E540D" w:rsidP="00B737F3">
            <w:pPr>
              <w:keepNext/>
              <w:jc w:val="both"/>
              <w:rPr>
                <w:i/>
                <w:iCs/>
                <w:lang w:val="uk-UA"/>
              </w:rPr>
            </w:pPr>
          </w:p>
        </w:tc>
        <w:tc>
          <w:tcPr>
            <w:tcW w:w="1923" w:type="dxa"/>
            <w:shd w:val="clear" w:color="auto" w:fill="auto"/>
          </w:tcPr>
          <w:p w14:paraId="56B6C9CD" w14:textId="77777777" w:rsidR="008E540D" w:rsidRPr="00EF68A0" w:rsidRDefault="008E540D" w:rsidP="00B737F3">
            <w:pPr>
              <w:keepNext/>
              <w:jc w:val="center"/>
              <w:rPr>
                <w:b/>
                <w:bCs/>
                <w:lang w:val="uk-UA"/>
              </w:rPr>
            </w:pPr>
            <w:r w:rsidRPr="00EF68A0">
              <w:rPr>
                <w:b/>
                <w:bCs/>
                <w:lang w:val="uk-UA"/>
              </w:rPr>
              <w:t>100 %</w:t>
            </w:r>
          </w:p>
        </w:tc>
      </w:tr>
    </w:tbl>
    <w:p w14:paraId="6FE0B0F9" w14:textId="77777777" w:rsidR="008E540D" w:rsidRPr="00EF68A0" w:rsidRDefault="008E540D" w:rsidP="008E540D">
      <w:pPr>
        <w:rPr>
          <w:b/>
          <w:bCs/>
          <w:color w:val="000000"/>
          <w:sz w:val="16"/>
          <w:szCs w:val="16"/>
          <w:lang w:val="uk-UA"/>
        </w:rPr>
      </w:pPr>
    </w:p>
    <w:p w14:paraId="19F240D0" w14:textId="77777777" w:rsidR="008E540D" w:rsidRPr="00EF68A0" w:rsidRDefault="008E540D" w:rsidP="008E540D">
      <w:pPr>
        <w:spacing w:after="120"/>
        <w:jc w:val="center"/>
        <w:rPr>
          <w:b/>
          <w:bCs/>
          <w:szCs w:val="28"/>
          <w:lang w:val="uk-UA"/>
        </w:rPr>
      </w:pPr>
      <w:r w:rsidRPr="00EF68A0">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8E540D" w:rsidRPr="00EF68A0" w14:paraId="3D6C2A84" w14:textId="77777777" w:rsidTr="00B737F3">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14:paraId="7DAD24E1" w14:textId="77777777" w:rsidR="008E540D" w:rsidRPr="00EF68A0" w:rsidRDefault="008E540D" w:rsidP="00B737F3">
            <w:pPr>
              <w:pStyle w:val="2"/>
              <w:spacing w:before="0" w:line="223" w:lineRule="auto"/>
              <w:jc w:val="center"/>
              <w:rPr>
                <w:rFonts w:ascii="Times New Roman" w:hAnsi="Times New Roman"/>
                <w:color w:val="auto"/>
                <w:sz w:val="24"/>
                <w:szCs w:val="24"/>
                <w:lang w:val="uk-UA"/>
              </w:rPr>
            </w:pPr>
            <w:r w:rsidRPr="00EF68A0">
              <w:rPr>
                <w:rFonts w:ascii="Times New Roman" w:hAnsi="Times New Roman"/>
                <w:caps/>
                <w:color w:val="auto"/>
                <w:sz w:val="24"/>
                <w:szCs w:val="24"/>
                <w:lang w:val="uk-UA"/>
              </w:rPr>
              <w:t>З</w:t>
            </w:r>
            <w:r w:rsidRPr="00EF68A0">
              <w:rPr>
                <w:rFonts w:ascii="Times New Roman" w:hAnsi="Times New Roman"/>
                <w:color w:val="auto"/>
                <w:sz w:val="24"/>
                <w:szCs w:val="24"/>
                <w:lang w:val="uk-UA"/>
              </w:rPr>
              <w:t>а шкалою</w:t>
            </w:r>
          </w:p>
          <w:p w14:paraId="766CCA37" w14:textId="77777777" w:rsidR="008E540D" w:rsidRPr="00EF68A0" w:rsidRDefault="008E540D" w:rsidP="00B737F3">
            <w:pPr>
              <w:pStyle w:val="6"/>
              <w:spacing w:before="0" w:line="223" w:lineRule="auto"/>
              <w:jc w:val="center"/>
              <w:rPr>
                <w:rFonts w:ascii="Times New Roman" w:hAnsi="Times New Roman"/>
                <w:color w:val="auto"/>
                <w:lang w:val="uk-UA"/>
              </w:rPr>
            </w:pPr>
            <w:r w:rsidRPr="00EF68A0">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14:paraId="46969132" w14:textId="77777777" w:rsidR="008E540D" w:rsidRPr="00EF68A0" w:rsidRDefault="008E540D" w:rsidP="00B737F3">
            <w:pPr>
              <w:pStyle w:val="5"/>
              <w:spacing w:before="0" w:line="223" w:lineRule="auto"/>
              <w:ind w:right="-108"/>
              <w:jc w:val="center"/>
              <w:rPr>
                <w:rFonts w:ascii="Times New Roman" w:hAnsi="Times New Roman"/>
                <w:color w:val="auto"/>
                <w:lang w:val="uk-UA"/>
              </w:rPr>
            </w:pPr>
            <w:r w:rsidRPr="00EF68A0">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14:paraId="194D16B0" w14:textId="77777777" w:rsidR="008E540D" w:rsidRPr="00EF68A0" w:rsidRDefault="008E540D" w:rsidP="00B737F3">
            <w:pPr>
              <w:pStyle w:val="3"/>
              <w:tabs>
                <w:tab w:val="num" w:pos="0"/>
              </w:tabs>
              <w:spacing w:before="0" w:line="223" w:lineRule="auto"/>
              <w:jc w:val="center"/>
              <w:rPr>
                <w:rFonts w:ascii="Times New Roman" w:hAnsi="Times New Roman"/>
                <w:color w:val="auto"/>
                <w:lang w:val="uk-UA"/>
              </w:rPr>
            </w:pPr>
            <w:r w:rsidRPr="00EF68A0">
              <w:rPr>
                <w:rFonts w:ascii="Times New Roman" w:hAnsi="Times New Roman"/>
                <w:color w:val="auto"/>
                <w:lang w:val="uk-UA"/>
              </w:rPr>
              <w:t>За національною шкалою</w:t>
            </w:r>
          </w:p>
        </w:tc>
      </w:tr>
      <w:tr w:rsidR="008E540D" w:rsidRPr="00EF68A0" w14:paraId="150F79CC" w14:textId="77777777" w:rsidTr="00B737F3">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14:paraId="79A7D5DA" w14:textId="77777777" w:rsidR="008E540D" w:rsidRPr="00EF68A0" w:rsidRDefault="008E540D" w:rsidP="00B737F3">
            <w:pPr>
              <w:pStyle w:val="2"/>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14:paraId="36C40C79" w14:textId="77777777" w:rsidR="008E540D" w:rsidRPr="00EF68A0" w:rsidRDefault="008E540D" w:rsidP="00B737F3">
            <w:pPr>
              <w:pStyle w:val="5"/>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14:paraId="1A1F569A" w14:textId="77777777" w:rsidR="008E540D" w:rsidRPr="00EF68A0" w:rsidRDefault="008E540D" w:rsidP="00B737F3">
            <w:pPr>
              <w:pStyle w:val="3"/>
              <w:spacing w:before="0" w:line="223" w:lineRule="auto"/>
              <w:jc w:val="center"/>
              <w:rPr>
                <w:rFonts w:ascii="Times New Roman" w:hAnsi="Times New Roman"/>
                <w:color w:val="auto"/>
                <w:lang w:val="uk-UA"/>
              </w:rPr>
            </w:pPr>
            <w:r w:rsidRPr="00EF68A0">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14:paraId="3F4A00DA" w14:textId="77777777" w:rsidR="008E540D" w:rsidRPr="00EF68A0" w:rsidRDefault="008E540D" w:rsidP="00B737F3">
            <w:pPr>
              <w:pStyle w:val="3"/>
              <w:spacing w:before="0" w:line="223" w:lineRule="auto"/>
              <w:jc w:val="center"/>
              <w:rPr>
                <w:rFonts w:ascii="Times New Roman" w:hAnsi="Times New Roman"/>
                <w:color w:val="auto"/>
                <w:lang w:val="uk-UA"/>
              </w:rPr>
            </w:pPr>
            <w:r w:rsidRPr="00EF68A0">
              <w:rPr>
                <w:rFonts w:ascii="Times New Roman" w:hAnsi="Times New Roman"/>
                <w:color w:val="auto"/>
                <w:lang w:val="uk-UA"/>
              </w:rPr>
              <w:t>Залік</w:t>
            </w:r>
          </w:p>
        </w:tc>
      </w:tr>
      <w:tr w:rsidR="008E540D" w:rsidRPr="00EF68A0" w14:paraId="0B9F8660" w14:textId="77777777" w:rsidTr="00B737F3">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0DC04F58" w14:textId="77777777" w:rsidR="008E540D" w:rsidRPr="00EF68A0" w:rsidRDefault="008E540D" w:rsidP="00B737F3">
            <w:pPr>
              <w:spacing w:line="223" w:lineRule="auto"/>
              <w:ind w:right="-68"/>
              <w:jc w:val="center"/>
              <w:rPr>
                <w:spacing w:val="-2"/>
                <w:lang w:val="uk-UA"/>
              </w:rPr>
            </w:pPr>
            <w:r w:rsidRPr="00EF68A0">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14:paraId="25B09A58" w14:textId="77777777" w:rsidR="008E540D" w:rsidRPr="00EF68A0" w:rsidRDefault="008E540D" w:rsidP="00B737F3">
            <w:pPr>
              <w:spacing w:line="223" w:lineRule="auto"/>
              <w:ind w:right="223"/>
              <w:jc w:val="center"/>
              <w:rPr>
                <w:spacing w:val="-2"/>
                <w:lang w:val="uk-UA"/>
              </w:rPr>
            </w:pPr>
            <w:r w:rsidRPr="00EF68A0">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14:paraId="031DDE5D" w14:textId="77777777" w:rsidR="008E540D" w:rsidRPr="00EF68A0" w:rsidRDefault="008E540D" w:rsidP="00B737F3">
            <w:pPr>
              <w:pStyle w:val="4"/>
              <w:spacing w:before="0" w:line="223" w:lineRule="auto"/>
              <w:jc w:val="center"/>
              <w:rPr>
                <w:rFonts w:ascii="Times New Roman" w:hAnsi="Times New Roman"/>
                <w:i w:val="0"/>
                <w:color w:val="auto"/>
                <w:lang w:val="uk-UA"/>
              </w:rPr>
            </w:pPr>
            <w:r w:rsidRPr="00EF68A0">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14:paraId="2BE858B3" w14:textId="77777777" w:rsidR="008E540D" w:rsidRPr="00EF68A0" w:rsidRDefault="008E540D" w:rsidP="00B737F3">
            <w:pPr>
              <w:pStyle w:val="4"/>
              <w:spacing w:before="0" w:line="223" w:lineRule="auto"/>
              <w:jc w:val="center"/>
              <w:rPr>
                <w:rFonts w:ascii="Times New Roman" w:hAnsi="Times New Roman"/>
                <w:i w:val="0"/>
                <w:color w:val="auto"/>
                <w:lang w:val="uk-UA"/>
              </w:rPr>
            </w:pPr>
            <w:r w:rsidRPr="00EF68A0">
              <w:rPr>
                <w:rFonts w:ascii="Times New Roman" w:hAnsi="Times New Roman"/>
                <w:i w:val="0"/>
                <w:color w:val="auto"/>
                <w:lang w:val="uk-UA"/>
              </w:rPr>
              <w:t>Зараховано</w:t>
            </w:r>
          </w:p>
        </w:tc>
      </w:tr>
      <w:tr w:rsidR="008E540D" w:rsidRPr="00EF68A0" w14:paraId="25DEFE30" w14:textId="77777777" w:rsidTr="00B737F3">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01F2D5F7" w14:textId="77777777" w:rsidR="008E540D" w:rsidRPr="00EF68A0" w:rsidRDefault="008E540D" w:rsidP="00B737F3">
            <w:pPr>
              <w:spacing w:line="223" w:lineRule="auto"/>
              <w:ind w:right="-68"/>
              <w:jc w:val="center"/>
              <w:rPr>
                <w:spacing w:val="-2"/>
                <w:lang w:val="uk-UA"/>
              </w:rPr>
            </w:pPr>
            <w:r w:rsidRPr="00EF68A0">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14:paraId="5C0703F9" w14:textId="77777777" w:rsidR="008E540D" w:rsidRPr="00EF68A0" w:rsidRDefault="008E540D" w:rsidP="00B737F3">
            <w:pPr>
              <w:spacing w:line="223" w:lineRule="auto"/>
              <w:ind w:right="223"/>
              <w:jc w:val="center"/>
              <w:rPr>
                <w:spacing w:val="-2"/>
                <w:lang w:val="uk-UA"/>
              </w:rPr>
            </w:pPr>
            <w:r w:rsidRPr="00EF68A0">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14305DD9" w14:textId="77777777" w:rsidR="008E540D" w:rsidRPr="00EF68A0" w:rsidRDefault="008E540D" w:rsidP="00B737F3">
            <w:pPr>
              <w:spacing w:line="223" w:lineRule="auto"/>
              <w:ind w:right="-54"/>
              <w:jc w:val="center"/>
              <w:rPr>
                <w:spacing w:val="-2"/>
                <w:lang w:val="uk-UA"/>
              </w:rPr>
            </w:pPr>
            <w:r w:rsidRPr="00EF68A0">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14:paraId="1E8D1803" w14:textId="77777777" w:rsidR="008E540D" w:rsidRPr="00EF68A0" w:rsidRDefault="008E540D" w:rsidP="00B737F3">
            <w:pPr>
              <w:spacing w:line="223" w:lineRule="auto"/>
              <w:ind w:right="-54"/>
              <w:jc w:val="center"/>
              <w:rPr>
                <w:spacing w:val="-2"/>
                <w:lang w:val="uk-UA"/>
              </w:rPr>
            </w:pPr>
          </w:p>
        </w:tc>
      </w:tr>
      <w:tr w:rsidR="008E540D" w:rsidRPr="00EF68A0" w14:paraId="768931A6" w14:textId="77777777" w:rsidTr="00B737F3">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76CA3BC5" w14:textId="77777777" w:rsidR="008E540D" w:rsidRPr="00EF68A0" w:rsidRDefault="008E540D" w:rsidP="00B737F3">
            <w:pPr>
              <w:spacing w:line="223" w:lineRule="auto"/>
              <w:ind w:right="-68"/>
              <w:jc w:val="center"/>
              <w:rPr>
                <w:spacing w:val="-2"/>
                <w:lang w:val="uk-UA"/>
              </w:rPr>
            </w:pPr>
            <w:r w:rsidRPr="00EF68A0">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14:paraId="4763E795" w14:textId="77777777" w:rsidR="008E540D" w:rsidRPr="00EF68A0" w:rsidRDefault="008E540D" w:rsidP="00B737F3">
            <w:pPr>
              <w:spacing w:line="223" w:lineRule="auto"/>
              <w:ind w:right="223"/>
              <w:jc w:val="center"/>
              <w:rPr>
                <w:spacing w:val="-2"/>
                <w:lang w:val="uk-UA"/>
              </w:rPr>
            </w:pPr>
            <w:r w:rsidRPr="00EF68A0">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14:paraId="5EB81213" w14:textId="77777777" w:rsidR="008E540D" w:rsidRPr="00EF68A0" w:rsidRDefault="008E540D" w:rsidP="00B737F3">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14:paraId="569A3FAA" w14:textId="77777777" w:rsidR="008E540D" w:rsidRPr="00EF68A0" w:rsidRDefault="008E540D" w:rsidP="00B737F3">
            <w:pPr>
              <w:spacing w:line="223" w:lineRule="auto"/>
              <w:ind w:right="-54"/>
              <w:jc w:val="center"/>
              <w:rPr>
                <w:spacing w:val="-2"/>
                <w:lang w:val="uk-UA"/>
              </w:rPr>
            </w:pPr>
          </w:p>
        </w:tc>
      </w:tr>
      <w:tr w:rsidR="008E540D" w:rsidRPr="00EF68A0" w14:paraId="29225C91" w14:textId="77777777" w:rsidTr="00B737F3">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0842A5CB" w14:textId="77777777" w:rsidR="008E540D" w:rsidRPr="00EF68A0" w:rsidRDefault="008E540D" w:rsidP="00B737F3">
            <w:pPr>
              <w:spacing w:line="223" w:lineRule="auto"/>
              <w:ind w:right="-68"/>
              <w:jc w:val="center"/>
              <w:rPr>
                <w:spacing w:val="-2"/>
                <w:lang w:val="uk-UA"/>
              </w:rPr>
            </w:pPr>
            <w:r w:rsidRPr="00EF68A0">
              <w:rPr>
                <w:spacing w:val="-2"/>
                <w:lang w:val="uk-UA"/>
              </w:rPr>
              <w:lastRenderedPageBreak/>
              <w:t>D</w:t>
            </w:r>
          </w:p>
        </w:tc>
        <w:tc>
          <w:tcPr>
            <w:tcW w:w="4510" w:type="dxa"/>
            <w:tcBorders>
              <w:top w:val="single" w:sz="4" w:space="0" w:color="auto"/>
              <w:left w:val="single" w:sz="4" w:space="0" w:color="auto"/>
              <w:bottom w:val="single" w:sz="4" w:space="0" w:color="auto"/>
              <w:right w:val="single" w:sz="4" w:space="0" w:color="auto"/>
            </w:tcBorders>
            <w:vAlign w:val="center"/>
          </w:tcPr>
          <w:p w14:paraId="7FDF1337" w14:textId="77777777" w:rsidR="008E540D" w:rsidRPr="00EF68A0" w:rsidRDefault="008E540D" w:rsidP="00B737F3">
            <w:pPr>
              <w:spacing w:line="223" w:lineRule="auto"/>
              <w:ind w:right="223"/>
              <w:jc w:val="center"/>
              <w:rPr>
                <w:spacing w:val="-2"/>
                <w:lang w:val="uk-UA"/>
              </w:rPr>
            </w:pPr>
            <w:r w:rsidRPr="00EF68A0">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2BF12735" w14:textId="77777777" w:rsidR="008E540D" w:rsidRPr="00EF68A0" w:rsidRDefault="008E540D" w:rsidP="00B737F3">
            <w:pPr>
              <w:spacing w:line="223" w:lineRule="auto"/>
              <w:ind w:right="-54"/>
              <w:jc w:val="center"/>
              <w:rPr>
                <w:spacing w:val="-2"/>
                <w:lang w:val="uk-UA"/>
              </w:rPr>
            </w:pPr>
            <w:r w:rsidRPr="00EF68A0">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14:paraId="5D79EA67" w14:textId="77777777" w:rsidR="008E540D" w:rsidRPr="00EF68A0" w:rsidRDefault="008E540D" w:rsidP="00B737F3">
            <w:pPr>
              <w:spacing w:line="223" w:lineRule="auto"/>
              <w:ind w:right="-54"/>
              <w:jc w:val="center"/>
              <w:rPr>
                <w:spacing w:val="-2"/>
                <w:lang w:val="uk-UA"/>
              </w:rPr>
            </w:pPr>
          </w:p>
        </w:tc>
      </w:tr>
      <w:tr w:rsidR="008E540D" w:rsidRPr="00EF68A0" w14:paraId="5E82787E" w14:textId="77777777" w:rsidTr="00B737F3">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2645F6C7" w14:textId="77777777" w:rsidR="008E540D" w:rsidRPr="00EF68A0" w:rsidRDefault="008E540D" w:rsidP="00B737F3">
            <w:pPr>
              <w:spacing w:line="223" w:lineRule="auto"/>
              <w:ind w:right="-68"/>
              <w:jc w:val="center"/>
              <w:rPr>
                <w:spacing w:val="-2"/>
                <w:lang w:val="uk-UA"/>
              </w:rPr>
            </w:pPr>
            <w:r w:rsidRPr="00EF68A0">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14:paraId="6518EA6F" w14:textId="77777777" w:rsidR="008E540D" w:rsidRPr="00EF68A0" w:rsidRDefault="008E540D" w:rsidP="00B737F3">
            <w:pPr>
              <w:spacing w:line="223" w:lineRule="auto"/>
              <w:ind w:right="223"/>
              <w:jc w:val="center"/>
              <w:rPr>
                <w:spacing w:val="-2"/>
                <w:lang w:val="uk-UA"/>
              </w:rPr>
            </w:pPr>
            <w:r w:rsidRPr="00EF68A0">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14:paraId="07E6A2BB" w14:textId="77777777" w:rsidR="008E540D" w:rsidRPr="00EF68A0" w:rsidRDefault="008E540D" w:rsidP="00B737F3">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14:paraId="35FDA3D2" w14:textId="77777777" w:rsidR="008E540D" w:rsidRPr="00EF68A0" w:rsidRDefault="008E540D" w:rsidP="00B737F3">
            <w:pPr>
              <w:spacing w:line="223" w:lineRule="auto"/>
              <w:ind w:right="-54"/>
              <w:jc w:val="center"/>
              <w:rPr>
                <w:spacing w:val="-2"/>
                <w:lang w:val="uk-UA"/>
              </w:rPr>
            </w:pPr>
          </w:p>
        </w:tc>
      </w:tr>
      <w:tr w:rsidR="008E540D" w:rsidRPr="00EF68A0" w14:paraId="05A91F54" w14:textId="77777777" w:rsidTr="00B737F3">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4E55655F" w14:textId="77777777" w:rsidR="008E540D" w:rsidRPr="00EF68A0" w:rsidRDefault="008E540D" w:rsidP="00B737F3">
            <w:pPr>
              <w:spacing w:line="223" w:lineRule="auto"/>
              <w:ind w:right="-68"/>
              <w:jc w:val="center"/>
              <w:rPr>
                <w:spacing w:val="-2"/>
                <w:lang w:val="uk-UA"/>
              </w:rPr>
            </w:pPr>
            <w:r w:rsidRPr="00EF68A0">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14:paraId="3D1EC10F" w14:textId="77777777" w:rsidR="008E540D" w:rsidRPr="00EF68A0" w:rsidRDefault="008E540D" w:rsidP="00B737F3">
            <w:pPr>
              <w:spacing w:line="223" w:lineRule="auto"/>
              <w:ind w:right="223"/>
              <w:jc w:val="center"/>
              <w:rPr>
                <w:spacing w:val="-2"/>
                <w:lang w:val="uk-UA"/>
              </w:rPr>
            </w:pPr>
            <w:r w:rsidRPr="00EF68A0">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5FE1243B" w14:textId="77777777" w:rsidR="008E540D" w:rsidRPr="00EF68A0" w:rsidRDefault="008E540D" w:rsidP="00B737F3">
            <w:pPr>
              <w:spacing w:line="223" w:lineRule="auto"/>
              <w:ind w:right="-54"/>
              <w:jc w:val="center"/>
              <w:rPr>
                <w:spacing w:val="-2"/>
                <w:lang w:val="uk-UA"/>
              </w:rPr>
            </w:pPr>
            <w:r w:rsidRPr="00EF68A0">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14:paraId="5B37C5B9" w14:textId="77777777" w:rsidR="008E540D" w:rsidRPr="00EF68A0" w:rsidRDefault="008E540D" w:rsidP="00B737F3">
            <w:pPr>
              <w:spacing w:line="223" w:lineRule="auto"/>
              <w:ind w:right="-54"/>
              <w:rPr>
                <w:spacing w:val="-2"/>
                <w:lang w:val="uk-UA"/>
              </w:rPr>
            </w:pPr>
            <w:r w:rsidRPr="00EF68A0">
              <w:rPr>
                <w:spacing w:val="-2"/>
                <w:lang w:val="uk-UA"/>
              </w:rPr>
              <w:t>Не зараховано</w:t>
            </w:r>
          </w:p>
        </w:tc>
      </w:tr>
      <w:tr w:rsidR="008E540D" w:rsidRPr="008E540D" w14:paraId="0C68AD03" w14:textId="77777777" w:rsidTr="00B737F3">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44239A2E" w14:textId="77777777" w:rsidR="008E540D" w:rsidRPr="00EF68A0" w:rsidRDefault="008E540D" w:rsidP="00B737F3">
            <w:pPr>
              <w:spacing w:line="223" w:lineRule="auto"/>
              <w:ind w:right="-68"/>
              <w:jc w:val="center"/>
              <w:rPr>
                <w:spacing w:val="-2"/>
                <w:lang w:val="uk-UA"/>
              </w:rPr>
            </w:pPr>
            <w:r w:rsidRPr="00EF68A0">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14:paraId="24DEA730" w14:textId="77777777" w:rsidR="008E540D" w:rsidRPr="00EF68A0" w:rsidRDefault="008E540D" w:rsidP="00B737F3">
            <w:pPr>
              <w:spacing w:line="223" w:lineRule="auto"/>
              <w:ind w:right="223"/>
              <w:jc w:val="center"/>
              <w:rPr>
                <w:spacing w:val="-2"/>
                <w:lang w:val="uk-UA"/>
              </w:rPr>
            </w:pPr>
            <w:r w:rsidRPr="00EF68A0">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14:paraId="0CC09310" w14:textId="77777777" w:rsidR="008E540D" w:rsidRPr="00EF68A0" w:rsidRDefault="008E540D" w:rsidP="00B737F3">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14:paraId="52D6903F" w14:textId="77777777" w:rsidR="008E540D" w:rsidRPr="00EF68A0" w:rsidRDefault="008E540D" w:rsidP="00B737F3">
            <w:pPr>
              <w:spacing w:line="223" w:lineRule="auto"/>
              <w:ind w:right="-54"/>
              <w:jc w:val="center"/>
              <w:rPr>
                <w:spacing w:val="-2"/>
                <w:lang w:val="uk-UA"/>
              </w:rPr>
            </w:pPr>
          </w:p>
        </w:tc>
      </w:tr>
    </w:tbl>
    <w:p w14:paraId="26C203B0" w14:textId="77777777" w:rsidR="008E540D" w:rsidRPr="00EF68A0" w:rsidRDefault="008E540D" w:rsidP="008E540D">
      <w:pPr>
        <w:rPr>
          <w:b/>
          <w:bCs/>
          <w:color w:val="000000"/>
          <w:sz w:val="28"/>
          <w:lang w:val="uk-UA"/>
        </w:rPr>
      </w:pPr>
    </w:p>
    <w:p w14:paraId="7C14483B" w14:textId="77777777" w:rsidR="008E540D" w:rsidRPr="00EF68A0" w:rsidRDefault="008E540D" w:rsidP="008E540D">
      <w:pPr>
        <w:jc w:val="center"/>
        <w:rPr>
          <w:b/>
          <w:bCs/>
          <w:color w:val="000000"/>
          <w:sz w:val="28"/>
          <w:lang w:val="uk-UA"/>
        </w:rPr>
      </w:pPr>
      <w:r w:rsidRPr="00EF68A0">
        <w:rPr>
          <w:b/>
          <w:bCs/>
          <w:color w:val="000000"/>
          <w:sz w:val="28"/>
          <w:lang w:val="uk-UA"/>
        </w:rPr>
        <w:t>РОЗКЛАД КУРСУ ЗА ТЕМАМИ І КОНТРОЛЬНІ ЗАВДАННЯ</w:t>
      </w:r>
    </w:p>
    <w:p w14:paraId="312402B6" w14:textId="77777777" w:rsidR="008E540D" w:rsidRPr="00EF68A0" w:rsidRDefault="008E540D" w:rsidP="008E540D">
      <w:pPr>
        <w:jc w:val="center"/>
        <w:rPr>
          <w:b/>
          <w:bCs/>
          <w:color w:val="000000"/>
          <w:sz w:val="28"/>
          <w:lang w:val="uk-UA"/>
        </w:rPr>
      </w:pPr>
    </w:p>
    <w:p w14:paraId="4D88BC95" w14:textId="77777777" w:rsidR="008E540D" w:rsidRPr="00EF68A0" w:rsidRDefault="008E540D" w:rsidP="008E540D">
      <w:pPr>
        <w:rPr>
          <w:i/>
          <w:iCs/>
          <w:color w:val="00000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2254"/>
        <w:gridCol w:w="3960"/>
        <w:gridCol w:w="1710"/>
      </w:tblGrid>
      <w:tr w:rsidR="008E540D" w:rsidRPr="00602AA3" w14:paraId="6FCA249F"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11B79060" w14:textId="77777777" w:rsidR="008E540D" w:rsidRPr="00602AA3" w:rsidRDefault="008E540D" w:rsidP="00B737F3">
            <w:pPr>
              <w:jc w:val="center"/>
              <w:rPr>
                <w:b/>
                <w:bCs/>
                <w:color w:val="000000"/>
                <w:lang w:val="uk-UA"/>
              </w:rPr>
            </w:pPr>
            <w:r w:rsidRPr="00602AA3">
              <w:rPr>
                <w:b/>
                <w:bCs/>
                <w:color w:val="000000"/>
                <w:lang w:val="uk-UA"/>
              </w:rPr>
              <w:t>Тиждень</w:t>
            </w:r>
          </w:p>
          <w:p w14:paraId="4A2A6A19" w14:textId="77777777" w:rsidR="008E540D" w:rsidRPr="00602AA3" w:rsidRDefault="008E540D" w:rsidP="00B737F3">
            <w:pPr>
              <w:jc w:val="center"/>
              <w:rPr>
                <w:b/>
                <w:bCs/>
                <w:color w:val="000000"/>
                <w:lang w:val="uk-UA"/>
              </w:rPr>
            </w:pPr>
            <w:r w:rsidRPr="00602AA3">
              <w:rPr>
                <w:b/>
                <w:bCs/>
                <w:color w:val="000000"/>
                <w:lang w:val="uk-UA"/>
              </w:rPr>
              <w:t>і вид заняття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83515E6" w14:textId="77777777" w:rsidR="008E540D" w:rsidRPr="00602AA3" w:rsidRDefault="008E540D" w:rsidP="00B737F3">
            <w:pPr>
              <w:jc w:val="center"/>
              <w:rPr>
                <w:b/>
                <w:bCs/>
                <w:color w:val="000000"/>
                <w:lang w:val="uk-UA"/>
              </w:rPr>
            </w:pPr>
            <w:r w:rsidRPr="00602AA3">
              <w:rPr>
                <w:b/>
                <w:bCs/>
                <w:color w:val="000000"/>
                <w:lang w:val="uk-UA"/>
              </w:rPr>
              <w:t xml:space="preserve">Тема </w:t>
            </w:r>
            <w:r>
              <w:rPr>
                <w:b/>
                <w:bCs/>
                <w:color w:val="000000"/>
                <w:lang w:val="uk-UA"/>
              </w:rPr>
              <w:t>заняття</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07960A13" w14:textId="77777777" w:rsidR="008E540D" w:rsidRPr="00602AA3" w:rsidRDefault="008E540D" w:rsidP="00B737F3">
            <w:pPr>
              <w:jc w:val="center"/>
              <w:rPr>
                <w:b/>
                <w:bCs/>
                <w:color w:val="000000"/>
                <w:lang w:val="uk-UA"/>
              </w:rPr>
            </w:pPr>
            <w:r w:rsidRPr="00602AA3">
              <w:rPr>
                <w:b/>
                <w:bCs/>
                <w:color w:val="000000"/>
                <w:lang w:val="uk-UA"/>
              </w:rPr>
              <w:t>Контрольн</w:t>
            </w:r>
            <w:r>
              <w:rPr>
                <w:b/>
                <w:bCs/>
                <w:color w:val="000000"/>
                <w:lang w:val="uk-UA"/>
              </w:rPr>
              <w:t>ий захід</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20D3580" w14:textId="77777777" w:rsidR="008E540D" w:rsidRPr="002022B7" w:rsidRDefault="008E540D" w:rsidP="00B737F3">
            <w:pPr>
              <w:jc w:val="center"/>
              <w:rPr>
                <w:b/>
              </w:rPr>
            </w:pPr>
            <w:proofErr w:type="spellStart"/>
            <w:r w:rsidRPr="002022B7">
              <w:rPr>
                <w:b/>
              </w:rPr>
              <w:t>Кількість</w:t>
            </w:r>
            <w:proofErr w:type="spellEnd"/>
            <w:r w:rsidRPr="002022B7">
              <w:rPr>
                <w:b/>
              </w:rPr>
              <w:t xml:space="preserve"> </w:t>
            </w:r>
            <w:proofErr w:type="spellStart"/>
            <w:r w:rsidRPr="002022B7">
              <w:rPr>
                <w:b/>
              </w:rPr>
              <w:t>балів</w:t>
            </w:r>
            <w:proofErr w:type="spellEnd"/>
          </w:p>
        </w:tc>
      </w:tr>
      <w:tr w:rsidR="008E540D" w:rsidRPr="00602AA3" w14:paraId="4BEFAEC2" w14:textId="77777777" w:rsidTr="00B737F3">
        <w:tc>
          <w:tcPr>
            <w:tcW w:w="9648" w:type="dxa"/>
            <w:gridSpan w:val="4"/>
            <w:tcBorders>
              <w:top w:val="single" w:sz="4" w:space="0" w:color="auto"/>
              <w:left w:val="single" w:sz="4" w:space="0" w:color="auto"/>
              <w:bottom w:val="single" w:sz="4" w:space="0" w:color="auto"/>
              <w:right w:val="single" w:sz="4" w:space="0" w:color="auto"/>
            </w:tcBorders>
            <w:shd w:val="clear" w:color="auto" w:fill="auto"/>
          </w:tcPr>
          <w:p w14:paraId="38EBDFA6" w14:textId="77777777" w:rsidR="008E540D" w:rsidRPr="00602AA3" w:rsidRDefault="008E540D" w:rsidP="00B737F3">
            <w:pPr>
              <w:jc w:val="center"/>
              <w:rPr>
                <w:color w:val="000000"/>
                <w:lang w:val="uk-UA"/>
              </w:rPr>
            </w:pPr>
            <w:r>
              <w:rPr>
                <w:color w:val="000000"/>
                <w:lang w:val="uk-UA"/>
              </w:rPr>
              <w:t>Змістовий модуль 1</w:t>
            </w:r>
          </w:p>
        </w:tc>
      </w:tr>
      <w:tr w:rsidR="008E540D" w:rsidRPr="008E540D" w14:paraId="50937334"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45101EF2" w14:textId="77777777" w:rsidR="008E540D" w:rsidRPr="00602AA3" w:rsidRDefault="008E540D" w:rsidP="00B737F3">
            <w:pPr>
              <w:jc w:val="center"/>
              <w:rPr>
                <w:color w:val="000000"/>
                <w:lang w:val="uk-UA"/>
              </w:rPr>
            </w:pPr>
            <w:r w:rsidRPr="00602AA3">
              <w:rPr>
                <w:color w:val="000000"/>
                <w:lang w:val="uk-UA"/>
              </w:rPr>
              <w:t>Тиждень 1</w:t>
            </w:r>
          </w:p>
          <w:p w14:paraId="167FF4EC" w14:textId="77777777" w:rsidR="008E540D" w:rsidRPr="00602AA3" w:rsidRDefault="008E540D" w:rsidP="00B737F3">
            <w:pPr>
              <w:jc w:val="center"/>
              <w:rPr>
                <w:color w:val="000000"/>
                <w:lang w:val="uk-UA"/>
              </w:rPr>
            </w:pPr>
            <w:r w:rsidRPr="00602AA3">
              <w:rPr>
                <w:color w:val="000000"/>
                <w:lang w:val="uk-UA"/>
              </w:rPr>
              <w:t>Лекція 1</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5E3AE64" w14:textId="6B566954" w:rsidR="008E540D" w:rsidRPr="00444503" w:rsidRDefault="008E540D" w:rsidP="00B737F3">
            <w:pPr>
              <w:jc w:val="center"/>
              <w:rPr>
                <w:color w:val="000000"/>
                <w:lang w:val="uk-UA"/>
              </w:rPr>
            </w:pPr>
            <w:proofErr w:type="spellStart"/>
            <w:r w:rsidRPr="00387F6B">
              <w:rPr>
                <w:sz w:val="28"/>
                <w:szCs w:val="28"/>
              </w:rPr>
              <w:t>Вступ</w:t>
            </w:r>
            <w:proofErr w:type="spellEnd"/>
            <w:r w:rsidRPr="00387F6B">
              <w:rPr>
                <w:sz w:val="28"/>
                <w:szCs w:val="28"/>
              </w:rPr>
              <w:t xml:space="preserve"> у </w:t>
            </w:r>
            <w:proofErr w:type="spellStart"/>
            <w:r w:rsidRPr="00387F6B">
              <w:rPr>
                <w:sz w:val="28"/>
                <w:szCs w:val="28"/>
              </w:rPr>
              <w:t>психологічне</w:t>
            </w:r>
            <w:proofErr w:type="spellEnd"/>
            <w:r w:rsidRPr="00387F6B">
              <w:rPr>
                <w:sz w:val="28"/>
                <w:szCs w:val="28"/>
              </w:rPr>
              <w:t xml:space="preserve"> </w:t>
            </w:r>
            <w:proofErr w:type="spellStart"/>
            <w:r w:rsidRPr="00387F6B">
              <w:rPr>
                <w:sz w:val="28"/>
                <w:szCs w:val="28"/>
              </w:rPr>
              <w:t>консультування</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4AA6160F" w14:textId="77777777" w:rsidR="008E540D" w:rsidRPr="00602AA3" w:rsidRDefault="008E540D"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0A90E38" w14:textId="77777777" w:rsidR="008E540D" w:rsidRPr="00602AA3" w:rsidRDefault="008E540D" w:rsidP="00B737F3">
            <w:pPr>
              <w:jc w:val="center"/>
              <w:rPr>
                <w:color w:val="000000"/>
                <w:lang w:val="uk-UA"/>
              </w:rPr>
            </w:pPr>
          </w:p>
        </w:tc>
      </w:tr>
      <w:tr w:rsidR="008E540D" w:rsidRPr="00602AA3" w14:paraId="63BC2697" w14:textId="77777777" w:rsidTr="00B737F3">
        <w:trPr>
          <w:trHeight w:val="562"/>
        </w:trPr>
        <w:tc>
          <w:tcPr>
            <w:tcW w:w="1818" w:type="dxa"/>
            <w:tcBorders>
              <w:top w:val="single" w:sz="4" w:space="0" w:color="auto"/>
              <w:left w:val="single" w:sz="4" w:space="0" w:color="auto"/>
              <w:right w:val="single" w:sz="4" w:space="0" w:color="auto"/>
            </w:tcBorders>
            <w:shd w:val="clear" w:color="auto" w:fill="auto"/>
          </w:tcPr>
          <w:p w14:paraId="43B76B35" w14:textId="5E87D83F" w:rsidR="008E540D" w:rsidRPr="00602AA3" w:rsidRDefault="008E540D" w:rsidP="00B737F3">
            <w:pPr>
              <w:jc w:val="center"/>
              <w:rPr>
                <w:color w:val="000000"/>
                <w:lang w:val="uk-UA"/>
              </w:rPr>
            </w:pPr>
            <w:r w:rsidRPr="00602AA3">
              <w:rPr>
                <w:color w:val="000000"/>
                <w:lang w:val="uk-UA"/>
              </w:rPr>
              <w:t xml:space="preserve">Тиждень </w:t>
            </w:r>
            <w:r>
              <w:rPr>
                <w:color w:val="000000"/>
                <w:lang w:val="uk-UA"/>
              </w:rPr>
              <w:t>1</w:t>
            </w:r>
          </w:p>
          <w:p w14:paraId="6E989782" w14:textId="77777777" w:rsidR="008E540D" w:rsidRPr="00602AA3" w:rsidRDefault="008E540D" w:rsidP="00B737F3">
            <w:pPr>
              <w:jc w:val="center"/>
              <w:rPr>
                <w:color w:val="000000"/>
                <w:lang w:val="uk-UA"/>
              </w:rPr>
            </w:pPr>
            <w:r w:rsidRPr="00602AA3">
              <w:rPr>
                <w:color w:val="000000"/>
                <w:lang w:val="uk-UA"/>
              </w:rPr>
              <w:t>Семінар 1</w:t>
            </w:r>
          </w:p>
        </w:tc>
        <w:tc>
          <w:tcPr>
            <w:tcW w:w="2160" w:type="dxa"/>
            <w:tcBorders>
              <w:top w:val="single" w:sz="4" w:space="0" w:color="auto"/>
              <w:left w:val="single" w:sz="4" w:space="0" w:color="auto"/>
              <w:right w:val="single" w:sz="4" w:space="0" w:color="auto"/>
            </w:tcBorders>
            <w:shd w:val="clear" w:color="auto" w:fill="auto"/>
          </w:tcPr>
          <w:p w14:paraId="6EF94C76" w14:textId="77777777" w:rsidR="008E540D" w:rsidRPr="00444503" w:rsidRDefault="008E540D" w:rsidP="00B737F3">
            <w:pPr>
              <w:jc w:val="center"/>
              <w:rPr>
                <w:color w:val="000000"/>
                <w:lang w:val="uk-UA"/>
              </w:rPr>
            </w:pPr>
            <w:r>
              <w:rPr>
                <w:lang w:val="ru-RU"/>
              </w:rPr>
              <w:t xml:space="preserve">Напрямки </w:t>
            </w:r>
            <w:proofErr w:type="spellStart"/>
            <w:r>
              <w:rPr>
                <w:lang w:val="ru-RU"/>
              </w:rPr>
              <w:t>психологічного</w:t>
            </w:r>
            <w:proofErr w:type="spellEnd"/>
            <w:r>
              <w:rPr>
                <w:lang w:val="ru-RU"/>
              </w:rPr>
              <w:t xml:space="preserve"> </w:t>
            </w:r>
            <w:proofErr w:type="spellStart"/>
            <w:r>
              <w:rPr>
                <w:lang w:val="ru-RU"/>
              </w:rPr>
              <w:t>консультування</w:t>
            </w:r>
            <w:proofErr w:type="spellEnd"/>
          </w:p>
        </w:tc>
        <w:tc>
          <w:tcPr>
            <w:tcW w:w="3960" w:type="dxa"/>
            <w:tcBorders>
              <w:top w:val="single" w:sz="4" w:space="0" w:color="auto"/>
              <w:left w:val="single" w:sz="4" w:space="0" w:color="auto"/>
              <w:right w:val="single" w:sz="4" w:space="0" w:color="auto"/>
            </w:tcBorders>
            <w:shd w:val="clear" w:color="auto" w:fill="auto"/>
          </w:tcPr>
          <w:p w14:paraId="6CF73CFB" w14:textId="77777777" w:rsidR="008E540D" w:rsidRPr="00EF68A0" w:rsidRDefault="008E540D" w:rsidP="00B737F3">
            <w:pPr>
              <w:jc w:val="center"/>
              <w:rPr>
                <w:iCs/>
                <w:color w:val="000000"/>
                <w:lang w:val="uk-UA"/>
              </w:rPr>
            </w:pPr>
            <w:r w:rsidRPr="00EF68A0">
              <w:rPr>
                <w:iCs/>
                <w:lang w:val="uk-UA"/>
              </w:rPr>
              <w:t>Усне опитування і обговорення запитань</w:t>
            </w:r>
          </w:p>
          <w:p w14:paraId="63EB5B99" w14:textId="77777777" w:rsidR="008E540D" w:rsidRPr="006F317A" w:rsidRDefault="008E540D" w:rsidP="00B737F3">
            <w:pPr>
              <w:jc w:val="center"/>
              <w:rPr>
                <w:color w:val="000000"/>
                <w:lang w:val="uk-UA"/>
              </w:rPr>
            </w:pPr>
            <w:r w:rsidRPr="00EF68A0">
              <w:rPr>
                <w:color w:val="000000"/>
                <w:lang w:val="uk-UA"/>
              </w:rPr>
              <w:t>Робота у групах: знайомство</w:t>
            </w:r>
            <w:r w:rsidRPr="00EF68A0">
              <w:rPr>
                <w:lang w:val="uk-UA"/>
              </w:rPr>
              <w:t xml:space="preserve"> з методикою дослідження особистості біографічним методом</w:t>
            </w:r>
          </w:p>
        </w:tc>
        <w:tc>
          <w:tcPr>
            <w:tcW w:w="1710" w:type="dxa"/>
            <w:tcBorders>
              <w:top w:val="single" w:sz="4" w:space="0" w:color="auto"/>
              <w:left w:val="single" w:sz="4" w:space="0" w:color="auto"/>
              <w:right w:val="single" w:sz="4" w:space="0" w:color="auto"/>
            </w:tcBorders>
            <w:shd w:val="clear" w:color="auto" w:fill="auto"/>
          </w:tcPr>
          <w:p w14:paraId="5725E482" w14:textId="77777777" w:rsidR="008E540D" w:rsidRPr="00602AA3" w:rsidRDefault="008E540D" w:rsidP="00B737F3">
            <w:pPr>
              <w:jc w:val="center"/>
              <w:rPr>
                <w:color w:val="000000"/>
                <w:lang w:val="uk-UA"/>
              </w:rPr>
            </w:pPr>
            <w:r>
              <w:rPr>
                <w:color w:val="000000"/>
                <w:lang w:val="uk-UA"/>
              </w:rPr>
              <w:t>6</w:t>
            </w:r>
          </w:p>
        </w:tc>
      </w:tr>
      <w:tr w:rsidR="008E540D" w:rsidRPr="00BA32DA" w14:paraId="4EB9214F"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4421671E" w14:textId="6BCE71B5" w:rsidR="008E540D" w:rsidRPr="00602AA3" w:rsidRDefault="008E540D" w:rsidP="00B737F3">
            <w:pPr>
              <w:jc w:val="center"/>
              <w:rPr>
                <w:color w:val="000000"/>
                <w:lang w:val="uk-UA"/>
              </w:rPr>
            </w:pPr>
            <w:r w:rsidRPr="00602AA3">
              <w:rPr>
                <w:color w:val="000000"/>
                <w:lang w:val="uk-UA"/>
              </w:rPr>
              <w:t xml:space="preserve">Тиждень </w:t>
            </w:r>
            <w:r>
              <w:rPr>
                <w:color w:val="000000"/>
                <w:lang w:val="uk-UA"/>
              </w:rPr>
              <w:t>2</w:t>
            </w:r>
          </w:p>
          <w:p w14:paraId="507DB1D4" w14:textId="77777777" w:rsidR="008E540D" w:rsidRPr="00602AA3" w:rsidRDefault="008E540D" w:rsidP="00B737F3">
            <w:pPr>
              <w:jc w:val="center"/>
              <w:rPr>
                <w:color w:val="000000"/>
                <w:lang w:val="uk-UA"/>
              </w:rPr>
            </w:pPr>
            <w:r w:rsidRPr="00602AA3">
              <w:rPr>
                <w:color w:val="000000"/>
                <w:lang w:val="uk-UA"/>
              </w:rPr>
              <w:t xml:space="preserve">Лекція </w:t>
            </w:r>
            <w:r>
              <w:rPr>
                <w:color w:val="000000"/>
                <w:lang w:val="uk-UA"/>
              </w:rPr>
              <w:t>2</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11BFA3F" w14:textId="16CAFFB5" w:rsidR="008E540D" w:rsidRPr="003A4EAB" w:rsidRDefault="008E540D" w:rsidP="00B737F3">
            <w:pPr>
              <w:jc w:val="center"/>
              <w:rPr>
                <w:color w:val="000000"/>
                <w:lang w:val="uk-UA"/>
              </w:rPr>
            </w:pPr>
            <w:proofErr w:type="spellStart"/>
            <w:r w:rsidRPr="003A4EAB">
              <w:t>Структура</w:t>
            </w:r>
            <w:proofErr w:type="spellEnd"/>
            <w:r w:rsidRPr="003A4EAB">
              <w:t xml:space="preserve"> </w:t>
            </w:r>
            <w:proofErr w:type="spellStart"/>
            <w:r w:rsidRPr="003A4EAB">
              <w:t>процесу</w:t>
            </w:r>
            <w:proofErr w:type="spellEnd"/>
            <w:r w:rsidRPr="003A4EAB">
              <w:t xml:space="preserve"> </w:t>
            </w:r>
            <w:proofErr w:type="spellStart"/>
            <w:r w:rsidRPr="003A4EAB">
              <w:t>психологічного</w:t>
            </w:r>
            <w:proofErr w:type="spellEnd"/>
            <w:r w:rsidRPr="003A4EAB">
              <w:t xml:space="preserve"> </w:t>
            </w:r>
            <w:proofErr w:type="spellStart"/>
            <w:r w:rsidRPr="003A4EAB">
              <w:t>консультування</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295BE967" w14:textId="77777777" w:rsidR="008E540D" w:rsidRPr="006F317A" w:rsidRDefault="008E540D"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615D5D5" w14:textId="77777777" w:rsidR="008E540D" w:rsidRPr="00602AA3" w:rsidRDefault="008E540D" w:rsidP="00B737F3">
            <w:pPr>
              <w:jc w:val="center"/>
              <w:rPr>
                <w:color w:val="000000"/>
                <w:lang w:val="uk-UA"/>
              </w:rPr>
            </w:pPr>
          </w:p>
        </w:tc>
      </w:tr>
      <w:tr w:rsidR="003A4EAB" w:rsidRPr="00BA32DA" w14:paraId="288CDD31"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6DC03572" w14:textId="7F106D69" w:rsidR="003A4EAB" w:rsidRPr="00602AA3" w:rsidRDefault="003A4EAB" w:rsidP="003A4EAB">
            <w:pPr>
              <w:jc w:val="center"/>
              <w:rPr>
                <w:color w:val="000000"/>
                <w:lang w:val="uk-UA"/>
              </w:rPr>
            </w:pPr>
            <w:r w:rsidRPr="00602AA3">
              <w:rPr>
                <w:color w:val="000000"/>
                <w:lang w:val="uk-UA"/>
              </w:rPr>
              <w:t xml:space="preserve">Тиждень </w:t>
            </w:r>
            <w:r>
              <w:rPr>
                <w:color w:val="000000"/>
                <w:lang w:val="uk-UA"/>
              </w:rPr>
              <w:t>3</w:t>
            </w:r>
          </w:p>
          <w:p w14:paraId="69BF3BF4" w14:textId="128F197D" w:rsidR="003A4EAB" w:rsidRPr="00602AA3" w:rsidRDefault="003A4EAB" w:rsidP="003A4EAB">
            <w:pPr>
              <w:jc w:val="center"/>
              <w:rPr>
                <w:color w:val="000000"/>
                <w:lang w:val="uk-UA"/>
              </w:rPr>
            </w:pPr>
            <w:r w:rsidRPr="00602AA3">
              <w:rPr>
                <w:color w:val="000000"/>
                <w:lang w:val="uk-UA"/>
              </w:rPr>
              <w:t xml:space="preserve">Лекція </w:t>
            </w:r>
            <w:r>
              <w:rPr>
                <w:color w:val="000000"/>
                <w:lang w:val="uk-UA"/>
              </w:rPr>
              <w:t>3</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686BF6A7" w14:textId="732374A1" w:rsidR="003A4EAB" w:rsidRPr="003A4EAB" w:rsidRDefault="003A4EAB" w:rsidP="00B737F3">
            <w:pPr>
              <w:jc w:val="center"/>
            </w:pPr>
            <w:proofErr w:type="spellStart"/>
            <w:r w:rsidRPr="003A4EAB">
              <w:t>Консультативна</w:t>
            </w:r>
            <w:proofErr w:type="spellEnd"/>
            <w:r w:rsidRPr="003A4EAB">
              <w:t xml:space="preserve"> </w:t>
            </w:r>
            <w:proofErr w:type="spellStart"/>
            <w:r w:rsidRPr="003A4EAB">
              <w:t>допомога</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10E25703" w14:textId="77777777" w:rsidR="003A4EAB" w:rsidRPr="006F317A" w:rsidRDefault="003A4EAB"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630C89C" w14:textId="77777777" w:rsidR="003A4EAB" w:rsidRPr="00602AA3" w:rsidRDefault="003A4EAB" w:rsidP="00B737F3">
            <w:pPr>
              <w:jc w:val="center"/>
              <w:rPr>
                <w:color w:val="000000"/>
                <w:lang w:val="uk-UA"/>
              </w:rPr>
            </w:pPr>
          </w:p>
        </w:tc>
      </w:tr>
      <w:tr w:rsidR="008E540D" w:rsidRPr="00602AA3" w14:paraId="18E66B6D"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2F3FBC73" w14:textId="60560DDE" w:rsidR="008E540D" w:rsidRPr="00602AA3" w:rsidRDefault="008E540D" w:rsidP="00B737F3">
            <w:pPr>
              <w:jc w:val="center"/>
              <w:rPr>
                <w:color w:val="000000"/>
                <w:lang w:val="uk-UA"/>
              </w:rPr>
            </w:pPr>
            <w:r w:rsidRPr="00602AA3">
              <w:rPr>
                <w:color w:val="000000"/>
                <w:lang w:val="uk-UA"/>
              </w:rPr>
              <w:t xml:space="preserve">Тиждень </w:t>
            </w:r>
            <w:r>
              <w:rPr>
                <w:color w:val="000000"/>
                <w:lang w:val="uk-UA"/>
              </w:rPr>
              <w:t>3</w:t>
            </w:r>
          </w:p>
          <w:p w14:paraId="3B2D5F12" w14:textId="77777777" w:rsidR="008E540D" w:rsidRPr="00602AA3" w:rsidRDefault="008E540D" w:rsidP="00B737F3">
            <w:pPr>
              <w:jc w:val="center"/>
              <w:rPr>
                <w:color w:val="000000"/>
                <w:lang w:val="uk-UA"/>
              </w:rPr>
            </w:pPr>
            <w:r w:rsidRPr="00602AA3">
              <w:rPr>
                <w:color w:val="000000"/>
                <w:lang w:val="uk-UA"/>
              </w:rPr>
              <w:t xml:space="preserve">Семінар </w:t>
            </w:r>
            <w:r>
              <w:rPr>
                <w:color w:val="000000"/>
                <w:lang w:val="uk-UA"/>
              </w:rPr>
              <w:t>2</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6A50077" w14:textId="77777777" w:rsidR="008E540D" w:rsidRPr="003A4EAB" w:rsidRDefault="008E540D" w:rsidP="00B737F3">
            <w:pPr>
              <w:tabs>
                <w:tab w:val="left" w:pos="295"/>
              </w:tabs>
              <w:jc w:val="center"/>
              <w:rPr>
                <w:color w:val="000000"/>
                <w:lang w:val="uk-UA"/>
              </w:rPr>
            </w:pPr>
            <w:proofErr w:type="spellStart"/>
            <w:r w:rsidRPr="003A4EAB">
              <w:rPr>
                <w:lang w:val="ru-RU"/>
              </w:rPr>
              <w:t>Різновиди</w:t>
            </w:r>
            <w:proofErr w:type="spellEnd"/>
            <w:r w:rsidRPr="003A4EAB">
              <w:rPr>
                <w:lang w:val="ru-RU"/>
              </w:rPr>
              <w:t xml:space="preserve"> </w:t>
            </w:r>
            <w:proofErr w:type="spellStart"/>
            <w:r w:rsidRPr="003A4EAB">
              <w:rPr>
                <w:lang w:val="ru-RU"/>
              </w:rPr>
              <w:t>психологічної</w:t>
            </w:r>
            <w:proofErr w:type="spellEnd"/>
            <w:r w:rsidRPr="003A4EAB">
              <w:rPr>
                <w:lang w:val="ru-RU"/>
              </w:rPr>
              <w:t xml:space="preserve"> </w:t>
            </w:r>
            <w:proofErr w:type="spellStart"/>
            <w:r w:rsidRPr="003A4EAB">
              <w:rPr>
                <w:lang w:val="ru-RU"/>
              </w:rPr>
              <w:t>консультації</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130FC7A6" w14:textId="77777777" w:rsidR="008E540D" w:rsidRPr="00EF68A0" w:rsidRDefault="008E540D" w:rsidP="00B737F3">
            <w:pPr>
              <w:jc w:val="center"/>
              <w:rPr>
                <w:iCs/>
                <w:color w:val="000000"/>
                <w:lang w:val="uk-UA"/>
              </w:rPr>
            </w:pPr>
            <w:r w:rsidRPr="00EF68A0">
              <w:rPr>
                <w:iCs/>
                <w:lang w:val="uk-UA"/>
              </w:rPr>
              <w:t>Усне опитування і обговорення запитань</w:t>
            </w:r>
          </w:p>
          <w:p w14:paraId="5F6AECCA" w14:textId="77777777" w:rsidR="008E540D" w:rsidRPr="006F317A" w:rsidRDefault="008E540D" w:rsidP="00B737F3">
            <w:pPr>
              <w:rPr>
                <w:color w:val="000000"/>
                <w:lang w:val="uk-UA"/>
              </w:rPr>
            </w:pPr>
            <w:r w:rsidRPr="00EF68A0">
              <w:rPr>
                <w:color w:val="000000"/>
                <w:lang w:val="uk-UA"/>
              </w:rPr>
              <w:t>Робота у групах:</w:t>
            </w:r>
            <w:r w:rsidRPr="00EF68A0">
              <w:rPr>
                <w:lang w:val="uk-UA"/>
              </w:rPr>
              <w:t xml:space="preserve"> скласти програму роботи практичного психолога (проблеми, основні напрями, методи роботи) з важкими дітьми</w:t>
            </w:r>
          </w:p>
          <w:p w14:paraId="240AF825" w14:textId="77777777" w:rsidR="008E540D" w:rsidRPr="006F317A" w:rsidRDefault="008E540D"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3DE7975" w14:textId="77777777" w:rsidR="008E540D" w:rsidRPr="00602AA3" w:rsidRDefault="008E540D" w:rsidP="00B737F3">
            <w:pPr>
              <w:jc w:val="center"/>
              <w:rPr>
                <w:color w:val="000000"/>
                <w:lang w:val="uk-UA"/>
              </w:rPr>
            </w:pPr>
            <w:r>
              <w:rPr>
                <w:color w:val="000000"/>
                <w:lang w:val="uk-UA"/>
              </w:rPr>
              <w:t>6</w:t>
            </w:r>
          </w:p>
        </w:tc>
      </w:tr>
      <w:tr w:rsidR="008E540D" w:rsidRPr="00BA32DA" w14:paraId="1BBA393D"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5AB3F9FB" w14:textId="34F5E01F" w:rsidR="008E540D" w:rsidRPr="00602AA3" w:rsidRDefault="008E540D" w:rsidP="00B737F3">
            <w:pPr>
              <w:jc w:val="center"/>
              <w:rPr>
                <w:color w:val="000000"/>
                <w:lang w:val="uk-UA"/>
              </w:rPr>
            </w:pPr>
            <w:r w:rsidRPr="00602AA3">
              <w:rPr>
                <w:color w:val="000000"/>
                <w:lang w:val="uk-UA"/>
              </w:rPr>
              <w:t xml:space="preserve">Тиждень </w:t>
            </w:r>
            <w:r>
              <w:rPr>
                <w:color w:val="000000"/>
                <w:lang w:val="uk-UA"/>
              </w:rPr>
              <w:t>4</w:t>
            </w:r>
          </w:p>
          <w:p w14:paraId="4589F3AA" w14:textId="4384E7B2" w:rsidR="008E540D" w:rsidRPr="00602AA3" w:rsidRDefault="008E540D" w:rsidP="00B737F3">
            <w:pPr>
              <w:jc w:val="center"/>
              <w:rPr>
                <w:color w:val="000000"/>
                <w:lang w:val="uk-UA"/>
              </w:rPr>
            </w:pPr>
            <w:r w:rsidRPr="00602AA3">
              <w:rPr>
                <w:color w:val="000000"/>
                <w:lang w:val="uk-UA"/>
              </w:rPr>
              <w:t xml:space="preserve">Лекція </w:t>
            </w:r>
            <w:r w:rsidR="003A4EAB">
              <w:rPr>
                <w:color w:val="000000"/>
                <w:lang w:val="uk-UA"/>
              </w:rPr>
              <w:t>4</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855A6A9" w14:textId="63A326E6" w:rsidR="008E540D" w:rsidRPr="003A4EAB" w:rsidRDefault="003A4EAB" w:rsidP="00B737F3">
            <w:pPr>
              <w:pStyle w:val="21"/>
              <w:spacing w:after="0" w:line="240" w:lineRule="auto"/>
              <w:jc w:val="center"/>
              <w:rPr>
                <w:lang w:val="uk-UA"/>
              </w:rPr>
            </w:pPr>
            <w:proofErr w:type="spellStart"/>
            <w:r w:rsidRPr="003A4EAB">
              <w:t>Особистість</w:t>
            </w:r>
            <w:proofErr w:type="spellEnd"/>
            <w:r w:rsidRPr="003A4EAB">
              <w:t xml:space="preserve"> </w:t>
            </w:r>
            <w:proofErr w:type="spellStart"/>
            <w:r w:rsidRPr="003A4EAB">
              <w:t>консультанта</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68E77C6E" w14:textId="77777777" w:rsidR="008E540D" w:rsidRPr="006F317A" w:rsidRDefault="008E540D"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39D7C67" w14:textId="77777777" w:rsidR="008E540D" w:rsidRPr="00602AA3" w:rsidRDefault="008E540D" w:rsidP="00B737F3">
            <w:pPr>
              <w:jc w:val="center"/>
              <w:rPr>
                <w:color w:val="000000"/>
                <w:lang w:val="uk-UA"/>
              </w:rPr>
            </w:pPr>
          </w:p>
        </w:tc>
      </w:tr>
      <w:tr w:rsidR="003A4EAB" w:rsidRPr="00BA32DA" w14:paraId="3FF61E32"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19C995F9" w14:textId="47E472B1" w:rsidR="003A4EAB" w:rsidRPr="00602AA3" w:rsidRDefault="003A4EAB" w:rsidP="003A4EAB">
            <w:pPr>
              <w:jc w:val="center"/>
              <w:rPr>
                <w:color w:val="000000"/>
                <w:lang w:val="uk-UA"/>
              </w:rPr>
            </w:pPr>
            <w:r w:rsidRPr="00602AA3">
              <w:rPr>
                <w:color w:val="000000"/>
                <w:lang w:val="uk-UA"/>
              </w:rPr>
              <w:t xml:space="preserve">Тиждень </w:t>
            </w:r>
            <w:r>
              <w:rPr>
                <w:color w:val="000000"/>
                <w:lang w:val="uk-UA"/>
              </w:rPr>
              <w:t>5</w:t>
            </w:r>
          </w:p>
          <w:p w14:paraId="645C82D2" w14:textId="67D26390" w:rsidR="003A4EAB" w:rsidRPr="00602AA3" w:rsidRDefault="003A4EAB" w:rsidP="003A4EAB">
            <w:pPr>
              <w:jc w:val="center"/>
              <w:rPr>
                <w:color w:val="000000"/>
                <w:lang w:val="uk-UA"/>
              </w:rPr>
            </w:pPr>
            <w:r w:rsidRPr="00602AA3">
              <w:rPr>
                <w:color w:val="000000"/>
                <w:lang w:val="uk-UA"/>
              </w:rPr>
              <w:t xml:space="preserve">Лекція </w:t>
            </w:r>
            <w:r>
              <w:rPr>
                <w:color w:val="000000"/>
                <w:lang w:val="uk-UA"/>
              </w:rPr>
              <w:t>5</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C13AA10" w14:textId="2C3094C9" w:rsidR="003A4EAB" w:rsidRPr="003A4EAB" w:rsidRDefault="003A4EAB" w:rsidP="00B737F3">
            <w:pPr>
              <w:pStyle w:val="21"/>
              <w:spacing w:after="0" w:line="240" w:lineRule="auto"/>
              <w:jc w:val="center"/>
            </w:pPr>
            <w:proofErr w:type="spellStart"/>
            <w:r w:rsidRPr="003A4EAB">
              <w:t>Консультативний</w:t>
            </w:r>
            <w:proofErr w:type="spellEnd"/>
            <w:r w:rsidRPr="003A4EAB">
              <w:t xml:space="preserve"> </w:t>
            </w:r>
            <w:proofErr w:type="spellStart"/>
            <w:r w:rsidRPr="003A4EAB">
              <w:t>контакт</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296FFC09" w14:textId="77777777" w:rsidR="003A4EAB" w:rsidRPr="006F317A" w:rsidRDefault="003A4EAB"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8249F0A" w14:textId="77777777" w:rsidR="003A4EAB" w:rsidRPr="00602AA3" w:rsidRDefault="003A4EAB" w:rsidP="00B737F3">
            <w:pPr>
              <w:jc w:val="center"/>
              <w:rPr>
                <w:color w:val="000000"/>
                <w:lang w:val="uk-UA"/>
              </w:rPr>
            </w:pPr>
          </w:p>
        </w:tc>
      </w:tr>
      <w:tr w:rsidR="008E540D" w:rsidRPr="00602AA3" w14:paraId="30F2597C"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52328704" w14:textId="4410D674" w:rsidR="008E540D" w:rsidRPr="00602AA3" w:rsidRDefault="008E540D" w:rsidP="00B737F3">
            <w:pPr>
              <w:jc w:val="center"/>
              <w:rPr>
                <w:color w:val="000000"/>
                <w:lang w:val="uk-UA"/>
              </w:rPr>
            </w:pPr>
            <w:r w:rsidRPr="00602AA3">
              <w:rPr>
                <w:color w:val="000000"/>
                <w:lang w:val="uk-UA"/>
              </w:rPr>
              <w:t xml:space="preserve">Тиждень </w:t>
            </w:r>
            <w:r>
              <w:rPr>
                <w:color w:val="000000"/>
                <w:lang w:val="uk-UA"/>
              </w:rPr>
              <w:t>5</w:t>
            </w:r>
          </w:p>
          <w:p w14:paraId="77728495" w14:textId="77777777" w:rsidR="008E540D" w:rsidRPr="00602AA3" w:rsidRDefault="008E540D" w:rsidP="00B737F3">
            <w:pPr>
              <w:jc w:val="center"/>
              <w:rPr>
                <w:color w:val="000000"/>
                <w:lang w:val="uk-UA"/>
              </w:rPr>
            </w:pPr>
            <w:r w:rsidRPr="00602AA3">
              <w:rPr>
                <w:color w:val="000000"/>
                <w:lang w:val="uk-UA"/>
              </w:rPr>
              <w:t xml:space="preserve">Семінар </w:t>
            </w:r>
            <w:r>
              <w:rPr>
                <w:color w:val="000000"/>
                <w:lang w:val="uk-UA"/>
              </w:rPr>
              <w:t>3</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F554A0D" w14:textId="77777777" w:rsidR="008E540D" w:rsidRPr="00444503" w:rsidRDefault="008E540D" w:rsidP="00B737F3">
            <w:pPr>
              <w:jc w:val="center"/>
              <w:rPr>
                <w:color w:val="000000"/>
                <w:lang w:val="uk-UA"/>
              </w:rPr>
            </w:pPr>
            <w:proofErr w:type="spellStart"/>
            <w:r>
              <w:rPr>
                <w:lang w:val="ru-RU"/>
              </w:rPr>
              <w:t>Загальні</w:t>
            </w:r>
            <w:proofErr w:type="spellEnd"/>
            <w:r>
              <w:rPr>
                <w:lang w:val="ru-RU"/>
              </w:rPr>
              <w:t xml:space="preserve"> </w:t>
            </w:r>
            <w:proofErr w:type="spellStart"/>
            <w:r>
              <w:rPr>
                <w:lang w:val="ru-RU"/>
              </w:rPr>
              <w:t>вимоги</w:t>
            </w:r>
            <w:proofErr w:type="spellEnd"/>
            <w:r>
              <w:rPr>
                <w:lang w:val="ru-RU"/>
              </w:rPr>
              <w:t xml:space="preserve"> до психолога-консультанта</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0606D3BB" w14:textId="77777777" w:rsidR="008E540D" w:rsidRPr="00EF68A0" w:rsidRDefault="008E540D" w:rsidP="00B737F3">
            <w:pPr>
              <w:jc w:val="center"/>
              <w:rPr>
                <w:color w:val="000000"/>
                <w:lang w:val="uk-UA"/>
              </w:rPr>
            </w:pPr>
            <w:r w:rsidRPr="00EF68A0">
              <w:rPr>
                <w:color w:val="000000"/>
                <w:lang w:val="uk-UA"/>
              </w:rPr>
              <w:t>Термінологічний диктант</w:t>
            </w:r>
          </w:p>
          <w:p w14:paraId="4EF55BEA" w14:textId="77777777" w:rsidR="008E540D" w:rsidRPr="00EF68A0" w:rsidRDefault="008E540D" w:rsidP="00B737F3">
            <w:pPr>
              <w:jc w:val="center"/>
              <w:rPr>
                <w:iCs/>
                <w:color w:val="000000"/>
                <w:lang w:val="uk-UA"/>
              </w:rPr>
            </w:pPr>
            <w:r w:rsidRPr="00EF68A0">
              <w:rPr>
                <w:iCs/>
                <w:lang w:val="uk-UA"/>
              </w:rPr>
              <w:t>Усне опитування і обговорення запитань</w:t>
            </w:r>
          </w:p>
          <w:p w14:paraId="35D3F594" w14:textId="77777777" w:rsidR="008E540D" w:rsidRPr="006F317A" w:rsidRDefault="008E540D" w:rsidP="00B737F3">
            <w:pPr>
              <w:jc w:val="center"/>
              <w:rPr>
                <w:color w:val="000000"/>
                <w:lang w:val="uk-UA"/>
              </w:rPr>
            </w:pPr>
            <w:r w:rsidRPr="00EF68A0">
              <w:rPr>
                <w:color w:val="000000"/>
                <w:lang w:val="uk-UA"/>
              </w:rPr>
              <w:t>Робота у групах: а</w:t>
            </w:r>
            <w:r w:rsidRPr="00EF68A0">
              <w:rPr>
                <w:lang w:val="uk-UA"/>
              </w:rPr>
              <w:t xml:space="preserve">наліз роботи Е. </w:t>
            </w:r>
            <w:proofErr w:type="spellStart"/>
            <w:r w:rsidRPr="00EF68A0">
              <w:rPr>
                <w:lang w:val="uk-UA"/>
              </w:rPr>
              <w:t>Еріксона</w:t>
            </w:r>
            <w:proofErr w:type="spellEnd"/>
            <w:r w:rsidRPr="00EF68A0">
              <w:rPr>
                <w:lang w:val="uk-UA"/>
              </w:rPr>
              <w:t xml:space="preserve"> “</w:t>
            </w:r>
            <w:proofErr w:type="spellStart"/>
            <w:r w:rsidRPr="00EF68A0">
              <w:rPr>
                <w:lang w:val="uk-UA"/>
              </w:rPr>
              <w:t>Життєвии</w:t>
            </w:r>
            <w:proofErr w:type="spellEnd"/>
            <w:r w:rsidRPr="00EF68A0">
              <w:rPr>
                <w:lang w:val="uk-UA"/>
              </w:rPr>
              <w:t>̆ цикл: епігенез ідентичності”. (</w:t>
            </w:r>
            <w:proofErr w:type="spellStart"/>
            <w:r w:rsidRPr="00EF68A0">
              <w:rPr>
                <w:lang w:val="uk-UA"/>
              </w:rPr>
              <w:t>Психология</w:t>
            </w:r>
            <w:proofErr w:type="spellEnd"/>
            <w:r w:rsidRPr="00EF68A0">
              <w:rPr>
                <w:lang w:val="uk-UA"/>
              </w:rPr>
              <w:t xml:space="preserve"> </w:t>
            </w:r>
            <w:proofErr w:type="spellStart"/>
            <w:r w:rsidRPr="00EF68A0">
              <w:rPr>
                <w:lang w:val="uk-UA"/>
              </w:rPr>
              <w:t>личности</w:t>
            </w:r>
            <w:proofErr w:type="spellEnd"/>
            <w:r w:rsidRPr="00EF68A0">
              <w:rPr>
                <w:lang w:val="uk-UA"/>
              </w:rPr>
              <w:t xml:space="preserve"> в трудах </w:t>
            </w:r>
            <w:proofErr w:type="spellStart"/>
            <w:r w:rsidRPr="00EF68A0">
              <w:rPr>
                <w:lang w:val="uk-UA"/>
              </w:rPr>
              <w:t>зарубежных</w:t>
            </w:r>
            <w:proofErr w:type="spellEnd"/>
            <w:r w:rsidRPr="00EF68A0">
              <w:rPr>
                <w:lang w:val="uk-UA"/>
              </w:rPr>
              <w:t xml:space="preserve"> </w:t>
            </w:r>
            <w:proofErr w:type="spellStart"/>
            <w:r w:rsidRPr="00EF68A0">
              <w:rPr>
                <w:lang w:val="uk-UA"/>
              </w:rPr>
              <w:t>психологов</w:t>
            </w:r>
            <w:proofErr w:type="spellEnd"/>
            <w:r w:rsidRPr="00EF68A0">
              <w:rPr>
                <w:lang w:val="uk-UA"/>
              </w:rPr>
              <w:t xml:space="preserve"> / </w:t>
            </w:r>
            <w:proofErr w:type="spellStart"/>
            <w:r w:rsidRPr="00EF68A0">
              <w:rPr>
                <w:lang w:val="uk-UA"/>
              </w:rPr>
              <w:t>Сост</w:t>
            </w:r>
            <w:proofErr w:type="spellEnd"/>
            <w:r w:rsidRPr="00EF68A0">
              <w:rPr>
                <w:lang w:val="uk-UA"/>
              </w:rPr>
              <w:t xml:space="preserve">. и </w:t>
            </w:r>
            <w:proofErr w:type="spellStart"/>
            <w:r w:rsidRPr="00EF68A0">
              <w:rPr>
                <w:lang w:val="uk-UA"/>
              </w:rPr>
              <w:t>общая</w:t>
            </w:r>
            <w:proofErr w:type="spellEnd"/>
            <w:r w:rsidRPr="00EF68A0">
              <w:rPr>
                <w:lang w:val="uk-UA"/>
              </w:rPr>
              <w:t xml:space="preserve"> </w:t>
            </w:r>
            <w:proofErr w:type="spellStart"/>
            <w:r w:rsidRPr="00EF68A0">
              <w:rPr>
                <w:lang w:val="uk-UA"/>
              </w:rPr>
              <w:t>редакция</w:t>
            </w:r>
            <w:proofErr w:type="spellEnd"/>
            <w:r w:rsidRPr="00EF68A0">
              <w:rPr>
                <w:lang w:val="uk-UA"/>
              </w:rPr>
              <w:t xml:space="preserve"> A.A. </w:t>
            </w:r>
            <w:proofErr w:type="spellStart"/>
            <w:r w:rsidRPr="00EF68A0">
              <w:rPr>
                <w:lang w:val="uk-UA"/>
              </w:rPr>
              <w:t>Реана</w:t>
            </w:r>
            <w:proofErr w:type="spellEnd"/>
            <w:r w:rsidRPr="00EF68A0">
              <w:rPr>
                <w:lang w:val="uk-UA"/>
              </w:rPr>
              <w:t xml:space="preserve">. - СПб.: </w:t>
            </w:r>
            <w:proofErr w:type="spellStart"/>
            <w:r w:rsidRPr="00EF68A0">
              <w:rPr>
                <w:lang w:val="uk-UA"/>
              </w:rPr>
              <w:t>Питер</w:t>
            </w:r>
            <w:proofErr w:type="spellEnd"/>
            <w:r w:rsidRPr="00EF68A0">
              <w:rPr>
                <w:lang w:val="uk-UA"/>
              </w:rPr>
              <w:t>, 2000. - С. 125- 131)</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F80F2E1" w14:textId="77777777" w:rsidR="008E540D" w:rsidRPr="00602AA3" w:rsidRDefault="008E540D" w:rsidP="00B737F3">
            <w:pPr>
              <w:jc w:val="center"/>
              <w:rPr>
                <w:color w:val="000000"/>
                <w:lang w:val="uk-UA"/>
              </w:rPr>
            </w:pPr>
            <w:r>
              <w:rPr>
                <w:color w:val="000000"/>
                <w:lang w:val="uk-UA"/>
              </w:rPr>
              <w:t>6</w:t>
            </w:r>
          </w:p>
        </w:tc>
      </w:tr>
      <w:tr w:rsidR="008E540D" w:rsidRPr="00BA32DA" w14:paraId="59EBD37F"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5C5FC948" w14:textId="77777777" w:rsidR="008E540D" w:rsidRPr="00602AA3" w:rsidRDefault="008E540D" w:rsidP="00B737F3">
            <w:pPr>
              <w:jc w:val="center"/>
              <w:rPr>
                <w:color w:val="000000"/>
                <w:lang w:val="uk-UA"/>
              </w:rPr>
            </w:pPr>
            <w:r w:rsidRPr="00602AA3">
              <w:rPr>
                <w:color w:val="000000"/>
                <w:lang w:val="uk-UA"/>
              </w:rPr>
              <w:lastRenderedPageBreak/>
              <w:t xml:space="preserve">Тиждень </w:t>
            </w:r>
            <w:r>
              <w:rPr>
                <w:color w:val="000000"/>
                <w:lang w:val="uk-UA"/>
              </w:rPr>
              <w:t>6</w:t>
            </w:r>
          </w:p>
          <w:p w14:paraId="61B9A3D3" w14:textId="3329779F" w:rsidR="008E540D" w:rsidRPr="00602AA3" w:rsidRDefault="008E540D" w:rsidP="00B737F3">
            <w:pPr>
              <w:jc w:val="center"/>
              <w:rPr>
                <w:color w:val="000000"/>
                <w:lang w:val="uk-UA"/>
              </w:rPr>
            </w:pPr>
            <w:r w:rsidRPr="00602AA3">
              <w:rPr>
                <w:color w:val="000000"/>
                <w:lang w:val="uk-UA"/>
              </w:rPr>
              <w:t xml:space="preserve">Лекція </w:t>
            </w:r>
            <w:r w:rsidR="003A4EAB">
              <w:rPr>
                <w:color w:val="000000"/>
                <w:lang w:val="uk-UA"/>
              </w:rPr>
              <w:t>6</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9CEB93C" w14:textId="0F971398" w:rsidR="003A4EAB" w:rsidRPr="003A4EAB" w:rsidRDefault="003A4EAB" w:rsidP="00B737F3">
            <w:pPr>
              <w:pStyle w:val="21"/>
              <w:spacing w:after="0" w:line="240" w:lineRule="auto"/>
              <w:jc w:val="center"/>
              <w:rPr>
                <w:bCs/>
                <w:lang w:val="uk-UA"/>
              </w:rPr>
            </w:pPr>
            <w:proofErr w:type="spellStart"/>
            <w:r w:rsidRPr="003A4EAB">
              <w:t>Процедури</w:t>
            </w:r>
            <w:proofErr w:type="spellEnd"/>
            <w:r w:rsidRPr="003A4EAB">
              <w:t xml:space="preserve"> </w:t>
            </w:r>
            <w:proofErr w:type="spellStart"/>
            <w:r w:rsidRPr="003A4EAB">
              <w:t>психологічного</w:t>
            </w:r>
            <w:proofErr w:type="spellEnd"/>
            <w:r w:rsidRPr="003A4EAB">
              <w:t xml:space="preserve"> </w:t>
            </w:r>
            <w:proofErr w:type="spellStart"/>
            <w:r w:rsidRPr="003A4EAB">
              <w:t>консультування</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7AA4F5A1" w14:textId="77777777" w:rsidR="008E540D" w:rsidRPr="006F317A" w:rsidRDefault="008E540D"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5702297" w14:textId="77777777" w:rsidR="008E540D" w:rsidRPr="00602AA3" w:rsidRDefault="008E540D" w:rsidP="00B737F3">
            <w:pPr>
              <w:jc w:val="center"/>
              <w:rPr>
                <w:color w:val="000000"/>
                <w:lang w:val="uk-UA"/>
              </w:rPr>
            </w:pPr>
          </w:p>
        </w:tc>
      </w:tr>
      <w:tr w:rsidR="003A4EAB" w:rsidRPr="00BA32DA" w14:paraId="0B10EA77"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4F8CB58F" w14:textId="0DDD17E2" w:rsidR="003A4EAB" w:rsidRPr="00602AA3" w:rsidRDefault="003A4EAB" w:rsidP="003A4EAB">
            <w:pPr>
              <w:jc w:val="center"/>
              <w:rPr>
                <w:color w:val="000000"/>
                <w:lang w:val="uk-UA"/>
              </w:rPr>
            </w:pPr>
            <w:r w:rsidRPr="00602AA3">
              <w:rPr>
                <w:color w:val="000000"/>
                <w:lang w:val="uk-UA"/>
              </w:rPr>
              <w:t xml:space="preserve">Тиждень </w:t>
            </w:r>
            <w:r>
              <w:rPr>
                <w:color w:val="000000"/>
                <w:lang w:val="uk-UA"/>
              </w:rPr>
              <w:t>7</w:t>
            </w:r>
          </w:p>
          <w:p w14:paraId="6820246A" w14:textId="49AB51F3" w:rsidR="003A4EAB" w:rsidRPr="00602AA3" w:rsidRDefault="003A4EAB" w:rsidP="003A4EAB">
            <w:pPr>
              <w:jc w:val="center"/>
              <w:rPr>
                <w:color w:val="000000"/>
                <w:lang w:val="uk-UA"/>
              </w:rPr>
            </w:pPr>
            <w:r w:rsidRPr="00602AA3">
              <w:rPr>
                <w:color w:val="000000"/>
                <w:lang w:val="uk-UA"/>
              </w:rPr>
              <w:t xml:space="preserve">Лекція </w:t>
            </w:r>
            <w:r>
              <w:rPr>
                <w:color w:val="000000"/>
                <w:lang w:val="uk-UA"/>
              </w:rPr>
              <w:t>7</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421E3FB" w14:textId="3D6FFE6D" w:rsidR="003A4EAB" w:rsidRPr="003A4EAB" w:rsidRDefault="003A4EAB" w:rsidP="00B737F3">
            <w:pPr>
              <w:pStyle w:val="21"/>
              <w:spacing w:after="0" w:line="240" w:lineRule="auto"/>
              <w:jc w:val="center"/>
            </w:pPr>
            <w:proofErr w:type="spellStart"/>
            <w:r w:rsidRPr="003A4EAB">
              <w:t>Прийми</w:t>
            </w:r>
            <w:proofErr w:type="spellEnd"/>
            <w:r w:rsidRPr="003A4EAB">
              <w:t xml:space="preserve"> </w:t>
            </w:r>
            <w:proofErr w:type="spellStart"/>
            <w:r w:rsidRPr="003A4EAB">
              <w:t>ведення</w:t>
            </w:r>
            <w:proofErr w:type="spellEnd"/>
            <w:r w:rsidRPr="003A4EAB">
              <w:t xml:space="preserve"> </w:t>
            </w:r>
            <w:proofErr w:type="spellStart"/>
            <w:r w:rsidRPr="003A4EAB">
              <w:t>клієнта</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1333D620" w14:textId="77777777" w:rsidR="003A4EAB" w:rsidRPr="006F317A" w:rsidRDefault="003A4EAB"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6AA371B" w14:textId="77777777" w:rsidR="003A4EAB" w:rsidRPr="00602AA3" w:rsidRDefault="003A4EAB" w:rsidP="00B737F3">
            <w:pPr>
              <w:jc w:val="center"/>
              <w:rPr>
                <w:color w:val="000000"/>
                <w:lang w:val="uk-UA"/>
              </w:rPr>
            </w:pPr>
          </w:p>
        </w:tc>
      </w:tr>
      <w:tr w:rsidR="008E540D" w:rsidRPr="00602AA3" w14:paraId="526D5861" w14:textId="77777777" w:rsidTr="00B737F3">
        <w:tc>
          <w:tcPr>
            <w:tcW w:w="9648" w:type="dxa"/>
            <w:gridSpan w:val="4"/>
            <w:tcBorders>
              <w:top w:val="single" w:sz="4" w:space="0" w:color="auto"/>
              <w:left w:val="single" w:sz="4" w:space="0" w:color="auto"/>
              <w:bottom w:val="single" w:sz="4" w:space="0" w:color="auto"/>
              <w:right w:val="single" w:sz="4" w:space="0" w:color="auto"/>
            </w:tcBorders>
            <w:shd w:val="clear" w:color="auto" w:fill="auto"/>
          </w:tcPr>
          <w:p w14:paraId="471D8468" w14:textId="77777777" w:rsidR="008E540D" w:rsidRPr="006F317A" w:rsidRDefault="008E540D" w:rsidP="00B737F3">
            <w:pPr>
              <w:jc w:val="center"/>
              <w:rPr>
                <w:color w:val="000000"/>
                <w:lang w:val="uk-UA"/>
              </w:rPr>
            </w:pPr>
            <w:r w:rsidRPr="006F317A">
              <w:rPr>
                <w:color w:val="000000"/>
                <w:lang w:val="uk-UA"/>
              </w:rPr>
              <w:t>Змістовий модуль 2</w:t>
            </w:r>
          </w:p>
        </w:tc>
      </w:tr>
      <w:tr w:rsidR="008E540D" w:rsidRPr="00602AA3" w14:paraId="29F817FC"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47E46FD5" w14:textId="05A3F766" w:rsidR="008E540D" w:rsidRPr="00602AA3" w:rsidRDefault="008E540D" w:rsidP="00B737F3">
            <w:pPr>
              <w:jc w:val="center"/>
              <w:rPr>
                <w:color w:val="000000"/>
                <w:lang w:val="uk-UA"/>
              </w:rPr>
            </w:pPr>
            <w:r w:rsidRPr="00602AA3">
              <w:rPr>
                <w:color w:val="000000"/>
                <w:lang w:val="uk-UA"/>
              </w:rPr>
              <w:t xml:space="preserve">Тиждень </w:t>
            </w:r>
            <w:r>
              <w:rPr>
                <w:color w:val="000000"/>
                <w:lang w:val="uk-UA"/>
              </w:rPr>
              <w:t>7</w:t>
            </w:r>
          </w:p>
          <w:p w14:paraId="21A31C1E" w14:textId="77777777" w:rsidR="008E540D" w:rsidRPr="00602AA3" w:rsidRDefault="008E540D" w:rsidP="00B737F3">
            <w:pPr>
              <w:jc w:val="center"/>
              <w:rPr>
                <w:color w:val="000000"/>
                <w:lang w:val="uk-UA"/>
              </w:rPr>
            </w:pPr>
            <w:r w:rsidRPr="00602AA3">
              <w:rPr>
                <w:color w:val="000000"/>
                <w:lang w:val="uk-UA"/>
              </w:rPr>
              <w:t xml:space="preserve">Семінар </w:t>
            </w:r>
            <w:r>
              <w:rPr>
                <w:color w:val="000000"/>
                <w:lang w:val="uk-UA"/>
              </w:rPr>
              <w:t>4</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97A674B" w14:textId="77777777" w:rsidR="008E540D" w:rsidRPr="003A4EAB" w:rsidRDefault="008E540D" w:rsidP="003A4EAB">
            <w:pPr>
              <w:pStyle w:val="21"/>
              <w:spacing w:after="0" w:line="240" w:lineRule="auto"/>
              <w:jc w:val="center"/>
              <w:rPr>
                <w:lang w:val="uk-UA"/>
              </w:rPr>
            </w:pPr>
            <w:r w:rsidRPr="003A4EAB">
              <w:rPr>
                <w:lang w:val="uk-UA"/>
              </w:rPr>
              <w:t>Процедури психологічного консультування</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37D96B28" w14:textId="77777777" w:rsidR="008E540D" w:rsidRPr="00EF68A0" w:rsidRDefault="008E540D" w:rsidP="00B737F3">
            <w:pPr>
              <w:jc w:val="center"/>
              <w:rPr>
                <w:iCs/>
                <w:color w:val="000000"/>
                <w:lang w:val="uk-UA"/>
              </w:rPr>
            </w:pPr>
            <w:r w:rsidRPr="00EF68A0">
              <w:rPr>
                <w:iCs/>
                <w:lang w:val="uk-UA"/>
              </w:rPr>
              <w:t>Усне опитування і обговорення запитань</w:t>
            </w:r>
          </w:p>
          <w:p w14:paraId="2AF0BF3D" w14:textId="77777777" w:rsidR="008E540D" w:rsidRPr="006F317A" w:rsidRDefault="008E540D" w:rsidP="00B737F3">
            <w:pPr>
              <w:jc w:val="center"/>
              <w:rPr>
                <w:color w:val="000000"/>
                <w:lang w:val="uk-UA"/>
              </w:rPr>
            </w:pPr>
            <w:r w:rsidRPr="00EF68A0">
              <w:rPr>
                <w:color w:val="000000"/>
                <w:lang w:val="uk-UA"/>
              </w:rPr>
              <w:t>Робота у групах:</w:t>
            </w:r>
            <w:r w:rsidRPr="00EF68A0">
              <w:rPr>
                <w:lang w:val="uk-UA"/>
              </w:rPr>
              <w:t xml:space="preserve"> виявлення ознак провідної діяльності у дітей раннього віку (навести приклади)</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0E55B9A" w14:textId="77777777" w:rsidR="008E540D" w:rsidRPr="00602AA3" w:rsidRDefault="008E540D" w:rsidP="00B737F3">
            <w:pPr>
              <w:jc w:val="center"/>
              <w:rPr>
                <w:color w:val="000000"/>
                <w:lang w:val="uk-UA"/>
              </w:rPr>
            </w:pPr>
            <w:r>
              <w:rPr>
                <w:color w:val="000000"/>
                <w:lang w:val="uk-UA"/>
              </w:rPr>
              <w:t>6</w:t>
            </w:r>
          </w:p>
        </w:tc>
      </w:tr>
      <w:tr w:rsidR="008E540D" w:rsidRPr="008E540D" w14:paraId="5A1405D4"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2DBCEDE6" w14:textId="61D9B669" w:rsidR="008E540D" w:rsidRPr="00602AA3" w:rsidRDefault="008E540D" w:rsidP="00B737F3">
            <w:pPr>
              <w:jc w:val="center"/>
              <w:rPr>
                <w:color w:val="000000"/>
                <w:lang w:val="uk-UA"/>
              </w:rPr>
            </w:pPr>
            <w:r w:rsidRPr="00602AA3">
              <w:rPr>
                <w:color w:val="000000"/>
                <w:lang w:val="uk-UA"/>
              </w:rPr>
              <w:t xml:space="preserve">Тиждень </w:t>
            </w:r>
            <w:r w:rsidR="003A4EAB">
              <w:rPr>
                <w:color w:val="000000"/>
                <w:lang w:val="uk-UA"/>
              </w:rPr>
              <w:t>8</w:t>
            </w:r>
          </w:p>
          <w:p w14:paraId="43FF51BE" w14:textId="0DE9463D" w:rsidR="008E540D" w:rsidRPr="00602AA3" w:rsidRDefault="008E540D" w:rsidP="00B737F3">
            <w:pPr>
              <w:jc w:val="center"/>
              <w:rPr>
                <w:color w:val="000000"/>
                <w:lang w:val="uk-UA"/>
              </w:rPr>
            </w:pPr>
            <w:r w:rsidRPr="00602AA3">
              <w:rPr>
                <w:color w:val="000000"/>
                <w:lang w:val="uk-UA"/>
              </w:rPr>
              <w:t xml:space="preserve">Лекція </w:t>
            </w:r>
            <w:r w:rsidR="003A4EAB">
              <w:rPr>
                <w:color w:val="000000"/>
                <w:lang w:val="uk-UA"/>
              </w:rPr>
              <w:t>8</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4EFC0EA" w14:textId="383BE252" w:rsidR="008E540D" w:rsidRPr="003A4EAB" w:rsidRDefault="003A4EAB" w:rsidP="003A4EAB">
            <w:pPr>
              <w:jc w:val="center"/>
              <w:rPr>
                <w:color w:val="000000"/>
                <w:lang w:val="uk-UA"/>
              </w:rPr>
            </w:pPr>
            <w:proofErr w:type="spellStart"/>
            <w:r w:rsidRPr="003A4EAB">
              <w:t>Особливості</w:t>
            </w:r>
            <w:proofErr w:type="spellEnd"/>
            <w:r w:rsidRPr="003A4EAB">
              <w:t xml:space="preserve"> </w:t>
            </w:r>
            <w:proofErr w:type="spellStart"/>
            <w:r w:rsidRPr="003A4EAB">
              <w:t>сімейного</w:t>
            </w:r>
            <w:proofErr w:type="spellEnd"/>
            <w:r w:rsidRPr="003A4EAB">
              <w:t xml:space="preserve"> </w:t>
            </w:r>
            <w:proofErr w:type="spellStart"/>
            <w:r w:rsidRPr="003A4EAB">
              <w:t>консу</w:t>
            </w:r>
            <w:r w:rsidRPr="003A4EAB">
              <w:rPr>
                <w:lang w:val="uk-UA"/>
              </w:rPr>
              <w:t>льтування</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6CC89125" w14:textId="77777777" w:rsidR="008E540D" w:rsidRPr="006F317A" w:rsidRDefault="008E540D"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57524DC" w14:textId="77777777" w:rsidR="008E540D" w:rsidRPr="00602AA3" w:rsidRDefault="008E540D" w:rsidP="00B737F3">
            <w:pPr>
              <w:jc w:val="center"/>
              <w:rPr>
                <w:color w:val="000000"/>
                <w:lang w:val="uk-UA"/>
              </w:rPr>
            </w:pPr>
          </w:p>
        </w:tc>
      </w:tr>
      <w:tr w:rsidR="003A4EAB" w:rsidRPr="008E540D" w14:paraId="4CCB78C4"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49A7B5CF" w14:textId="600AE16E" w:rsidR="003A4EAB" w:rsidRPr="00602AA3" w:rsidRDefault="003A4EAB" w:rsidP="003A4EAB">
            <w:pPr>
              <w:jc w:val="center"/>
              <w:rPr>
                <w:color w:val="000000"/>
                <w:lang w:val="uk-UA"/>
              </w:rPr>
            </w:pPr>
            <w:r w:rsidRPr="00602AA3">
              <w:rPr>
                <w:color w:val="000000"/>
                <w:lang w:val="uk-UA"/>
              </w:rPr>
              <w:t xml:space="preserve">Тиждень </w:t>
            </w:r>
            <w:r>
              <w:rPr>
                <w:color w:val="000000"/>
                <w:lang w:val="uk-UA"/>
              </w:rPr>
              <w:t>9</w:t>
            </w:r>
          </w:p>
          <w:p w14:paraId="004D7598" w14:textId="5F52B868" w:rsidR="003A4EAB" w:rsidRPr="00602AA3" w:rsidRDefault="003A4EAB" w:rsidP="003A4EAB">
            <w:pPr>
              <w:jc w:val="center"/>
              <w:rPr>
                <w:color w:val="000000"/>
                <w:lang w:val="uk-UA"/>
              </w:rPr>
            </w:pPr>
            <w:r w:rsidRPr="00602AA3">
              <w:rPr>
                <w:color w:val="000000"/>
                <w:lang w:val="uk-UA"/>
              </w:rPr>
              <w:t xml:space="preserve">Лекція </w:t>
            </w:r>
            <w:r>
              <w:rPr>
                <w:color w:val="000000"/>
                <w:lang w:val="uk-UA"/>
              </w:rPr>
              <w:t>9</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6A4F421" w14:textId="6E6A574F" w:rsidR="003A4EAB" w:rsidRPr="003A4EAB" w:rsidRDefault="003A4EAB" w:rsidP="003A4EAB">
            <w:pPr>
              <w:jc w:val="center"/>
              <w:rPr>
                <w:lang w:val="ru-RU"/>
              </w:rPr>
            </w:pPr>
            <w:proofErr w:type="spellStart"/>
            <w:r w:rsidRPr="003A4EAB">
              <w:rPr>
                <w:lang w:val="ru-RU"/>
              </w:rPr>
              <w:t>Консультативна</w:t>
            </w:r>
            <w:proofErr w:type="spellEnd"/>
            <w:r w:rsidRPr="003A4EAB">
              <w:rPr>
                <w:lang w:val="ru-RU"/>
              </w:rPr>
              <w:t xml:space="preserve"> </w:t>
            </w:r>
            <w:proofErr w:type="spellStart"/>
            <w:r w:rsidRPr="003A4EAB">
              <w:rPr>
                <w:lang w:val="ru-RU"/>
              </w:rPr>
              <w:t>допомога</w:t>
            </w:r>
            <w:proofErr w:type="spellEnd"/>
            <w:r w:rsidRPr="003A4EAB">
              <w:rPr>
                <w:lang w:val="ru-RU"/>
              </w:rPr>
              <w:t xml:space="preserve"> у </w:t>
            </w:r>
            <w:proofErr w:type="spellStart"/>
            <w:r w:rsidRPr="003A4EAB">
              <w:rPr>
                <w:lang w:val="ru-RU"/>
              </w:rPr>
              <w:t>кризових</w:t>
            </w:r>
            <w:proofErr w:type="spellEnd"/>
            <w:r w:rsidRPr="003A4EAB">
              <w:rPr>
                <w:lang w:val="ru-RU"/>
              </w:rPr>
              <w:t xml:space="preserve"> </w:t>
            </w:r>
            <w:proofErr w:type="spellStart"/>
            <w:r w:rsidRPr="003A4EAB">
              <w:rPr>
                <w:lang w:val="ru-RU"/>
              </w:rPr>
              <w:t>ситуаціях</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71365A66" w14:textId="77777777" w:rsidR="003A4EAB" w:rsidRPr="006F317A" w:rsidRDefault="003A4EAB"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D36DD0F" w14:textId="77777777" w:rsidR="003A4EAB" w:rsidRPr="00602AA3" w:rsidRDefault="003A4EAB" w:rsidP="00B737F3">
            <w:pPr>
              <w:jc w:val="center"/>
              <w:rPr>
                <w:color w:val="000000"/>
                <w:lang w:val="uk-UA"/>
              </w:rPr>
            </w:pPr>
          </w:p>
        </w:tc>
      </w:tr>
      <w:tr w:rsidR="008E540D" w:rsidRPr="00602AA3" w14:paraId="1785FD89"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4D308429" w14:textId="5CDAC914" w:rsidR="008E540D" w:rsidRPr="00602AA3" w:rsidRDefault="008E540D" w:rsidP="00B737F3">
            <w:pPr>
              <w:jc w:val="center"/>
              <w:rPr>
                <w:color w:val="000000"/>
                <w:lang w:val="uk-UA"/>
              </w:rPr>
            </w:pPr>
            <w:r w:rsidRPr="00602AA3">
              <w:rPr>
                <w:color w:val="000000"/>
                <w:lang w:val="uk-UA"/>
              </w:rPr>
              <w:t xml:space="preserve">Тиждень </w:t>
            </w:r>
            <w:r>
              <w:rPr>
                <w:color w:val="000000"/>
                <w:lang w:val="uk-UA"/>
              </w:rPr>
              <w:t>9</w:t>
            </w:r>
          </w:p>
          <w:p w14:paraId="594AF32F" w14:textId="77777777" w:rsidR="008E540D" w:rsidRPr="00602AA3" w:rsidRDefault="008E540D" w:rsidP="00B737F3">
            <w:pPr>
              <w:jc w:val="center"/>
              <w:rPr>
                <w:color w:val="000000"/>
                <w:lang w:val="uk-UA"/>
              </w:rPr>
            </w:pPr>
            <w:r w:rsidRPr="00602AA3">
              <w:rPr>
                <w:color w:val="000000"/>
                <w:lang w:val="uk-UA"/>
              </w:rPr>
              <w:t xml:space="preserve">Семінар </w:t>
            </w:r>
            <w:r>
              <w:rPr>
                <w:color w:val="000000"/>
                <w:lang w:val="uk-UA"/>
              </w:rPr>
              <w:t>5</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B602732" w14:textId="77777777" w:rsidR="008E540D" w:rsidRPr="003A4EAB" w:rsidRDefault="008E540D" w:rsidP="003A4EAB">
            <w:pPr>
              <w:pStyle w:val="21"/>
              <w:spacing w:after="0" w:line="240" w:lineRule="auto"/>
              <w:jc w:val="center"/>
              <w:rPr>
                <w:bCs/>
                <w:lang w:val="uk-UA"/>
              </w:rPr>
            </w:pPr>
            <w:r w:rsidRPr="003A4EAB">
              <w:rPr>
                <w:lang w:val="uk-UA"/>
              </w:rPr>
              <w:t>Механізми впливу психолога-консультанта на клієнта</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22CC69D4" w14:textId="77777777" w:rsidR="008E540D" w:rsidRPr="00EF68A0" w:rsidRDefault="008E540D" w:rsidP="00B737F3">
            <w:pPr>
              <w:jc w:val="center"/>
              <w:rPr>
                <w:iCs/>
                <w:color w:val="000000"/>
                <w:lang w:val="uk-UA"/>
              </w:rPr>
            </w:pPr>
            <w:r w:rsidRPr="00EF68A0">
              <w:rPr>
                <w:iCs/>
                <w:lang w:val="uk-UA"/>
              </w:rPr>
              <w:t>Усне опитування і обговорення запитань</w:t>
            </w:r>
          </w:p>
          <w:p w14:paraId="1704BA7E" w14:textId="77777777" w:rsidR="008E540D" w:rsidRPr="00EF68A0" w:rsidRDefault="008E540D" w:rsidP="00B737F3">
            <w:pPr>
              <w:pStyle w:val="a9"/>
              <w:jc w:val="center"/>
              <w:rPr>
                <w:rFonts w:eastAsia="Times New Roman"/>
                <w:lang w:val="uk-UA"/>
              </w:rPr>
            </w:pPr>
            <w:r w:rsidRPr="00EF68A0">
              <w:rPr>
                <w:color w:val="000000"/>
                <w:lang w:val="uk-UA"/>
              </w:rPr>
              <w:t>Робота у групах:</w:t>
            </w:r>
            <w:r w:rsidRPr="00EF68A0">
              <w:rPr>
                <w:lang w:val="uk-UA"/>
              </w:rPr>
              <w:t xml:space="preserve"> </w:t>
            </w:r>
            <w:proofErr w:type="spellStart"/>
            <w:r w:rsidRPr="00EF68A0">
              <w:rPr>
                <w:lang w:val="uk-UA"/>
              </w:rPr>
              <w:t>здійснити</w:t>
            </w:r>
            <w:proofErr w:type="spellEnd"/>
            <w:r w:rsidRPr="00EF68A0">
              <w:rPr>
                <w:lang w:val="uk-UA"/>
              </w:rPr>
              <w:t xml:space="preserve"> порівняльну характеристику </w:t>
            </w:r>
            <w:proofErr w:type="spellStart"/>
            <w:r w:rsidRPr="00EF68A0">
              <w:rPr>
                <w:lang w:val="uk-UA"/>
              </w:rPr>
              <w:t>особливостеи</w:t>
            </w:r>
            <w:proofErr w:type="spellEnd"/>
            <w:r w:rsidRPr="00EF68A0">
              <w:rPr>
                <w:lang w:val="uk-UA"/>
              </w:rPr>
              <w:t>̆ психічного</w:t>
            </w:r>
          </w:p>
          <w:p w14:paraId="2B732A66" w14:textId="77777777" w:rsidR="008E540D" w:rsidRPr="006F317A" w:rsidRDefault="008E540D" w:rsidP="00B737F3">
            <w:pPr>
              <w:jc w:val="center"/>
              <w:rPr>
                <w:color w:val="000000"/>
                <w:lang w:val="uk-UA"/>
              </w:rPr>
            </w:pPr>
            <w:r w:rsidRPr="00EF68A0">
              <w:rPr>
                <w:lang w:val="uk-UA"/>
              </w:rPr>
              <w:t xml:space="preserve">розвитку та навчання шестирічних та семирічних </w:t>
            </w:r>
            <w:proofErr w:type="spellStart"/>
            <w:r w:rsidRPr="00EF68A0">
              <w:rPr>
                <w:lang w:val="uk-UA"/>
              </w:rPr>
              <w:t>дітеи</w:t>
            </w:r>
            <w:proofErr w:type="spellEnd"/>
            <w:r w:rsidRPr="00EF68A0">
              <w:rPr>
                <w:lang w:val="uk-UA"/>
              </w:rPr>
              <w:t>̆</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C2E4E7D" w14:textId="77777777" w:rsidR="008E540D" w:rsidRPr="00602AA3" w:rsidRDefault="008E540D" w:rsidP="00B737F3">
            <w:pPr>
              <w:jc w:val="center"/>
              <w:rPr>
                <w:color w:val="000000"/>
                <w:lang w:val="uk-UA"/>
              </w:rPr>
            </w:pPr>
            <w:r>
              <w:rPr>
                <w:color w:val="000000"/>
                <w:lang w:val="uk-UA"/>
              </w:rPr>
              <w:t>6</w:t>
            </w:r>
          </w:p>
        </w:tc>
      </w:tr>
      <w:tr w:rsidR="008E540D" w:rsidRPr="008E540D" w14:paraId="17786A18"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0A5C2872" w14:textId="66323719" w:rsidR="008E540D" w:rsidRPr="00602AA3" w:rsidRDefault="008E540D" w:rsidP="00B737F3">
            <w:pPr>
              <w:jc w:val="center"/>
              <w:rPr>
                <w:color w:val="000000"/>
                <w:lang w:val="uk-UA"/>
              </w:rPr>
            </w:pPr>
            <w:r w:rsidRPr="00602AA3">
              <w:rPr>
                <w:color w:val="000000"/>
                <w:lang w:val="uk-UA"/>
              </w:rPr>
              <w:t>Тиждень</w:t>
            </w:r>
            <w:r>
              <w:rPr>
                <w:color w:val="000000"/>
                <w:lang w:val="uk-UA"/>
              </w:rPr>
              <w:t xml:space="preserve"> </w:t>
            </w:r>
            <w:r w:rsidR="003A4EAB">
              <w:rPr>
                <w:color w:val="000000"/>
                <w:lang w:val="uk-UA"/>
              </w:rPr>
              <w:t>10</w:t>
            </w:r>
          </w:p>
          <w:p w14:paraId="0C884F52" w14:textId="2108261C" w:rsidR="008E540D" w:rsidRPr="00602AA3" w:rsidRDefault="008E540D" w:rsidP="00B737F3">
            <w:pPr>
              <w:jc w:val="center"/>
              <w:rPr>
                <w:color w:val="000000"/>
                <w:lang w:val="uk-UA"/>
              </w:rPr>
            </w:pPr>
            <w:r w:rsidRPr="00602AA3">
              <w:rPr>
                <w:color w:val="000000"/>
                <w:lang w:val="uk-UA"/>
              </w:rPr>
              <w:t xml:space="preserve">Лекція </w:t>
            </w:r>
            <w:r w:rsidR="003A4EAB">
              <w:rPr>
                <w:color w:val="000000"/>
                <w:lang w:val="uk-UA"/>
              </w:rPr>
              <w:t>10</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6457AF37" w14:textId="2CDFAEA8" w:rsidR="008E540D" w:rsidRPr="003A4EAB" w:rsidRDefault="003A4EAB" w:rsidP="003A4EAB">
            <w:pPr>
              <w:pStyle w:val="21"/>
              <w:spacing w:after="0" w:line="240" w:lineRule="auto"/>
              <w:jc w:val="center"/>
              <w:rPr>
                <w:bCs/>
                <w:lang w:val="uk-UA"/>
              </w:rPr>
            </w:pPr>
            <w:proofErr w:type="spellStart"/>
            <w:r w:rsidRPr="003A4EAB">
              <w:t>Консультування</w:t>
            </w:r>
            <w:proofErr w:type="spellEnd"/>
            <w:r w:rsidRPr="003A4EAB">
              <w:t xml:space="preserve"> </w:t>
            </w:r>
            <w:proofErr w:type="spellStart"/>
            <w:r w:rsidRPr="003A4EAB">
              <w:t>при</w:t>
            </w:r>
            <w:proofErr w:type="spellEnd"/>
            <w:r w:rsidRPr="003A4EAB">
              <w:t xml:space="preserve"> </w:t>
            </w:r>
            <w:proofErr w:type="spellStart"/>
            <w:r w:rsidRPr="003A4EAB">
              <w:t>переживанні</w:t>
            </w:r>
            <w:proofErr w:type="spellEnd"/>
            <w:r w:rsidRPr="003A4EAB">
              <w:t xml:space="preserve"> </w:t>
            </w:r>
            <w:proofErr w:type="spellStart"/>
            <w:r w:rsidRPr="003A4EAB">
              <w:t>горя</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12E9B430" w14:textId="77777777" w:rsidR="008E540D" w:rsidRPr="006F317A" w:rsidRDefault="008E540D"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AB25BCC" w14:textId="77777777" w:rsidR="008E540D" w:rsidRPr="00602AA3" w:rsidRDefault="008E540D" w:rsidP="00B737F3">
            <w:pPr>
              <w:jc w:val="center"/>
              <w:rPr>
                <w:color w:val="000000"/>
                <w:lang w:val="uk-UA"/>
              </w:rPr>
            </w:pPr>
          </w:p>
        </w:tc>
      </w:tr>
      <w:tr w:rsidR="003A4EAB" w:rsidRPr="008E540D" w14:paraId="191D34FF"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16C1C824" w14:textId="482EE2AF" w:rsidR="003A4EAB" w:rsidRPr="00602AA3" w:rsidRDefault="003A4EAB" w:rsidP="003A4EAB">
            <w:pPr>
              <w:jc w:val="center"/>
              <w:rPr>
                <w:color w:val="000000"/>
                <w:lang w:val="uk-UA"/>
              </w:rPr>
            </w:pPr>
            <w:r w:rsidRPr="00602AA3">
              <w:rPr>
                <w:color w:val="000000"/>
                <w:lang w:val="uk-UA"/>
              </w:rPr>
              <w:t>Тиждень</w:t>
            </w:r>
            <w:r>
              <w:rPr>
                <w:color w:val="000000"/>
                <w:lang w:val="uk-UA"/>
              </w:rPr>
              <w:t xml:space="preserve"> 1</w:t>
            </w:r>
            <w:r>
              <w:rPr>
                <w:color w:val="000000"/>
                <w:lang w:val="uk-UA"/>
              </w:rPr>
              <w:t>1</w:t>
            </w:r>
          </w:p>
          <w:p w14:paraId="6C8AEFF2" w14:textId="32B63789" w:rsidR="003A4EAB" w:rsidRPr="00602AA3" w:rsidRDefault="003A4EAB" w:rsidP="003A4EAB">
            <w:pPr>
              <w:jc w:val="center"/>
              <w:rPr>
                <w:color w:val="000000"/>
                <w:lang w:val="uk-UA"/>
              </w:rPr>
            </w:pPr>
            <w:r w:rsidRPr="00602AA3">
              <w:rPr>
                <w:color w:val="000000"/>
                <w:lang w:val="uk-UA"/>
              </w:rPr>
              <w:t xml:space="preserve">Лекція </w:t>
            </w:r>
            <w:r>
              <w:rPr>
                <w:color w:val="000000"/>
                <w:lang w:val="uk-UA"/>
              </w:rPr>
              <w:t>1</w:t>
            </w:r>
            <w:r>
              <w:rPr>
                <w:color w:val="000000"/>
                <w:lang w:val="uk-UA"/>
              </w:rPr>
              <w:t>1</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924019D" w14:textId="34E3475F" w:rsidR="003A4EAB" w:rsidRPr="003A4EAB" w:rsidRDefault="003A4EAB" w:rsidP="003A4EAB">
            <w:pPr>
              <w:pStyle w:val="21"/>
              <w:spacing w:after="0" w:line="240" w:lineRule="auto"/>
              <w:jc w:val="center"/>
            </w:pPr>
            <w:proofErr w:type="spellStart"/>
            <w:r w:rsidRPr="003A4EAB">
              <w:t>Консультування</w:t>
            </w:r>
            <w:proofErr w:type="spellEnd"/>
            <w:r w:rsidRPr="003A4EAB">
              <w:t xml:space="preserve"> </w:t>
            </w:r>
            <w:proofErr w:type="spellStart"/>
            <w:r w:rsidRPr="003A4EAB">
              <w:t>клієнтів</w:t>
            </w:r>
            <w:proofErr w:type="spellEnd"/>
            <w:r w:rsidRPr="003A4EAB">
              <w:t xml:space="preserve"> </w:t>
            </w:r>
            <w:proofErr w:type="spellStart"/>
            <w:r w:rsidRPr="003A4EAB">
              <w:t>із</w:t>
            </w:r>
            <w:proofErr w:type="spellEnd"/>
            <w:r w:rsidRPr="003A4EAB">
              <w:t xml:space="preserve"> </w:t>
            </w:r>
            <w:proofErr w:type="spellStart"/>
            <w:r w:rsidRPr="003A4EAB">
              <w:t>залежностями</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655EB0AF" w14:textId="77777777" w:rsidR="003A4EAB" w:rsidRPr="006F317A" w:rsidRDefault="003A4EAB"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CAD22CE" w14:textId="77777777" w:rsidR="003A4EAB" w:rsidRPr="00602AA3" w:rsidRDefault="003A4EAB" w:rsidP="00B737F3">
            <w:pPr>
              <w:jc w:val="center"/>
              <w:rPr>
                <w:color w:val="000000"/>
                <w:lang w:val="uk-UA"/>
              </w:rPr>
            </w:pPr>
          </w:p>
        </w:tc>
      </w:tr>
      <w:tr w:rsidR="008E540D" w:rsidRPr="00602AA3" w14:paraId="0792EB0D"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018ACB0D" w14:textId="70C1BB41" w:rsidR="008E540D" w:rsidRPr="00602AA3" w:rsidRDefault="008E540D" w:rsidP="00B737F3">
            <w:pPr>
              <w:jc w:val="center"/>
              <w:rPr>
                <w:color w:val="000000"/>
                <w:lang w:val="uk-UA"/>
              </w:rPr>
            </w:pPr>
            <w:r w:rsidRPr="00602AA3">
              <w:rPr>
                <w:color w:val="000000"/>
                <w:lang w:val="uk-UA"/>
              </w:rPr>
              <w:t xml:space="preserve">Тиждень </w:t>
            </w:r>
            <w:r>
              <w:rPr>
                <w:color w:val="000000"/>
                <w:lang w:val="uk-UA"/>
              </w:rPr>
              <w:t>11</w:t>
            </w:r>
          </w:p>
          <w:p w14:paraId="449C6B45" w14:textId="77777777" w:rsidR="008E540D" w:rsidRPr="00602AA3" w:rsidRDefault="008E540D" w:rsidP="00B737F3">
            <w:pPr>
              <w:jc w:val="center"/>
              <w:rPr>
                <w:color w:val="000000"/>
                <w:lang w:val="uk-UA"/>
              </w:rPr>
            </w:pPr>
            <w:r w:rsidRPr="00602AA3">
              <w:rPr>
                <w:color w:val="000000"/>
                <w:lang w:val="uk-UA"/>
              </w:rPr>
              <w:t xml:space="preserve">Семінар </w:t>
            </w:r>
            <w:r>
              <w:rPr>
                <w:color w:val="000000"/>
                <w:lang w:val="uk-UA"/>
              </w:rPr>
              <w:t>6</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FCBFCBA" w14:textId="77777777" w:rsidR="008E540D" w:rsidRPr="003A4EAB" w:rsidRDefault="008E540D" w:rsidP="003A4EAB">
            <w:pPr>
              <w:jc w:val="center"/>
              <w:rPr>
                <w:color w:val="000000"/>
                <w:lang w:val="uk-UA"/>
              </w:rPr>
            </w:pPr>
            <w:r w:rsidRPr="003A4EAB">
              <w:rPr>
                <w:color w:val="000000"/>
                <w:lang w:val="uk-UA"/>
              </w:rPr>
              <w:t>Особливості сімейного консультування</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0FAB3587" w14:textId="77777777" w:rsidR="008E540D" w:rsidRPr="00EF68A0" w:rsidRDefault="008E540D" w:rsidP="00B737F3">
            <w:pPr>
              <w:jc w:val="center"/>
              <w:rPr>
                <w:color w:val="000000"/>
                <w:lang w:val="uk-UA"/>
              </w:rPr>
            </w:pPr>
            <w:r w:rsidRPr="00EF68A0">
              <w:rPr>
                <w:color w:val="000000"/>
                <w:lang w:val="uk-UA"/>
              </w:rPr>
              <w:t>Термінологічний диктант</w:t>
            </w:r>
          </w:p>
          <w:p w14:paraId="36313A3C" w14:textId="77777777" w:rsidR="008E540D" w:rsidRPr="00EF68A0" w:rsidRDefault="008E540D" w:rsidP="00B737F3">
            <w:pPr>
              <w:jc w:val="center"/>
              <w:rPr>
                <w:iCs/>
                <w:color w:val="000000"/>
                <w:lang w:val="uk-UA"/>
              </w:rPr>
            </w:pPr>
            <w:r w:rsidRPr="00EF68A0">
              <w:rPr>
                <w:iCs/>
                <w:lang w:val="uk-UA"/>
              </w:rPr>
              <w:t>Усне опитування і обговорення запитань</w:t>
            </w:r>
          </w:p>
          <w:p w14:paraId="1993E07F" w14:textId="77777777" w:rsidR="008E540D" w:rsidRPr="00EF68A0" w:rsidRDefault="008E540D" w:rsidP="00B737F3">
            <w:pPr>
              <w:pStyle w:val="a9"/>
              <w:jc w:val="center"/>
              <w:rPr>
                <w:rFonts w:eastAsia="Times New Roman"/>
                <w:lang w:val="uk-UA"/>
              </w:rPr>
            </w:pPr>
            <w:r w:rsidRPr="00EF68A0">
              <w:rPr>
                <w:color w:val="000000"/>
                <w:lang w:val="uk-UA"/>
              </w:rPr>
              <w:t>Робота у групах:</w:t>
            </w:r>
            <w:r w:rsidRPr="00EF68A0">
              <w:rPr>
                <w:lang w:val="uk-UA"/>
              </w:rPr>
              <w:t xml:space="preserve"> описати особливості проведення психологом </w:t>
            </w:r>
            <w:proofErr w:type="spellStart"/>
            <w:r w:rsidRPr="00EF68A0">
              <w:rPr>
                <w:lang w:val="uk-UA"/>
              </w:rPr>
              <w:t>профорієнтаційноі</w:t>
            </w:r>
            <w:proofErr w:type="spellEnd"/>
            <w:r w:rsidRPr="00EF68A0">
              <w:rPr>
                <w:lang w:val="uk-UA"/>
              </w:rPr>
              <w:t>̈</w:t>
            </w:r>
          </w:p>
          <w:p w14:paraId="591833AA" w14:textId="77777777" w:rsidR="008E540D" w:rsidRPr="006F317A" w:rsidRDefault="008E540D" w:rsidP="00B737F3">
            <w:pPr>
              <w:jc w:val="center"/>
              <w:rPr>
                <w:color w:val="000000"/>
                <w:lang w:val="uk-UA"/>
              </w:rPr>
            </w:pPr>
            <w:r w:rsidRPr="00EF68A0">
              <w:rPr>
                <w:lang w:val="uk-UA"/>
              </w:rPr>
              <w:t>роботи зі старшокласниками</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082DE32" w14:textId="77777777" w:rsidR="008E540D" w:rsidRPr="00602AA3" w:rsidRDefault="008E540D" w:rsidP="00B737F3">
            <w:pPr>
              <w:jc w:val="center"/>
              <w:rPr>
                <w:color w:val="000000"/>
                <w:lang w:val="uk-UA"/>
              </w:rPr>
            </w:pPr>
            <w:r>
              <w:rPr>
                <w:color w:val="000000"/>
                <w:lang w:val="uk-UA"/>
              </w:rPr>
              <w:t>6</w:t>
            </w:r>
          </w:p>
        </w:tc>
      </w:tr>
      <w:tr w:rsidR="008E540D" w:rsidRPr="008E540D" w14:paraId="76977F01"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2A4FFEC2" w14:textId="65F287BE" w:rsidR="008E540D" w:rsidRPr="00602AA3" w:rsidRDefault="008E540D" w:rsidP="00B737F3">
            <w:pPr>
              <w:jc w:val="center"/>
              <w:rPr>
                <w:color w:val="000000"/>
                <w:lang w:val="uk-UA"/>
              </w:rPr>
            </w:pPr>
            <w:r w:rsidRPr="00602AA3">
              <w:rPr>
                <w:color w:val="000000"/>
                <w:lang w:val="uk-UA"/>
              </w:rPr>
              <w:t xml:space="preserve">Тиждень </w:t>
            </w:r>
            <w:r>
              <w:rPr>
                <w:color w:val="000000"/>
                <w:lang w:val="uk-UA"/>
              </w:rPr>
              <w:t>1</w:t>
            </w:r>
            <w:r w:rsidR="003A4EAB">
              <w:rPr>
                <w:color w:val="000000"/>
                <w:lang w:val="uk-UA"/>
              </w:rPr>
              <w:t>2</w:t>
            </w:r>
          </w:p>
          <w:p w14:paraId="59ED1252" w14:textId="3FFD7C15" w:rsidR="008E540D" w:rsidRPr="00602AA3" w:rsidRDefault="008E540D" w:rsidP="00B737F3">
            <w:pPr>
              <w:jc w:val="center"/>
              <w:rPr>
                <w:color w:val="000000"/>
                <w:lang w:val="uk-UA"/>
              </w:rPr>
            </w:pPr>
            <w:r w:rsidRPr="00602AA3">
              <w:rPr>
                <w:color w:val="000000"/>
                <w:lang w:val="uk-UA"/>
              </w:rPr>
              <w:t xml:space="preserve">Лекція </w:t>
            </w:r>
            <w:r w:rsidR="003A4EAB">
              <w:rPr>
                <w:color w:val="000000"/>
                <w:lang w:val="uk-UA"/>
              </w:rPr>
              <w:t>12</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6E4B651" w14:textId="07ED3A1E" w:rsidR="008E540D" w:rsidRPr="003A4EAB" w:rsidRDefault="003A4EAB" w:rsidP="003A4EAB">
            <w:pPr>
              <w:jc w:val="center"/>
              <w:rPr>
                <w:color w:val="000000"/>
                <w:lang w:val="ru-RU"/>
              </w:rPr>
            </w:pPr>
            <w:proofErr w:type="spellStart"/>
            <w:r w:rsidRPr="003A4EAB">
              <w:rPr>
                <w:lang w:val="ru-RU"/>
              </w:rPr>
              <w:t>Психологічна</w:t>
            </w:r>
            <w:proofErr w:type="spellEnd"/>
            <w:r w:rsidRPr="003A4EAB">
              <w:rPr>
                <w:lang w:val="ru-RU"/>
              </w:rPr>
              <w:t xml:space="preserve"> </w:t>
            </w:r>
            <w:proofErr w:type="spellStart"/>
            <w:r w:rsidRPr="003A4EAB">
              <w:rPr>
                <w:lang w:val="ru-RU"/>
              </w:rPr>
              <w:t>допомога</w:t>
            </w:r>
            <w:proofErr w:type="spellEnd"/>
            <w:r w:rsidRPr="003A4EAB">
              <w:rPr>
                <w:lang w:val="ru-RU"/>
              </w:rPr>
              <w:t xml:space="preserve"> при </w:t>
            </w:r>
            <w:proofErr w:type="spellStart"/>
            <w:r w:rsidRPr="003A4EAB">
              <w:rPr>
                <w:lang w:val="ru-RU"/>
              </w:rPr>
              <w:t>посттравматичному</w:t>
            </w:r>
            <w:proofErr w:type="spellEnd"/>
            <w:r w:rsidRPr="003A4EAB">
              <w:rPr>
                <w:lang w:val="ru-RU"/>
              </w:rPr>
              <w:t xml:space="preserve"> </w:t>
            </w:r>
            <w:proofErr w:type="spellStart"/>
            <w:r w:rsidRPr="003A4EAB">
              <w:rPr>
                <w:lang w:val="ru-RU"/>
              </w:rPr>
              <w:t>розладі</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3F333C29" w14:textId="77777777" w:rsidR="008E540D" w:rsidRPr="006F317A" w:rsidRDefault="008E540D"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B97B8C1" w14:textId="77777777" w:rsidR="008E540D" w:rsidRPr="00602AA3" w:rsidRDefault="008E540D" w:rsidP="00B737F3">
            <w:pPr>
              <w:jc w:val="center"/>
              <w:rPr>
                <w:color w:val="000000"/>
                <w:lang w:val="uk-UA"/>
              </w:rPr>
            </w:pPr>
          </w:p>
        </w:tc>
      </w:tr>
      <w:tr w:rsidR="008E540D" w:rsidRPr="00602AA3" w14:paraId="66E28CA6" w14:textId="77777777" w:rsidTr="00B737F3">
        <w:tc>
          <w:tcPr>
            <w:tcW w:w="1818" w:type="dxa"/>
            <w:tcBorders>
              <w:top w:val="single" w:sz="4" w:space="0" w:color="auto"/>
              <w:left w:val="single" w:sz="4" w:space="0" w:color="auto"/>
              <w:bottom w:val="single" w:sz="4" w:space="0" w:color="auto"/>
              <w:right w:val="single" w:sz="4" w:space="0" w:color="auto"/>
            </w:tcBorders>
            <w:shd w:val="clear" w:color="auto" w:fill="auto"/>
          </w:tcPr>
          <w:p w14:paraId="2CF040BA" w14:textId="62A44B8B" w:rsidR="008E540D" w:rsidRPr="00602AA3" w:rsidRDefault="008E540D" w:rsidP="00B737F3">
            <w:pPr>
              <w:jc w:val="center"/>
              <w:rPr>
                <w:color w:val="000000"/>
                <w:lang w:val="uk-UA"/>
              </w:rPr>
            </w:pPr>
            <w:r w:rsidRPr="00602AA3">
              <w:rPr>
                <w:color w:val="000000"/>
                <w:lang w:val="uk-UA"/>
              </w:rPr>
              <w:t>Тиждень</w:t>
            </w:r>
            <w:r>
              <w:rPr>
                <w:color w:val="000000"/>
                <w:lang w:val="uk-UA"/>
              </w:rPr>
              <w:t xml:space="preserve"> 13</w:t>
            </w:r>
          </w:p>
          <w:p w14:paraId="17EFE0B0" w14:textId="0F0BC119" w:rsidR="008E540D" w:rsidRPr="00602AA3" w:rsidRDefault="003A4EAB" w:rsidP="00B737F3">
            <w:pPr>
              <w:jc w:val="center"/>
              <w:rPr>
                <w:color w:val="000000"/>
                <w:lang w:val="uk-UA"/>
              </w:rPr>
            </w:pPr>
            <w:r>
              <w:rPr>
                <w:color w:val="000000"/>
                <w:lang w:val="uk-UA"/>
              </w:rPr>
              <w:t>Лекція 13</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688B6D7E" w14:textId="4980ADF1" w:rsidR="008E540D" w:rsidRPr="003A4EAB" w:rsidRDefault="003A4EAB" w:rsidP="003A4EAB">
            <w:pPr>
              <w:jc w:val="center"/>
              <w:rPr>
                <w:color w:val="000000"/>
                <w:lang w:val="uk-UA"/>
              </w:rPr>
            </w:pPr>
            <w:proofErr w:type="spellStart"/>
            <w:r w:rsidRPr="003A4EAB">
              <w:t>Психологічне</w:t>
            </w:r>
            <w:proofErr w:type="spellEnd"/>
            <w:r w:rsidRPr="003A4EAB">
              <w:t xml:space="preserve"> </w:t>
            </w:r>
            <w:proofErr w:type="spellStart"/>
            <w:r w:rsidRPr="003A4EAB">
              <w:t>консультування</w:t>
            </w:r>
            <w:proofErr w:type="spellEnd"/>
            <w:r w:rsidRPr="003A4EAB">
              <w:t xml:space="preserve"> </w:t>
            </w:r>
            <w:proofErr w:type="spellStart"/>
            <w:r w:rsidRPr="003A4EAB">
              <w:t>психосоматичних</w:t>
            </w:r>
            <w:proofErr w:type="spellEnd"/>
            <w:r w:rsidRPr="003A4EAB">
              <w:t xml:space="preserve"> </w:t>
            </w:r>
            <w:proofErr w:type="spellStart"/>
            <w:r w:rsidRPr="003A4EAB">
              <w:t>клієнтів</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47F46565" w14:textId="77777777" w:rsidR="008E540D" w:rsidRPr="006F317A" w:rsidRDefault="008E540D" w:rsidP="00B737F3">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05E2BFBE" w14:textId="77777777" w:rsidR="008E540D" w:rsidRPr="00602AA3" w:rsidRDefault="008E540D" w:rsidP="00B737F3">
            <w:pPr>
              <w:jc w:val="center"/>
              <w:rPr>
                <w:color w:val="000000"/>
                <w:lang w:val="uk-UA"/>
              </w:rPr>
            </w:pPr>
            <w:r>
              <w:rPr>
                <w:color w:val="000000"/>
                <w:lang w:val="uk-UA"/>
              </w:rPr>
              <w:t>6</w:t>
            </w:r>
          </w:p>
        </w:tc>
      </w:tr>
    </w:tbl>
    <w:p w14:paraId="1C3AB817" w14:textId="77777777" w:rsidR="008E540D" w:rsidRPr="00EF68A0" w:rsidRDefault="008E540D" w:rsidP="008E540D">
      <w:pPr>
        <w:ind w:left="2160" w:firstLine="720"/>
        <w:rPr>
          <w:b/>
          <w:bCs/>
          <w:color w:val="000000"/>
          <w:lang w:val="uk-UA"/>
        </w:rPr>
      </w:pPr>
    </w:p>
    <w:p w14:paraId="13B50088" w14:textId="77777777" w:rsidR="008E540D" w:rsidRDefault="008E540D" w:rsidP="008E540D">
      <w:pPr>
        <w:rPr>
          <w:b/>
          <w:bCs/>
          <w:color w:val="000000"/>
          <w:sz w:val="28"/>
          <w:lang w:val="uk-UA"/>
        </w:rPr>
      </w:pPr>
      <w:r w:rsidRPr="00EF68A0">
        <w:rPr>
          <w:b/>
          <w:bCs/>
          <w:color w:val="000000"/>
          <w:sz w:val="28"/>
          <w:lang w:val="uk-UA"/>
        </w:rPr>
        <w:t xml:space="preserve">ОСНОВНІ ДЖЕРЕЛА </w:t>
      </w:r>
    </w:p>
    <w:p w14:paraId="21E22166" w14:textId="77777777" w:rsidR="008E540D" w:rsidRPr="002023AA" w:rsidRDefault="008E540D" w:rsidP="008E540D">
      <w:pPr>
        <w:rPr>
          <w:b/>
          <w:bCs/>
          <w:i/>
          <w:iCs/>
          <w:color w:val="000000"/>
          <w:sz w:val="28"/>
          <w:lang w:val="uk-UA"/>
        </w:rPr>
      </w:pPr>
      <w:r w:rsidRPr="002023AA">
        <w:rPr>
          <w:b/>
          <w:bCs/>
          <w:i/>
          <w:iCs/>
          <w:color w:val="000000"/>
          <w:sz w:val="28"/>
          <w:lang w:val="uk-UA"/>
        </w:rPr>
        <w:t>Підручники:</w:t>
      </w:r>
    </w:p>
    <w:p w14:paraId="7B27FE2C" w14:textId="77777777" w:rsidR="008E540D" w:rsidRPr="00B65751" w:rsidRDefault="008E540D" w:rsidP="008E540D">
      <w:pPr>
        <w:pStyle w:val="ac"/>
        <w:numPr>
          <w:ilvl w:val="0"/>
          <w:numId w:val="3"/>
        </w:numPr>
        <w:ind w:left="0" w:firstLine="357"/>
        <w:jc w:val="both"/>
        <w:rPr>
          <w:i/>
          <w:iCs/>
          <w:sz w:val="24"/>
        </w:rPr>
      </w:pPr>
      <w:proofErr w:type="spellStart"/>
      <w:r w:rsidRPr="00B65751">
        <w:rPr>
          <w:i/>
          <w:iCs/>
          <w:sz w:val="24"/>
        </w:rPr>
        <w:lastRenderedPageBreak/>
        <w:t>Васьківська</w:t>
      </w:r>
      <w:proofErr w:type="spellEnd"/>
      <w:r w:rsidRPr="00B65751">
        <w:rPr>
          <w:i/>
          <w:iCs/>
          <w:sz w:val="24"/>
        </w:rPr>
        <w:t xml:space="preserve"> С. В. </w:t>
      </w:r>
      <w:proofErr w:type="spellStart"/>
      <w:r w:rsidRPr="00B65751">
        <w:rPr>
          <w:i/>
          <w:iCs/>
          <w:sz w:val="24"/>
        </w:rPr>
        <w:t>Основи</w:t>
      </w:r>
      <w:proofErr w:type="spellEnd"/>
      <w:r w:rsidRPr="00B65751">
        <w:rPr>
          <w:i/>
          <w:iCs/>
          <w:sz w:val="24"/>
        </w:rPr>
        <w:t xml:space="preserve"> </w:t>
      </w:r>
      <w:proofErr w:type="spellStart"/>
      <w:r w:rsidRPr="00B65751">
        <w:rPr>
          <w:i/>
          <w:iCs/>
          <w:sz w:val="24"/>
        </w:rPr>
        <w:t>психологічного</w:t>
      </w:r>
      <w:proofErr w:type="spellEnd"/>
      <w:r w:rsidRPr="00B65751">
        <w:rPr>
          <w:i/>
          <w:iCs/>
          <w:sz w:val="24"/>
        </w:rPr>
        <w:t xml:space="preserve"> </w:t>
      </w:r>
      <w:proofErr w:type="spellStart"/>
      <w:r w:rsidRPr="00B65751">
        <w:rPr>
          <w:i/>
          <w:iCs/>
          <w:sz w:val="24"/>
        </w:rPr>
        <w:t>консультування</w:t>
      </w:r>
      <w:proofErr w:type="spellEnd"/>
      <w:r w:rsidRPr="00B65751">
        <w:rPr>
          <w:i/>
          <w:iCs/>
          <w:sz w:val="24"/>
        </w:rPr>
        <w:t xml:space="preserve">: </w:t>
      </w:r>
      <w:proofErr w:type="spellStart"/>
      <w:r w:rsidRPr="00B65751">
        <w:rPr>
          <w:i/>
          <w:iCs/>
          <w:sz w:val="24"/>
        </w:rPr>
        <w:t>навчальнии</w:t>
      </w:r>
      <w:proofErr w:type="spellEnd"/>
      <w:r w:rsidRPr="00B65751">
        <w:rPr>
          <w:i/>
          <w:iCs/>
          <w:sz w:val="24"/>
        </w:rPr>
        <w:t xml:space="preserve">̆ </w:t>
      </w:r>
      <w:proofErr w:type="spellStart"/>
      <w:r w:rsidRPr="00B65751">
        <w:rPr>
          <w:i/>
          <w:iCs/>
          <w:sz w:val="24"/>
        </w:rPr>
        <w:t>посібник</w:t>
      </w:r>
      <w:proofErr w:type="spellEnd"/>
      <w:r w:rsidRPr="00B65751">
        <w:rPr>
          <w:i/>
          <w:iCs/>
          <w:sz w:val="24"/>
        </w:rPr>
        <w:t xml:space="preserve">. К.: </w:t>
      </w:r>
      <w:proofErr w:type="spellStart"/>
      <w:r w:rsidRPr="00B65751">
        <w:rPr>
          <w:i/>
          <w:iCs/>
          <w:sz w:val="24"/>
        </w:rPr>
        <w:t>Четверта</w:t>
      </w:r>
      <w:proofErr w:type="spellEnd"/>
      <w:r w:rsidRPr="00B65751">
        <w:rPr>
          <w:i/>
          <w:iCs/>
          <w:sz w:val="24"/>
        </w:rPr>
        <w:t xml:space="preserve"> </w:t>
      </w:r>
      <w:proofErr w:type="spellStart"/>
      <w:r w:rsidRPr="00B65751">
        <w:rPr>
          <w:i/>
          <w:iCs/>
          <w:sz w:val="24"/>
        </w:rPr>
        <w:t>хвиля</w:t>
      </w:r>
      <w:proofErr w:type="spellEnd"/>
      <w:r w:rsidRPr="00B65751">
        <w:rPr>
          <w:i/>
          <w:iCs/>
          <w:sz w:val="24"/>
        </w:rPr>
        <w:t xml:space="preserve">, 2004. 256 с. </w:t>
      </w:r>
    </w:p>
    <w:p w14:paraId="484EE00F" w14:textId="77777777" w:rsidR="008E540D" w:rsidRPr="00B65751" w:rsidRDefault="008E540D" w:rsidP="008E540D">
      <w:pPr>
        <w:pStyle w:val="ac"/>
        <w:numPr>
          <w:ilvl w:val="0"/>
          <w:numId w:val="3"/>
        </w:numPr>
        <w:ind w:left="0" w:firstLine="357"/>
        <w:jc w:val="both"/>
        <w:rPr>
          <w:i/>
          <w:iCs/>
          <w:sz w:val="24"/>
        </w:rPr>
      </w:pPr>
      <w:proofErr w:type="spellStart"/>
      <w:r w:rsidRPr="00B65751">
        <w:rPr>
          <w:i/>
          <w:iCs/>
          <w:sz w:val="24"/>
        </w:rPr>
        <w:t>Євдокимова</w:t>
      </w:r>
      <w:proofErr w:type="spellEnd"/>
      <w:r w:rsidRPr="00B65751">
        <w:rPr>
          <w:i/>
          <w:iCs/>
          <w:sz w:val="24"/>
        </w:rPr>
        <w:t xml:space="preserve"> Н.О., Опанасенко </w:t>
      </w:r>
      <w:proofErr w:type="gramStart"/>
      <w:r w:rsidRPr="00B65751">
        <w:rPr>
          <w:i/>
          <w:iCs/>
          <w:sz w:val="24"/>
        </w:rPr>
        <w:t>Л.А</w:t>
      </w:r>
      <w:proofErr w:type="gramEnd"/>
      <w:r w:rsidRPr="00B65751">
        <w:rPr>
          <w:i/>
          <w:iCs/>
          <w:sz w:val="24"/>
        </w:rPr>
        <w:t xml:space="preserve">, </w:t>
      </w:r>
      <w:proofErr w:type="spellStart"/>
      <w:r w:rsidRPr="00B65751">
        <w:rPr>
          <w:i/>
          <w:iCs/>
          <w:sz w:val="24"/>
        </w:rPr>
        <w:t>Іванцова</w:t>
      </w:r>
      <w:proofErr w:type="spellEnd"/>
      <w:r w:rsidRPr="00B65751">
        <w:rPr>
          <w:i/>
          <w:iCs/>
          <w:sz w:val="24"/>
        </w:rPr>
        <w:t xml:space="preserve"> Н.Б. </w:t>
      </w:r>
      <w:proofErr w:type="spellStart"/>
      <w:r w:rsidRPr="00B65751">
        <w:rPr>
          <w:i/>
          <w:iCs/>
          <w:sz w:val="24"/>
        </w:rPr>
        <w:t>Психологічні</w:t>
      </w:r>
      <w:proofErr w:type="spellEnd"/>
      <w:r w:rsidRPr="00B65751">
        <w:rPr>
          <w:i/>
          <w:iCs/>
          <w:sz w:val="24"/>
        </w:rPr>
        <w:t xml:space="preserve"> </w:t>
      </w:r>
      <w:proofErr w:type="spellStart"/>
      <w:r w:rsidRPr="00B65751">
        <w:rPr>
          <w:i/>
          <w:iCs/>
          <w:sz w:val="24"/>
        </w:rPr>
        <w:t>основи</w:t>
      </w:r>
      <w:proofErr w:type="spellEnd"/>
      <w:r w:rsidRPr="00B65751">
        <w:rPr>
          <w:i/>
          <w:iCs/>
          <w:sz w:val="24"/>
        </w:rPr>
        <w:t xml:space="preserve"> </w:t>
      </w:r>
      <w:proofErr w:type="spellStart"/>
      <w:r w:rsidRPr="00B65751">
        <w:rPr>
          <w:i/>
          <w:iCs/>
          <w:sz w:val="24"/>
        </w:rPr>
        <w:t>професійного</w:t>
      </w:r>
      <w:proofErr w:type="spellEnd"/>
      <w:r w:rsidRPr="00B65751">
        <w:rPr>
          <w:i/>
          <w:iCs/>
          <w:sz w:val="24"/>
        </w:rPr>
        <w:t xml:space="preserve"> </w:t>
      </w:r>
      <w:proofErr w:type="spellStart"/>
      <w:r w:rsidRPr="00B65751">
        <w:rPr>
          <w:i/>
          <w:iCs/>
          <w:sz w:val="24"/>
        </w:rPr>
        <w:t>консультування</w:t>
      </w:r>
      <w:proofErr w:type="spellEnd"/>
      <w:r w:rsidRPr="00B65751">
        <w:rPr>
          <w:i/>
          <w:iCs/>
          <w:sz w:val="24"/>
        </w:rPr>
        <w:t xml:space="preserve">: </w:t>
      </w:r>
      <w:proofErr w:type="spellStart"/>
      <w:r w:rsidRPr="00B65751">
        <w:rPr>
          <w:i/>
          <w:iCs/>
          <w:sz w:val="24"/>
        </w:rPr>
        <w:t>навчальнии</w:t>
      </w:r>
      <w:proofErr w:type="spellEnd"/>
      <w:r w:rsidRPr="00B65751">
        <w:rPr>
          <w:i/>
          <w:iCs/>
          <w:sz w:val="24"/>
        </w:rPr>
        <w:t xml:space="preserve">̆ </w:t>
      </w:r>
      <w:proofErr w:type="spellStart"/>
      <w:r w:rsidRPr="00B65751">
        <w:rPr>
          <w:i/>
          <w:iCs/>
          <w:sz w:val="24"/>
        </w:rPr>
        <w:t>посібник</w:t>
      </w:r>
      <w:proofErr w:type="spellEnd"/>
      <w:r w:rsidRPr="00B65751">
        <w:rPr>
          <w:i/>
          <w:iCs/>
          <w:sz w:val="24"/>
        </w:rPr>
        <w:t xml:space="preserve">. </w:t>
      </w:r>
      <w:proofErr w:type="spellStart"/>
      <w:r w:rsidRPr="00B65751">
        <w:rPr>
          <w:i/>
          <w:iCs/>
          <w:sz w:val="24"/>
        </w:rPr>
        <w:t>Миколаїв</w:t>
      </w:r>
      <w:proofErr w:type="spellEnd"/>
      <w:r w:rsidRPr="00B65751">
        <w:rPr>
          <w:i/>
          <w:iCs/>
          <w:sz w:val="24"/>
        </w:rPr>
        <w:t xml:space="preserve">: </w:t>
      </w:r>
      <w:proofErr w:type="spellStart"/>
      <w:r w:rsidRPr="00B65751">
        <w:rPr>
          <w:i/>
          <w:iCs/>
          <w:sz w:val="24"/>
        </w:rPr>
        <w:t>Іліон</w:t>
      </w:r>
      <w:proofErr w:type="spellEnd"/>
      <w:r w:rsidRPr="00B65751">
        <w:rPr>
          <w:i/>
          <w:iCs/>
          <w:sz w:val="24"/>
        </w:rPr>
        <w:t xml:space="preserve">, 2015. 384 с. </w:t>
      </w:r>
    </w:p>
    <w:p w14:paraId="14F685E1" w14:textId="77777777" w:rsidR="008E540D" w:rsidRPr="00B65751" w:rsidRDefault="008E540D" w:rsidP="008E540D">
      <w:pPr>
        <w:pStyle w:val="ac"/>
        <w:numPr>
          <w:ilvl w:val="0"/>
          <w:numId w:val="3"/>
        </w:numPr>
        <w:ind w:left="0" w:firstLine="357"/>
        <w:jc w:val="both"/>
        <w:rPr>
          <w:i/>
          <w:iCs/>
          <w:sz w:val="24"/>
        </w:rPr>
      </w:pPr>
      <w:proofErr w:type="spellStart"/>
      <w:r w:rsidRPr="00B65751">
        <w:rPr>
          <w:i/>
          <w:iCs/>
          <w:sz w:val="24"/>
        </w:rPr>
        <w:t>Психологічне</w:t>
      </w:r>
      <w:proofErr w:type="spellEnd"/>
      <w:r w:rsidRPr="00B65751">
        <w:rPr>
          <w:i/>
          <w:iCs/>
          <w:sz w:val="24"/>
        </w:rPr>
        <w:t xml:space="preserve"> </w:t>
      </w:r>
      <w:proofErr w:type="spellStart"/>
      <w:r w:rsidRPr="00B65751">
        <w:rPr>
          <w:i/>
          <w:iCs/>
          <w:sz w:val="24"/>
        </w:rPr>
        <w:t>консультування</w:t>
      </w:r>
      <w:proofErr w:type="spellEnd"/>
      <w:r w:rsidRPr="00B65751">
        <w:rPr>
          <w:i/>
          <w:iCs/>
          <w:sz w:val="24"/>
        </w:rPr>
        <w:t xml:space="preserve">: </w:t>
      </w:r>
      <w:proofErr w:type="spellStart"/>
      <w:r w:rsidRPr="00B65751">
        <w:rPr>
          <w:i/>
          <w:iCs/>
          <w:sz w:val="24"/>
        </w:rPr>
        <w:t>теорія</w:t>
      </w:r>
      <w:proofErr w:type="spellEnd"/>
      <w:r w:rsidRPr="00B65751">
        <w:rPr>
          <w:i/>
          <w:iCs/>
          <w:sz w:val="24"/>
        </w:rPr>
        <w:t xml:space="preserve"> та практика: </w:t>
      </w:r>
      <w:proofErr w:type="spellStart"/>
      <w:r w:rsidRPr="00B65751">
        <w:rPr>
          <w:i/>
          <w:iCs/>
          <w:sz w:val="24"/>
        </w:rPr>
        <w:t>навч</w:t>
      </w:r>
      <w:proofErr w:type="spellEnd"/>
      <w:r w:rsidRPr="00B65751">
        <w:rPr>
          <w:i/>
          <w:iCs/>
          <w:sz w:val="24"/>
        </w:rPr>
        <w:t xml:space="preserve">.-метод. </w:t>
      </w:r>
      <w:proofErr w:type="spellStart"/>
      <w:r w:rsidRPr="00B65751">
        <w:rPr>
          <w:i/>
          <w:iCs/>
          <w:sz w:val="24"/>
        </w:rPr>
        <w:t>посібник</w:t>
      </w:r>
      <w:proofErr w:type="spellEnd"/>
      <w:r w:rsidRPr="00B65751">
        <w:rPr>
          <w:i/>
          <w:iCs/>
          <w:sz w:val="24"/>
        </w:rPr>
        <w:t xml:space="preserve"> / В. Г. </w:t>
      </w:r>
      <w:proofErr w:type="spellStart"/>
      <w:r w:rsidRPr="00B65751">
        <w:rPr>
          <w:i/>
          <w:iCs/>
          <w:sz w:val="24"/>
        </w:rPr>
        <w:t>Панок</w:t>
      </w:r>
      <w:proofErr w:type="spellEnd"/>
      <w:r w:rsidRPr="00B65751">
        <w:rPr>
          <w:i/>
          <w:iCs/>
          <w:sz w:val="24"/>
        </w:rPr>
        <w:t xml:space="preserve">, І. М. </w:t>
      </w:r>
      <w:proofErr w:type="spellStart"/>
      <w:r w:rsidRPr="00B65751">
        <w:rPr>
          <w:i/>
          <w:iCs/>
          <w:sz w:val="24"/>
        </w:rPr>
        <w:t>Зварич</w:t>
      </w:r>
      <w:proofErr w:type="spellEnd"/>
      <w:r w:rsidRPr="00B65751">
        <w:rPr>
          <w:i/>
          <w:iCs/>
          <w:sz w:val="24"/>
        </w:rPr>
        <w:t xml:space="preserve">, Я. В. </w:t>
      </w:r>
      <w:proofErr w:type="spellStart"/>
      <w:r w:rsidRPr="00B65751">
        <w:rPr>
          <w:i/>
          <w:iCs/>
          <w:sz w:val="24"/>
        </w:rPr>
        <w:t>Чаплак</w:t>
      </w:r>
      <w:proofErr w:type="spellEnd"/>
      <w:r w:rsidRPr="00B65751">
        <w:rPr>
          <w:i/>
          <w:iCs/>
          <w:sz w:val="24"/>
        </w:rPr>
        <w:t xml:space="preserve">, О. М. </w:t>
      </w:r>
      <w:proofErr w:type="spellStart"/>
      <w:r w:rsidRPr="00B65751">
        <w:rPr>
          <w:i/>
          <w:iCs/>
          <w:sz w:val="24"/>
        </w:rPr>
        <w:t>Чернописькии</w:t>
      </w:r>
      <w:proofErr w:type="spellEnd"/>
      <w:r w:rsidRPr="00B65751">
        <w:rPr>
          <w:i/>
          <w:iCs/>
          <w:sz w:val="24"/>
        </w:rPr>
        <w:t xml:space="preserve">̆. </w:t>
      </w:r>
      <w:proofErr w:type="spellStart"/>
      <w:r w:rsidRPr="00B65751">
        <w:rPr>
          <w:i/>
          <w:iCs/>
          <w:sz w:val="24"/>
        </w:rPr>
        <w:t>Чернівці</w:t>
      </w:r>
      <w:proofErr w:type="spellEnd"/>
      <w:r w:rsidRPr="00B65751">
        <w:rPr>
          <w:i/>
          <w:iCs/>
          <w:sz w:val="24"/>
        </w:rPr>
        <w:t xml:space="preserve">: </w:t>
      </w:r>
      <w:proofErr w:type="spellStart"/>
      <w:r w:rsidRPr="00B65751">
        <w:rPr>
          <w:i/>
          <w:iCs/>
          <w:sz w:val="24"/>
        </w:rPr>
        <w:t>Чернівецькии</w:t>
      </w:r>
      <w:proofErr w:type="spellEnd"/>
      <w:r w:rsidRPr="00B65751">
        <w:rPr>
          <w:i/>
          <w:iCs/>
          <w:sz w:val="24"/>
        </w:rPr>
        <w:t xml:space="preserve">̆ нац. ун-т, 2011. 272. </w:t>
      </w:r>
    </w:p>
    <w:p w14:paraId="507AC7D4" w14:textId="77777777" w:rsidR="008E540D" w:rsidRDefault="008E540D" w:rsidP="008E540D">
      <w:pPr>
        <w:pStyle w:val="ac"/>
        <w:numPr>
          <w:ilvl w:val="0"/>
          <w:numId w:val="3"/>
        </w:numPr>
        <w:ind w:left="0" w:firstLine="357"/>
        <w:jc w:val="both"/>
        <w:rPr>
          <w:i/>
          <w:iCs/>
          <w:sz w:val="24"/>
        </w:rPr>
      </w:pPr>
      <w:proofErr w:type="spellStart"/>
      <w:r w:rsidRPr="00B65751">
        <w:rPr>
          <w:i/>
          <w:iCs/>
          <w:sz w:val="24"/>
        </w:rPr>
        <w:t>Психологічнии</w:t>
      </w:r>
      <w:proofErr w:type="spellEnd"/>
      <w:r w:rsidRPr="00B65751">
        <w:rPr>
          <w:i/>
          <w:iCs/>
          <w:sz w:val="24"/>
        </w:rPr>
        <w:t xml:space="preserve">̆ практикум з </w:t>
      </w:r>
      <w:proofErr w:type="spellStart"/>
      <w:r w:rsidRPr="00B65751">
        <w:rPr>
          <w:i/>
          <w:iCs/>
          <w:sz w:val="24"/>
        </w:rPr>
        <w:t>консультування</w:t>
      </w:r>
      <w:proofErr w:type="spellEnd"/>
      <w:r w:rsidRPr="00B65751">
        <w:rPr>
          <w:i/>
          <w:iCs/>
          <w:sz w:val="24"/>
        </w:rPr>
        <w:t xml:space="preserve">: </w:t>
      </w:r>
      <w:proofErr w:type="spellStart"/>
      <w:r w:rsidRPr="00B65751">
        <w:rPr>
          <w:i/>
          <w:iCs/>
          <w:sz w:val="24"/>
        </w:rPr>
        <w:t>зміст</w:t>
      </w:r>
      <w:proofErr w:type="spellEnd"/>
      <w:r w:rsidRPr="00B65751">
        <w:rPr>
          <w:i/>
          <w:iCs/>
          <w:sz w:val="24"/>
        </w:rPr>
        <w:t xml:space="preserve">, </w:t>
      </w:r>
      <w:proofErr w:type="spellStart"/>
      <w:r w:rsidRPr="00B65751">
        <w:rPr>
          <w:i/>
          <w:iCs/>
          <w:sz w:val="24"/>
        </w:rPr>
        <w:t>прийоми</w:t>
      </w:r>
      <w:proofErr w:type="spellEnd"/>
      <w:r w:rsidRPr="00B65751">
        <w:rPr>
          <w:i/>
          <w:iCs/>
          <w:sz w:val="24"/>
        </w:rPr>
        <w:t xml:space="preserve">, </w:t>
      </w:r>
      <w:proofErr w:type="spellStart"/>
      <w:r w:rsidRPr="00B65751">
        <w:rPr>
          <w:i/>
          <w:iCs/>
          <w:sz w:val="24"/>
        </w:rPr>
        <w:t>технологіі</w:t>
      </w:r>
      <w:proofErr w:type="spellEnd"/>
      <w:r w:rsidRPr="00B65751">
        <w:rPr>
          <w:i/>
          <w:iCs/>
          <w:sz w:val="24"/>
        </w:rPr>
        <w:t xml:space="preserve">̈: </w:t>
      </w:r>
      <w:proofErr w:type="spellStart"/>
      <w:r w:rsidRPr="00B65751">
        <w:rPr>
          <w:i/>
          <w:iCs/>
          <w:sz w:val="24"/>
        </w:rPr>
        <w:t>навч</w:t>
      </w:r>
      <w:proofErr w:type="spellEnd"/>
      <w:r w:rsidRPr="00B65751">
        <w:rPr>
          <w:i/>
          <w:iCs/>
          <w:sz w:val="24"/>
        </w:rPr>
        <w:t xml:space="preserve">. </w:t>
      </w:r>
      <w:proofErr w:type="spellStart"/>
      <w:r w:rsidRPr="00B65751">
        <w:rPr>
          <w:i/>
          <w:iCs/>
          <w:sz w:val="24"/>
        </w:rPr>
        <w:t>посіб</w:t>
      </w:r>
      <w:proofErr w:type="spellEnd"/>
      <w:r w:rsidRPr="00B65751">
        <w:rPr>
          <w:i/>
          <w:iCs/>
          <w:sz w:val="24"/>
        </w:rPr>
        <w:t xml:space="preserve">. для студ. </w:t>
      </w:r>
      <w:proofErr w:type="spellStart"/>
      <w:r w:rsidRPr="00B65751">
        <w:rPr>
          <w:i/>
          <w:iCs/>
          <w:sz w:val="24"/>
        </w:rPr>
        <w:t>вищ</w:t>
      </w:r>
      <w:proofErr w:type="spellEnd"/>
      <w:r w:rsidRPr="00B65751">
        <w:rPr>
          <w:i/>
          <w:iCs/>
          <w:sz w:val="24"/>
        </w:rPr>
        <w:t xml:space="preserve">. </w:t>
      </w:r>
      <w:proofErr w:type="spellStart"/>
      <w:r w:rsidRPr="00B65751">
        <w:rPr>
          <w:i/>
          <w:iCs/>
          <w:sz w:val="24"/>
        </w:rPr>
        <w:t>навч</w:t>
      </w:r>
      <w:proofErr w:type="spellEnd"/>
      <w:r w:rsidRPr="00B65751">
        <w:rPr>
          <w:i/>
          <w:iCs/>
          <w:sz w:val="24"/>
        </w:rPr>
        <w:t xml:space="preserve">. </w:t>
      </w:r>
      <w:proofErr w:type="spellStart"/>
      <w:r w:rsidRPr="00B65751">
        <w:rPr>
          <w:i/>
          <w:iCs/>
          <w:sz w:val="24"/>
        </w:rPr>
        <w:t>закл</w:t>
      </w:r>
      <w:proofErr w:type="spellEnd"/>
      <w:r w:rsidRPr="00B65751">
        <w:rPr>
          <w:i/>
          <w:iCs/>
          <w:sz w:val="24"/>
        </w:rPr>
        <w:t xml:space="preserve">. ІІІ - ІV </w:t>
      </w:r>
      <w:proofErr w:type="spellStart"/>
      <w:r w:rsidRPr="00B65751">
        <w:rPr>
          <w:i/>
          <w:iCs/>
          <w:sz w:val="24"/>
        </w:rPr>
        <w:t>рівнів</w:t>
      </w:r>
      <w:proofErr w:type="spellEnd"/>
      <w:r w:rsidRPr="00B65751">
        <w:rPr>
          <w:i/>
          <w:iCs/>
          <w:sz w:val="24"/>
        </w:rPr>
        <w:t xml:space="preserve"> </w:t>
      </w:r>
      <w:proofErr w:type="spellStart"/>
      <w:r w:rsidRPr="00B65751">
        <w:rPr>
          <w:i/>
          <w:iCs/>
          <w:sz w:val="24"/>
        </w:rPr>
        <w:t>акредитаціі</w:t>
      </w:r>
      <w:proofErr w:type="spellEnd"/>
      <w:r w:rsidRPr="00B65751">
        <w:rPr>
          <w:i/>
          <w:iCs/>
          <w:sz w:val="24"/>
        </w:rPr>
        <w:t xml:space="preserve">̈ / </w:t>
      </w:r>
      <w:proofErr w:type="spellStart"/>
      <w:r w:rsidRPr="00B65751">
        <w:rPr>
          <w:i/>
          <w:iCs/>
          <w:sz w:val="24"/>
        </w:rPr>
        <w:t>Р.П.Федоренко</w:t>
      </w:r>
      <w:proofErr w:type="spellEnd"/>
      <w:r w:rsidRPr="00B65751">
        <w:rPr>
          <w:i/>
          <w:iCs/>
          <w:sz w:val="24"/>
        </w:rPr>
        <w:t xml:space="preserve">, К. І. </w:t>
      </w:r>
      <w:proofErr w:type="spellStart"/>
      <w:r w:rsidRPr="00B65751">
        <w:rPr>
          <w:i/>
          <w:iCs/>
          <w:sz w:val="24"/>
        </w:rPr>
        <w:t>Шкарлатюк</w:t>
      </w:r>
      <w:proofErr w:type="spellEnd"/>
      <w:r w:rsidRPr="00B65751">
        <w:rPr>
          <w:i/>
          <w:iCs/>
          <w:sz w:val="24"/>
        </w:rPr>
        <w:t xml:space="preserve">. </w:t>
      </w:r>
      <w:proofErr w:type="spellStart"/>
      <w:r w:rsidRPr="00B65751">
        <w:rPr>
          <w:i/>
          <w:iCs/>
          <w:sz w:val="24"/>
        </w:rPr>
        <w:t>Луцьк</w:t>
      </w:r>
      <w:proofErr w:type="spellEnd"/>
      <w:r w:rsidRPr="00B65751">
        <w:rPr>
          <w:i/>
          <w:iCs/>
          <w:sz w:val="24"/>
        </w:rPr>
        <w:t xml:space="preserve">: </w:t>
      </w:r>
      <w:proofErr w:type="spellStart"/>
      <w:r w:rsidRPr="00B65751">
        <w:rPr>
          <w:i/>
          <w:iCs/>
          <w:sz w:val="24"/>
        </w:rPr>
        <w:t>Східноєвроп</w:t>
      </w:r>
      <w:proofErr w:type="spellEnd"/>
      <w:r w:rsidRPr="00B65751">
        <w:rPr>
          <w:i/>
          <w:iCs/>
          <w:sz w:val="24"/>
        </w:rPr>
        <w:t xml:space="preserve">. нац. ун-т </w:t>
      </w:r>
      <w:proofErr w:type="spellStart"/>
      <w:r w:rsidRPr="00B65751">
        <w:rPr>
          <w:i/>
          <w:iCs/>
          <w:sz w:val="24"/>
        </w:rPr>
        <w:t>ім</w:t>
      </w:r>
      <w:proofErr w:type="spellEnd"/>
      <w:r w:rsidRPr="00B65751">
        <w:rPr>
          <w:i/>
          <w:iCs/>
          <w:sz w:val="24"/>
        </w:rPr>
        <w:t xml:space="preserve">. </w:t>
      </w:r>
      <w:proofErr w:type="spellStart"/>
      <w:r w:rsidRPr="00B65751">
        <w:rPr>
          <w:i/>
          <w:iCs/>
          <w:sz w:val="24"/>
        </w:rPr>
        <w:t>Лесі</w:t>
      </w:r>
      <w:proofErr w:type="spellEnd"/>
      <w:r w:rsidRPr="00B65751">
        <w:rPr>
          <w:i/>
          <w:iCs/>
          <w:sz w:val="24"/>
        </w:rPr>
        <w:t xml:space="preserve"> </w:t>
      </w:r>
      <w:proofErr w:type="spellStart"/>
      <w:r w:rsidRPr="00B65751">
        <w:rPr>
          <w:i/>
          <w:iCs/>
          <w:sz w:val="24"/>
        </w:rPr>
        <w:t>Українки</w:t>
      </w:r>
      <w:proofErr w:type="spellEnd"/>
      <w:r w:rsidRPr="00B65751">
        <w:rPr>
          <w:i/>
          <w:iCs/>
          <w:sz w:val="24"/>
        </w:rPr>
        <w:t xml:space="preserve">, 2012. 237 с. </w:t>
      </w:r>
    </w:p>
    <w:p w14:paraId="1150E79C" w14:textId="77777777" w:rsidR="008E540D" w:rsidRPr="00B65751" w:rsidRDefault="008E540D" w:rsidP="008E540D">
      <w:pPr>
        <w:pStyle w:val="ac"/>
        <w:ind w:left="357"/>
        <w:jc w:val="both"/>
        <w:rPr>
          <w:i/>
          <w:iCs/>
          <w:sz w:val="24"/>
        </w:rPr>
      </w:pPr>
    </w:p>
    <w:p w14:paraId="67D20C1C" w14:textId="77777777" w:rsidR="008E540D" w:rsidRPr="002023AA" w:rsidRDefault="008E540D" w:rsidP="008E540D">
      <w:pPr>
        <w:shd w:val="clear" w:color="auto" w:fill="FFFFFF"/>
        <w:tabs>
          <w:tab w:val="left" w:pos="365"/>
        </w:tabs>
        <w:rPr>
          <w:i/>
          <w:iCs/>
          <w:spacing w:val="-20"/>
          <w:sz w:val="28"/>
          <w:szCs w:val="28"/>
        </w:rPr>
      </w:pPr>
      <w:proofErr w:type="spellStart"/>
      <w:r w:rsidRPr="002023AA">
        <w:rPr>
          <w:b/>
          <w:i/>
          <w:iCs/>
          <w:sz w:val="28"/>
          <w:szCs w:val="28"/>
        </w:rPr>
        <w:t>Інформаційні</w:t>
      </w:r>
      <w:proofErr w:type="spellEnd"/>
      <w:r w:rsidRPr="002023AA">
        <w:rPr>
          <w:b/>
          <w:i/>
          <w:iCs/>
          <w:sz w:val="28"/>
          <w:szCs w:val="28"/>
        </w:rPr>
        <w:t xml:space="preserve"> </w:t>
      </w:r>
      <w:proofErr w:type="spellStart"/>
      <w:r w:rsidRPr="002023AA">
        <w:rPr>
          <w:b/>
          <w:i/>
          <w:iCs/>
          <w:sz w:val="28"/>
          <w:szCs w:val="28"/>
        </w:rPr>
        <w:t>ресурси</w:t>
      </w:r>
      <w:proofErr w:type="spellEnd"/>
      <w:r w:rsidRPr="002023AA">
        <w:rPr>
          <w:i/>
          <w:iCs/>
          <w:sz w:val="28"/>
          <w:szCs w:val="28"/>
        </w:rPr>
        <w:t>:</w:t>
      </w:r>
    </w:p>
    <w:p w14:paraId="0027701B" w14:textId="77777777" w:rsidR="008E540D" w:rsidRPr="002023AA" w:rsidRDefault="008E540D" w:rsidP="008E540D">
      <w:pPr>
        <w:pStyle w:val="a9"/>
        <w:numPr>
          <w:ilvl w:val="0"/>
          <w:numId w:val="2"/>
        </w:numPr>
        <w:rPr>
          <w:i/>
          <w:iCs/>
          <w:sz w:val="28"/>
          <w:szCs w:val="28"/>
          <w:lang w:val="ru-UA"/>
        </w:rPr>
      </w:pPr>
      <w:proofErr w:type="spellStart"/>
      <w:r w:rsidRPr="002023AA">
        <w:rPr>
          <w:i/>
          <w:iCs/>
          <w:sz w:val="28"/>
          <w:szCs w:val="28"/>
        </w:rPr>
        <w:t>twirpx</w:t>
      </w:r>
      <w:proofErr w:type="spellEnd"/>
      <w:r w:rsidRPr="002023AA">
        <w:rPr>
          <w:i/>
          <w:iCs/>
          <w:sz w:val="28"/>
          <w:szCs w:val="28"/>
          <w:lang w:val="uk-UA"/>
        </w:rPr>
        <w:t>.</w:t>
      </w:r>
      <w:r w:rsidRPr="002023AA">
        <w:rPr>
          <w:i/>
          <w:iCs/>
          <w:sz w:val="28"/>
          <w:szCs w:val="28"/>
        </w:rPr>
        <w:t>com</w:t>
      </w:r>
      <w:r w:rsidRPr="002023AA">
        <w:rPr>
          <w:i/>
          <w:iCs/>
          <w:sz w:val="28"/>
          <w:szCs w:val="28"/>
          <w:lang w:val="uk-UA"/>
        </w:rPr>
        <w:t>/</w:t>
      </w:r>
      <w:r w:rsidRPr="002023AA">
        <w:rPr>
          <w:i/>
          <w:iCs/>
          <w:sz w:val="28"/>
          <w:szCs w:val="28"/>
        </w:rPr>
        <w:t>file</w:t>
      </w:r>
      <w:r w:rsidRPr="002023AA">
        <w:rPr>
          <w:i/>
          <w:iCs/>
          <w:sz w:val="28"/>
          <w:szCs w:val="28"/>
          <w:lang w:val="uk-UA"/>
        </w:rPr>
        <w:t xml:space="preserve">/524552/ </w:t>
      </w:r>
    </w:p>
    <w:p w14:paraId="04047ECC" w14:textId="77777777" w:rsidR="008E540D" w:rsidRPr="002023AA" w:rsidRDefault="008E540D" w:rsidP="008E540D">
      <w:pPr>
        <w:pStyle w:val="a9"/>
        <w:numPr>
          <w:ilvl w:val="0"/>
          <w:numId w:val="2"/>
        </w:numPr>
        <w:rPr>
          <w:i/>
          <w:iCs/>
          <w:sz w:val="28"/>
          <w:szCs w:val="28"/>
          <w:lang w:val="ru-UA"/>
        </w:rPr>
      </w:pPr>
      <w:r w:rsidRPr="002023AA">
        <w:rPr>
          <w:i/>
          <w:iCs/>
          <w:sz w:val="28"/>
          <w:szCs w:val="28"/>
          <w:lang w:val="ru-UA"/>
        </w:rPr>
        <w:t>knigi</w:t>
      </w:r>
      <w:r w:rsidRPr="002023AA">
        <w:rPr>
          <w:i/>
          <w:iCs/>
          <w:sz w:val="28"/>
          <w:szCs w:val="28"/>
          <w:lang w:val="uk-UA"/>
        </w:rPr>
        <w:t>.</w:t>
      </w:r>
      <w:r w:rsidRPr="002023AA">
        <w:rPr>
          <w:i/>
          <w:iCs/>
          <w:sz w:val="28"/>
          <w:szCs w:val="28"/>
          <w:lang w:val="ru-UA"/>
        </w:rPr>
        <w:t>tr</w:t>
      </w:r>
      <w:r w:rsidRPr="002023AA">
        <w:rPr>
          <w:i/>
          <w:iCs/>
          <w:sz w:val="28"/>
          <w:szCs w:val="28"/>
          <w:lang w:val="uk-UA"/>
        </w:rPr>
        <w:t>200.</w:t>
      </w:r>
      <w:r w:rsidRPr="002023AA">
        <w:rPr>
          <w:i/>
          <w:iCs/>
          <w:sz w:val="28"/>
          <w:szCs w:val="28"/>
          <w:lang w:val="ru-UA"/>
        </w:rPr>
        <w:t>ru</w:t>
      </w:r>
      <w:r w:rsidRPr="002023AA">
        <w:rPr>
          <w:i/>
          <w:iCs/>
          <w:sz w:val="28"/>
          <w:szCs w:val="28"/>
          <w:lang w:val="uk-UA"/>
        </w:rPr>
        <w:t>/</w:t>
      </w:r>
      <w:r w:rsidRPr="002023AA">
        <w:rPr>
          <w:i/>
          <w:iCs/>
          <w:sz w:val="28"/>
          <w:szCs w:val="28"/>
          <w:lang w:val="ru-UA"/>
        </w:rPr>
        <w:t>f</w:t>
      </w:r>
      <w:r w:rsidRPr="002023AA">
        <w:rPr>
          <w:i/>
          <w:iCs/>
          <w:sz w:val="28"/>
          <w:szCs w:val="28"/>
          <w:lang w:val="uk-UA"/>
        </w:rPr>
        <w:t>.</w:t>
      </w:r>
      <w:r w:rsidRPr="002023AA">
        <w:rPr>
          <w:i/>
          <w:iCs/>
          <w:sz w:val="28"/>
          <w:szCs w:val="28"/>
          <w:lang w:val="ru-UA"/>
        </w:rPr>
        <w:t>php</w:t>
      </w:r>
      <w:r w:rsidRPr="002023AA">
        <w:rPr>
          <w:i/>
          <w:iCs/>
          <w:sz w:val="28"/>
          <w:szCs w:val="28"/>
          <w:lang w:val="uk-UA"/>
        </w:rPr>
        <w:t>?</w:t>
      </w:r>
      <w:r w:rsidRPr="002023AA">
        <w:rPr>
          <w:i/>
          <w:iCs/>
          <w:sz w:val="28"/>
          <w:szCs w:val="28"/>
          <w:lang w:val="ru-UA"/>
        </w:rPr>
        <w:t>f</w:t>
      </w:r>
      <w:r w:rsidRPr="002023AA">
        <w:rPr>
          <w:i/>
          <w:iCs/>
          <w:sz w:val="28"/>
          <w:szCs w:val="28"/>
          <w:lang w:val="uk-UA"/>
        </w:rPr>
        <w:t>...</w:t>
      </w:r>
      <w:r w:rsidRPr="002023AA">
        <w:rPr>
          <w:i/>
          <w:iCs/>
          <w:sz w:val="28"/>
          <w:szCs w:val="28"/>
          <w:lang w:val="ru-UA"/>
        </w:rPr>
        <w:t>p</w:t>
      </w:r>
      <w:r w:rsidRPr="002023AA">
        <w:rPr>
          <w:i/>
          <w:iCs/>
          <w:sz w:val="28"/>
          <w:szCs w:val="28"/>
          <w:lang w:val="uk-UA"/>
        </w:rPr>
        <w:t xml:space="preserve">=0 </w:t>
      </w:r>
    </w:p>
    <w:p w14:paraId="3B811A6C" w14:textId="77777777" w:rsidR="008E540D" w:rsidRPr="002023AA" w:rsidRDefault="008E540D" w:rsidP="008E540D">
      <w:pPr>
        <w:pStyle w:val="a9"/>
        <w:numPr>
          <w:ilvl w:val="0"/>
          <w:numId w:val="2"/>
        </w:numPr>
        <w:rPr>
          <w:i/>
          <w:iCs/>
          <w:sz w:val="28"/>
          <w:szCs w:val="28"/>
          <w:lang w:val="ru-UA"/>
        </w:rPr>
      </w:pPr>
      <w:r w:rsidRPr="002023AA">
        <w:rPr>
          <w:i/>
          <w:iCs/>
          <w:sz w:val="28"/>
          <w:szCs w:val="28"/>
          <w:lang w:val="ru-UA"/>
        </w:rPr>
        <w:t>student</w:t>
      </w:r>
      <w:r w:rsidRPr="002023AA">
        <w:rPr>
          <w:i/>
          <w:iCs/>
          <w:sz w:val="28"/>
          <w:szCs w:val="28"/>
          <w:lang w:val="uk-UA"/>
        </w:rPr>
        <w:t>-</w:t>
      </w:r>
      <w:r w:rsidRPr="002023AA">
        <w:rPr>
          <w:i/>
          <w:iCs/>
          <w:sz w:val="28"/>
          <w:szCs w:val="28"/>
          <w:lang w:val="ru-UA"/>
        </w:rPr>
        <w:t>library</w:t>
      </w:r>
      <w:r w:rsidRPr="002023AA">
        <w:rPr>
          <w:i/>
          <w:iCs/>
          <w:sz w:val="28"/>
          <w:szCs w:val="28"/>
          <w:lang w:val="uk-UA"/>
        </w:rPr>
        <w:t>.</w:t>
      </w:r>
      <w:r w:rsidRPr="002023AA">
        <w:rPr>
          <w:i/>
          <w:iCs/>
          <w:sz w:val="28"/>
          <w:szCs w:val="28"/>
          <w:lang w:val="ru-UA"/>
        </w:rPr>
        <w:t>net</w:t>
      </w:r>
      <w:r w:rsidRPr="002023AA">
        <w:rPr>
          <w:i/>
          <w:iCs/>
          <w:sz w:val="28"/>
          <w:szCs w:val="28"/>
          <w:lang w:val="uk-UA"/>
        </w:rPr>
        <w:t xml:space="preserve">/.../86-1-0-1043 </w:t>
      </w:r>
    </w:p>
    <w:p w14:paraId="62DF7FEE" w14:textId="77777777" w:rsidR="008E540D" w:rsidRPr="002023AA" w:rsidRDefault="008E540D" w:rsidP="008E540D">
      <w:pPr>
        <w:pStyle w:val="a9"/>
        <w:numPr>
          <w:ilvl w:val="0"/>
          <w:numId w:val="2"/>
        </w:numPr>
        <w:rPr>
          <w:i/>
          <w:iCs/>
          <w:sz w:val="28"/>
          <w:szCs w:val="28"/>
          <w:lang w:val="ru-UA"/>
        </w:rPr>
      </w:pPr>
      <w:r w:rsidRPr="002023AA">
        <w:rPr>
          <w:i/>
          <w:iCs/>
          <w:sz w:val="28"/>
          <w:szCs w:val="28"/>
          <w:lang w:val="ru-UA"/>
        </w:rPr>
        <w:t>alleng</w:t>
      </w:r>
      <w:r w:rsidRPr="002023AA">
        <w:rPr>
          <w:i/>
          <w:iCs/>
          <w:sz w:val="28"/>
          <w:szCs w:val="28"/>
          <w:lang w:val="uk-UA"/>
        </w:rPr>
        <w:t>.</w:t>
      </w:r>
      <w:r w:rsidRPr="002023AA">
        <w:rPr>
          <w:i/>
          <w:iCs/>
          <w:sz w:val="28"/>
          <w:szCs w:val="28"/>
          <w:lang w:val="ru-UA"/>
        </w:rPr>
        <w:t>ru</w:t>
      </w:r>
      <w:r w:rsidRPr="002023AA">
        <w:rPr>
          <w:i/>
          <w:iCs/>
          <w:sz w:val="28"/>
          <w:szCs w:val="28"/>
          <w:lang w:val="uk-UA"/>
        </w:rPr>
        <w:t>/</w:t>
      </w:r>
      <w:r w:rsidRPr="002023AA">
        <w:rPr>
          <w:i/>
          <w:iCs/>
          <w:sz w:val="28"/>
          <w:szCs w:val="28"/>
          <w:lang w:val="ru-UA"/>
        </w:rPr>
        <w:t>edu</w:t>
      </w:r>
      <w:r w:rsidRPr="002023AA">
        <w:rPr>
          <w:i/>
          <w:iCs/>
          <w:sz w:val="28"/>
          <w:szCs w:val="28"/>
          <w:lang w:val="uk-UA"/>
        </w:rPr>
        <w:t>/</w:t>
      </w:r>
      <w:r w:rsidRPr="002023AA">
        <w:rPr>
          <w:i/>
          <w:iCs/>
          <w:sz w:val="28"/>
          <w:szCs w:val="28"/>
          <w:lang w:val="ru-UA"/>
        </w:rPr>
        <w:t>philos</w:t>
      </w:r>
      <w:r w:rsidRPr="002023AA">
        <w:rPr>
          <w:i/>
          <w:iCs/>
          <w:sz w:val="28"/>
          <w:szCs w:val="28"/>
          <w:lang w:val="uk-UA"/>
        </w:rPr>
        <w:t>3.</w:t>
      </w:r>
      <w:r w:rsidRPr="002023AA">
        <w:rPr>
          <w:i/>
          <w:iCs/>
          <w:sz w:val="28"/>
          <w:szCs w:val="28"/>
          <w:lang w:val="ru-UA"/>
        </w:rPr>
        <w:t>htm</w:t>
      </w:r>
      <w:r w:rsidRPr="002023AA">
        <w:rPr>
          <w:i/>
          <w:iCs/>
          <w:sz w:val="28"/>
          <w:szCs w:val="28"/>
          <w:lang w:val="uk-UA"/>
        </w:rPr>
        <w:t xml:space="preserve"> </w:t>
      </w:r>
    </w:p>
    <w:p w14:paraId="333BA73A" w14:textId="77777777" w:rsidR="008E540D" w:rsidRPr="002023AA" w:rsidRDefault="008E540D" w:rsidP="008E540D">
      <w:pPr>
        <w:pStyle w:val="a9"/>
        <w:numPr>
          <w:ilvl w:val="0"/>
          <w:numId w:val="2"/>
        </w:numPr>
        <w:rPr>
          <w:i/>
          <w:iCs/>
          <w:sz w:val="28"/>
          <w:szCs w:val="28"/>
          <w:lang w:val="ru-UA"/>
        </w:rPr>
      </w:pPr>
      <w:r w:rsidRPr="002023AA">
        <w:rPr>
          <w:i/>
          <w:iCs/>
          <w:sz w:val="28"/>
          <w:szCs w:val="28"/>
          <w:lang w:val="ru-UA"/>
        </w:rPr>
        <w:t>monsimulacres</w:t>
      </w:r>
      <w:r w:rsidRPr="002023AA">
        <w:rPr>
          <w:i/>
          <w:iCs/>
          <w:sz w:val="28"/>
          <w:szCs w:val="28"/>
          <w:lang w:val="uk-UA"/>
        </w:rPr>
        <w:t>.</w:t>
      </w:r>
      <w:r w:rsidRPr="002023AA">
        <w:rPr>
          <w:i/>
          <w:iCs/>
          <w:sz w:val="28"/>
          <w:szCs w:val="28"/>
          <w:lang w:val="ru-UA"/>
        </w:rPr>
        <w:t>at</w:t>
      </w:r>
      <w:r w:rsidRPr="002023AA">
        <w:rPr>
          <w:i/>
          <w:iCs/>
          <w:sz w:val="28"/>
          <w:szCs w:val="28"/>
          <w:lang w:val="uk-UA"/>
        </w:rPr>
        <w:t>.</w:t>
      </w:r>
      <w:r w:rsidRPr="002023AA">
        <w:rPr>
          <w:i/>
          <w:iCs/>
          <w:sz w:val="28"/>
          <w:szCs w:val="28"/>
          <w:lang w:val="ru-UA"/>
        </w:rPr>
        <w:t>ua</w:t>
      </w:r>
      <w:r w:rsidRPr="002023AA">
        <w:rPr>
          <w:i/>
          <w:iCs/>
          <w:sz w:val="28"/>
          <w:szCs w:val="28"/>
          <w:lang w:val="uk-UA"/>
        </w:rPr>
        <w:t>/</w:t>
      </w:r>
      <w:r w:rsidRPr="002023AA">
        <w:rPr>
          <w:i/>
          <w:iCs/>
          <w:sz w:val="28"/>
          <w:szCs w:val="28"/>
          <w:lang w:val="ru-UA"/>
        </w:rPr>
        <w:t>load</w:t>
      </w:r>
      <w:r w:rsidRPr="002023AA">
        <w:rPr>
          <w:i/>
          <w:iCs/>
          <w:sz w:val="28"/>
          <w:szCs w:val="28"/>
          <w:lang w:val="uk-UA"/>
        </w:rPr>
        <w:t xml:space="preserve">/12 </w:t>
      </w:r>
      <w:r w:rsidRPr="002023AA">
        <w:rPr>
          <w:i/>
          <w:iCs/>
          <w:sz w:val="28"/>
          <w:szCs w:val="28"/>
          <w:lang w:val="ru-UA"/>
        </w:rPr>
        <w:t>ladoshki</w:t>
      </w:r>
      <w:r w:rsidRPr="002023AA">
        <w:rPr>
          <w:i/>
          <w:iCs/>
          <w:sz w:val="28"/>
          <w:szCs w:val="28"/>
          <w:lang w:val="uk-UA"/>
        </w:rPr>
        <w:t>.</w:t>
      </w:r>
      <w:r w:rsidRPr="002023AA">
        <w:rPr>
          <w:i/>
          <w:iCs/>
          <w:sz w:val="28"/>
          <w:szCs w:val="28"/>
          <w:lang w:val="ru-UA"/>
        </w:rPr>
        <w:t>com</w:t>
      </w:r>
      <w:r w:rsidRPr="002023AA">
        <w:rPr>
          <w:i/>
          <w:iCs/>
          <w:sz w:val="28"/>
          <w:szCs w:val="28"/>
          <w:lang w:val="uk-UA"/>
        </w:rPr>
        <w:t>/?</w:t>
      </w:r>
      <w:r w:rsidRPr="002023AA">
        <w:rPr>
          <w:i/>
          <w:iCs/>
          <w:sz w:val="28"/>
          <w:szCs w:val="28"/>
          <w:lang w:val="ru-UA"/>
        </w:rPr>
        <w:t>books</w:t>
      </w:r>
      <w:r w:rsidRPr="002023AA">
        <w:rPr>
          <w:i/>
          <w:iCs/>
          <w:sz w:val="28"/>
          <w:szCs w:val="28"/>
          <w:lang w:val="uk-UA"/>
        </w:rPr>
        <w:t>...29</w:t>
      </w:r>
    </w:p>
    <w:p w14:paraId="128B26C7" w14:textId="77777777" w:rsidR="008E540D" w:rsidRPr="002023AA" w:rsidRDefault="008E540D" w:rsidP="008E540D">
      <w:pPr>
        <w:pStyle w:val="a9"/>
        <w:numPr>
          <w:ilvl w:val="0"/>
          <w:numId w:val="2"/>
        </w:numPr>
        <w:rPr>
          <w:i/>
          <w:iCs/>
          <w:sz w:val="28"/>
          <w:szCs w:val="28"/>
          <w:lang w:val="ru-UA"/>
        </w:rPr>
      </w:pPr>
      <w:r w:rsidRPr="002023AA">
        <w:rPr>
          <w:i/>
          <w:iCs/>
          <w:sz w:val="28"/>
          <w:szCs w:val="28"/>
          <w:lang w:val="ru-UA"/>
        </w:rPr>
        <w:t>chitalka</w:t>
      </w:r>
      <w:r w:rsidRPr="002023AA">
        <w:rPr>
          <w:i/>
          <w:iCs/>
          <w:sz w:val="28"/>
          <w:szCs w:val="28"/>
          <w:lang w:val="uk-UA"/>
        </w:rPr>
        <w:t>.</w:t>
      </w:r>
      <w:r w:rsidRPr="002023AA">
        <w:rPr>
          <w:i/>
          <w:iCs/>
          <w:sz w:val="28"/>
          <w:szCs w:val="28"/>
          <w:lang w:val="ru-UA"/>
        </w:rPr>
        <w:t>info</w:t>
      </w:r>
      <w:r w:rsidRPr="002023AA">
        <w:rPr>
          <w:i/>
          <w:iCs/>
          <w:sz w:val="28"/>
          <w:szCs w:val="28"/>
          <w:lang w:val="uk-UA"/>
        </w:rPr>
        <w:t>/</w:t>
      </w:r>
      <w:r w:rsidRPr="002023AA">
        <w:rPr>
          <w:i/>
          <w:iCs/>
          <w:sz w:val="28"/>
          <w:szCs w:val="28"/>
          <w:lang w:val="ru-UA"/>
        </w:rPr>
        <w:t>gumaniratni</w:t>
      </w:r>
      <w:r w:rsidRPr="002023AA">
        <w:rPr>
          <w:i/>
          <w:iCs/>
          <w:sz w:val="28"/>
          <w:szCs w:val="28"/>
          <w:lang w:val="uk-UA"/>
        </w:rPr>
        <w:t>_</w:t>
      </w:r>
      <w:r w:rsidRPr="002023AA">
        <w:rPr>
          <w:i/>
          <w:iCs/>
          <w:sz w:val="28"/>
          <w:szCs w:val="28"/>
          <w:lang w:val="ru-UA"/>
        </w:rPr>
        <w:t>nauki</w:t>
      </w:r>
      <w:r w:rsidRPr="002023AA">
        <w:rPr>
          <w:i/>
          <w:iCs/>
          <w:sz w:val="28"/>
          <w:szCs w:val="28"/>
          <w:lang w:val="uk-UA"/>
        </w:rPr>
        <w:t>.</w:t>
      </w:r>
      <w:r w:rsidRPr="002023AA">
        <w:rPr>
          <w:i/>
          <w:iCs/>
          <w:sz w:val="28"/>
          <w:szCs w:val="28"/>
          <w:lang w:val="ru-UA"/>
        </w:rPr>
        <w:t>html</w:t>
      </w:r>
      <w:r w:rsidRPr="002023AA">
        <w:rPr>
          <w:i/>
          <w:iCs/>
          <w:sz w:val="28"/>
          <w:szCs w:val="28"/>
          <w:lang w:val="uk-UA"/>
        </w:rPr>
        <w:t xml:space="preserve"> </w:t>
      </w:r>
    </w:p>
    <w:p w14:paraId="7F5B5770" w14:textId="77777777" w:rsidR="008E540D" w:rsidRPr="002023AA" w:rsidRDefault="008E540D" w:rsidP="008E540D">
      <w:pPr>
        <w:pStyle w:val="a9"/>
        <w:numPr>
          <w:ilvl w:val="0"/>
          <w:numId w:val="2"/>
        </w:numPr>
        <w:rPr>
          <w:i/>
          <w:iCs/>
          <w:sz w:val="28"/>
          <w:szCs w:val="28"/>
          <w:lang w:val="ru-UA"/>
        </w:rPr>
      </w:pPr>
      <w:r w:rsidRPr="002023AA">
        <w:rPr>
          <w:i/>
          <w:iCs/>
          <w:sz w:val="28"/>
          <w:szCs w:val="28"/>
          <w:lang w:val="ru-UA"/>
        </w:rPr>
        <w:t>konspect</w:t>
      </w:r>
      <w:r w:rsidRPr="002023AA">
        <w:rPr>
          <w:i/>
          <w:iCs/>
          <w:sz w:val="28"/>
          <w:szCs w:val="28"/>
          <w:lang w:val="uk-UA"/>
        </w:rPr>
        <w:t>.</w:t>
      </w:r>
      <w:r w:rsidRPr="002023AA">
        <w:rPr>
          <w:i/>
          <w:iCs/>
          <w:sz w:val="28"/>
          <w:szCs w:val="28"/>
          <w:lang w:val="ru-UA"/>
        </w:rPr>
        <w:t>com</w:t>
      </w:r>
      <w:r w:rsidRPr="002023AA">
        <w:rPr>
          <w:i/>
          <w:iCs/>
          <w:sz w:val="28"/>
          <w:szCs w:val="28"/>
          <w:lang w:val="uk-UA"/>
        </w:rPr>
        <w:t>/</w:t>
      </w:r>
      <w:r w:rsidRPr="002023AA">
        <w:rPr>
          <w:i/>
          <w:iCs/>
          <w:sz w:val="28"/>
          <w:szCs w:val="28"/>
          <w:lang w:val="ru-UA"/>
        </w:rPr>
        <w:t>philosophy</w:t>
      </w:r>
      <w:r w:rsidRPr="002023AA">
        <w:rPr>
          <w:i/>
          <w:iCs/>
          <w:sz w:val="28"/>
          <w:szCs w:val="28"/>
          <w:lang w:val="uk-UA"/>
        </w:rPr>
        <w:t>.</w:t>
      </w:r>
      <w:r w:rsidRPr="002023AA">
        <w:rPr>
          <w:i/>
          <w:iCs/>
          <w:sz w:val="28"/>
          <w:szCs w:val="28"/>
          <w:lang w:val="ru-UA"/>
        </w:rPr>
        <w:t>html</w:t>
      </w:r>
      <w:r w:rsidRPr="002023AA">
        <w:rPr>
          <w:i/>
          <w:iCs/>
          <w:sz w:val="28"/>
          <w:szCs w:val="28"/>
          <w:lang w:val="uk-UA"/>
        </w:rPr>
        <w:t xml:space="preserve"> </w:t>
      </w:r>
    </w:p>
    <w:p w14:paraId="6E3657E6" w14:textId="77777777" w:rsidR="008E540D" w:rsidRPr="002023AA" w:rsidRDefault="008E540D" w:rsidP="008E540D">
      <w:pPr>
        <w:pStyle w:val="a9"/>
        <w:numPr>
          <w:ilvl w:val="0"/>
          <w:numId w:val="2"/>
        </w:numPr>
        <w:rPr>
          <w:i/>
          <w:iCs/>
          <w:sz w:val="28"/>
          <w:szCs w:val="28"/>
          <w:lang w:val="ru-UA"/>
        </w:rPr>
      </w:pPr>
      <w:r w:rsidRPr="002023AA">
        <w:rPr>
          <w:i/>
          <w:iCs/>
          <w:sz w:val="28"/>
          <w:szCs w:val="28"/>
          <w:lang w:val="ru-UA"/>
        </w:rPr>
        <w:t>iphonebooks</w:t>
      </w:r>
      <w:r w:rsidRPr="002023AA">
        <w:rPr>
          <w:i/>
          <w:iCs/>
          <w:sz w:val="28"/>
          <w:szCs w:val="28"/>
          <w:lang w:val="uk-UA"/>
        </w:rPr>
        <w:t>.</w:t>
      </w:r>
      <w:r w:rsidRPr="002023AA">
        <w:rPr>
          <w:i/>
          <w:iCs/>
          <w:sz w:val="28"/>
          <w:szCs w:val="28"/>
          <w:lang w:val="ru-UA"/>
        </w:rPr>
        <w:t>info</w:t>
      </w:r>
      <w:r w:rsidRPr="002023AA">
        <w:rPr>
          <w:i/>
          <w:iCs/>
          <w:sz w:val="28"/>
          <w:szCs w:val="28"/>
          <w:lang w:val="uk-UA"/>
        </w:rPr>
        <w:t>/1310-</w:t>
      </w:r>
      <w:r w:rsidRPr="002023AA">
        <w:rPr>
          <w:i/>
          <w:iCs/>
          <w:sz w:val="28"/>
          <w:szCs w:val="28"/>
          <w:lang w:val="ru-UA"/>
        </w:rPr>
        <w:t>flosofya</w:t>
      </w:r>
      <w:r w:rsidRPr="002023AA">
        <w:rPr>
          <w:i/>
          <w:iCs/>
          <w:sz w:val="28"/>
          <w:szCs w:val="28"/>
          <w:lang w:val="uk-UA"/>
        </w:rPr>
        <w:t>-</w:t>
      </w:r>
      <w:r w:rsidRPr="002023AA">
        <w:rPr>
          <w:i/>
          <w:iCs/>
          <w:sz w:val="28"/>
          <w:szCs w:val="28"/>
          <w:lang w:val="ru-UA"/>
        </w:rPr>
        <w:t>spscherba</w:t>
      </w:r>
      <w:r w:rsidRPr="002023AA">
        <w:rPr>
          <w:i/>
          <w:iCs/>
          <w:sz w:val="28"/>
          <w:szCs w:val="28"/>
          <w:lang w:val="uk-UA"/>
        </w:rPr>
        <w:t xml:space="preserve"> </w:t>
      </w:r>
    </w:p>
    <w:p w14:paraId="35D70845" w14:textId="77777777" w:rsidR="008E540D" w:rsidRPr="00EF68A0" w:rsidRDefault="008E540D" w:rsidP="008E540D">
      <w:pPr>
        <w:rPr>
          <w:b/>
          <w:bCs/>
          <w:color w:val="000000"/>
          <w:lang w:val="uk-UA"/>
        </w:rPr>
      </w:pPr>
      <w:r w:rsidRPr="00EF68A0">
        <w:rPr>
          <w:b/>
          <w:bCs/>
          <w:color w:val="000000"/>
          <w:lang w:val="uk-UA"/>
        </w:rPr>
        <w:br w:type="page"/>
      </w:r>
    </w:p>
    <w:p w14:paraId="15650055" w14:textId="77777777" w:rsidR="008E540D" w:rsidRPr="0071259A" w:rsidRDefault="008E540D" w:rsidP="008E540D">
      <w:pPr>
        <w:jc w:val="center"/>
        <w:rPr>
          <w:b/>
          <w:bCs/>
          <w:color w:val="000000"/>
          <w:lang w:val="uk-UA"/>
        </w:rPr>
      </w:pPr>
      <w:r>
        <w:rPr>
          <w:b/>
          <w:bCs/>
          <w:color w:val="000000"/>
          <w:sz w:val="28"/>
          <w:lang w:val="uk-UA"/>
        </w:rPr>
        <w:lastRenderedPageBreak/>
        <w:t xml:space="preserve">РЕГУЛЯЦІЇ І </w:t>
      </w:r>
      <w:r w:rsidRPr="00A808DE">
        <w:rPr>
          <w:b/>
          <w:bCs/>
          <w:color w:val="000000"/>
          <w:sz w:val="28"/>
          <w:lang w:val="uk-UA"/>
        </w:rPr>
        <w:t>ПОЛІТИКИ</w:t>
      </w:r>
      <w:r>
        <w:rPr>
          <w:b/>
          <w:bCs/>
          <w:color w:val="000000"/>
          <w:sz w:val="28"/>
          <w:lang w:val="uk-UA"/>
        </w:rPr>
        <w:t xml:space="preserve"> КУРСУ</w:t>
      </w:r>
      <w:r>
        <w:rPr>
          <w:rStyle w:val="a8"/>
          <w:b/>
          <w:bCs/>
          <w:color w:val="000000"/>
          <w:sz w:val="28"/>
          <w:lang w:val="uk-UA"/>
        </w:rPr>
        <w:footnoteReference w:id="1"/>
      </w:r>
    </w:p>
    <w:p w14:paraId="5ECA785F" w14:textId="77777777" w:rsidR="008E540D" w:rsidRDefault="008E540D" w:rsidP="008E540D">
      <w:pPr>
        <w:rPr>
          <w:b/>
          <w:bCs/>
          <w:color w:val="000000"/>
          <w:highlight w:val="yellow"/>
          <w:lang w:val="uk-UA"/>
        </w:rPr>
      </w:pPr>
    </w:p>
    <w:p w14:paraId="1878B6E5" w14:textId="77777777" w:rsidR="008E540D" w:rsidRPr="00404FEA" w:rsidRDefault="008E540D" w:rsidP="008E540D">
      <w:pPr>
        <w:rPr>
          <w:b/>
          <w:bCs/>
          <w:color w:val="000000"/>
          <w:lang w:val="uk-UA"/>
        </w:rPr>
      </w:pPr>
      <w:r w:rsidRPr="00404FEA">
        <w:rPr>
          <w:b/>
          <w:bCs/>
          <w:color w:val="000000"/>
          <w:lang w:val="uk-UA"/>
        </w:rPr>
        <w:t>Відвідування</w:t>
      </w:r>
      <w:r>
        <w:rPr>
          <w:b/>
          <w:bCs/>
          <w:color w:val="000000"/>
          <w:lang w:val="uk-UA"/>
        </w:rPr>
        <w:t xml:space="preserve"> занять. Регуляція пропусків.</w:t>
      </w:r>
    </w:p>
    <w:p w14:paraId="6A0D359F" w14:textId="77777777" w:rsidR="008E540D" w:rsidRDefault="008E540D" w:rsidP="008E540D">
      <w:pPr>
        <w:jc w:val="both"/>
        <w:rPr>
          <w:i/>
          <w:iCs/>
          <w:color w:val="000000"/>
          <w:lang w:val="uk-UA"/>
        </w:rPr>
      </w:pPr>
      <w:r>
        <w:rPr>
          <w:i/>
          <w:iCs/>
          <w:color w:val="000000"/>
          <w:lang w:val="uk-UA"/>
        </w:rPr>
        <w:t xml:space="preserve">Курс передбачає </w:t>
      </w:r>
      <w:proofErr w:type="spellStart"/>
      <w:r>
        <w:rPr>
          <w:i/>
          <w:iCs/>
          <w:color w:val="000000"/>
          <w:lang w:val="uk-UA"/>
        </w:rPr>
        <w:t>обов</w:t>
      </w:r>
      <w:proofErr w:type="spellEnd"/>
      <w:r w:rsidRPr="001E336D">
        <w:rPr>
          <w:i/>
          <w:iCs/>
          <w:color w:val="000000"/>
          <w:lang w:val="ru-RU"/>
        </w:rPr>
        <w:t>’</w:t>
      </w:r>
      <w:proofErr w:type="spellStart"/>
      <w:r>
        <w:rPr>
          <w:i/>
          <w:iCs/>
          <w:color w:val="000000"/>
          <w:lang w:val="uk-UA"/>
        </w:rPr>
        <w:t>язкове</w:t>
      </w:r>
      <w:proofErr w:type="spellEnd"/>
      <w:r>
        <w:rPr>
          <w:i/>
          <w:iCs/>
          <w:color w:val="000000"/>
          <w:lang w:val="uk-UA"/>
        </w:rPr>
        <w:t xml:space="preserve"> відвідування семінарських занять. Студенти, які за певних обставин не можуть відвідувати семінарські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w:t>
      </w:r>
    </w:p>
    <w:p w14:paraId="17CF0B14" w14:textId="77777777" w:rsidR="008E540D" w:rsidRPr="001E336D" w:rsidRDefault="008E540D" w:rsidP="008E540D">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14:paraId="7CE8AA78" w14:textId="77777777" w:rsidR="008E540D" w:rsidRDefault="008E540D" w:rsidP="008E540D">
      <w:pPr>
        <w:jc w:val="both"/>
        <w:rPr>
          <w:bCs/>
          <w:color w:val="000000"/>
          <w:u w:val="single"/>
          <w:lang w:val="uk-UA"/>
        </w:rPr>
      </w:pPr>
    </w:p>
    <w:p w14:paraId="04E0C43E" w14:textId="77777777" w:rsidR="008E540D" w:rsidRPr="00E54730" w:rsidRDefault="008E540D" w:rsidP="008E540D">
      <w:pPr>
        <w:rPr>
          <w:b/>
          <w:bCs/>
          <w:color w:val="000000"/>
          <w:lang w:val="uk-UA"/>
        </w:rPr>
      </w:pPr>
      <w:r w:rsidRPr="00E54730">
        <w:rPr>
          <w:b/>
          <w:bCs/>
          <w:color w:val="000000"/>
          <w:lang w:val="uk-UA"/>
        </w:rPr>
        <w:t>Політика академічної доброчесності</w:t>
      </w:r>
    </w:p>
    <w:p w14:paraId="3DD541BC" w14:textId="77777777" w:rsidR="008E540D" w:rsidRPr="005E4F21" w:rsidRDefault="008E540D" w:rsidP="008E540D">
      <w:pPr>
        <w:jc w:val="both"/>
        <w:rPr>
          <w:bCs/>
          <w:i/>
          <w:iCs/>
          <w:color w:val="000000"/>
          <w:lang w:val="uk-UA"/>
        </w:rPr>
      </w:pPr>
      <w:r w:rsidRPr="005E4F21">
        <w:rPr>
          <w:bCs/>
          <w:i/>
          <w:iCs/>
          <w:color w:val="00000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плагіат. Використання будь-якої інформації (текст, фото, ілюстрації тощо) мають бути правильно процитовані з посиланням на автора!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w:t>
      </w:r>
      <w:proofErr w:type="spellStart"/>
      <w:r w:rsidRPr="005E4F21">
        <w:rPr>
          <w:bCs/>
          <w:i/>
          <w:iCs/>
          <w:color w:val="000000"/>
          <w:lang w:val="uk-UA"/>
        </w:rPr>
        <w:t>силабусу</w:t>
      </w:r>
      <w:proofErr w:type="spellEnd"/>
      <w:r w:rsidRPr="005E4F21">
        <w:rPr>
          <w:bCs/>
          <w:i/>
          <w:iCs/>
          <w:color w:val="000000"/>
          <w:lang w:val="uk-UA"/>
        </w:rPr>
        <w:t>).</w:t>
      </w:r>
    </w:p>
    <w:p w14:paraId="3947A084" w14:textId="77777777" w:rsidR="008E540D" w:rsidRDefault="008E540D" w:rsidP="008E540D">
      <w:pPr>
        <w:jc w:val="both"/>
        <w:rPr>
          <w:bCs/>
          <w:color w:val="000000"/>
          <w:lang w:val="uk-UA"/>
        </w:rPr>
      </w:pPr>
    </w:p>
    <w:p w14:paraId="0BE5ABEB" w14:textId="77777777" w:rsidR="008E540D" w:rsidRPr="008757C1" w:rsidRDefault="008E540D" w:rsidP="008E540D">
      <w:pPr>
        <w:rPr>
          <w:b/>
          <w:bCs/>
          <w:color w:val="000000"/>
          <w:lang w:val="uk-UA"/>
        </w:rPr>
      </w:pPr>
      <w:r w:rsidRPr="008757C1">
        <w:rPr>
          <w:b/>
          <w:bCs/>
          <w:color w:val="000000"/>
          <w:lang w:val="uk-UA"/>
        </w:rPr>
        <w:t>Використання комп’ютерів/телефонів на занятті</w:t>
      </w:r>
    </w:p>
    <w:p w14:paraId="0501002F" w14:textId="77777777" w:rsidR="008E540D" w:rsidRDefault="008E540D" w:rsidP="008E540D">
      <w:pPr>
        <w:jc w:val="both"/>
        <w:rPr>
          <w:i/>
          <w:iCs/>
          <w:color w:val="000000"/>
          <w:lang w:val="uk-UA"/>
        </w:rPr>
      </w:pPr>
      <w:r>
        <w:rPr>
          <w:i/>
          <w:iCs/>
          <w:color w:val="000000"/>
          <w:lang w:val="uk-UA"/>
        </w:rPr>
        <w:t xml:space="preserve">Використання мобільних телефонів, планшетів та інших </w:t>
      </w:r>
      <w:proofErr w:type="spellStart"/>
      <w:r>
        <w:rPr>
          <w:i/>
          <w:iCs/>
          <w:color w:val="000000"/>
          <w:lang w:val="uk-UA"/>
        </w:rPr>
        <w:t>гаджетів</w:t>
      </w:r>
      <w:proofErr w:type="spellEnd"/>
      <w:r>
        <w:rPr>
          <w:i/>
          <w:iCs/>
          <w:color w:val="000000"/>
          <w:lang w:val="uk-UA"/>
        </w:rPr>
        <w:t xml:space="preserve"> під час лекційних та семінарських занять дозволяється виключно у навчальних цілях (для уточнення певних даних, перевірки правопису, отримання довідкової інформації тощо). Будь ласка, не забувайте активувати режим «без звуку» до початку заняття. </w:t>
      </w:r>
    </w:p>
    <w:p w14:paraId="1270CC31" w14:textId="77777777" w:rsidR="008E540D" w:rsidRDefault="008E540D" w:rsidP="008E540D">
      <w:pPr>
        <w:jc w:val="both"/>
        <w:rPr>
          <w:i/>
          <w:iCs/>
          <w:color w:val="000000"/>
          <w:lang w:val="uk-UA"/>
        </w:rPr>
      </w:pPr>
      <w:r>
        <w:rPr>
          <w:i/>
          <w:iCs/>
          <w:color w:val="000000"/>
          <w:lang w:val="uk-UA"/>
        </w:rPr>
        <w:t xml:space="preserve">Під час виконання заходів контролю (термінологічних диктантів, контрольних робіт, екзаменів) використання </w:t>
      </w:r>
      <w:proofErr w:type="spellStart"/>
      <w:r>
        <w:rPr>
          <w:i/>
          <w:iCs/>
          <w:color w:val="000000"/>
          <w:lang w:val="uk-UA"/>
        </w:rPr>
        <w:t>гаджетів</w:t>
      </w:r>
      <w:proofErr w:type="spellEnd"/>
      <w:r>
        <w:rPr>
          <w:i/>
          <w:iCs/>
          <w:color w:val="000000"/>
          <w:lang w:val="uk-UA"/>
        </w:rPr>
        <w:t xml:space="preserve"> заборонено. У разі порушення цієї заборони роботу буде анульовано без права перескладання.</w:t>
      </w:r>
    </w:p>
    <w:p w14:paraId="0C56215C" w14:textId="77777777" w:rsidR="008E540D" w:rsidRDefault="008E540D" w:rsidP="008E540D">
      <w:pPr>
        <w:rPr>
          <w:b/>
          <w:bCs/>
          <w:color w:val="000000"/>
          <w:lang w:val="uk-UA"/>
        </w:rPr>
      </w:pPr>
    </w:p>
    <w:p w14:paraId="5F4A8AAE" w14:textId="77777777" w:rsidR="008E540D" w:rsidRPr="00E42FA1" w:rsidRDefault="008E540D" w:rsidP="008E540D">
      <w:pPr>
        <w:rPr>
          <w:lang w:val="uk-UA"/>
        </w:rPr>
      </w:pPr>
      <w:r>
        <w:rPr>
          <w:b/>
          <w:bCs/>
          <w:color w:val="000000"/>
          <w:lang w:val="uk-UA"/>
        </w:rPr>
        <w:t>Комунікація</w:t>
      </w:r>
    </w:p>
    <w:p w14:paraId="49B72142" w14:textId="77777777" w:rsidR="008E540D" w:rsidRPr="00D54399" w:rsidRDefault="008E540D" w:rsidP="008E540D">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14:paraId="1183B7F9" w14:textId="77777777" w:rsidR="008E540D" w:rsidRDefault="008E540D" w:rsidP="008E540D">
      <w:pPr>
        <w:jc w:val="both"/>
        <w:rPr>
          <w:i/>
          <w:iCs/>
          <w:color w:val="000000"/>
          <w:lang w:val="uk-UA"/>
        </w:rPr>
      </w:pPr>
      <w:r>
        <w:rPr>
          <w:i/>
          <w:iCs/>
          <w:color w:val="000000"/>
          <w:lang w:val="uk-UA"/>
        </w:rPr>
        <w:t xml:space="preserve">Важливі повідомлення загального характеру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14:paraId="05357A84" w14:textId="77777777" w:rsidR="008E540D" w:rsidRDefault="008E540D" w:rsidP="008E540D">
      <w:pPr>
        <w:jc w:val="both"/>
        <w:rPr>
          <w:i/>
          <w:iCs/>
          <w:lang w:val="uk-UA"/>
        </w:rPr>
      </w:pPr>
      <w:r>
        <w:rPr>
          <w:i/>
          <w:iCs/>
          <w:color w:val="000000"/>
          <w:lang w:val="uk-UA"/>
        </w:rPr>
        <w:t>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 xml:space="preserve">є </w:t>
      </w:r>
      <w:proofErr w:type="spellStart"/>
      <w:r>
        <w:rPr>
          <w:i/>
          <w:iCs/>
          <w:color w:val="000000"/>
          <w:lang w:val="ru-RU"/>
        </w:rPr>
        <w:t>неможливим</w:t>
      </w:r>
      <w:proofErr w:type="spellEnd"/>
      <w:r>
        <w:rPr>
          <w:i/>
          <w:iCs/>
          <w:color w:val="000000"/>
          <w:lang w:val="ru-RU"/>
        </w:rPr>
        <w:t xml:space="preserve">, </w:t>
      </w:r>
      <w:proofErr w:type="spellStart"/>
      <w:r>
        <w:rPr>
          <w:i/>
          <w:iCs/>
          <w:color w:val="000000"/>
          <w:lang w:val="ru-RU"/>
        </w:rPr>
        <w:t>або</w:t>
      </w:r>
      <w:proofErr w:type="spellEnd"/>
      <w:r>
        <w:rPr>
          <w:i/>
          <w:iCs/>
          <w:color w:val="000000"/>
          <w:lang w:val="ru-RU"/>
        </w:rPr>
        <w:t xml:space="preserve">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 xml:space="preserve">, </w:t>
      </w:r>
      <w:proofErr w:type="spellStart"/>
      <w:r>
        <w:rPr>
          <w:i/>
          <w:iCs/>
          <w:color w:val="000000"/>
          <w:lang w:val="ru-RU"/>
        </w:rPr>
        <w:t>направте</w:t>
      </w:r>
      <w:proofErr w:type="spellEnd"/>
      <w:r>
        <w:rPr>
          <w:i/>
          <w:iCs/>
          <w:color w:val="000000"/>
          <w:lang w:val="ru-RU"/>
        </w:rPr>
        <w:t xml:space="preserve"> </w:t>
      </w:r>
      <w:proofErr w:type="spellStart"/>
      <w:r>
        <w:rPr>
          <w:i/>
          <w:iCs/>
          <w:color w:val="000000"/>
          <w:lang w:val="ru-RU"/>
        </w:rPr>
        <w:t>електронного</w:t>
      </w:r>
      <w:proofErr w:type="spellEnd"/>
      <w:r>
        <w:rPr>
          <w:i/>
          <w:iCs/>
          <w:color w:val="000000"/>
          <w:lang w:val="ru-RU"/>
        </w:rPr>
        <w:t xml:space="preserve"> листа з </w:t>
      </w:r>
      <w:proofErr w:type="spellStart"/>
      <w:r>
        <w:rPr>
          <w:i/>
          <w:iCs/>
          <w:color w:val="000000"/>
          <w:lang w:val="ru-RU"/>
        </w:rPr>
        <w:t>позначкою</w:t>
      </w:r>
      <w:proofErr w:type="spellEnd"/>
      <w:r>
        <w:rPr>
          <w:i/>
          <w:iCs/>
          <w:color w:val="000000"/>
          <w:lang w:val="ru-RU"/>
        </w:rPr>
        <w:t xml:space="preserve"> «</w:t>
      </w:r>
      <w:proofErr w:type="spellStart"/>
      <w:r>
        <w:rPr>
          <w:i/>
          <w:iCs/>
          <w:color w:val="000000"/>
          <w:lang w:val="ru-RU"/>
        </w:rPr>
        <w:t>Важливо</w:t>
      </w:r>
      <w:proofErr w:type="spellEnd"/>
      <w:r>
        <w:rPr>
          <w:i/>
          <w:iCs/>
          <w:color w:val="000000"/>
          <w:lang w:val="ru-RU"/>
        </w:rPr>
        <w:t>» на адресу</w:t>
      </w:r>
      <w:r>
        <w:rPr>
          <w:i/>
          <w:iCs/>
          <w:lang w:val="ru-RU"/>
        </w:rPr>
        <w:t xml:space="preserve">: </w:t>
      </w:r>
      <w:hyperlink r:id="rId7" w:history="1">
        <w:r w:rsidRPr="000D415C">
          <w:rPr>
            <w:rStyle w:val="a3"/>
            <w:i/>
            <w:iCs/>
          </w:rPr>
          <w:t>galitskayao</w:t>
        </w:r>
        <w:r w:rsidRPr="000D415C">
          <w:rPr>
            <w:rStyle w:val="a3"/>
            <w:i/>
            <w:iCs/>
            <w:lang w:val="ru-RU"/>
          </w:rPr>
          <w:t>@</w:t>
        </w:r>
        <w:r w:rsidRPr="000D415C">
          <w:rPr>
            <w:rStyle w:val="a3"/>
            <w:i/>
            <w:iCs/>
          </w:rPr>
          <w:t>ukr</w:t>
        </w:r>
        <w:r w:rsidRPr="000D415C">
          <w:rPr>
            <w:rStyle w:val="a3"/>
            <w:i/>
            <w:iCs/>
            <w:lang w:val="ru-RU"/>
          </w:rPr>
          <w:t>.</w:t>
        </w:r>
        <w:r w:rsidRPr="000D415C">
          <w:rPr>
            <w:rStyle w:val="a3"/>
            <w:i/>
            <w:iCs/>
          </w:rPr>
          <w:t>net</w:t>
        </w:r>
      </w:hyperlink>
      <w:r w:rsidRPr="00F6408E">
        <w:rPr>
          <w:i/>
          <w:iCs/>
          <w:lang w:val="ru-RU"/>
        </w:rPr>
        <w:t>.</w:t>
      </w:r>
      <w:r w:rsidRPr="006A7A09">
        <w:rPr>
          <w:i/>
          <w:iCs/>
          <w:lang w:val="ru-RU"/>
        </w:rPr>
        <w:t xml:space="preserve"> </w:t>
      </w:r>
      <w:r>
        <w:rPr>
          <w:i/>
          <w:iCs/>
          <w:lang w:val="uk-UA"/>
        </w:rPr>
        <w:t xml:space="preserve"> У листі обов</w:t>
      </w:r>
      <w:r w:rsidRPr="00183C4E">
        <w:rPr>
          <w:i/>
          <w:iCs/>
          <w:lang w:val="uk-UA"/>
        </w:rPr>
        <w:t>’</w:t>
      </w:r>
      <w:r>
        <w:rPr>
          <w:i/>
          <w:iCs/>
          <w:lang w:val="uk-UA"/>
        </w:rPr>
        <w:t>язково вкажіть ваше прізвище та ім</w:t>
      </w:r>
      <w:r w:rsidRPr="00183C4E">
        <w:rPr>
          <w:i/>
          <w:iCs/>
          <w:lang w:val="uk-UA"/>
        </w:rPr>
        <w:t>’</w:t>
      </w:r>
      <w:r>
        <w:rPr>
          <w:i/>
          <w:iCs/>
          <w:lang w:val="uk-UA"/>
        </w:rPr>
        <w:t>я, курс та шифр академічної групи.</w:t>
      </w:r>
    </w:p>
    <w:p w14:paraId="6FA9D020" w14:textId="77777777" w:rsidR="008E540D" w:rsidRPr="00EF68A0" w:rsidRDefault="008E540D" w:rsidP="008E540D">
      <w:pPr>
        <w:jc w:val="center"/>
        <w:rPr>
          <w:rFonts w:ascii="Cambria" w:hAnsi="Cambria"/>
          <w:b/>
          <w:i/>
          <w:color w:val="000000"/>
          <w:sz w:val="28"/>
          <w:lang w:val="uk-UA"/>
        </w:rPr>
      </w:pPr>
      <w:r w:rsidRPr="00EF68A0">
        <w:rPr>
          <w:rFonts w:ascii="Cambria" w:hAnsi="Cambria"/>
          <w:b/>
          <w:color w:val="000000"/>
          <w:sz w:val="28"/>
          <w:lang w:val="uk-UA"/>
        </w:rPr>
        <w:br w:type="page"/>
      </w:r>
      <w:r w:rsidRPr="00EF68A0">
        <w:rPr>
          <w:rFonts w:ascii="Cambria" w:hAnsi="Cambria"/>
          <w:b/>
          <w:i/>
          <w:color w:val="000000"/>
          <w:sz w:val="28"/>
          <w:lang w:val="uk-UA"/>
        </w:rPr>
        <w:lastRenderedPageBreak/>
        <w:t>ДОДАТОК ДО СИЛАБУСУ ЗНУ – 2020-2021 рр.</w:t>
      </w:r>
    </w:p>
    <w:p w14:paraId="60A241FA" w14:textId="77777777" w:rsidR="008E540D" w:rsidRPr="00EF68A0" w:rsidRDefault="008E540D" w:rsidP="008E540D">
      <w:pPr>
        <w:jc w:val="both"/>
        <w:rPr>
          <w:rFonts w:ascii="Cambria" w:hAnsi="Cambria"/>
          <w:i/>
          <w:lang w:val="uk-UA"/>
        </w:rPr>
      </w:pPr>
    </w:p>
    <w:p w14:paraId="4BC9F274" w14:textId="77777777" w:rsidR="008E540D" w:rsidRPr="00EF68A0" w:rsidRDefault="008E540D" w:rsidP="008E540D">
      <w:pPr>
        <w:jc w:val="both"/>
        <w:rPr>
          <w:rFonts w:ascii="Cambria" w:hAnsi="Cambria"/>
          <w:b/>
          <w:i/>
          <w:sz w:val="20"/>
          <w:szCs w:val="20"/>
          <w:lang w:val="uk-UA"/>
        </w:rPr>
      </w:pPr>
      <w:r w:rsidRPr="00EF68A0">
        <w:rPr>
          <w:rFonts w:ascii="Cambria" w:hAnsi="Cambria"/>
          <w:b/>
          <w:i/>
          <w:sz w:val="20"/>
          <w:szCs w:val="20"/>
          <w:lang w:val="uk-UA"/>
        </w:rPr>
        <w:t xml:space="preserve">ГРАФІК НАВЧАЛЬНОГО ПРОЦЕСУ 2020-2021 н. р. </w:t>
      </w:r>
      <w:r w:rsidRPr="00EF68A0">
        <w:rPr>
          <w:rFonts w:ascii="Cambria" w:hAnsi="Cambria"/>
          <w:i/>
          <w:sz w:val="20"/>
          <w:szCs w:val="20"/>
          <w:lang w:val="uk-UA"/>
        </w:rPr>
        <w:t>(посилання на сторінку сайту ЗНУ)</w:t>
      </w:r>
    </w:p>
    <w:p w14:paraId="1D6735CB" w14:textId="77777777" w:rsidR="008E540D" w:rsidRPr="00EF68A0" w:rsidRDefault="008E540D" w:rsidP="008E540D">
      <w:pPr>
        <w:jc w:val="both"/>
        <w:rPr>
          <w:rFonts w:ascii="Cambria" w:hAnsi="Cambria"/>
          <w:b/>
          <w:i/>
          <w:sz w:val="14"/>
          <w:szCs w:val="14"/>
          <w:lang w:val="uk-UA"/>
        </w:rPr>
      </w:pPr>
    </w:p>
    <w:p w14:paraId="1B876492" w14:textId="77777777" w:rsidR="008E540D" w:rsidRPr="00EF68A0" w:rsidRDefault="008E540D" w:rsidP="008E540D">
      <w:pPr>
        <w:jc w:val="both"/>
        <w:rPr>
          <w:rFonts w:ascii="Cambria" w:hAnsi="Cambria"/>
          <w:sz w:val="20"/>
          <w:lang w:val="uk-UA"/>
        </w:rPr>
      </w:pPr>
      <w:r w:rsidRPr="00EF68A0">
        <w:rPr>
          <w:rFonts w:ascii="Cambria" w:hAnsi="Cambria"/>
          <w:b/>
          <w:i/>
          <w:sz w:val="20"/>
          <w:lang w:val="uk-UA"/>
        </w:rPr>
        <w:t xml:space="preserve">АКАДЕМІЧНА ДОБРОЧЕСНІСТЬ. </w:t>
      </w:r>
      <w:r w:rsidRPr="00EF68A0">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EF68A0">
        <w:rPr>
          <w:rFonts w:ascii="Cambria" w:hAnsi="Cambria"/>
          <w:b/>
          <w:i/>
          <w:sz w:val="20"/>
          <w:lang w:val="uk-UA"/>
        </w:rPr>
        <w:t>Кодексом академічної доброчесності ЗНУ</w:t>
      </w:r>
      <w:r w:rsidRPr="00EF68A0">
        <w:rPr>
          <w:rFonts w:ascii="Cambria" w:hAnsi="Cambria"/>
          <w:b/>
          <w:sz w:val="20"/>
          <w:lang w:val="uk-UA"/>
        </w:rPr>
        <w:t>:</w:t>
      </w:r>
      <w:r w:rsidRPr="00EF68A0">
        <w:rPr>
          <w:rFonts w:ascii="Cambria" w:hAnsi="Cambria"/>
          <w:sz w:val="20"/>
          <w:lang w:val="uk-UA"/>
        </w:rPr>
        <w:t xml:space="preserve"> </w:t>
      </w:r>
      <w:hyperlink r:id="rId8" w:history="1">
        <w:r w:rsidRPr="00EF68A0">
          <w:rPr>
            <w:rStyle w:val="a3"/>
            <w:rFonts w:ascii="Cambria" w:hAnsi="Cambria"/>
            <w:sz w:val="20"/>
            <w:lang w:val="uk-UA"/>
          </w:rPr>
          <w:t>https://tinyurl.com/ya6yk4ad</w:t>
        </w:r>
      </w:hyperlink>
      <w:r w:rsidRPr="00EF68A0">
        <w:rPr>
          <w:rFonts w:ascii="Cambria" w:hAnsi="Cambria"/>
          <w:sz w:val="20"/>
          <w:lang w:val="uk-UA"/>
        </w:rPr>
        <w:t xml:space="preserve">. </w:t>
      </w:r>
      <w:r w:rsidRPr="00EF68A0">
        <w:rPr>
          <w:rFonts w:ascii="Cambria" w:hAnsi="Cambria"/>
          <w:i/>
          <w:sz w:val="20"/>
          <w:lang w:val="uk-UA"/>
        </w:rPr>
        <w:t>Декларація академічної доброчесності здобувача вищої освіти</w:t>
      </w:r>
      <w:r w:rsidRPr="00EF68A0">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9" w:history="1">
        <w:r w:rsidRPr="00EF68A0">
          <w:rPr>
            <w:rStyle w:val="a3"/>
            <w:rFonts w:ascii="Cambria" w:hAnsi="Cambria"/>
            <w:sz w:val="20"/>
            <w:lang w:val="uk-UA"/>
          </w:rPr>
          <w:t>https://tinyurl.com/y6wzzlu3</w:t>
        </w:r>
      </w:hyperlink>
      <w:r w:rsidRPr="00EF68A0">
        <w:rPr>
          <w:rFonts w:ascii="Cambria" w:hAnsi="Cambria"/>
          <w:sz w:val="20"/>
          <w:lang w:val="uk-UA"/>
        </w:rPr>
        <w:t>.</w:t>
      </w:r>
    </w:p>
    <w:p w14:paraId="3429F4E1" w14:textId="77777777" w:rsidR="008E540D" w:rsidRPr="00EF68A0" w:rsidRDefault="008E540D" w:rsidP="008E540D">
      <w:pPr>
        <w:rPr>
          <w:rFonts w:ascii="Cambria" w:hAnsi="Cambria"/>
          <w:sz w:val="14"/>
          <w:szCs w:val="14"/>
          <w:lang w:val="uk-UA"/>
        </w:rPr>
      </w:pPr>
    </w:p>
    <w:p w14:paraId="48A42C49" w14:textId="77777777" w:rsidR="008E540D" w:rsidRPr="00EF68A0" w:rsidRDefault="008E540D" w:rsidP="008E540D">
      <w:pPr>
        <w:jc w:val="both"/>
        <w:rPr>
          <w:rFonts w:ascii="Cambria" w:hAnsi="Cambria"/>
          <w:sz w:val="20"/>
          <w:lang w:val="uk-UA"/>
        </w:rPr>
      </w:pPr>
      <w:r w:rsidRPr="00EF68A0">
        <w:rPr>
          <w:rFonts w:ascii="Cambria" w:hAnsi="Cambria"/>
          <w:b/>
          <w:i/>
          <w:sz w:val="20"/>
          <w:lang w:val="uk-UA"/>
        </w:rPr>
        <w:t xml:space="preserve">НАВЧАЛЬНИЙ ПРОЦЕС ТА ЗАБЕЗПЕЧЕННЯ ЯКОСТІ ОСВІТИ. </w:t>
      </w:r>
      <w:r w:rsidRPr="00EF68A0">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EF68A0">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sidRPr="00EF68A0">
        <w:rPr>
          <w:rFonts w:ascii="Cambria" w:hAnsi="Cambria"/>
          <w:sz w:val="20"/>
          <w:lang w:val="uk-UA"/>
        </w:rPr>
        <w:t xml:space="preserve">: </w:t>
      </w:r>
      <w:hyperlink r:id="rId10" w:history="1">
        <w:r w:rsidRPr="00EF68A0">
          <w:rPr>
            <w:rStyle w:val="a3"/>
            <w:rFonts w:ascii="Cambria" w:hAnsi="Cambria"/>
            <w:bCs/>
            <w:sz w:val="20"/>
            <w:shd w:val="clear" w:color="auto" w:fill="FFFFFF"/>
            <w:lang w:val="uk-UA"/>
          </w:rPr>
          <w:t>https://tinyurl.com/y9tve4lk</w:t>
        </w:r>
      </w:hyperlink>
      <w:r w:rsidRPr="00EF68A0">
        <w:rPr>
          <w:rFonts w:ascii="Cambria" w:hAnsi="Cambria"/>
          <w:b/>
          <w:bCs/>
          <w:color w:val="000000"/>
          <w:sz w:val="20"/>
          <w:shd w:val="clear" w:color="auto" w:fill="FFFFFF"/>
          <w:lang w:val="uk-UA"/>
        </w:rPr>
        <w:t>.</w:t>
      </w:r>
    </w:p>
    <w:p w14:paraId="5D43D079" w14:textId="77777777" w:rsidR="008E540D" w:rsidRPr="00EF68A0" w:rsidRDefault="008E540D" w:rsidP="008E540D">
      <w:pPr>
        <w:jc w:val="both"/>
        <w:rPr>
          <w:rFonts w:ascii="Cambria" w:hAnsi="Cambria"/>
          <w:i/>
          <w:sz w:val="14"/>
          <w:szCs w:val="14"/>
          <w:lang w:val="uk-UA"/>
        </w:rPr>
      </w:pPr>
    </w:p>
    <w:p w14:paraId="0DA197A3" w14:textId="77777777" w:rsidR="008E540D" w:rsidRPr="00EF68A0" w:rsidRDefault="008E540D" w:rsidP="008E540D">
      <w:pPr>
        <w:jc w:val="both"/>
        <w:rPr>
          <w:rFonts w:ascii="Cambria" w:hAnsi="Cambria"/>
          <w:sz w:val="20"/>
          <w:lang w:val="uk-UA"/>
        </w:rPr>
      </w:pPr>
      <w:r w:rsidRPr="00EF68A0">
        <w:rPr>
          <w:rFonts w:ascii="Cambria" w:hAnsi="Cambria"/>
          <w:b/>
          <w:i/>
          <w:sz w:val="20"/>
          <w:lang w:val="uk-UA"/>
        </w:rPr>
        <w:t xml:space="preserve">ПОВТОРНЕ ВИВЧЕННЯ ДИСЦИПЛІН, ВІДРАХУВАННЯ. </w:t>
      </w:r>
      <w:r w:rsidRPr="00EF68A0">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EF68A0">
        <w:rPr>
          <w:rFonts w:ascii="Cambria" w:hAnsi="Cambria"/>
          <w:i/>
          <w:sz w:val="20"/>
          <w:lang w:val="uk-UA"/>
        </w:rPr>
        <w:t>Положенням про порядок повторного вивчення навчальних дисциплін та повторного навчання у ЗНУ</w:t>
      </w:r>
      <w:r w:rsidRPr="00EF68A0">
        <w:rPr>
          <w:rFonts w:ascii="Cambria" w:hAnsi="Cambria"/>
          <w:sz w:val="20"/>
          <w:lang w:val="uk-UA"/>
        </w:rPr>
        <w:t xml:space="preserve">: </w:t>
      </w:r>
      <w:hyperlink r:id="rId11" w:history="1">
        <w:r w:rsidRPr="00EF68A0">
          <w:rPr>
            <w:rStyle w:val="a3"/>
            <w:rFonts w:ascii="Cambria" w:hAnsi="Cambria"/>
            <w:sz w:val="20"/>
            <w:lang w:val="uk-UA"/>
          </w:rPr>
          <w:t>https://tinyurl.com/y9pkmmp5</w:t>
        </w:r>
      </w:hyperlink>
      <w:r w:rsidRPr="00EF68A0">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sidRPr="00EF68A0">
        <w:rPr>
          <w:rFonts w:ascii="Cambria" w:hAnsi="Cambria"/>
          <w:i/>
          <w:sz w:val="20"/>
          <w:lang w:val="uk-UA"/>
        </w:rPr>
        <w:t>Положенням про порядок переведення, відрахування та поновлення студентів у ЗНУ</w:t>
      </w:r>
      <w:r w:rsidRPr="00EF68A0">
        <w:rPr>
          <w:rFonts w:ascii="Cambria" w:hAnsi="Cambria"/>
          <w:sz w:val="20"/>
          <w:lang w:val="uk-UA"/>
        </w:rPr>
        <w:t xml:space="preserve">: </w:t>
      </w:r>
      <w:hyperlink r:id="rId12" w:history="1">
        <w:r w:rsidRPr="00EF68A0">
          <w:rPr>
            <w:rStyle w:val="a3"/>
            <w:rFonts w:ascii="Cambria" w:hAnsi="Cambria"/>
            <w:sz w:val="20"/>
            <w:lang w:val="uk-UA"/>
          </w:rPr>
          <w:t>https://tinyurl.com/ycds57la</w:t>
        </w:r>
      </w:hyperlink>
      <w:r w:rsidRPr="00EF68A0">
        <w:rPr>
          <w:rFonts w:ascii="Cambria" w:hAnsi="Cambria"/>
          <w:sz w:val="20"/>
          <w:lang w:val="uk-UA"/>
        </w:rPr>
        <w:t>.</w:t>
      </w:r>
    </w:p>
    <w:p w14:paraId="0B430E5A" w14:textId="77777777" w:rsidR="008E540D" w:rsidRPr="00EF68A0" w:rsidRDefault="008E540D" w:rsidP="008E540D">
      <w:pPr>
        <w:jc w:val="both"/>
        <w:rPr>
          <w:rFonts w:ascii="Cambria" w:hAnsi="Cambria"/>
          <w:sz w:val="14"/>
          <w:szCs w:val="14"/>
          <w:lang w:val="uk-UA"/>
        </w:rPr>
      </w:pPr>
    </w:p>
    <w:p w14:paraId="268A46C6" w14:textId="77777777" w:rsidR="008E540D" w:rsidRPr="00EF68A0" w:rsidRDefault="008E540D" w:rsidP="008E540D">
      <w:pPr>
        <w:jc w:val="both"/>
        <w:rPr>
          <w:rFonts w:ascii="Cambria" w:hAnsi="Cambria"/>
          <w:sz w:val="20"/>
          <w:lang w:val="uk-UA"/>
        </w:rPr>
      </w:pPr>
      <w:r w:rsidRPr="00EF68A0">
        <w:rPr>
          <w:rFonts w:ascii="Cambria" w:hAnsi="Cambria"/>
          <w:b/>
          <w:i/>
          <w:sz w:val="20"/>
          <w:lang w:val="uk-UA"/>
        </w:rPr>
        <w:t xml:space="preserve">НЕФОРМАЛЬНА ОСВІТА. </w:t>
      </w:r>
      <w:r w:rsidRPr="00EF68A0">
        <w:rPr>
          <w:rFonts w:ascii="Cambria" w:hAnsi="Cambria"/>
          <w:sz w:val="20"/>
          <w:lang w:val="uk-UA"/>
        </w:rPr>
        <w:t xml:space="preserve">Порядок зарахування результатів навчання, підтверджених сертифікатами, </w:t>
      </w:r>
      <w:proofErr w:type="spellStart"/>
      <w:r w:rsidRPr="00EF68A0">
        <w:rPr>
          <w:rFonts w:ascii="Cambria" w:hAnsi="Cambria"/>
          <w:sz w:val="20"/>
          <w:lang w:val="uk-UA"/>
        </w:rPr>
        <w:t>свідоцтвами</w:t>
      </w:r>
      <w:proofErr w:type="spellEnd"/>
      <w:r w:rsidRPr="00EF68A0">
        <w:rPr>
          <w:rFonts w:ascii="Cambria" w:hAnsi="Cambria"/>
          <w:sz w:val="20"/>
          <w:lang w:val="uk-UA"/>
        </w:rPr>
        <w:t xml:space="preserve">, іншими документами, здобутими поза основним місцем навчання, регулюється </w:t>
      </w:r>
      <w:r w:rsidRPr="00EF68A0">
        <w:rPr>
          <w:rFonts w:ascii="Cambria" w:hAnsi="Cambria"/>
          <w:i/>
          <w:sz w:val="20"/>
          <w:lang w:val="uk-UA"/>
        </w:rPr>
        <w:t>Положенням про порядок визнання результатів навчання, отриманих у неформальній освіті</w:t>
      </w:r>
      <w:r w:rsidRPr="00EF68A0">
        <w:rPr>
          <w:rFonts w:ascii="Cambria" w:hAnsi="Cambria"/>
          <w:sz w:val="20"/>
          <w:lang w:val="uk-UA"/>
        </w:rPr>
        <w:t xml:space="preserve">: </w:t>
      </w:r>
      <w:hyperlink r:id="rId13" w:history="1">
        <w:r w:rsidRPr="00EF68A0">
          <w:rPr>
            <w:rStyle w:val="a3"/>
            <w:rFonts w:ascii="Cambria" w:hAnsi="Cambria"/>
            <w:sz w:val="20"/>
            <w:lang w:val="uk-UA"/>
          </w:rPr>
          <w:t>https://tinyurl.com/y8gbt4xs</w:t>
        </w:r>
      </w:hyperlink>
      <w:r w:rsidRPr="00EF68A0">
        <w:rPr>
          <w:rFonts w:ascii="Cambria" w:hAnsi="Cambria"/>
          <w:sz w:val="20"/>
          <w:lang w:val="uk-UA"/>
        </w:rPr>
        <w:t>.</w:t>
      </w:r>
    </w:p>
    <w:p w14:paraId="21C9D6A0" w14:textId="77777777" w:rsidR="008E540D" w:rsidRPr="00EF68A0" w:rsidRDefault="008E540D" w:rsidP="008E540D">
      <w:pPr>
        <w:jc w:val="both"/>
        <w:rPr>
          <w:rFonts w:ascii="Cambria" w:hAnsi="Cambria"/>
          <w:sz w:val="14"/>
          <w:szCs w:val="14"/>
          <w:lang w:val="uk-UA"/>
        </w:rPr>
      </w:pPr>
    </w:p>
    <w:p w14:paraId="573B708B" w14:textId="77777777" w:rsidR="008E540D" w:rsidRPr="00EF68A0" w:rsidRDefault="008E540D" w:rsidP="008E540D">
      <w:pPr>
        <w:jc w:val="both"/>
        <w:rPr>
          <w:rFonts w:ascii="Cambria" w:hAnsi="Cambria"/>
          <w:sz w:val="20"/>
          <w:lang w:val="uk-UA"/>
        </w:rPr>
      </w:pPr>
      <w:r w:rsidRPr="00EF68A0">
        <w:rPr>
          <w:rFonts w:ascii="Cambria" w:hAnsi="Cambria"/>
          <w:b/>
          <w:i/>
          <w:sz w:val="20"/>
          <w:lang w:val="uk-UA"/>
        </w:rPr>
        <w:t xml:space="preserve">ВИРІШЕННЯ КОНФЛІКТІВ. </w:t>
      </w:r>
      <w:r w:rsidRPr="00EF68A0">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EF68A0">
        <w:rPr>
          <w:rFonts w:ascii="Cambria" w:hAnsi="Cambria"/>
          <w:i/>
          <w:sz w:val="20"/>
          <w:lang w:val="uk-UA"/>
        </w:rPr>
        <w:t>Положенням про порядок і процедури вирішення конфліктних ситуацій у ЗНУ</w:t>
      </w:r>
      <w:r w:rsidRPr="00EF68A0">
        <w:rPr>
          <w:rFonts w:ascii="Cambria" w:hAnsi="Cambria"/>
          <w:sz w:val="20"/>
          <w:lang w:val="uk-UA"/>
        </w:rPr>
        <w:t xml:space="preserve">: </w:t>
      </w:r>
      <w:hyperlink r:id="rId14" w:history="1">
        <w:r w:rsidRPr="00EF68A0">
          <w:rPr>
            <w:rStyle w:val="a3"/>
            <w:rFonts w:ascii="Cambria" w:hAnsi="Cambria"/>
            <w:sz w:val="20"/>
            <w:lang w:val="uk-UA"/>
          </w:rPr>
          <w:t>https://tinyurl.com/ycyfws9v</w:t>
        </w:r>
      </w:hyperlink>
      <w:r w:rsidRPr="00EF68A0">
        <w:rPr>
          <w:rFonts w:ascii="Cambria" w:hAnsi="Cambria"/>
          <w:sz w:val="20"/>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EF68A0">
        <w:rPr>
          <w:rFonts w:ascii="Cambria" w:hAnsi="Cambria"/>
          <w:i/>
          <w:sz w:val="20"/>
          <w:lang w:val="uk-UA"/>
        </w:rPr>
        <w:t>Положення про порядок призначення і виплати академічних стипендій у ЗНУ</w:t>
      </w:r>
      <w:r w:rsidRPr="00EF68A0">
        <w:rPr>
          <w:rFonts w:ascii="Cambria" w:hAnsi="Cambria"/>
          <w:sz w:val="20"/>
          <w:lang w:val="uk-UA"/>
        </w:rPr>
        <w:t xml:space="preserve">: </w:t>
      </w:r>
      <w:hyperlink r:id="rId15" w:history="1">
        <w:r w:rsidRPr="00EF68A0">
          <w:rPr>
            <w:rStyle w:val="a3"/>
            <w:rFonts w:ascii="Cambria" w:hAnsi="Cambria"/>
            <w:sz w:val="20"/>
            <w:lang w:val="uk-UA"/>
          </w:rPr>
          <w:t>https://tinyurl.com/yd6bq6p9</w:t>
        </w:r>
      </w:hyperlink>
      <w:r w:rsidRPr="00EF68A0">
        <w:rPr>
          <w:rFonts w:ascii="Cambria" w:hAnsi="Cambria"/>
          <w:sz w:val="20"/>
          <w:lang w:val="uk-UA"/>
        </w:rPr>
        <w:t xml:space="preserve">; </w:t>
      </w:r>
      <w:r w:rsidRPr="00EF68A0">
        <w:rPr>
          <w:rFonts w:ascii="Cambria" w:hAnsi="Cambria"/>
          <w:i/>
          <w:iCs/>
          <w:sz w:val="20"/>
          <w:lang w:val="uk-UA"/>
        </w:rPr>
        <w:t>Положення про призначення та виплату соціальних стипендій у ЗНУ</w:t>
      </w:r>
      <w:r w:rsidRPr="00EF68A0">
        <w:rPr>
          <w:rFonts w:ascii="Cambria" w:hAnsi="Cambria"/>
          <w:sz w:val="20"/>
          <w:lang w:val="uk-UA"/>
        </w:rPr>
        <w:t xml:space="preserve">: </w:t>
      </w:r>
      <w:hyperlink r:id="rId16" w:history="1">
        <w:r w:rsidRPr="00EF68A0">
          <w:rPr>
            <w:rStyle w:val="a3"/>
            <w:rFonts w:ascii="Cambria" w:hAnsi="Cambria"/>
            <w:sz w:val="20"/>
            <w:lang w:val="uk-UA"/>
          </w:rPr>
          <w:t>https://tinyurl.com/y9r5dpwh</w:t>
        </w:r>
      </w:hyperlink>
      <w:r w:rsidRPr="00EF68A0">
        <w:rPr>
          <w:rFonts w:ascii="Cambria" w:hAnsi="Cambria"/>
          <w:sz w:val="20"/>
          <w:lang w:val="uk-UA"/>
        </w:rPr>
        <w:t xml:space="preserve">. </w:t>
      </w:r>
    </w:p>
    <w:p w14:paraId="1E597C16" w14:textId="77777777" w:rsidR="008E540D" w:rsidRPr="00EF68A0" w:rsidRDefault="008E540D" w:rsidP="008E540D">
      <w:pPr>
        <w:jc w:val="both"/>
        <w:rPr>
          <w:rFonts w:ascii="Cambria" w:hAnsi="Cambria"/>
          <w:b/>
          <w:i/>
          <w:sz w:val="14"/>
          <w:szCs w:val="14"/>
          <w:lang w:val="uk-UA"/>
        </w:rPr>
      </w:pPr>
    </w:p>
    <w:p w14:paraId="69FA0792" w14:textId="77777777" w:rsidR="008E540D" w:rsidRPr="00EF68A0" w:rsidRDefault="008E540D" w:rsidP="008E540D">
      <w:pPr>
        <w:jc w:val="both"/>
        <w:rPr>
          <w:rFonts w:ascii="Cambria" w:hAnsi="Cambria"/>
          <w:sz w:val="20"/>
          <w:lang w:val="uk-UA"/>
        </w:rPr>
      </w:pPr>
      <w:r w:rsidRPr="00EF68A0">
        <w:rPr>
          <w:rFonts w:ascii="Cambria" w:hAnsi="Cambria"/>
          <w:b/>
          <w:i/>
          <w:sz w:val="20"/>
          <w:lang w:val="uk-UA"/>
        </w:rPr>
        <w:t xml:space="preserve">ПСИХОЛОГІЧНА ДОПОМОГА. </w:t>
      </w:r>
      <w:r w:rsidRPr="00EF68A0">
        <w:rPr>
          <w:rFonts w:ascii="Cambria" w:hAnsi="Cambria"/>
          <w:sz w:val="20"/>
          <w:lang w:val="uk-UA"/>
        </w:rPr>
        <w:t>Телефон довіри практичного психолога (061)228-15-84 (щоденно з 9 до 21).</w:t>
      </w:r>
    </w:p>
    <w:p w14:paraId="380152FE" w14:textId="77777777" w:rsidR="008E540D" w:rsidRPr="00EF68A0" w:rsidRDefault="008E540D" w:rsidP="008E540D">
      <w:pPr>
        <w:jc w:val="both"/>
        <w:rPr>
          <w:rFonts w:ascii="Cambria" w:hAnsi="Cambria"/>
          <w:b/>
          <w:i/>
          <w:sz w:val="14"/>
          <w:szCs w:val="14"/>
          <w:lang w:val="uk-UA"/>
        </w:rPr>
      </w:pPr>
    </w:p>
    <w:p w14:paraId="25D9A3C8" w14:textId="77777777" w:rsidR="008E540D" w:rsidRPr="00EF68A0" w:rsidRDefault="008E540D" w:rsidP="008E540D">
      <w:pPr>
        <w:jc w:val="both"/>
        <w:rPr>
          <w:rFonts w:ascii="Cambria" w:hAnsi="Cambria" w:cs="Arial"/>
          <w:color w:val="4D5156"/>
          <w:sz w:val="20"/>
          <w:szCs w:val="20"/>
          <w:shd w:val="clear" w:color="auto" w:fill="FFFFFF"/>
          <w:lang w:val="uk-UA"/>
        </w:rPr>
      </w:pPr>
      <w:r w:rsidRPr="00EF68A0">
        <w:rPr>
          <w:rFonts w:ascii="Cambria" w:hAnsi="Cambria"/>
          <w:b/>
          <w:i/>
          <w:sz w:val="20"/>
          <w:szCs w:val="20"/>
          <w:lang w:val="uk-UA"/>
        </w:rPr>
        <w:t xml:space="preserve">ЗАПОБІГАННЯ КОРУПЦІЇ. </w:t>
      </w:r>
      <w:r w:rsidRPr="00EF68A0">
        <w:rPr>
          <w:rFonts w:ascii="Cambria" w:hAnsi="Cambria"/>
          <w:sz w:val="20"/>
          <w:szCs w:val="20"/>
          <w:lang w:val="uk-UA"/>
        </w:rPr>
        <w:t xml:space="preserve">Уповноважена особа </w:t>
      </w:r>
      <w:r w:rsidRPr="00EF68A0">
        <w:rPr>
          <w:rFonts w:ascii="Cambria" w:hAnsi="Cambria" w:cs="Arial"/>
          <w:color w:val="4D5156"/>
          <w:sz w:val="20"/>
          <w:szCs w:val="20"/>
          <w:shd w:val="clear" w:color="auto" w:fill="FFFFFF"/>
          <w:lang w:val="uk-UA"/>
        </w:rPr>
        <w:t xml:space="preserve">з питань запобігання та виявлення корупції </w:t>
      </w:r>
      <w:r w:rsidRPr="00EF68A0">
        <w:rPr>
          <w:rFonts w:ascii="Cambria" w:hAnsi="Cambria" w:cs="Arial"/>
          <w:color w:val="333333"/>
          <w:sz w:val="20"/>
          <w:szCs w:val="20"/>
          <w:shd w:val="clear" w:color="auto" w:fill="FFFFFF"/>
          <w:lang w:val="uk-UA"/>
        </w:rPr>
        <w:t>(</w:t>
      </w:r>
      <w:proofErr w:type="spellStart"/>
      <w:r w:rsidRPr="00EF68A0">
        <w:rPr>
          <w:rFonts w:ascii="Cambria" w:hAnsi="Cambria" w:cs="Arial"/>
          <w:color w:val="333333"/>
          <w:sz w:val="20"/>
          <w:szCs w:val="20"/>
          <w:shd w:val="clear" w:color="auto" w:fill="FFFFFF"/>
          <w:lang w:val="uk-UA"/>
        </w:rPr>
        <w:t>Воронков</w:t>
      </w:r>
      <w:proofErr w:type="spellEnd"/>
      <w:r w:rsidRPr="00EF68A0">
        <w:rPr>
          <w:rFonts w:ascii="Cambria" w:hAnsi="Cambria" w:cs="Arial"/>
          <w:color w:val="333333"/>
          <w:sz w:val="20"/>
          <w:szCs w:val="20"/>
          <w:shd w:val="clear" w:color="auto" w:fill="FFFFFF"/>
          <w:lang w:val="uk-UA"/>
        </w:rPr>
        <w:t xml:space="preserve"> В. В., 1 </w:t>
      </w:r>
      <w:proofErr w:type="spellStart"/>
      <w:r w:rsidRPr="00EF68A0">
        <w:rPr>
          <w:rFonts w:ascii="Cambria" w:hAnsi="Cambria" w:cs="Arial"/>
          <w:color w:val="333333"/>
          <w:sz w:val="20"/>
          <w:szCs w:val="20"/>
          <w:shd w:val="clear" w:color="auto" w:fill="FFFFFF"/>
          <w:lang w:val="uk-UA"/>
        </w:rPr>
        <w:t>корп</w:t>
      </w:r>
      <w:proofErr w:type="spellEnd"/>
      <w:r w:rsidRPr="00EF68A0">
        <w:rPr>
          <w:rFonts w:ascii="Cambria" w:hAnsi="Cambria" w:cs="Arial"/>
          <w:color w:val="333333"/>
          <w:sz w:val="20"/>
          <w:szCs w:val="20"/>
          <w:shd w:val="clear" w:color="auto" w:fill="FFFFFF"/>
          <w:lang w:val="uk-UA"/>
        </w:rPr>
        <w:t xml:space="preserve">., 29 </w:t>
      </w:r>
      <w:proofErr w:type="spellStart"/>
      <w:r w:rsidRPr="00EF68A0">
        <w:rPr>
          <w:rFonts w:ascii="Cambria" w:hAnsi="Cambria" w:cs="Arial"/>
          <w:color w:val="333333"/>
          <w:sz w:val="20"/>
          <w:szCs w:val="20"/>
          <w:shd w:val="clear" w:color="auto" w:fill="FFFFFF"/>
          <w:lang w:val="uk-UA"/>
        </w:rPr>
        <w:t>каб</w:t>
      </w:r>
      <w:proofErr w:type="spellEnd"/>
      <w:r w:rsidRPr="00EF68A0">
        <w:rPr>
          <w:rFonts w:ascii="Cambria" w:hAnsi="Cambria" w:cs="Arial"/>
          <w:color w:val="333333"/>
          <w:sz w:val="20"/>
          <w:szCs w:val="20"/>
          <w:shd w:val="clear" w:color="auto" w:fill="FFFFFF"/>
          <w:lang w:val="uk-UA"/>
        </w:rPr>
        <w:t xml:space="preserve">., </w:t>
      </w:r>
      <w:proofErr w:type="spellStart"/>
      <w:r w:rsidRPr="00EF68A0">
        <w:rPr>
          <w:rFonts w:ascii="Cambria" w:hAnsi="Cambria" w:cs="Arial"/>
          <w:color w:val="333333"/>
          <w:sz w:val="20"/>
          <w:szCs w:val="20"/>
          <w:shd w:val="clear" w:color="auto" w:fill="FFFFFF"/>
          <w:lang w:val="uk-UA"/>
        </w:rPr>
        <w:t>тел</w:t>
      </w:r>
      <w:proofErr w:type="spellEnd"/>
      <w:r w:rsidRPr="00EF68A0">
        <w:rPr>
          <w:rFonts w:ascii="Cambria" w:hAnsi="Cambria" w:cs="Arial"/>
          <w:color w:val="333333"/>
          <w:sz w:val="20"/>
          <w:szCs w:val="20"/>
          <w:shd w:val="clear" w:color="auto" w:fill="FFFFFF"/>
          <w:lang w:val="uk-UA"/>
        </w:rPr>
        <w:t>. +38 (061) 289-14-18).</w:t>
      </w:r>
    </w:p>
    <w:p w14:paraId="296CEA67" w14:textId="77777777" w:rsidR="008E540D" w:rsidRPr="00EF68A0" w:rsidRDefault="008E540D" w:rsidP="008E540D">
      <w:pPr>
        <w:jc w:val="both"/>
        <w:rPr>
          <w:rFonts w:ascii="Cambria" w:hAnsi="Cambria"/>
          <w:sz w:val="14"/>
          <w:szCs w:val="14"/>
          <w:lang w:val="uk-UA"/>
        </w:rPr>
      </w:pPr>
    </w:p>
    <w:p w14:paraId="5269347A" w14:textId="77777777" w:rsidR="008E540D" w:rsidRPr="00EF68A0" w:rsidRDefault="008E540D" w:rsidP="008E540D">
      <w:pPr>
        <w:jc w:val="both"/>
        <w:rPr>
          <w:rFonts w:ascii="Cambria" w:hAnsi="Cambria"/>
          <w:sz w:val="20"/>
          <w:lang w:val="uk-UA"/>
        </w:rPr>
      </w:pPr>
      <w:r w:rsidRPr="00EF68A0">
        <w:rPr>
          <w:rFonts w:ascii="Cambria" w:hAnsi="Cambria"/>
          <w:b/>
          <w:i/>
          <w:sz w:val="20"/>
          <w:lang w:val="uk-UA"/>
        </w:rPr>
        <w:t xml:space="preserve">РІВНІ МОЖЛИВОСТІ ТА ІНКЛЮЗИВНЕ ОСВІТНЄ СЕРЕДОВИЩЕ. </w:t>
      </w:r>
      <w:r w:rsidRPr="00EF68A0">
        <w:rPr>
          <w:rFonts w:ascii="Cambria" w:hAnsi="Cambria"/>
          <w:sz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Pr="00EF68A0">
        <w:rPr>
          <w:rFonts w:ascii="Cambria" w:hAnsi="Cambria"/>
          <w:sz w:val="20"/>
          <w:lang w:val="uk-UA"/>
        </w:rPr>
        <w:t>маломобільних</w:t>
      </w:r>
      <w:proofErr w:type="spellEnd"/>
      <w:r w:rsidRPr="00EF68A0">
        <w:rPr>
          <w:rFonts w:ascii="Cambria" w:hAnsi="Cambria"/>
          <w:sz w:val="20"/>
          <w:lang w:val="uk-UA"/>
        </w:rPr>
        <w:t xml:space="preserve">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Pr="00EF68A0">
        <w:rPr>
          <w:rFonts w:ascii="Cambria" w:hAnsi="Cambria"/>
          <w:sz w:val="20"/>
          <w:lang w:val="uk-UA"/>
        </w:rPr>
        <w:t>маломобільних</w:t>
      </w:r>
      <w:proofErr w:type="spellEnd"/>
      <w:r w:rsidRPr="00EF68A0">
        <w:rPr>
          <w:rFonts w:ascii="Cambria" w:hAnsi="Cambria"/>
          <w:sz w:val="20"/>
          <w:lang w:val="uk-UA"/>
        </w:rPr>
        <w:t xml:space="preserve"> груп населення у ЗНУ: </w:t>
      </w:r>
      <w:hyperlink r:id="rId17" w:history="1">
        <w:r w:rsidRPr="00EF68A0">
          <w:rPr>
            <w:rStyle w:val="a3"/>
            <w:rFonts w:ascii="Cambria" w:hAnsi="Cambria"/>
            <w:sz w:val="20"/>
            <w:lang w:val="uk-UA"/>
          </w:rPr>
          <w:t>https://tinyurl.com/ydhcsagx</w:t>
        </w:r>
      </w:hyperlink>
      <w:r w:rsidRPr="00EF68A0">
        <w:rPr>
          <w:rFonts w:ascii="Cambria" w:hAnsi="Cambria"/>
          <w:sz w:val="20"/>
          <w:lang w:val="uk-UA"/>
        </w:rPr>
        <w:t xml:space="preserve">. </w:t>
      </w:r>
    </w:p>
    <w:p w14:paraId="290F1BF7" w14:textId="77777777" w:rsidR="008E540D" w:rsidRPr="00EF68A0" w:rsidRDefault="008E540D" w:rsidP="008E540D">
      <w:pPr>
        <w:jc w:val="both"/>
        <w:rPr>
          <w:rFonts w:ascii="Cambria" w:hAnsi="Cambria"/>
          <w:b/>
          <w:i/>
          <w:sz w:val="14"/>
          <w:szCs w:val="14"/>
          <w:lang w:val="uk-UA"/>
        </w:rPr>
      </w:pPr>
    </w:p>
    <w:p w14:paraId="43B09EEF" w14:textId="77777777" w:rsidR="008E540D" w:rsidRPr="00EF68A0" w:rsidRDefault="008E540D" w:rsidP="008E540D">
      <w:pPr>
        <w:jc w:val="both"/>
        <w:rPr>
          <w:rFonts w:ascii="Cambria" w:hAnsi="Cambria"/>
          <w:sz w:val="20"/>
          <w:lang w:val="uk-UA"/>
        </w:rPr>
      </w:pPr>
      <w:r w:rsidRPr="00EF68A0">
        <w:rPr>
          <w:rFonts w:ascii="Cambria" w:hAnsi="Cambria"/>
          <w:b/>
          <w:i/>
          <w:sz w:val="20"/>
          <w:lang w:val="uk-UA"/>
        </w:rPr>
        <w:t>РЕСУРСИ ДЛЯ НАВЧАННЯ. Наукова бібліотека</w:t>
      </w:r>
      <w:r w:rsidRPr="00EF68A0">
        <w:rPr>
          <w:rFonts w:ascii="Cambria" w:hAnsi="Cambria"/>
          <w:sz w:val="20"/>
          <w:lang w:val="uk-UA"/>
        </w:rPr>
        <w:t xml:space="preserve">: </w:t>
      </w:r>
      <w:hyperlink r:id="rId18" w:history="1">
        <w:r w:rsidRPr="00EF68A0">
          <w:rPr>
            <w:rStyle w:val="a3"/>
            <w:rFonts w:ascii="Cambria" w:hAnsi="Cambria"/>
            <w:sz w:val="20"/>
            <w:lang w:val="uk-UA"/>
          </w:rPr>
          <w:t>http://library.znu.edu.ua</w:t>
        </w:r>
      </w:hyperlink>
      <w:r w:rsidRPr="00EF68A0">
        <w:rPr>
          <w:rFonts w:ascii="Cambria" w:hAnsi="Cambria"/>
          <w:sz w:val="20"/>
          <w:lang w:val="uk-UA"/>
        </w:rPr>
        <w:t>. Графік роботи абонементів: понеділок – п`ятниця з 08.00 до 17.00; субота з 09.00 до 15.00.</w:t>
      </w:r>
    </w:p>
    <w:p w14:paraId="69CE063F" w14:textId="77777777" w:rsidR="008E540D" w:rsidRPr="00EF68A0" w:rsidRDefault="008E540D" w:rsidP="008E540D">
      <w:pPr>
        <w:jc w:val="both"/>
        <w:rPr>
          <w:rFonts w:ascii="Cambria" w:hAnsi="Cambria"/>
          <w:sz w:val="14"/>
          <w:szCs w:val="14"/>
          <w:lang w:val="uk-UA"/>
        </w:rPr>
      </w:pPr>
    </w:p>
    <w:p w14:paraId="1FD28D69" w14:textId="77777777" w:rsidR="008E540D" w:rsidRPr="00EF68A0" w:rsidRDefault="008E540D" w:rsidP="008E540D">
      <w:pPr>
        <w:jc w:val="both"/>
        <w:rPr>
          <w:rFonts w:ascii="Cambria" w:hAnsi="Cambria"/>
          <w:b/>
          <w:i/>
          <w:sz w:val="20"/>
          <w:lang w:val="uk-UA"/>
        </w:rPr>
      </w:pPr>
      <w:r w:rsidRPr="00EF68A0">
        <w:rPr>
          <w:rFonts w:ascii="Cambria" w:hAnsi="Cambria"/>
          <w:b/>
          <w:i/>
          <w:sz w:val="20"/>
          <w:lang w:val="uk-UA"/>
        </w:rPr>
        <w:t>ЕЛЕКТРОННЕ ЗАБЕЗПЕЧЕННЯ НАВЧАННЯ (MOODLE): https://moodle.znu.edu.ua</w:t>
      </w:r>
    </w:p>
    <w:p w14:paraId="6B87A58C" w14:textId="77777777" w:rsidR="008E540D" w:rsidRPr="00EF68A0" w:rsidRDefault="008E540D" w:rsidP="008E540D">
      <w:pPr>
        <w:jc w:val="both"/>
        <w:rPr>
          <w:rFonts w:ascii="Cambria" w:hAnsi="Cambria"/>
          <w:sz w:val="20"/>
          <w:lang w:val="uk-UA"/>
        </w:rPr>
      </w:pPr>
      <w:r w:rsidRPr="00EF68A0">
        <w:rPr>
          <w:rFonts w:ascii="Cambria" w:hAnsi="Cambria"/>
          <w:sz w:val="20"/>
          <w:lang w:val="uk-UA"/>
        </w:rPr>
        <w:t xml:space="preserve">Якщо забули пароль/логін, </w:t>
      </w:r>
      <w:proofErr w:type="spellStart"/>
      <w:r w:rsidRPr="00EF68A0">
        <w:rPr>
          <w:rFonts w:ascii="Cambria" w:hAnsi="Cambria"/>
          <w:sz w:val="20"/>
          <w:lang w:val="uk-UA"/>
        </w:rPr>
        <w:t>направте</w:t>
      </w:r>
      <w:proofErr w:type="spellEnd"/>
      <w:r w:rsidRPr="00EF68A0">
        <w:rPr>
          <w:rFonts w:ascii="Cambria" w:hAnsi="Cambria"/>
          <w:sz w:val="20"/>
          <w:lang w:val="uk-UA"/>
        </w:rPr>
        <w:t xml:space="preserve"> листа з темою «</w:t>
      </w:r>
      <w:proofErr w:type="spellStart"/>
      <w:r w:rsidRPr="00EF68A0">
        <w:rPr>
          <w:rFonts w:ascii="Cambria" w:hAnsi="Cambria"/>
          <w:sz w:val="20"/>
          <w:lang w:val="uk-UA"/>
        </w:rPr>
        <w:t>Забув</w:t>
      </w:r>
      <w:proofErr w:type="spellEnd"/>
      <w:r w:rsidRPr="00EF68A0">
        <w:rPr>
          <w:rFonts w:ascii="Cambria" w:hAnsi="Cambria"/>
          <w:sz w:val="20"/>
          <w:lang w:val="uk-UA"/>
        </w:rPr>
        <w:t xml:space="preserve"> пароль/логін» за адресами:</w:t>
      </w:r>
    </w:p>
    <w:p w14:paraId="4DE6D2BC" w14:textId="77777777" w:rsidR="008E540D" w:rsidRPr="00EF68A0" w:rsidRDefault="008E540D" w:rsidP="008E540D">
      <w:pPr>
        <w:jc w:val="both"/>
        <w:rPr>
          <w:rFonts w:ascii="Cambria" w:hAnsi="Cambria"/>
          <w:sz w:val="20"/>
          <w:lang w:val="uk-UA"/>
        </w:rPr>
      </w:pPr>
      <w:r w:rsidRPr="00EF68A0">
        <w:rPr>
          <w:rFonts w:ascii="Cambria" w:hAnsi="Cambria"/>
          <w:sz w:val="20"/>
          <w:lang w:val="uk-UA"/>
        </w:rPr>
        <w:t>·   для студентів ЗНУ - moodle.znu@gmail.com, Савченко Тетяна Володимирівна</w:t>
      </w:r>
    </w:p>
    <w:p w14:paraId="2B2F5F46" w14:textId="77777777" w:rsidR="008E540D" w:rsidRPr="00EF68A0" w:rsidRDefault="008E540D" w:rsidP="008E540D">
      <w:pPr>
        <w:jc w:val="both"/>
        <w:rPr>
          <w:rFonts w:ascii="Cambria" w:hAnsi="Cambria"/>
          <w:sz w:val="20"/>
          <w:lang w:val="uk-UA"/>
        </w:rPr>
      </w:pPr>
      <w:r w:rsidRPr="00EF68A0">
        <w:rPr>
          <w:rFonts w:ascii="Cambria" w:hAnsi="Cambria"/>
          <w:sz w:val="20"/>
          <w:lang w:val="uk-UA"/>
        </w:rPr>
        <w:t>·   для студентів Інженерного інституту ЗНУ - alexvask54@gmail.com, Василенко Олексій Володимирович</w:t>
      </w:r>
    </w:p>
    <w:p w14:paraId="5366C643" w14:textId="77777777" w:rsidR="008E540D" w:rsidRPr="00EF68A0" w:rsidRDefault="008E540D" w:rsidP="008E540D">
      <w:pPr>
        <w:jc w:val="both"/>
        <w:rPr>
          <w:rFonts w:ascii="Cambria" w:hAnsi="Cambria"/>
          <w:sz w:val="20"/>
          <w:lang w:val="uk-UA"/>
        </w:rPr>
      </w:pPr>
      <w:r w:rsidRPr="00EF68A0">
        <w:rPr>
          <w:rFonts w:ascii="Cambria" w:hAnsi="Cambria"/>
          <w:sz w:val="20"/>
          <w:lang w:val="uk-UA"/>
        </w:rPr>
        <w:t>У листі вкажіть: прізвище, ім'я, по-батькові українською мовою; шифр групи; електронну адресу.</w:t>
      </w:r>
    </w:p>
    <w:p w14:paraId="28D0DD45" w14:textId="77777777" w:rsidR="008E540D" w:rsidRPr="00EF68A0" w:rsidRDefault="008E540D" w:rsidP="008E540D">
      <w:pPr>
        <w:jc w:val="both"/>
        <w:rPr>
          <w:rFonts w:ascii="Cambria" w:hAnsi="Cambria"/>
          <w:sz w:val="20"/>
          <w:lang w:val="uk-UA"/>
        </w:rPr>
      </w:pPr>
      <w:r w:rsidRPr="00EF68A0">
        <w:rPr>
          <w:rFonts w:ascii="Cambria" w:hAnsi="Cambria"/>
          <w:sz w:val="20"/>
          <w:lang w:val="uk-UA"/>
        </w:rPr>
        <w:t xml:space="preserve">Якщо ви вказували електронну адресу в профілі системи </w:t>
      </w:r>
      <w:proofErr w:type="spellStart"/>
      <w:r w:rsidRPr="00EF68A0">
        <w:rPr>
          <w:rFonts w:ascii="Cambria" w:hAnsi="Cambria"/>
          <w:sz w:val="20"/>
          <w:lang w:val="uk-UA"/>
        </w:rPr>
        <w:t>Moodle</w:t>
      </w:r>
      <w:proofErr w:type="spellEnd"/>
      <w:r w:rsidRPr="00EF68A0">
        <w:rPr>
          <w:rFonts w:ascii="Cambria" w:hAnsi="Cambria"/>
          <w:sz w:val="20"/>
          <w:lang w:val="uk-UA"/>
        </w:rPr>
        <w:t xml:space="preserve"> ЗНУ, то використовуйте посилання для відновлення паролю https://moodle.znu.edu.ua/mod/page/view.php?id=133015.</w:t>
      </w:r>
    </w:p>
    <w:p w14:paraId="6FC56D3D" w14:textId="77777777" w:rsidR="008E540D" w:rsidRPr="00EF68A0" w:rsidRDefault="008E540D" w:rsidP="008E540D">
      <w:pPr>
        <w:jc w:val="both"/>
        <w:rPr>
          <w:rFonts w:ascii="Cambria" w:hAnsi="Cambria"/>
          <w:sz w:val="14"/>
          <w:szCs w:val="14"/>
          <w:lang w:val="uk-UA"/>
        </w:rPr>
      </w:pPr>
    </w:p>
    <w:p w14:paraId="03FCC0D0" w14:textId="77777777" w:rsidR="008E540D" w:rsidRPr="00EF68A0" w:rsidRDefault="008E540D" w:rsidP="008E540D">
      <w:pPr>
        <w:jc w:val="both"/>
        <w:rPr>
          <w:rFonts w:ascii="Cambria" w:hAnsi="Cambria"/>
          <w:sz w:val="20"/>
          <w:lang w:val="uk-UA"/>
        </w:rPr>
      </w:pPr>
      <w:r w:rsidRPr="00EF68A0">
        <w:rPr>
          <w:rFonts w:ascii="Cambria" w:hAnsi="Cambria"/>
          <w:b/>
          <w:i/>
          <w:sz w:val="20"/>
          <w:lang w:val="uk-UA"/>
        </w:rPr>
        <w:t>Центр інтенсивного вивчення іноземних мов</w:t>
      </w:r>
      <w:r w:rsidRPr="00EF68A0">
        <w:rPr>
          <w:rFonts w:ascii="Cambria" w:hAnsi="Cambria"/>
          <w:sz w:val="20"/>
          <w:lang w:val="uk-UA"/>
        </w:rPr>
        <w:t>: http://sites.znu.edu.ua/child-advance/</w:t>
      </w:r>
    </w:p>
    <w:p w14:paraId="127DA496" w14:textId="77777777" w:rsidR="008E540D" w:rsidRPr="00EF68A0" w:rsidRDefault="008E540D" w:rsidP="008E540D">
      <w:pPr>
        <w:jc w:val="both"/>
        <w:rPr>
          <w:rFonts w:ascii="Cambria" w:hAnsi="Cambria"/>
          <w:sz w:val="20"/>
          <w:lang w:val="uk-UA"/>
        </w:rPr>
      </w:pPr>
      <w:r w:rsidRPr="00EF68A0">
        <w:rPr>
          <w:rFonts w:ascii="Cambria" w:hAnsi="Cambria"/>
          <w:b/>
          <w:i/>
          <w:sz w:val="20"/>
          <w:lang w:val="uk-UA"/>
        </w:rPr>
        <w:t>Центр німецької мови, партнер Гете-інституту</w:t>
      </w:r>
      <w:r w:rsidRPr="00EF68A0">
        <w:rPr>
          <w:rFonts w:ascii="Cambria" w:hAnsi="Cambria"/>
          <w:sz w:val="20"/>
          <w:lang w:val="uk-UA"/>
        </w:rPr>
        <w:t>: https://www.znu.edu.ua/ukr/edu/ocznu/nim</w:t>
      </w:r>
    </w:p>
    <w:p w14:paraId="791FCABB" w14:textId="77777777" w:rsidR="008E540D" w:rsidRPr="005E4437" w:rsidRDefault="008E540D" w:rsidP="008E540D">
      <w:pPr>
        <w:jc w:val="both"/>
        <w:rPr>
          <w:rFonts w:ascii="Cambria" w:hAnsi="Cambria"/>
          <w:i/>
          <w:lang w:val="uk-UA"/>
        </w:rPr>
      </w:pPr>
      <w:r w:rsidRPr="00EF68A0">
        <w:rPr>
          <w:rFonts w:ascii="Cambria" w:hAnsi="Cambria"/>
          <w:b/>
          <w:i/>
          <w:sz w:val="20"/>
          <w:lang w:val="uk-UA"/>
        </w:rPr>
        <w:t>Школа Конфуція (вивчення китайської мови)</w:t>
      </w:r>
      <w:r w:rsidRPr="00EF68A0">
        <w:rPr>
          <w:rFonts w:ascii="Cambria" w:hAnsi="Cambria"/>
          <w:sz w:val="20"/>
          <w:lang w:val="uk-UA"/>
        </w:rPr>
        <w:t>: http://sites.znu.edu.ua/confucius</w:t>
      </w:r>
    </w:p>
    <w:p w14:paraId="53B169A2" w14:textId="77777777" w:rsidR="008E540D" w:rsidRPr="00586CBE" w:rsidRDefault="008E540D" w:rsidP="008E540D">
      <w:pPr>
        <w:rPr>
          <w:lang w:val="ru-RU"/>
        </w:rPr>
      </w:pPr>
    </w:p>
    <w:p w14:paraId="582E55E0" w14:textId="77777777" w:rsidR="008E540D" w:rsidRPr="009C5EDD" w:rsidRDefault="008E540D" w:rsidP="008E540D">
      <w:pPr>
        <w:rPr>
          <w:lang w:val="ru-RU"/>
        </w:rPr>
      </w:pPr>
    </w:p>
    <w:p w14:paraId="31188C20" w14:textId="77777777" w:rsidR="0099673D" w:rsidRPr="008E540D" w:rsidRDefault="0099673D">
      <w:pPr>
        <w:rPr>
          <w:lang w:val="ru-RU"/>
        </w:rPr>
      </w:pPr>
    </w:p>
    <w:sectPr w:rsidR="0099673D" w:rsidRPr="008E540D" w:rsidSect="009E7399">
      <w:headerReference w:type="default" r:id="rId19"/>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052912" w14:textId="77777777" w:rsidR="00820AF9" w:rsidRDefault="00820AF9" w:rsidP="008E540D">
      <w:r>
        <w:separator/>
      </w:r>
    </w:p>
  </w:endnote>
  <w:endnote w:type="continuationSeparator" w:id="0">
    <w:p w14:paraId="67BE26AC" w14:textId="77777777" w:rsidR="00820AF9" w:rsidRDefault="00820AF9" w:rsidP="008E5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EEB847" w14:textId="77777777" w:rsidR="00820AF9" w:rsidRDefault="00820AF9" w:rsidP="008E540D">
      <w:r>
        <w:separator/>
      </w:r>
    </w:p>
  </w:footnote>
  <w:footnote w:type="continuationSeparator" w:id="0">
    <w:p w14:paraId="384395EB" w14:textId="77777777" w:rsidR="00820AF9" w:rsidRDefault="00820AF9" w:rsidP="008E540D">
      <w:r>
        <w:continuationSeparator/>
      </w:r>
    </w:p>
  </w:footnote>
  <w:footnote w:id="1">
    <w:p w14:paraId="04A14D0B" w14:textId="77777777" w:rsidR="008E540D" w:rsidRPr="009F6B92" w:rsidRDefault="008E540D" w:rsidP="008E540D">
      <w:pPr>
        <w:pStyle w:val="a6"/>
        <w:rPr>
          <w:i/>
          <w:lang w:val="ru-RU"/>
        </w:rPr>
      </w:pPr>
      <w:r w:rsidRPr="009F6B92">
        <w:rPr>
          <w:rStyle w:val="a8"/>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54A3B" w14:textId="77777777" w:rsidR="005A2741" w:rsidRPr="006F1B80" w:rsidRDefault="00820AF9" w:rsidP="00CF2559">
    <w:pPr>
      <w:pStyle w:val="a4"/>
      <w:jc w:val="center"/>
      <w:rPr>
        <w:rFonts w:ascii="Cambria" w:hAnsi="Cambria" w:cs="Tahoma"/>
        <w:b/>
        <w:sz w:val="22"/>
        <w:lang w:val="uk-UA"/>
      </w:rPr>
    </w:pPr>
    <w:r>
      <w:rPr>
        <w:noProof/>
      </w:rPr>
      <w:pict w14:anchorId="151C9C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5" type="#_x0000_t75" style="position:absolute;left:0;text-align:left;margin-left:424.35pt;margin-top:.2pt;width:41.75pt;height:4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cropping="t" verticies="t"/>
        </v:shape>
      </w:pict>
    </w:r>
    <w:r>
      <w:rPr>
        <w:rFonts w:ascii="Cambria" w:hAnsi="Cambria" w:cs="Tahoma"/>
        <w:b/>
        <w:sz w:val="22"/>
        <w:lang w:val="uk-UA"/>
      </w:rPr>
      <w:t>З</w:t>
    </w:r>
    <w:r w:rsidRPr="006F1B80">
      <w:rPr>
        <w:rFonts w:ascii="Cambria" w:hAnsi="Cambria" w:cs="Tahoma"/>
        <w:b/>
        <w:sz w:val="22"/>
        <w:lang w:val="uk-UA"/>
      </w:rPr>
      <w:t>АПОРІЗЬКИЙ НАЦІОНАЛЬНИЙ УНІВЕРСИТЕТ</w:t>
    </w:r>
  </w:p>
  <w:p w14:paraId="3ACD8BDB" w14:textId="77777777" w:rsidR="005A2741" w:rsidRPr="00E42FA1" w:rsidRDefault="00820AF9" w:rsidP="003D656F">
    <w:pPr>
      <w:pStyle w:val="a4"/>
      <w:jc w:val="center"/>
      <w:rPr>
        <w:rFonts w:ascii="Cambria" w:hAnsi="Cambria" w:cs="Tahoma"/>
        <w:b/>
        <w:sz w:val="22"/>
        <w:lang w:val="uk-UA"/>
      </w:rPr>
    </w:pPr>
    <w:r>
      <w:rPr>
        <w:rFonts w:ascii="Cambria" w:hAnsi="Cambria" w:cs="Tahoma"/>
        <w:b/>
        <w:sz w:val="22"/>
        <w:lang w:val="uk-UA"/>
      </w:rPr>
      <w:t>НАЗВА ФАКУЛЬТЕТУ</w:t>
    </w:r>
  </w:p>
  <w:p w14:paraId="7A7B22E7" w14:textId="77777777" w:rsidR="005A2741" w:rsidRPr="009E7399" w:rsidRDefault="00820AF9" w:rsidP="003D656F">
    <w:pPr>
      <w:pStyle w:val="a4"/>
      <w:jc w:val="center"/>
      <w:rPr>
        <w:rFonts w:ascii="Cambria" w:hAnsi="Cambria" w:cs="Tahoma"/>
        <w:b/>
        <w:sz w:val="22"/>
        <w:lang w:val="uk-UA"/>
      </w:rPr>
    </w:pPr>
    <w:proofErr w:type="spellStart"/>
    <w:r w:rsidRPr="006F1B80">
      <w:rPr>
        <w:rFonts w:ascii="Cambria" w:hAnsi="Cambria" w:cs="Tahoma"/>
        <w:b/>
        <w:sz w:val="22"/>
        <w:lang w:val="uk-UA"/>
      </w:rPr>
      <w:t>Силабус</w:t>
    </w:r>
    <w:proofErr w:type="spellEnd"/>
    <w:r w:rsidRPr="006F1B80">
      <w:rPr>
        <w:rFonts w:ascii="Cambria" w:hAnsi="Cambria" w:cs="Tahoma"/>
        <w:b/>
        <w:sz w:val="22"/>
        <w:lang w:val="uk-UA"/>
      </w:rPr>
      <w:t xml:space="preserve"> навчальної дисципліни</w:t>
    </w:r>
  </w:p>
  <w:p w14:paraId="60F6E9A8" w14:textId="77777777" w:rsidR="005A2741" w:rsidRPr="00CF2559" w:rsidRDefault="00820AF9" w:rsidP="00775E0B">
    <w:pPr>
      <w:pStyle w:val="a4"/>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1" w15:restartNumberingAfterBreak="0">
    <w:nsid w:val="483F6514"/>
    <w:multiLevelType w:val="hybridMultilevel"/>
    <w:tmpl w:val="0D9C95FC"/>
    <w:lvl w:ilvl="0" w:tplc="47002976">
      <w:start w:val="9"/>
      <w:numFmt w:val="bullet"/>
      <w:lvlText w:val="-"/>
      <w:lvlJc w:val="left"/>
      <w:pPr>
        <w:ind w:left="1069" w:hanging="360"/>
      </w:pPr>
      <w:rPr>
        <w:rFonts w:ascii="Times New Roman" w:eastAsia="Times New Roman" w:hAnsi="Times New Roman" w:cs="Times New Roman" w:hint="default"/>
      </w:rPr>
    </w:lvl>
    <w:lvl w:ilvl="1" w:tplc="5CB87444">
      <w:start w:val="1"/>
      <w:numFmt w:val="decimal"/>
      <w:lvlText w:val="%2."/>
      <w:lvlJc w:val="left"/>
      <w:pPr>
        <w:tabs>
          <w:tab w:val="num" w:pos="360"/>
        </w:tabs>
        <w:ind w:left="360" w:hanging="360"/>
      </w:pPr>
      <w:rPr>
        <w:rFonts w:ascii="Times New Roman" w:eastAsia="Times New Roman" w:hAnsi="Times New Roman" w:cs="Times New Roman"/>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78452EDD"/>
    <w:multiLevelType w:val="hybridMultilevel"/>
    <w:tmpl w:val="1FE855B8"/>
    <w:lvl w:ilvl="0" w:tplc="C6507768">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defaultTabStop w:val="708"/>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40D"/>
    <w:rsid w:val="003A4EAB"/>
    <w:rsid w:val="005B7BC2"/>
    <w:rsid w:val="00820AF9"/>
    <w:rsid w:val="008E540D"/>
    <w:rsid w:val="0099673D"/>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decimalSymbol w:val=","/>
  <w:listSeparator w:val=";"/>
  <w14:docId w14:val="2EEC80CD"/>
  <w15:chartTrackingRefBased/>
  <w15:docId w15:val="{C593EC63-6FDD-5F46-935B-D086B32C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540D"/>
    <w:rPr>
      <w:rFonts w:ascii="Times New Roman" w:eastAsia="MS Mincho" w:hAnsi="Times New Roman" w:cs="Times New Roman"/>
      <w:lang w:val="en-US"/>
    </w:rPr>
  </w:style>
  <w:style w:type="paragraph" w:styleId="2">
    <w:name w:val="heading 2"/>
    <w:basedOn w:val="a"/>
    <w:next w:val="a"/>
    <w:link w:val="20"/>
    <w:qFormat/>
    <w:rsid w:val="008E540D"/>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qFormat/>
    <w:rsid w:val="008E540D"/>
    <w:pPr>
      <w:keepNext/>
      <w:keepLines/>
      <w:spacing w:before="40"/>
      <w:outlineLvl w:val="2"/>
    </w:pPr>
    <w:rPr>
      <w:rFonts w:ascii="Calibri" w:eastAsia="MS Gothic" w:hAnsi="Calibri"/>
      <w:color w:val="243F60"/>
      <w:lang w:val="x-none"/>
    </w:rPr>
  </w:style>
  <w:style w:type="paragraph" w:styleId="4">
    <w:name w:val="heading 4"/>
    <w:basedOn w:val="a"/>
    <w:next w:val="a"/>
    <w:link w:val="40"/>
    <w:qFormat/>
    <w:rsid w:val="008E540D"/>
    <w:pPr>
      <w:keepNext/>
      <w:keepLines/>
      <w:spacing w:before="40"/>
      <w:outlineLvl w:val="3"/>
    </w:pPr>
    <w:rPr>
      <w:rFonts w:ascii="Calibri" w:eastAsia="MS Gothic" w:hAnsi="Calibri"/>
      <w:i/>
      <w:iCs/>
      <w:color w:val="365F91"/>
      <w:lang w:val="x-none"/>
    </w:rPr>
  </w:style>
  <w:style w:type="paragraph" w:styleId="5">
    <w:name w:val="heading 5"/>
    <w:basedOn w:val="a"/>
    <w:next w:val="a"/>
    <w:link w:val="50"/>
    <w:qFormat/>
    <w:rsid w:val="008E540D"/>
    <w:pPr>
      <w:keepNext/>
      <w:keepLines/>
      <w:spacing w:before="40"/>
      <w:outlineLvl w:val="4"/>
    </w:pPr>
    <w:rPr>
      <w:rFonts w:ascii="Calibri" w:eastAsia="MS Gothic" w:hAnsi="Calibri"/>
      <w:color w:val="365F91"/>
      <w:lang w:val="x-none"/>
    </w:rPr>
  </w:style>
  <w:style w:type="paragraph" w:styleId="6">
    <w:name w:val="heading 6"/>
    <w:basedOn w:val="a"/>
    <w:next w:val="a"/>
    <w:link w:val="60"/>
    <w:qFormat/>
    <w:rsid w:val="008E540D"/>
    <w:pPr>
      <w:keepNext/>
      <w:keepLines/>
      <w:spacing w:before="40"/>
      <w:outlineLvl w:val="5"/>
    </w:pPr>
    <w:rPr>
      <w:rFonts w:ascii="Calibri" w:eastAsia="MS Gothic" w:hAnsi="Calibri"/>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E540D"/>
    <w:rPr>
      <w:rFonts w:ascii="Calibri" w:eastAsia="MS Gothic" w:hAnsi="Calibri" w:cs="Times New Roman"/>
      <w:color w:val="365F91"/>
      <w:sz w:val="26"/>
      <w:szCs w:val="26"/>
      <w:lang w:val="x-none"/>
    </w:rPr>
  </w:style>
  <w:style w:type="character" w:customStyle="1" w:styleId="30">
    <w:name w:val="Заголовок 3 Знак"/>
    <w:basedOn w:val="a0"/>
    <w:link w:val="3"/>
    <w:rsid w:val="008E540D"/>
    <w:rPr>
      <w:rFonts w:ascii="Calibri" w:eastAsia="MS Gothic" w:hAnsi="Calibri" w:cs="Times New Roman"/>
      <w:color w:val="243F60"/>
      <w:lang w:val="x-none"/>
    </w:rPr>
  </w:style>
  <w:style w:type="character" w:customStyle="1" w:styleId="40">
    <w:name w:val="Заголовок 4 Знак"/>
    <w:basedOn w:val="a0"/>
    <w:link w:val="4"/>
    <w:rsid w:val="008E540D"/>
    <w:rPr>
      <w:rFonts w:ascii="Calibri" w:eastAsia="MS Gothic" w:hAnsi="Calibri" w:cs="Times New Roman"/>
      <w:i/>
      <w:iCs/>
      <w:color w:val="365F91"/>
      <w:lang w:val="x-none"/>
    </w:rPr>
  </w:style>
  <w:style w:type="character" w:customStyle="1" w:styleId="50">
    <w:name w:val="Заголовок 5 Знак"/>
    <w:basedOn w:val="a0"/>
    <w:link w:val="5"/>
    <w:rsid w:val="008E540D"/>
    <w:rPr>
      <w:rFonts w:ascii="Calibri" w:eastAsia="MS Gothic" w:hAnsi="Calibri" w:cs="Times New Roman"/>
      <w:color w:val="365F91"/>
      <w:lang w:val="x-none"/>
    </w:rPr>
  </w:style>
  <w:style w:type="character" w:customStyle="1" w:styleId="60">
    <w:name w:val="Заголовок 6 Знак"/>
    <w:basedOn w:val="a0"/>
    <w:link w:val="6"/>
    <w:rsid w:val="008E540D"/>
    <w:rPr>
      <w:rFonts w:ascii="Calibri" w:eastAsia="MS Gothic" w:hAnsi="Calibri" w:cs="Times New Roman"/>
      <w:color w:val="243F60"/>
      <w:lang w:val="x-none"/>
    </w:rPr>
  </w:style>
  <w:style w:type="character" w:styleId="a3">
    <w:name w:val="Hyperlink"/>
    <w:rsid w:val="008E540D"/>
    <w:rPr>
      <w:rFonts w:cs="Times New Roman"/>
      <w:color w:val="0000FF"/>
      <w:u w:val="single"/>
    </w:rPr>
  </w:style>
  <w:style w:type="character" w:customStyle="1" w:styleId="s1">
    <w:name w:val="s1"/>
    <w:rsid w:val="008E540D"/>
  </w:style>
  <w:style w:type="paragraph" w:styleId="a4">
    <w:name w:val="header"/>
    <w:basedOn w:val="a"/>
    <w:link w:val="a5"/>
    <w:rsid w:val="008E540D"/>
    <w:pPr>
      <w:tabs>
        <w:tab w:val="center" w:pos="4680"/>
        <w:tab w:val="right" w:pos="9360"/>
      </w:tabs>
    </w:pPr>
    <w:rPr>
      <w:lang w:val="x-none"/>
    </w:rPr>
  </w:style>
  <w:style w:type="character" w:customStyle="1" w:styleId="a5">
    <w:name w:val="Верхний колонтитул Знак"/>
    <w:basedOn w:val="a0"/>
    <w:link w:val="a4"/>
    <w:rsid w:val="008E540D"/>
    <w:rPr>
      <w:rFonts w:ascii="Times New Roman" w:eastAsia="MS Mincho" w:hAnsi="Times New Roman" w:cs="Times New Roman"/>
      <w:lang w:val="x-none"/>
    </w:rPr>
  </w:style>
  <w:style w:type="paragraph" w:styleId="a6">
    <w:name w:val="footnote text"/>
    <w:basedOn w:val="a"/>
    <w:link w:val="1"/>
    <w:semiHidden/>
    <w:rsid w:val="008E540D"/>
    <w:rPr>
      <w:sz w:val="20"/>
      <w:szCs w:val="20"/>
      <w:lang w:val="x-none"/>
    </w:rPr>
  </w:style>
  <w:style w:type="character" w:customStyle="1" w:styleId="a7">
    <w:name w:val="Текст сноски Знак"/>
    <w:basedOn w:val="a0"/>
    <w:uiPriority w:val="99"/>
    <w:semiHidden/>
    <w:rsid w:val="008E540D"/>
    <w:rPr>
      <w:rFonts w:ascii="Times New Roman" w:eastAsia="MS Mincho" w:hAnsi="Times New Roman" w:cs="Times New Roman"/>
      <w:sz w:val="20"/>
      <w:szCs w:val="20"/>
      <w:lang w:val="en-US"/>
    </w:rPr>
  </w:style>
  <w:style w:type="character" w:styleId="a8">
    <w:name w:val="footnote reference"/>
    <w:semiHidden/>
    <w:rsid w:val="008E540D"/>
    <w:rPr>
      <w:rFonts w:cs="Times New Roman"/>
      <w:vertAlign w:val="superscript"/>
    </w:rPr>
  </w:style>
  <w:style w:type="character" w:customStyle="1" w:styleId="1">
    <w:name w:val="Текст сноски Знак1"/>
    <w:link w:val="a6"/>
    <w:semiHidden/>
    <w:locked/>
    <w:rsid w:val="008E540D"/>
    <w:rPr>
      <w:rFonts w:ascii="Times New Roman" w:eastAsia="MS Mincho" w:hAnsi="Times New Roman" w:cs="Times New Roman"/>
      <w:sz w:val="20"/>
      <w:szCs w:val="20"/>
      <w:lang w:val="x-none"/>
    </w:rPr>
  </w:style>
  <w:style w:type="paragraph" w:styleId="a9">
    <w:name w:val="Normal (Web)"/>
    <w:basedOn w:val="a"/>
    <w:uiPriority w:val="99"/>
    <w:unhideWhenUsed/>
    <w:rsid w:val="008E540D"/>
  </w:style>
  <w:style w:type="paragraph" w:styleId="aa">
    <w:name w:val="Body Text Indent"/>
    <w:basedOn w:val="a"/>
    <w:link w:val="ab"/>
    <w:rsid w:val="008E540D"/>
    <w:pPr>
      <w:suppressAutoHyphens/>
      <w:ind w:firstLine="295"/>
      <w:jc w:val="both"/>
    </w:pPr>
    <w:rPr>
      <w:rFonts w:eastAsia="Times New Roman"/>
      <w:sz w:val="19"/>
      <w:szCs w:val="19"/>
      <w:lang w:val="ru-RU" w:eastAsia="ar-SA"/>
    </w:rPr>
  </w:style>
  <w:style w:type="character" w:customStyle="1" w:styleId="ab">
    <w:name w:val="Основной текст с отступом Знак"/>
    <w:basedOn w:val="a0"/>
    <w:link w:val="aa"/>
    <w:rsid w:val="008E540D"/>
    <w:rPr>
      <w:rFonts w:ascii="Times New Roman" w:eastAsia="Times New Roman" w:hAnsi="Times New Roman" w:cs="Times New Roman"/>
      <w:sz w:val="19"/>
      <w:szCs w:val="19"/>
      <w:lang w:val="ru-RU" w:eastAsia="ar-SA"/>
    </w:rPr>
  </w:style>
  <w:style w:type="paragraph" w:styleId="ac">
    <w:name w:val="List Paragraph"/>
    <w:basedOn w:val="a"/>
    <w:uiPriority w:val="34"/>
    <w:qFormat/>
    <w:rsid w:val="008E540D"/>
    <w:pPr>
      <w:ind w:left="720"/>
      <w:contextualSpacing/>
    </w:pPr>
    <w:rPr>
      <w:rFonts w:eastAsia="Times New Roman"/>
      <w:sz w:val="28"/>
      <w:lang w:val="ru-RU" w:eastAsia="ru-RU"/>
    </w:rPr>
  </w:style>
  <w:style w:type="paragraph" w:styleId="21">
    <w:name w:val="Body Text 2"/>
    <w:basedOn w:val="a"/>
    <w:link w:val="22"/>
    <w:uiPriority w:val="99"/>
    <w:semiHidden/>
    <w:unhideWhenUsed/>
    <w:rsid w:val="008E540D"/>
    <w:pPr>
      <w:spacing w:after="120" w:line="480" w:lineRule="auto"/>
    </w:pPr>
  </w:style>
  <w:style w:type="character" w:customStyle="1" w:styleId="22">
    <w:name w:val="Основной текст 2 Знак"/>
    <w:basedOn w:val="a0"/>
    <w:link w:val="21"/>
    <w:uiPriority w:val="99"/>
    <w:semiHidden/>
    <w:rsid w:val="008E540D"/>
    <w:rPr>
      <w:rFonts w:ascii="Times New Roman" w:eastAsia="MS Mincho"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ya6yk4ad" TargetMode="External"/><Relationship Id="rId13" Type="http://schemas.openxmlformats.org/officeDocument/2006/relationships/hyperlink" Target="https://tinyurl.com/y8gbt4xs" TargetMode="External"/><Relationship Id="rId18" Type="http://schemas.openxmlformats.org/officeDocument/2006/relationships/hyperlink" Target="http://library.znu.edu.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galitskayao@ukr.net" TargetMode="External"/><Relationship Id="rId12" Type="http://schemas.openxmlformats.org/officeDocument/2006/relationships/hyperlink" Target="https://tinyurl.com/ycds57la" TargetMode="External"/><Relationship Id="rId17" Type="http://schemas.openxmlformats.org/officeDocument/2006/relationships/hyperlink" Target="https://tinyurl.com/ydhcsagx" TargetMode="External"/><Relationship Id="rId2" Type="http://schemas.openxmlformats.org/officeDocument/2006/relationships/styles" Target="styles.xml"/><Relationship Id="rId16" Type="http://schemas.openxmlformats.org/officeDocument/2006/relationships/hyperlink" Target="https://tinyurl.com/y9r5dpw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nyurl.com/y9pkmmp5" TargetMode="External"/><Relationship Id="rId5" Type="http://schemas.openxmlformats.org/officeDocument/2006/relationships/footnotes" Target="footnotes.xml"/><Relationship Id="rId15" Type="http://schemas.openxmlformats.org/officeDocument/2006/relationships/hyperlink" Target="https://tinyurl.com/yd6bq6p9" TargetMode="External"/><Relationship Id="rId10" Type="http://schemas.openxmlformats.org/officeDocument/2006/relationships/hyperlink" Target="https://tinyurl.com/y9tve4lk"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inyurl.com/y6wzzlu3" TargetMode="External"/><Relationship Id="rId14" Type="http://schemas.openxmlformats.org/officeDocument/2006/relationships/hyperlink" Target="https://tinyurl.com/ycyfws9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2333</Words>
  <Characters>13303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2021-01-19T13:43:00Z</dcterms:created>
  <dcterms:modified xsi:type="dcterms:W3CDTF">2021-01-19T14:03:00Z</dcterms:modified>
</cp:coreProperties>
</file>