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CC5620" w14:textId="2E6556A0" w:rsidR="00480706" w:rsidRPr="00480706" w:rsidRDefault="00480706" w:rsidP="00B23A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i/>
          <w:sz w:val="24"/>
          <w:szCs w:val="24"/>
        </w:rPr>
      </w:pPr>
      <w:r w:rsidRPr="00480706">
        <w:rPr>
          <w:rFonts w:ascii="Times New Roman,Bold" w:hAnsi="Times New Roman,Bold" w:cs="Times New Roman,Bold"/>
          <w:b/>
          <w:bCs/>
          <w:i/>
          <w:sz w:val="24"/>
          <w:szCs w:val="24"/>
        </w:rPr>
        <w:t xml:space="preserve">ЛЕКЦІЯ </w:t>
      </w:r>
      <w:r>
        <w:rPr>
          <w:rFonts w:ascii="Times New Roman,Bold" w:hAnsi="Times New Roman,Bold" w:cs="Times New Roman,Bold"/>
          <w:b/>
          <w:bCs/>
          <w:i/>
          <w:sz w:val="24"/>
          <w:szCs w:val="24"/>
          <w:lang w:val="uk-UA"/>
        </w:rPr>
        <w:t>5</w:t>
      </w:r>
      <w:r w:rsidRPr="00480706">
        <w:rPr>
          <w:rFonts w:ascii="Times New Roman,Bold" w:hAnsi="Times New Roman,Bold" w:cs="Times New Roman,Bold"/>
          <w:b/>
          <w:bCs/>
          <w:i/>
          <w:sz w:val="24"/>
          <w:szCs w:val="24"/>
        </w:rPr>
        <w:t xml:space="preserve">. </w:t>
      </w:r>
    </w:p>
    <w:p w14:paraId="3C23792D" w14:textId="77777777" w:rsidR="00480706" w:rsidRDefault="00480706" w:rsidP="00B23A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14:paraId="4AF3285C" w14:textId="0D33B444" w:rsidR="00937331" w:rsidRDefault="00480706" w:rsidP="00B23A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  <w:t xml:space="preserve">ДЕМЕКОЛОГІЯ. </w:t>
      </w:r>
      <w:r w:rsidR="00937331" w:rsidRPr="00B23A97">
        <w:rPr>
          <w:rFonts w:ascii="Times New Roman,Bold" w:hAnsi="Times New Roman,Bold" w:cs="Times New Roman,Bold"/>
          <w:b/>
          <w:bCs/>
          <w:sz w:val="24"/>
          <w:szCs w:val="24"/>
        </w:rPr>
        <w:t>ЕКОЛОГІЯ ПОПУЛЯЦІЙ</w:t>
      </w:r>
    </w:p>
    <w:p w14:paraId="6D5E2799" w14:textId="77777777" w:rsidR="00480706" w:rsidRPr="00B23A97" w:rsidRDefault="00480706" w:rsidP="00B23A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14:paraId="24549728" w14:textId="77777777" w:rsidR="00937331" w:rsidRPr="00B23A97" w:rsidRDefault="00937331" w:rsidP="00B23A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</w:pPr>
      <w:r w:rsidRPr="00B23A97"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>План:</w:t>
      </w:r>
    </w:p>
    <w:p w14:paraId="5C37921A" w14:textId="77777777" w:rsidR="00937331" w:rsidRPr="00B23A97" w:rsidRDefault="00937331" w:rsidP="00B23A9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23A97">
        <w:rPr>
          <w:rFonts w:ascii="Times New Roman" w:hAnsi="Times New Roman" w:cs="Times New Roman"/>
          <w:sz w:val="24"/>
          <w:szCs w:val="24"/>
        </w:rPr>
        <w:t>1. Статистичні характеристики популяції.</w:t>
      </w:r>
    </w:p>
    <w:p w14:paraId="5AECCE9A" w14:textId="77777777" w:rsidR="00937331" w:rsidRPr="00B23A97" w:rsidRDefault="00937331" w:rsidP="00B23A9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23A97">
        <w:rPr>
          <w:rFonts w:ascii="Times New Roman" w:hAnsi="Times New Roman" w:cs="Times New Roman"/>
          <w:sz w:val="24"/>
          <w:szCs w:val="24"/>
        </w:rPr>
        <w:t>2. Динамічна характеристика популяції.</w:t>
      </w:r>
    </w:p>
    <w:p w14:paraId="49BEDE02" w14:textId="77777777" w:rsidR="00937331" w:rsidRPr="00B23A97" w:rsidRDefault="00937331" w:rsidP="00B23A9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23A97">
        <w:rPr>
          <w:rFonts w:ascii="Times New Roman" w:hAnsi="Times New Roman" w:cs="Times New Roman"/>
          <w:sz w:val="24"/>
          <w:szCs w:val="24"/>
        </w:rPr>
        <w:t>3. Структура популяції.</w:t>
      </w:r>
    </w:p>
    <w:p w14:paraId="3A57DA6E" w14:textId="70073A63" w:rsidR="00937331" w:rsidRPr="00B23A97" w:rsidRDefault="00937331" w:rsidP="00B23A9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23A97">
        <w:rPr>
          <w:rFonts w:ascii="Times New Roman" w:hAnsi="Times New Roman" w:cs="Times New Roman"/>
          <w:sz w:val="24"/>
          <w:szCs w:val="24"/>
        </w:rPr>
        <w:t>4. Взаємовідносини між популяціями.</w:t>
      </w:r>
    </w:p>
    <w:p w14:paraId="6057CC38" w14:textId="77777777" w:rsidR="00B23A97" w:rsidRPr="00B23A97" w:rsidRDefault="00B23A97" w:rsidP="00B23A9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08532CF0" w14:textId="23425BAF" w:rsidR="00937331" w:rsidRPr="00B23A97" w:rsidRDefault="00937331" w:rsidP="00B23A9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b/>
          <w:i/>
          <w:iCs/>
          <w:sz w:val="24"/>
          <w:szCs w:val="24"/>
        </w:rPr>
      </w:pPr>
      <w:r w:rsidRPr="00B23A97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Статистичні характеристики популяції</w:t>
      </w:r>
    </w:p>
    <w:p w14:paraId="7BD42829" w14:textId="77777777" w:rsidR="00B23A97" w:rsidRPr="00B23A97" w:rsidRDefault="00B23A97" w:rsidP="00B23A97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b/>
          <w:i/>
          <w:iCs/>
          <w:sz w:val="24"/>
          <w:szCs w:val="24"/>
        </w:rPr>
      </w:pPr>
    </w:p>
    <w:p w14:paraId="0616B4F8" w14:textId="7858F227" w:rsidR="00937331" w:rsidRDefault="00937331" w:rsidP="00B23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A97">
        <w:rPr>
          <w:rFonts w:ascii="Times New Roman,Bold" w:hAnsi="Times New Roman,Bold" w:cs="Times New Roman,Bold"/>
          <w:b/>
          <w:bCs/>
          <w:sz w:val="24"/>
          <w:szCs w:val="24"/>
        </w:rPr>
        <w:t xml:space="preserve">Популяцію </w:t>
      </w:r>
      <w:r w:rsidRPr="00B23A97">
        <w:rPr>
          <w:rFonts w:ascii="Times New Roman" w:hAnsi="Times New Roman" w:cs="Times New Roman"/>
          <w:sz w:val="24"/>
          <w:szCs w:val="24"/>
        </w:rPr>
        <w:t>можна визначити як будь-яку групу організмів одного виду,</w:t>
      </w:r>
      <w:r w:rsidR="00B23A97" w:rsidRPr="00B23A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3A97">
        <w:rPr>
          <w:rFonts w:ascii="Times New Roman" w:hAnsi="Times New Roman" w:cs="Times New Roman"/>
          <w:sz w:val="24"/>
          <w:szCs w:val="24"/>
        </w:rPr>
        <w:t>що займає певний простір і функціонує як частина біотичного угруповання.</w:t>
      </w:r>
      <w:r w:rsidR="00B23A97" w:rsidRPr="00B23A97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B23A97">
        <w:rPr>
          <w:rFonts w:ascii="Times New Roman" w:hAnsi="Times New Roman" w:cs="Times New Roman"/>
          <w:sz w:val="24"/>
          <w:szCs w:val="24"/>
          <w:lang w:val="uk-UA"/>
        </w:rPr>
        <w:t>Популяція, як і складові її організми, з яких вона складається,</w:t>
      </w:r>
      <w:r w:rsidR="00B23A97" w:rsidRPr="00B23A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3A97">
        <w:rPr>
          <w:rFonts w:ascii="Times New Roman" w:hAnsi="Times New Roman" w:cs="Times New Roman"/>
          <w:sz w:val="24"/>
          <w:szCs w:val="24"/>
          <w:lang w:val="uk-UA"/>
        </w:rPr>
        <w:t xml:space="preserve">диференціюється і підтримує саму себе. </w:t>
      </w:r>
      <w:r w:rsidRPr="00B23A97">
        <w:rPr>
          <w:rFonts w:ascii="Times New Roman" w:hAnsi="Times New Roman" w:cs="Times New Roman"/>
          <w:sz w:val="24"/>
          <w:szCs w:val="24"/>
        </w:rPr>
        <w:t xml:space="preserve">Обмін генами перетворює популяцію </w:t>
      </w:r>
      <w:r w:rsidR="00B23A97"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="00B23A97" w:rsidRPr="00B23A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3A97">
        <w:rPr>
          <w:rFonts w:ascii="Times New Roman" w:hAnsi="Times New Roman" w:cs="Times New Roman"/>
          <w:sz w:val="24"/>
          <w:szCs w:val="24"/>
        </w:rPr>
        <w:t>відносно цілісну генетичну систему, а взаємини особин дозволяють</w:t>
      </w:r>
      <w:r w:rsidR="00B23A97" w:rsidRPr="00B23A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3A97">
        <w:rPr>
          <w:rFonts w:ascii="Times New Roman" w:hAnsi="Times New Roman" w:cs="Times New Roman"/>
          <w:sz w:val="24"/>
          <w:szCs w:val="24"/>
        </w:rPr>
        <w:t xml:space="preserve">підтримувати оптимальну в даних умовах чисельність </w:t>
      </w:r>
      <w:r w:rsidR="00480706">
        <w:rPr>
          <w:rFonts w:ascii="Times New Roman" w:hAnsi="Times New Roman"/>
          <w:sz w:val="24"/>
          <w:szCs w:val="24"/>
        </w:rPr>
        <w:t>–</w:t>
      </w:r>
      <w:r w:rsidRPr="00B23A97">
        <w:rPr>
          <w:rFonts w:ascii="Times New Roman" w:hAnsi="Times New Roman" w:cs="Times New Roman"/>
          <w:sz w:val="24"/>
          <w:szCs w:val="24"/>
        </w:rPr>
        <w:t xml:space="preserve"> </w:t>
      </w:r>
      <w:r w:rsidRPr="00B23A97">
        <w:rPr>
          <w:rFonts w:ascii="Times New Roman,Bold" w:hAnsi="Times New Roman,Bold" w:cs="Times New Roman,Bold"/>
          <w:b/>
          <w:bCs/>
          <w:sz w:val="24"/>
          <w:szCs w:val="24"/>
        </w:rPr>
        <w:t>гомеостаз</w:t>
      </w:r>
      <w:r w:rsidRPr="00B23A97">
        <w:rPr>
          <w:rFonts w:ascii="Times New Roman" w:hAnsi="Times New Roman" w:cs="Times New Roman"/>
          <w:sz w:val="24"/>
          <w:szCs w:val="24"/>
        </w:rPr>
        <w:t>.</w:t>
      </w:r>
    </w:p>
    <w:p w14:paraId="074ECA17" w14:textId="77777777" w:rsidR="00480706" w:rsidRPr="00B23A97" w:rsidRDefault="00480706" w:rsidP="00B23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C26BFCB" w14:textId="7B846C63" w:rsidR="00937331" w:rsidRPr="00B23A97" w:rsidRDefault="00937331" w:rsidP="00B23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A97">
        <w:rPr>
          <w:rFonts w:ascii="Times New Roman" w:hAnsi="Times New Roman" w:cs="Times New Roman"/>
          <w:sz w:val="24"/>
          <w:szCs w:val="24"/>
        </w:rPr>
        <w:t xml:space="preserve">Популяціям, як груповим об'єднанням властивий </w:t>
      </w:r>
      <w:r w:rsidRPr="00B23A97">
        <w:rPr>
          <w:rFonts w:ascii="Times New Roman" w:hAnsi="Times New Roman" w:cs="Times New Roman"/>
          <w:sz w:val="24"/>
          <w:szCs w:val="24"/>
          <w:u w:val="single"/>
        </w:rPr>
        <w:t>ряд специфічних</w:t>
      </w:r>
      <w:r w:rsidR="00B23A97" w:rsidRPr="00B23A97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Pr="00B23A97">
        <w:rPr>
          <w:rFonts w:ascii="Times New Roman" w:hAnsi="Times New Roman" w:cs="Times New Roman"/>
          <w:sz w:val="24"/>
          <w:szCs w:val="24"/>
          <w:u w:val="single"/>
        </w:rPr>
        <w:t>властивостей</w:t>
      </w:r>
      <w:r w:rsidRPr="00B23A97">
        <w:rPr>
          <w:rFonts w:ascii="Times New Roman" w:hAnsi="Times New Roman" w:cs="Times New Roman"/>
          <w:sz w:val="24"/>
          <w:szCs w:val="24"/>
        </w:rPr>
        <w:t>:</w:t>
      </w:r>
    </w:p>
    <w:p w14:paraId="35989179" w14:textId="77777777" w:rsidR="00937331" w:rsidRPr="00B23A97" w:rsidRDefault="00937331" w:rsidP="00B23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A97">
        <w:rPr>
          <w:rFonts w:ascii="Times New Roman" w:hAnsi="Times New Roman" w:cs="Times New Roman"/>
          <w:sz w:val="24"/>
          <w:szCs w:val="24"/>
        </w:rPr>
        <w:t xml:space="preserve">1) </w:t>
      </w:r>
      <w:r w:rsidRPr="00B23A97">
        <w:rPr>
          <w:rFonts w:ascii="Times New Roman,Bold" w:hAnsi="Times New Roman,Bold" w:cs="Times New Roman,Bold"/>
          <w:b/>
          <w:bCs/>
          <w:sz w:val="24"/>
          <w:szCs w:val="24"/>
        </w:rPr>
        <w:t xml:space="preserve">чисельність </w:t>
      </w:r>
      <w:r w:rsidRPr="00B23A97">
        <w:rPr>
          <w:rFonts w:ascii="Times New Roman" w:hAnsi="Times New Roman" w:cs="Times New Roman"/>
          <w:sz w:val="24"/>
          <w:szCs w:val="24"/>
        </w:rPr>
        <w:t>- загальна кількість особин на всій території;</w:t>
      </w:r>
    </w:p>
    <w:p w14:paraId="005CEA14" w14:textId="5A45E5C8" w:rsidR="00937331" w:rsidRPr="00B23A97" w:rsidRDefault="00937331" w:rsidP="00B23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A97">
        <w:rPr>
          <w:rFonts w:ascii="Times New Roman" w:hAnsi="Times New Roman" w:cs="Times New Roman"/>
          <w:sz w:val="24"/>
          <w:szCs w:val="24"/>
        </w:rPr>
        <w:t xml:space="preserve">2) </w:t>
      </w:r>
      <w:r w:rsidRPr="00B23A97">
        <w:rPr>
          <w:rFonts w:ascii="Times New Roman,Bold" w:hAnsi="Times New Roman,Bold" w:cs="Times New Roman,Bold"/>
          <w:b/>
          <w:bCs/>
          <w:sz w:val="24"/>
          <w:szCs w:val="24"/>
        </w:rPr>
        <w:t xml:space="preserve">щільність </w:t>
      </w:r>
      <w:r w:rsidRPr="00B23A97">
        <w:rPr>
          <w:rFonts w:ascii="Times New Roman" w:hAnsi="Times New Roman" w:cs="Times New Roman"/>
          <w:sz w:val="24"/>
          <w:szCs w:val="24"/>
        </w:rPr>
        <w:t>- середнє число особин на одиницю площі (</w:t>
      </w:r>
      <w:r w:rsidRPr="00B23A97">
        <w:rPr>
          <w:rFonts w:ascii="Times New Roman,Italic" w:hAnsi="Times New Roman,Italic" w:cs="Times New Roman,Italic"/>
          <w:i/>
          <w:iCs/>
          <w:sz w:val="24"/>
          <w:szCs w:val="24"/>
        </w:rPr>
        <w:t>середня</w:t>
      </w:r>
      <w:r w:rsidR="00B23A97" w:rsidRPr="00B23A97">
        <w:rPr>
          <w:rFonts w:ascii="Times New Roman,Italic" w:hAnsi="Times New Roman,Italic" w:cs="Times New Roman,Italic"/>
          <w:i/>
          <w:iCs/>
          <w:sz w:val="24"/>
          <w:szCs w:val="24"/>
          <w:lang w:val="uk-UA"/>
        </w:rPr>
        <w:t xml:space="preserve"> щільність </w:t>
      </w:r>
      <w:r w:rsidRPr="00B23A97">
        <w:rPr>
          <w:rFonts w:ascii="Times New Roman" w:hAnsi="Times New Roman" w:cs="Times New Roman"/>
          <w:sz w:val="24"/>
          <w:szCs w:val="24"/>
        </w:rPr>
        <w:t xml:space="preserve">- середнє число особин на одиницю всього простору; </w:t>
      </w:r>
      <w:r w:rsidRPr="00B23A97">
        <w:rPr>
          <w:rFonts w:ascii="Times New Roman,Italic" w:hAnsi="Times New Roman,Italic" w:cs="Times New Roman,Italic"/>
          <w:i/>
          <w:iCs/>
          <w:sz w:val="24"/>
          <w:szCs w:val="24"/>
        </w:rPr>
        <w:t>питома</w:t>
      </w:r>
      <w:r w:rsidR="00B23A97" w:rsidRPr="00B23A97">
        <w:rPr>
          <w:rFonts w:ascii="Times New Roman,Italic" w:hAnsi="Times New Roman,Italic" w:cs="Times New Roman,Italic"/>
          <w:i/>
          <w:iCs/>
          <w:sz w:val="24"/>
          <w:szCs w:val="24"/>
          <w:lang w:val="uk-UA"/>
        </w:rPr>
        <w:t xml:space="preserve"> </w:t>
      </w:r>
      <w:r w:rsidRPr="00B23A97">
        <w:rPr>
          <w:rFonts w:ascii="Times New Roman,Italic" w:hAnsi="Times New Roman,Italic" w:cs="Times New Roman,Italic"/>
          <w:i/>
          <w:iCs/>
          <w:sz w:val="24"/>
          <w:szCs w:val="24"/>
        </w:rPr>
        <w:t xml:space="preserve">щільність </w:t>
      </w:r>
      <w:r w:rsidRPr="00B23A97">
        <w:rPr>
          <w:rFonts w:ascii="Times New Roman" w:hAnsi="Times New Roman" w:cs="Times New Roman"/>
          <w:sz w:val="24"/>
          <w:szCs w:val="24"/>
        </w:rPr>
        <w:t>- середнє число особин на одиницю простору, де безпосередньо</w:t>
      </w:r>
      <w:r w:rsidR="00B23A97" w:rsidRPr="00B23A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3A97">
        <w:rPr>
          <w:rFonts w:ascii="Times New Roman" w:hAnsi="Times New Roman" w:cs="Times New Roman"/>
          <w:sz w:val="24"/>
          <w:szCs w:val="24"/>
        </w:rPr>
        <w:t>мешкають особини).</w:t>
      </w:r>
    </w:p>
    <w:p w14:paraId="3C3B77CB" w14:textId="7BEEC693" w:rsidR="00937331" w:rsidRPr="00B23A97" w:rsidRDefault="00937331" w:rsidP="00B23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A97">
        <w:rPr>
          <w:rFonts w:ascii="Times New Roman" w:hAnsi="Times New Roman" w:cs="Times New Roman"/>
          <w:sz w:val="24"/>
          <w:szCs w:val="24"/>
        </w:rPr>
        <w:t>Для обліку щільності використовують методи: 1) тотального обліку; 2)</w:t>
      </w:r>
      <w:r w:rsidR="00B23A97" w:rsidRPr="00B23A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3A97">
        <w:rPr>
          <w:rFonts w:ascii="Times New Roman" w:hAnsi="Times New Roman" w:cs="Times New Roman"/>
          <w:sz w:val="24"/>
          <w:szCs w:val="24"/>
        </w:rPr>
        <w:t>пробних майданчиків; 3) методи мічення з повторним виловом; 4) метод без</w:t>
      </w:r>
      <w:r w:rsidR="00B23A97" w:rsidRPr="00B23A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3A97">
        <w:rPr>
          <w:rFonts w:ascii="Times New Roman" w:hAnsi="Times New Roman" w:cs="Times New Roman"/>
          <w:sz w:val="24"/>
          <w:szCs w:val="24"/>
        </w:rPr>
        <w:t>взяття проб (для нерухомих об'єктів);</w:t>
      </w:r>
    </w:p>
    <w:p w14:paraId="47C8D67E" w14:textId="421AA81F" w:rsidR="00937331" w:rsidRPr="00B23A97" w:rsidRDefault="00937331" w:rsidP="00B23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23A97">
        <w:rPr>
          <w:rFonts w:ascii="Times New Roman" w:hAnsi="Times New Roman" w:cs="Times New Roman"/>
          <w:sz w:val="24"/>
          <w:szCs w:val="24"/>
        </w:rPr>
        <w:t xml:space="preserve">3) </w:t>
      </w:r>
      <w:r w:rsidRPr="00B23A97">
        <w:rPr>
          <w:rFonts w:ascii="Times New Roman,Bold" w:hAnsi="Times New Roman,Bold" w:cs="Times New Roman,Bold"/>
          <w:b/>
          <w:bCs/>
          <w:sz w:val="24"/>
          <w:szCs w:val="24"/>
        </w:rPr>
        <w:t xml:space="preserve">народжуваність </w:t>
      </w:r>
      <w:r w:rsidRPr="00B23A97">
        <w:rPr>
          <w:rFonts w:ascii="Times New Roman" w:hAnsi="Times New Roman" w:cs="Times New Roman"/>
          <w:sz w:val="24"/>
          <w:szCs w:val="24"/>
        </w:rPr>
        <w:t>- число нових особин, що з'явилися за одиницю часу в</w:t>
      </w:r>
      <w:r w:rsidR="00B23A97" w:rsidRPr="00B23A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3A97">
        <w:rPr>
          <w:rFonts w:ascii="Times New Roman" w:hAnsi="Times New Roman" w:cs="Times New Roman"/>
          <w:sz w:val="24"/>
          <w:szCs w:val="24"/>
        </w:rPr>
        <w:t>результаті розмноження.</w:t>
      </w:r>
      <w:r w:rsidR="00B23A97" w:rsidRPr="00B23A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3A97">
        <w:rPr>
          <w:rFonts w:ascii="Times New Roman" w:hAnsi="Times New Roman" w:cs="Times New Roman"/>
          <w:sz w:val="24"/>
          <w:szCs w:val="24"/>
          <w:lang w:val="uk-UA"/>
        </w:rPr>
        <w:t>Розрізняють декілька типів народжуваності:</w:t>
      </w:r>
      <w:r w:rsidR="00B23A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3A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3A97">
        <w:rPr>
          <w:rFonts w:ascii="Times New Roman,Italic" w:hAnsi="Times New Roman,Italic" w:cs="Times New Roman,Italic"/>
          <w:i/>
          <w:iCs/>
          <w:sz w:val="24"/>
          <w:szCs w:val="24"/>
          <w:lang w:val="uk-UA"/>
        </w:rPr>
        <w:t>максимальну</w:t>
      </w:r>
      <w:r w:rsidRPr="00B23A97">
        <w:rPr>
          <w:rFonts w:ascii="Times New Roman" w:hAnsi="Times New Roman" w:cs="Times New Roman"/>
          <w:sz w:val="24"/>
          <w:szCs w:val="24"/>
          <w:lang w:val="uk-UA"/>
        </w:rPr>
        <w:t>, яка</w:t>
      </w:r>
      <w:r w:rsidR="00B23A97" w:rsidRPr="00B23A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3A97">
        <w:rPr>
          <w:rFonts w:ascii="Times New Roman" w:hAnsi="Times New Roman" w:cs="Times New Roman"/>
          <w:sz w:val="24"/>
          <w:szCs w:val="24"/>
          <w:lang w:val="uk-UA"/>
        </w:rPr>
        <w:t>виявляється в ідеальних умовах, при відсутності факторів, що лімітують;</w:t>
      </w:r>
      <w:r w:rsidR="00B23A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3A97">
        <w:rPr>
          <w:rFonts w:ascii="Times New Roman,Italic" w:hAnsi="Times New Roman,Italic" w:cs="Times New Roman,Italic"/>
          <w:i/>
          <w:iCs/>
          <w:sz w:val="24"/>
          <w:szCs w:val="24"/>
          <w:lang w:val="uk-UA"/>
        </w:rPr>
        <w:t>екологічну</w:t>
      </w:r>
      <w:r w:rsidRPr="00B23A97">
        <w:rPr>
          <w:rFonts w:ascii="Times New Roman" w:hAnsi="Times New Roman" w:cs="Times New Roman"/>
          <w:sz w:val="24"/>
          <w:szCs w:val="24"/>
          <w:lang w:val="uk-UA"/>
        </w:rPr>
        <w:t xml:space="preserve">, що діє при фактичних умовах; </w:t>
      </w:r>
      <w:r w:rsidR="00B23A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3A97">
        <w:rPr>
          <w:rFonts w:ascii="Times New Roman,Italic" w:hAnsi="Times New Roman,Italic" w:cs="Times New Roman,Italic"/>
          <w:i/>
          <w:iCs/>
          <w:sz w:val="24"/>
          <w:szCs w:val="24"/>
          <w:lang w:val="uk-UA"/>
        </w:rPr>
        <w:t>абсолютну</w:t>
      </w:r>
      <w:r w:rsidRPr="00B23A97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B23A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3A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3A97">
        <w:rPr>
          <w:rFonts w:ascii="Times New Roman,Italic" w:hAnsi="Times New Roman,Italic" w:cs="Times New Roman,Italic"/>
          <w:i/>
          <w:iCs/>
          <w:sz w:val="24"/>
          <w:szCs w:val="24"/>
          <w:lang w:val="uk-UA"/>
        </w:rPr>
        <w:t xml:space="preserve">питому </w:t>
      </w:r>
      <w:r w:rsidR="00480706" w:rsidRPr="00480706">
        <w:rPr>
          <w:rFonts w:ascii="Times New Roman" w:hAnsi="Times New Roman"/>
          <w:sz w:val="24"/>
          <w:szCs w:val="24"/>
          <w:lang w:val="uk-UA"/>
        </w:rPr>
        <w:t>–</w:t>
      </w:r>
      <w:r w:rsidRPr="00B23A97">
        <w:rPr>
          <w:rFonts w:ascii="Times New Roman" w:hAnsi="Times New Roman" w:cs="Times New Roman"/>
          <w:sz w:val="24"/>
          <w:szCs w:val="24"/>
          <w:lang w:val="uk-UA"/>
        </w:rPr>
        <w:t xml:space="preserve"> на одну</w:t>
      </w:r>
      <w:r w:rsidR="00B23A97" w:rsidRPr="00B23A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3A97">
        <w:rPr>
          <w:rFonts w:ascii="Times New Roman" w:hAnsi="Times New Roman" w:cs="Times New Roman"/>
          <w:sz w:val="24"/>
          <w:szCs w:val="24"/>
          <w:lang w:val="uk-UA"/>
        </w:rPr>
        <w:t>особину в популяції (в демографії на 1 жінку репродуктивного віку).</w:t>
      </w:r>
    </w:p>
    <w:p w14:paraId="48B0D2C1" w14:textId="3C686431" w:rsidR="00937331" w:rsidRPr="00B23A97" w:rsidRDefault="00937331" w:rsidP="00B23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A97">
        <w:rPr>
          <w:rFonts w:ascii="Times New Roman" w:hAnsi="Times New Roman" w:cs="Times New Roman"/>
          <w:sz w:val="24"/>
          <w:szCs w:val="24"/>
        </w:rPr>
        <w:t xml:space="preserve">4) </w:t>
      </w:r>
      <w:r w:rsidRPr="00B23A97">
        <w:rPr>
          <w:rFonts w:ascii="Times New Roman,Bold" w:hAnsi="Times New Roman,Bold" w:cs="Times New Roman,Bold"/>
          <w:b/>
          <w:bCs/>
          <w:sz w:val="24"/>
          <w:szCs w:val="24"/>
        </w:rPr>
        <w:t xml:space="preserve">смертність </w:t>
      </w:r>
      <w:r w:rsidRPr="00B23A97">
        <w:rPr>
          <w:rFonts w:ascii="Times New Roman" w:hAnsi="Times New Roman" w:cs="Times New Roman"/>
          <w:sz w:val="24"/>
          <w:szCs w:val="24"/>
        </w:rPr>
        <w:t>- кількість загиблих в популяції особин за певний відрізок</w:t>
      </w:r>
      <w:r w:rsidR="00B23A97" w:rsidRPr="00B23A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3A97">
        <w:rPr>
          <w:rFonts w:ascii="Times New Roman" w:hAnsi="Times New Roman" w:cs="Times New Roman"/>
          <w:sz w:val="24"/>
          <w:szCs w:val="24"/>
        </w:rPr>
        <w:t>часу.</w:t>
      </w:r>
      <w:r w:rsidR="00B23A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3A97">
        <w:rPr>
          <w:rFonts w:ascii="Times New Roman" w:hAnsi="Times New Roman" w:cs="Times New Roman"/>
          <w:sz w:val="24"/>
          <w:szCs w:val="24"/>
        </w:rPr>
        <w:t xml:space="preserve">Розрізняють </w:t>
      </w:r>
      <w:r w:rsidRPr="00B23A97">
        <w:rPr>
          <w:rFonts w:ascii="Times New Roman,Italic" w:hAnsi="Times New Roman,Italic" w:cs="Times New Roman,Italic"/>
          <w:i/>
          <w:iCs/>
          <w:sz w:val="24"/>
          <w:szCs w:val="24"/>
        </w:rPr>
        <w:t xml:space="preserve">екологічну </w:t>
      </w:r>
      <w:r w:rsidRPr="00B23A97">
        <w:rPr>
          <w:rFonts w:ascii="Times New Roman" w:hAnsi="Times New Roman" w:cs="Times New Roman"/>
          <w:sz w:val="24"/>
          <w:szCs w:val="24"/>
        </w:rPr>
        <w:t xml:space="preserve">(в даних умовах) і </w:t>
      </w:r>
      <w:r w:rsidRPr="00B23A97">
        <w:rPr>
          <w:rFonts w:ascii="Times New Roman,Italic" w:hAnsi="Times New Roman,Italic" w:cs="Times New Roman,Italic"/>
          <w:i/>
          <w:iCs/>
          <w:sz w:val="24"/>
          <w:szCs w:val="24"/>
        </w:rPr>
        <w:t xml:space="preserve">мінімальну </w:t>
      </w:r>
      <w:r w:rsidRPr="00B23A97">
        <w:rPr>
          <w:rFonts w:ascii="Times New Roman" w:hAnsi="Times New Roman" w:cs="Times New Roman"/>
          <w:sz w:val="24"/>
          <w:szCs w:val="24"/>
        </w:rPr>
        <w:t>(в ідеальних</w:t>
      </w:r>
      <w:r w:rsidR="00B23A97" w:rsidRPr="00B23A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3A97">
        <w:rPr>
          <w:rFonts w:ascii="Times New Roman" w:hAnsi="Times New Roman" w:cs="Times New Roman"/>
          <w:sz w:val="24"/>
          <w:szCs w:val="24"/>
        </w:rPr>
        <w:t xml:space="preserve">умовах). Часто замість </w:t>
      </w:r>
      <w:r w:rsidR="00B23A97">
        <w:rPr>
          <w:rFonts w:ascii="Times New Roman" w:hAnsi="Times New Roman" w:cs="Times New Roman"/>
          <w:sz w:val="24"/>
          <w:szCs w:val="24"/>
          <w:lang w:val="uk-UA"/>
        </w:rPr>
        <w:t xml:space="preserve">терміну </w:t>
      </w:r>
      <w:r w:rsidRPr="00B23A97">
        <w:rPr>
          <w:rFonts w:ascii="Times New Roman" w:hAnsi="Times New Roman" w:cs="Times New Roman"/>
          <w:i/>
          <w:sz w:val="24"/>
          <w:szCs w:val="24"/>
        </w:rPr>
        <w:t>смертн</w:t>
      </w:r>
      <w:r w:rsidR="00B23A97" w:rsidRPr="00B23A97">
        <w:rPr>
          <w:rFonts w:ascii="Times New Roman" w:hAnsi="Times New Roman" w:cs="Times New Roman"/>
          <w:i/>
          <w:sz w:val="24"/>
          <w:szCs w:val="24"/>
          <w:lang w:val="uk-UA"/>
        </w:rPr>
        <w:t>ість</w:t>
      </w:r>
      <w:r w:rsidRPr="00B23A97">
        <w:rPr>
          <w:rFonts w:ascii="Times New Roman" w:hAnsi="Times New Roman" w:cs="Times New Roman"/>
          <w:sz w:val="24"/>
          <w:szCs w:val="24"/>
        </w:rPr>
        <w:t xml:space="preserve"> (М) використовують термін </w:t>
      </w:r>
      <w:r w:rsidR="00B23A97" w:rsidRPr="00B23A97">
        <w:rPr>
          <w:rFonts w:ascii="Times New Roman" w:hAnsi="Times New Roman" w:cs="Times New Roman"/>
          <w:sz w:val="24"/>
          <w:szCs w:val="24"/>
        </w:rPr>
        <w:t>–</w:t>
      </w:r>
      <w:r w:rsidRPr="00B23A97">
        <w:rPr>
          <w:rFonts w:ascii="Times New Roman" w:hAnsi="Times New Roman" w:cs="Times New Roman"/>
          <w:sz w:val="24"/>
          <w:szCs w:val="24"/>
        </w:rPr>
        <w:t xml:space="preserve"> </w:t>
      </w:r>
      <w:r w:rsidRPr="00B23A97">
        <w:rPr>
          <w:rFonts w:ascii="Times New Roman" w:hAnsi="Times New Roman" w:cs="Times New Roman"/>
          <w:i/>
          <w:sz w:val="24"/>
          <w:szCs w:val="24"/>
        </w:rPr>
        <w:t>виживаність</w:t>
      </w:r>
      <w:r w:rsidR="00B23A97" w:rsidRPr="00B23A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3A97">
        <w:rPr>
          <w:rFonts w:ascii="Times New Roman" w:hAnsi="Times New Roman" w:cs="Times New Roman"/>
          <w:sz w:val="24"/>
          <w:szCs w:val="24"/>
        </w:rPr>
        <w:t>(1-М). При вивченні популяції складають таблиці виживання, враховують вік</w:t>
      </w:r>
      <w:r w:rsidR="00B23A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3A97">
        <w:rPr>
          <w:rFonts w:ascii="Times New Roman" w:hAnsi="Times New Roman" w:cs="Times New Roman"/>
          <w:sz w:val="24"/>
          <w:szCs w:val="24"/>
        </w:rPr>
        <w:t>особин і питому виживання в кожному віці. На підставі таблиць будують криві</w:t>
      </w:r>
      <w:r w:rsidR="00B23A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3A97">
        <w:rPr>
          <w:rFonts w:ascii="Times New Roman" w:hAnsi="Times New Roman" w:cs="Times New Roman"/>
          <w:sz w:val="24"/>
          <w:szCs w:val="24"/>
        </w:rPr>
        <w:t>виживання.</w:t>
      </w:r>
    </w:p>
    <w:p w14:paraId="7D59C284" w14:textId="7788503D" w:rsidR="00937331" w:rsidRPr="00B23A97" w:rsidRDefault="00937331" w:rsidP="00B23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37B31F7" w14:textId="0458AD8F" w:rsidR="00937331" w:rsidRPr="00B23A97" w:rsidRDefault="00937331" w:rsidP="009373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3A9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675DFE8" wp14:editId="205E1172">
            <wp:extent cx="4362450" cy="2686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6413" cy="2706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85F35F" w14:textId="6890B8DC" w:rsidR="00937331" w:rsidRPr="00B23A97" w:rsidRDefault="00A42D9C" w:rsidP="00A42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A97">
        <w:rPr>
          <w:rFonts w:ascii="Times New Roman" w:hAnsi="Times New Roman" w:cs="Times New Roman"/>
          <w:sz w:val="24"/>
          <w:szCs w:val="24"/>
        </w:rPr>
        <w:lastRenderedPageBreak/>
        <w:t>Форма кривої залежить від турботи про потомство, від щільності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3A97">
        <w:rPr>
          <w:rFonts w:ascii="Times New Roman" w:hAnsi="Times New Roman" w:cs="Times New Roman"/>
          <w:sz w:val="24"/>
          <w:szCs w:val="24"/>
        </w:rPr>
        <w:t>популяції. У людей протягом майже всієї історії була висока дитяча смертність,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3A97">
        <w:rPr>
          <w:rFonts w:ascii="Times New Roman" w:hAnsi="Times New Roman" w:cs="Times New Roman"/>
          <w:sz w:val="24"/>
          <w:szCs w:val="24"/>
        </w:rPr>
        <w:t>яка різко знизилася з успішним розвитком медицини. Це призвело до зміни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3A97">
        <w:rPr>
          <w:rFonts w:ascii="Times New Roman" w:hAnsi="Times New Roman" w:cs="Times New Roman"/>
          <w:sz w:val="24"/>
          <w:szCs w:val="24"/>
        </w:rPr>
        <w:t>типу кривої виживання в поколіннях і стрімкого збільшення чисельності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3A97">
        <w:rPr>
          <w:rFonts w:ascii="Times New Roman" w:hAnsi="Times New Roman" w:cs="Times New Roman"/>
          <w:sz w:val="24"/>
          <w:szCs w:val="24"/>
        </w:rPr>
        <w:t>населення Землі, який отримав назву демографічного вибуху</w:t>
      </w:r>
    </w:p>
    <w:p w14:paraId="0629553A" w14:textId="09E5DA5C" w:rsidR="00937331" w:rsidRPr="00B23A97" w:rsidRDefault="00937331" w:rsidP="00A42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A97">
        <w:rPr>
          <w:rFonts w:ascii="Times New Roman" w:hAnsi="Times New Roman" w:cs="Times New Roman"/>
          <w:sz w:val="24"/>
          <w:szCs w:val="24"/>
        </w:rPr>
        <w:t xml:space="preserve">5) </w:t>
      </w:r>
      <w:r w:rsidRPr="00B23A97">
        <w:rPr>
          <w:rFonts w:ascii="Times New Roman" w:hAnsi="Times New Roman" w:cs="Times New Roman"/>
          <w:b/>
          <w:bCs/>
          <w:sz w:val="24"/>
          <w:szCs w:val="24"/>
        </w:rPr>
        <w:t xml:space="preserve">приріст популяції </w:t>
      </w:r>
      <w:r w:rsidR="00480706">
        <w:rPr>
          <w:rFonts w:ascii="Times New Roman" w:hAnsi="Times New Roman"/>
          <w:sz w:val="24"/>
          <w:szCs w:val="24"/>
        </w:rPr>
        <w:t>–</w:t>
      </w:r>
      <w:r w:rsidRPr="00B23A97">
        <w:rPr>
          <w:rFonts w:ascii="Times New Roman" w:hAnsi="Times New Roman" w:cs="Times New Roman"/>
          <w:sz w:val="24"/>
          <w:szCs w:val="24"/>
        </w:rPr>
        <w:t xml:space="preserve"> різниця між народжуваністю і смертністю. Яко</w:t>
      </w:r>
      <w:r w:rsidR="00A42D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3A97">
        <w:rPr>
          <w:rFonts w:ascii="Times New Roman" w:hAnsi="Times New Roman" w:cs="Times New Roman"/>
          <w:sz w:val="24"/>
          <w:szCs w:val="24"/>
        </w:rPr>
        <w:t>теоретично популяцію не лімітують фактори зовнішнього середовища, то вона</w:t>
      </w:r>
      <w:r w:rsidR="00A42D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3A97">
        <w:rPr>
          <w:rFonts w:ascii="Times New Roman" w:hAnsi="Times New Roman" w:cs="Times New Roman"/>
          <w:sz w:val="24"/>
          <w:szCs w:val="24"/>
        </w:rPr>
        <w:t>здатна до необмеженого росту чисельності і в такому випадку швидкість</w:t>
      </w:r>
      <w:r w:rsidR="00A42D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3A97">
        <w:rPr>
          <w:rFonts w:ascii="Times New Roman" w:hAnsi="Times New Roman" w:cs="Times New Roman"/>
          <w:sz w:val="24"/>
          <w:szCs w:val="24"/>
        </w:rPr>
        <w:t>зростання популяції залежить тільки від величини біотичного потенціалу,</w:t>
      </w:r>
      <w:r w:rsidR="00A42D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3A97">
        <w:rPr>
          <w:rFonts w:ascii="Times New Roman" w:hAnsi="Times New Roman" w:cs="Times New Roman"/>
          <w:sz w:val="24"/>
          <w:szCs w:val="24"/>
        </w:rPr>
        <w:t>властивого виду. Це теоретичний максимум нащадків від однієї особини за</w:t>
      </w:r>
      <w:r w:rsidR="00A42D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3A97">
        <w:rPr>
          <w:rFonts w:ascii="Times New Roman" w:hAnsi="Times New Roman" w:cs="Times New Roman"/>
          <w:sz w:val="24"/>
          <w:szCs w:val="24"/>
        </w:rPr>
        <w:t>одиницю часу.</w:t>
      </w:r>
    </w:p>
    <w:p w14:paraId="33FFFA62" w14:textId="7E3551C5" w:rsidR="00937331" w:rsidRPr="00B23A97" w:rsidRDefault="00937331" w:rsidP="009373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8F0067" w14:textId="3BBCD612" w:rsidR="00937331" w:rsidRDefault="00C966B9" w:rsidP="00C966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3A97">
        <w:rPr>
          <w:rFonts w:ascii="Times New Roman" w:hAnsi="Times New Roman" w:cs="Times New Roman"/>
          <w:i/>
          <w:iCs/>
          <w:noProof/>
          <w:sz w:val="24"/>
          <w:szCs w:val="24"/>
        </w:rPr>
        <w:drawing>
          <wp:inline distT="0" distB="0" distL="0" distR="0" wp14:anchorId="7C6E90F4" wp14:editId="5516E35D">
            <wp:extent cx="1408430" cy="354198"/>
            <wp:effectExtent l="0" t="0" r="127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4523" cy="36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6D3818" w14:textId="77777777" w:rsidR="00A42D9C" w:rsidRPr="00B23A97" w:rsidRDefault="00A42D9C" w:rsidP="00C966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E3674BF" w14:textId="6CBE701F" w:rsidR="00A42D9C" w:rsidRDefault="00937331" w:rsidP="00A42D9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42D9C">
        <w:rPr>
          <w:rFonts w:ascii="Times New Roman" w:hAnsi="Times New Roman" w:cs="Times New Roman"/>
          <w:sz w:val="24"/>
          <w:szCs w:val="24"/>
        </w:rPr>
        <w:t xml:space="preserve">де </w:t>
      </w:r>
      <w:r w:rsidRPr="00A42D9C">
        <w:rPr>
          <w:rFonts w:ascii="Symbol" w:hAnsi="Symbol" w:cs="Symbol"/>
          <w:sz w:val="24"/>
          <w:szCs w:val="24"/>
        </w:rPr>
        <w:t></w:t>
      </w:r>
      <w:r w:rsidRPr="00A42D9C">
        <w:rPr>
          <w:rFonts w:ascii="Symbol" w:hAnsi="Symbol" w:cs="Symbol"/>
          <w:sz w:val="24"/>
          <w:szCs w:val="24"/>
        </w:rPr>
        <w:t></w:t>
      </w:r>
      <w:r w:rsidRPr="00A42D9C">
        <w:rPr>
          <w:rFonts w:ascii="Symbol" w:hAnsi="Symbol" w:cs="Symbol"/>
          <w:sz w:val="24"/>
          <w:szCs w:val="24"/>
        </w:rPr>
        <w:t></w:t>
      </w:r>
      <w:r w:rsidR="00480706">
        <w:rPr>
          <w:rFonts w:ascii="Times New Roman" w:hAnsi="Times New Roman"/>
          <w:sz w:val="24"/>
          <w:szCs w:val="24"/>
        </w:rPr>
        <w:t>–</w:t>
      </w:r>
      <w:r w:rsidRPr="00A42D9C">
        <w:rPr>
          <w:rFonts w:ascii="Times New Roman" w:hAnsi="Times New Roman" w:cs="Times New Roman"/>
          <w:sz w:val="24"/>
          <w:szCs w:val="24"/>
        </w:rPr>
        <w:t xml:space="preserve"> максимально можливий приріст популяції, </w:t>
      </w:r>
    </w:p>
    <w:p w14:paraId="6A6D4136" w14:textId="418FECBA" w:rsidR="00A42D9C" w:rsidRDefault="00937331" w:rsidP="00A42D9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42D9C">
        <w:rPr>
          <w:rFonts w:ascii="Symbol" w:hAnsi="Symbol" w:cs="Symbol"/>
          <w:sz w:val="24"/>
          <w:szCs w:val="24"/>
        </w:rPr>
        <w:t></w:t>
      </w:r>
      <w:r w:rsidRPr="00A42D9C">
        <w:rPr>
          <w:rFonts w:ascii="Symbol" w:hAnsi="Symbol" w:cs="Symbol"/>
          <w:sz w:val="24"/>
          <w:szCs w:val="24"/>
        </w:rPr>
        <w:t></w:t>
      </w:r>
      <w:r w:rsidRPr="00A42D9C">
        <w:rPr>
          <w:rFonts w:ascii="Symbol" w:hAnsi="Symbol" w:cs="Symbol"/>
          <w:sz w:val="24"/>
          <w:szCs w:val="24"/>
        </w:rPr>
        <w:t></w:t>
      </w:r>
      <w:r w:rsidR="00480706">
        <w:rPr>
          <w:rFonts w:ascii="Times New Roman" w:hAnsi="Times New Roman"/>
          <w:sz w:val="24"/>
          <w:szCs w:val="24"/>
        </w:rPr>
        <w:t>–</w:t>
      </w:r>
      <w:r w:rsidR="00A42D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42D9C">
        <w:rPr>
          <w:rFonts w:ascii="Times New Roman" w:hAnsi="Times New Roman" w:cs="Times New Roman"/>
          <w:sz w:val="24"/>
          <w:szCs w:val="24"/>
        </w:rPr>
        <w:t xml:space="preserve">відрізок часу, </w:t>
      </w:r>
    </w:p>
    <w:p w14:paraId="32755EB2" w14:textId="7C6B9C51" w:rsidR="00937331" w:rsidRDefault="00937331" w:rsidP="00A42D9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42D9C">
        <w:rPr>
          <w:rFonts w:ascii="Times New Roman" w:hAnsi="Times New Roman" w:cs="Times New Roman"/>
          <w:sz w:val="24"/>
          <w:szCs w:val="24"/>
        </w:rPr>
        <w:t>N</w:t>
      </w:r>
      <w:r w:rsidRPr="00A42D9C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A42D9C">
        <w:rPr>
          <w:rFonts w:ascii="Times New Roman" w:hAnsi="Times New Roman" w:cs="Times New Roman"/>
          <w:sz w:val="24"/>
          <w:szCs w:val="24"/>
        </w:rPr>
        <w:t xml:space="preserve"> – початкова чисельність популяції.</w:t>
      </w:r>
    </w:p>
    <w:p w14:paraId="2595397B" w14:textId="6787C17F" w:rsidR="00937331" w:rsidRPr="00A42D9C" w:rsidRDefault="00937331" w:rsidP="00A42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42D9C">
        <w:rPr>
          <w:rFonts w:ascii="Times New Roman" w:hAnsi="Times New Roman" w:cs="Times New Roman"/>
          <w:sz w:val="24"/>
          <w:szCs w:val="24"/>
        </w:rPr>
        <w:t xml:space="preserve">Величина </w:t>
      </w:r>
      <w:r w:rsidRPr="00A42D9C">
        <w:rPr>
          <w:rFonts w:ascii="Times New Roman" w:hAnsi="Times New Roman" w:cs="Times New Roman"/>
          <w:i/>
          <w:iCs/>
          <w:sz w:val="24"/>
          <w:szCs w:val="24"/>
        </w:rPr>
        <w:t>r</w:t>
      </w:r>
      <w:r w:rsidRPr="00A42D9C">
        <w:rPr>
          <w:rFonts w:ascii="Times New Roman" w:hAnsi="Times New Roman" w:cs="Times New Roman"/>
          <w:sz w:val="24"/>
          <w:szCs w:val="24"/>
        </w:rPr>
        <w:t xml:space="preserve">, наприклад, у козулі = 10-15 потомків, бджоли </w:t>
      </w:r>
      <w:r w:rsidR="00A06C34">
        <w:rPr>
          <w:rFonts w:ascii="Times New Roman" w:hAnsi="Times New Roman" w:cs="Times New Roman"/>
          <w:sz w:val="24"/>
          <w:szCs w:val="24"/>
        </w:rPr>
        <w:t>–</w:t>
      </w:r>
      <w:r w:rsidRPr="00A42D9C">
        <w:rPr>
          <w:rFonts w:ascii="Times New Roman" w:hAnsi="Times New Roman" w:cs="Times New Roman"/>
          <w:sz w:val="24"/>
          <w:szCs w:val="24"/>
        </w:rPr>
        <w:t xml:space="preserve"> 50</w:t>
      </w:r>
      <w:r w:rsidR="00A06C3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42D9C">
        <w:rPr>
          <w:rFonts w:ascii="Times New Roman" w:hAnsi="Times New Roman" w:cs="Times New Roman"/>
          <w:sz w:val="24"/>
          <w:szCs w:val="24"/>
        </w:rPr>
        <w:t>тис.</w:t>
      </w:r>
      <w:r w:rsidR="00A06C3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42D9C">
        <w:rPr>
          <w:rFonts w:ascii="Times New Roman" w:hAnsi="Times New Roman" w:cs="Times New Roman"/>
          <w:sz w:val="24"/>
          <w:szCs w:val="24"/>
        </w:rPr>
        <w:t>яєць,</w:t>
      </w:r>
      <w:r w:rsidR="00A42D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42D9C">
        <w:rPr>
          <w:rFonts w:ascii="Times New Roman" w:hAnsi="Times New Roman" w:cs="Times New Roman"/>
          <w:sz w:val="24"/>
          <w:szCs w:val="24"/>
        </w:rPr>
        <w:t>риб - до декількох мільярдів ікринок.</w:t>
      </w:r>
      <w:r w:rsidR="00A42D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42D9C">
        <w:rPr>
          <w:rFonts w:ascii="Times New Roman" w:hAnsi="Times New Roman" w:cs="Times New Roman"/>
          <w:sz w:val="24"/>
          <w:szCs w:val="24"/>
          <w:lang w:val="uk-UA"/>
        </w:rPr>
        <w:t xml:space="preserve">Різницю між максимальним </w:t>
      </w:r>
      <w:r w:rsidRPr="00B23A97">
        <w:rPr>
          <w:rFonts w:ascii="Times New Roman" w:hAnsi="Times New Roman" w:cs="Times New Roman"/>
          <w:i/>
          <w:iCs/>
          <w:sz w:val="24"/>
          <w:szCs w:val="24"/>
        </w:rPr>
        <w:t>r</w:t>
      </w:r>
      <w:r w:rsidRPr="00A42D9C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</w:t>
      </w:r>
      <w:r w:rsidRPr="00A42D9C">
        <w:rPr>
          <w:rFonts w:ascii="Times New Roman" w:hAnsi="Times New Roman" w:cs="Times New Roman"/>
          <w:sz w:val="24"/>
          <w:szCs w:val="24"/>
          <w:lang w:val="uk-UA"/>
        </w:rPr>
        <w:t>і швидкістю зростання, що спостерігається</w:t>
      </w:r>
      <w:r w:rsidR="00A42D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42D9C">
        <w:rPr>
          <w:rFonts w:ascii="Times New Roman" w:hAnsi="Times New Roman" w:cs="Times New Roman"/>
          <w:sz w:val="24"/>
          <w:szCs w:val="24"/>
          <w:lang w:val="uk-UA"/>
        </w:rPr>
        <w:t>в реальних польових або лабораторних умовах, часто використовують як міру</w:t>
      </w:r>
      <w:r w:rsidR="00A42D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42D9C">
        <w:rPr>
          <w:rFonts w:ascii="Times New Roman" w:hAnsi="Times New Roman" w:cs="Times New Roman"/>
          <w:sz w:val="24"/>
          <w:szCs w:val="24"/>
          <w:lang w:val="uk-UA"/>
        </w:rPr>
        <w:t>опору середовища, яка характеризує суму всіх факторів середовища, що</w:t>
      </w:r>
      <w:r w:rsidR="00A42D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42D9C">
        <w:rPr>
          <w:rFonts w:ascii="Times New Roman" w:hAnsi="Times New Roman" w:cs="Times New Roman"/>
          <w:sz w:val="24"/>
          <w:szCs w:val="24"/>
          <w:lang w:val="uk-UA"/>
        </w:rPr>
        <w:t>лімітують і перешкоджають реалізації біотичного потенціалу.</w:t>
      </w:r>
    </w:p>
    <w:p w14:paraId="4A06020C" w14:textId="1A18D37D" w:rsidR="00937331" w:rsidRDefault="00937331" w:rsidP="00A42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A97">
        <w:rPr>
          <w:rFonts w:ascii="Times New Roman" w:hAnsi="Times New Roman" w:cs="Times New Roman"/>
          <w:sz w:val="24"/>
          <w:szCs w:val="24"/>
        </w:rPr>
        <w:t xml:space="preserve">6) </w:t>
      </w:r>
      <w:r w:rsidRPr="00B23A97">
        <w:rPr>
          <w:rFonts w:ascii="Times New Roman" w:hAnsi="Times New Roman" w:cs="Times New Roman"/>
          <w:b/>
          <w:bCs/>
          <w:sz w:val="24"/>
          <w:szCs w:val="24"/>
        </w:rPr>
        <w:t xml:space="preserve">темп росту </w:t>
      </w:r>
      <w:r w:rsidRPr="00B23A97">
        <w:rPr>
          <w:rFonts w:ascii="Times New Roman" w:hAnsi="Times New Roman" w:cs="Times New Roman"/>
          <w:sz w:val="24"/>
          <w:szCs w:val="24"/>
        </w:rPr>
        <w:t>- середній приріст за одиницю часу.</w:t>
      </w:r>
    </w:p>
    <w:p w14:paraId="457632F5" w14:textId="77777777" w:rsidR="00A42D9C" w:rsidRPr="00B23A97" w:rsidRDefault="00A42D9C" w:rsidP="009373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8963F1" w14:textId="49798153" w:rsidR="00937331" w:rsidRDefault="00937331" w:rsidP="00A42D9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sz w:val="24"/>
          <w:szCs w:val="24"/>
        </w:rPr>
      </w:pPr>
      <w:r w:rsidRPr="00480706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Динамічні характеристики популяції</w:t>
      </w:r>
      <w:r w:rsidRPr="00A42D9C">
        <w:rPr>
          <w:rFonts w:ascii="Times New Roman,Italic" w:hAnsi="Times New Roman,Italic" w:cs="Times New Roman,Italic"/>
          <w:i/>
          <w:iCs/>
          <w:sz w:val="24"/>
          <w:szCs w:val="24"/>
        </w:rPr>
        <w:t>.</w:t>
      </w:r>
    </w:p>
    <w:p w14:paraId="55631A41" w14:textId="77777777" w:rsidR="00480706" w:rsidRPr="00A42D9C" w:rsidRDefault="00480706" w:rsidP="00480706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sz w:val="24"/>
          <w:szCs w:val="24"/>
        </w:rPr>
      </w:pPr>
    </w:p>
    <w:p w14:paraId="28CC0FBC" w14:textId="67375EE4" w:rsidR="00937331" w:rsidRPr="00A42D9C" w:rsidRDefault="00480706" w:rsidP="00A42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  <w:lang w:val="uk-UA"/>
        </w:rPr>
        <w:t>1</w:t>
      </w:r>
      <w:r w:rsidR="00937331" w:rsidRPr="00A42D9C">
        <w:rPr>
          <w:rFonts w:ascii="Times New Roman" w:hAnsi="Times New Roman" w:cs="Times New Roman"/>
          <w:iCs/>
          <w:sz w:val="24"/>
          <w:szCs w:val="24"/>
        </w:rPr>
        <w:t xml:space="preserve">) </w:t>
      </w:r>
      <w:r w:rsidR="00937331" w:rsidRPr="00A42D9C">
        <w:rPr>
          <w:rFonts w:ascii="Times New Roman,Italic" w:hAnsi="Times New Roman,Italic" w:cs="Times New Roman,Italic"/>
          <w:b/>
          <w:bCs/>
          <w:iCs/>
          <w:sz w:val="24"/>
          <w:szCs w:val="24"/>
        </w:rPr>
        <w:t>криві росту</w:t>
      </w:r>
      <w:r w:rsidR="00937331" w:rsidRPr="00A42D9C">
        <w:rPr>
          <w:rFonts w:ascii="Times New Roman" w:hAnsi="Times New Roman" w:cs="Times New Roman"/>
          <w:iCs/>
          <w:sz w:val="24"/>
          <w:szCs w:val="24"/>
        </w:rPr>
        <w:t>.</w:t>
      </w:r>
    </w:p>
    <w:p w14:paraId="5C7A6DC8" w14:textId="38DEF58C" w:rsidR="00937331" w:rsidRPr="00A42D9C" w:rsidRDefault="00937331" w:rsidP="00A42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42D9C">
        <w:rPr>
          <w:rFonts w:ascii="Times New Roman" w:hAnsi="Times New Roman" w:cs="Times New Roman"/>
          <w:iCs/>
          <w:sz w:val="24"/>
          <w:szCs w:val="24"/>
        </w:rPr>
        <w:t>Характер збільшення чисельності популяції може бути різним, і в зв'язку</w:t>
      </w:r>
      <w:r w:rsidR="00A42D9C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A42D9C">
        <w:rPr>
          <w:rFonts w:ascii="Times New Roman" w:hAnsi="Times New Roman" w:cs="Times New Roman"/>
          <w:iCs/>
          <w:sz w:val="24"/>
          <w:szCs w:val="24"/>
        </w:rPr>
        <w:t xml:space="preserve">з цим виділяють різні типи росту популяції: </w:t>
      </w:r>
      <w:r w:rsidRPr="009635C2">
        <w:rPr>
          <w:rFonts w:ascii="Times New Roman" w:hAnsi="Times New Roman" w:cs="Times New Roman"/>
          <w:b/>
          <w:iCs/>
          <w:sz w:val="24"/>
          <w:szCs w:val="24"/>
        </w:rPr>
        <w:t>J</w:t>
      </w:r>
      <w:r w:rsidRPr="00A42D9C">
        <w:rPr>
          <w:rFonts w:ascii="Times New Roman" w:hAnsi="Times New Roman" w:cs="Times New Roman"/>
          <w:iCs/>
          <w:sz w:val="24"/>
          <w:szCs w:val="24"/>
        </w:rPr>
        <w:t xml:space="preserve"> -подібний і </w:t>
      </w:r>
      <w:r w:rsidRPr="009635C2">
        <w:rPr>
          <w:rFonts w:ascii="Times New Roman" w:hAnsi="Times New Roman" w:cs="Times New Roman"/>
          <w:b/>
          <w:iCs/>
          <w:sz w:val="24"/>
          <w:szCs w:val="24"/>
        </w:rPr>
        <w:t>S</w:t>
      </w:r>
      <w:r w:rsidRPr="00A42D9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635C2">
        <w:rPr>
          <w:rFonts w:ascii="Times New Roman" w:hAnsi="Times New Roman" w:cs="Times New Roman"/>
          <w:iCs/>
          <w:sz w:val="24"/>
          <w:szCs w:val="24"/>
        </w:rPr>
        <w:t>–</w:t>
      </w:r>
      <w:r w:rsidRPr="00A42D9C">
        <w:rPr>
          <w:rFonts w:ascii="Times New Roman" w:hAnsi="Times New Roman" w:cs="Times New Roman"/>
          <w:iCs/>
          <w:sz w:val="24"/>
          <w:szCs w:val="24"/>
        </w:rPr>
        <w:t>подібний</w:t>
      </w:r>
      <w:r w:rsidR="009635C2" w:rsidRPr="009635C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A42D9C">
        <w:rPr>
          <w:rFonts w:ascii="Times New Roman" w:hAnsi="Times New Roman" w:cs="Times New Roman"/>
          <w:iCs/>
          <w:sz w:val="24"/>
          <w:szCs w:val="24"/>
        </w:rPr>
        <w:t>(сігмоїдний).</w:t>
      </w:r>
    </w:p>
    <w:p w14:paraId="44BAFEA3" w14:textId="5C7ED6F9" w:rsidR="00937331" w:rsidRPr="009635C2" w:rsidRDefault="00937331" w:rsidP="00A42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42D9C">
        <w:rPr>
          <w:rFonts w:ascii="Times New Roman" w:hAnsi="Times New Roman" w:cs="Times New Roman"/>
          <w:iCs/>
          <w:sz w:val="24"/>
          <w:szCs w:val="24"/>
        </w:rPr>
        <w:t xml:space="preserve">При </w:t>
      </w:r>
      <w:r w:rsidRPr="00A42D9C">
        <w:rPr>
          <w:rFonts w:ascii="Times New Roman" w:hAnsi="Times New Roman" w:cs="Times New Roman"/>
          <w:b/>
          <w:bCs/>
          <w:iCs/>
          <w:sz w:val="24"/>
          <w:szCs w:val="24"/>
        </w:rPr>
        <w:t>J -</w:t>
      </w:r>
      <w:r w:rsidRPr="00A42D9C">
        <w:rPr>
          <w:rFonts w:ascii="Times New Roman,Italic" w:hAnsi="Times New Roman,Italic" w:cs="Times New Roman,Italic"/>
          <w:b/>
          <w:bCs/>
          <w:iCs/>
          <w:sz w:val="24"/>
          <w:szCs w:val="24"/>
        </w:rPr>
        <w:t xml:space="preserve">подібній кривій </w:t>
      </w:r>
      <w:r w:rsidRPr="00A42D9C">
        <w:rPr>
          <w:rFonts w:ascii="Times New Roman" w:hAnsi="Times New Roman" w:cs="Times New Roman"/>
          <w:iCs/>
          <w:sz w:val="24"/>
          <w:szCs w:val="24"/>
        </w:rPr>
        <w:t>щільність швидко зростає по експоненті, але</w:t>
      </w:r>
      <w:r w:rsidR="00A42D9C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A42D9C">
        <w:rPr>
          <w:rFonts w:ascii="Times New Roman" w:hAnsi="Times New Roman" w:cs="Times New Roman"/>
          <w:iCs/>
          <w:sz w:val="24"/>
          <w:szCs w:val="24"/>
        </w:rPr>
        <w:t>потім, коли, починають діяти опір середовища або інший фактор, що лімітує,</w:t>
      </w:r>
      <w:r w:rsidR="00A42D9C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A42D9C">
        <w:rPr>
          <w:rFonts w:ascii="Times New Roman" w:hAnsi="Times New Roman" w:cs="Times New Roman"/>
          <w:iCs/>
          <w:sz w:val="24"/>
          <w:szCs w:val="24"/>
        </w:rPr>
        <w:t xml:space="preserve">зростання швидко припиняється. </w:t>
      </w:r>
      <w:r w:rsidRPr="009635C2">
        <w:rPr>
          <w:rFonts w:ascii="Times New Roman" w:hAnsi="Times New Roman" w:cs="Times New Roman"/>
          <w:iCs/>
          <w:sz w:val="24"/>
          <w:szCs w:val="24"/>
        </w:rPr>
        <w:t>Цей тип росту описується рівнянням:</w:t>
      </w:r>
    </w:p>
    <w:p w14:paraId="794F5576" w14:textId="738E794A" w:rsidR="00937331" w:rsidRPr="009635C2" w:rsidRDefault="00937331" w:rsidP="009373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3BCFFB9A" w14:textId="6DF073AA" w:rsidR="00937331" w:rsidRPr="009635C2" w:rsidRDefault="00A42D9C" w:rsidP="009373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9635C2">
        <w:rPr>
          <w:rFonts w:ascii="Symbol" w:hAnsi="Symbol" w:cs="Symbol"/>
          <w:b/>
          <w:i/>
          <w:iCs/>
          <w:sz w:val="24"/>
          <w:szCs w:val="24"/>
        </w:rPr>
        <w:t></w:t>
      </w:r>
      <w:r w:rsidRPr="009635C2">
        <w:rPr>
          <w:rFonts w:ascii="Symbol" w:hAnsi="Symbol" w:cs="Symbol"/>
          <w:b/>
          <w:i/>
          <w:iCs/>
          <w:sz w:val="24"/>
          <w:szCs w:val="24"/>
        </w:rPr>
        <w:t></w:t>
      </w:r>
      <w:r w:rsidRPr="009635C2">
        <w:rPr>
          <w:rFonts w:ascii="Symbol" w:hAnsi="Symbol" w:cs="Symbol"/>
          <w:b/>
          <w:i/>
          <w:iCs/>
          <w:sz w:val="24"/>
          <w:szCs w:val="24"/>
          <w:lang w:val="uk-UA"/>
        </w:rPr>
        <w:t></w:t>
      </w:r>
      <w:r w:rsidRPr="009635C2">
        <w:rPr>
          <w:rFonts w:ascii="Symbol" w:hAnsi="Symbol" w:cs="Symbol"/>
          <w:b/>
          <w:i/>
          <w:iCs/>
          <w:sz w:val="24"/>
          <w:szCs w:val="24"/>
          <w:lang w:val="uk-UA"/>
        </w:rPr>
        <w:t></w:t>
      </w:r>
      <w:r w:rsidRPr="009635C2">
        <w:rPr>
          <w:rFonts w:ascii="Symbol" w:hAnsi="Symbol" w:cs="Symbol"/>
          <w:b/>
          <w:i/>
          <w:iCs/>
          <w:sz w:val="24"/>
          <w:szCs w:val="24"/>
          <w:lang w:val="uk-UA"/>
        </w:rPr>
        <w:t></w:t>
      </w:r>
      <w:r w:rsidRPr="009635C2">
        <w:rPr>
          <w:rFonts w:ascii="Symbol" w:hAnsi="Symbol" w:cs="Symbol"/>
          <w:b/>
          <w:i/>
          <w:iCs/>
          <w:sz w:val="24"/>
          <w:szCs w:val="24"/>
        </w:rPr>
        <w:t></w:t>
      </w:r>
      <w:r w:rsidRPr="009635C2">
        <w:rPr>
          <w:rFonts w:ascii="Symbol" w:hAnsi="Symbol" w:cs="Symbol"/>
          <w:b/>
          <w:i/>
          <w:iCs/>
          <w:sz w:val="24"/>
          <w:szCs w:val="24"/>
        </w:rPr>
        <w:t></w:t>
      </w:r>
      <w:r w:rsidRPr="009635C2">
        <w:rPr>
          <w:rFonts w:ascii="Symbol" w:hAnsi="Symbol" w:cs="Symbol"/>
          <w:b/>
          <w:i/>
          <w:iCs/>
          <w:sz w:val="24"/>
          <w:szCs w:val="24"/>
          <w:lang w:val="uk-UA"/>
        </w:rPr>
        <w:t></w:t>
      </w:r>
      <w:r w:rsidRPr="009635C2">
        <w:rPr>
          <w:rFonts w:ascii="Symbol" w:hAnsi="Symbol" w:cs="Symbol"/>
          <w:b/>
          <w:i/>
          <w:iCs/>
          <w:sz w:val="24"/>
          <w:szCs w:val="24"/>
          <w:lang w:val="uk-UA"/>
        </w:rPr>
        <w:t></w:t>
      </w:r>
      <w:r w:rsidR="009635C2" w:rsidRPr="009635C2">
        <w:rPr>
          <w:rFonts w:ascii="Times New Roman" w:hAnsi="Times New Roman" w:cs="Times New Roman"/>
          <w:b/>
          <w:bCs/>
          <w:iCs/>
          <w:sz w:val="24"/>
          <w:szCs w:val="24"/>
        </w:rPr>
        <w:t>r</w:t>
      </w:r>
      <w:r w:rsidR="009635C2" w:rsidRPr="009635C2">
        <w:rPr>
          <w:rFonts w:ascii="Symbol" w:hAnsi="Symbol" w:cs="Symbol"/>
          <w:b/>
          <w:i/>
          <w:iCs/>
          <w:sz w:val="24"/>
          <w:szCs w:val="24"/>
          <w:lang w:val="en-US"/>
        </w:rPr>
        <w:t></w:t>
      </w:r>
      <w:r w:rsidR="009635C2" w:rsidRPr="009635C2">
        <w:rPr>
          <w:rFonts w:ascii="Symbol" w:hAnsi="Symbol" w:cs="Symbol"/>
          <w:b/>
          <w:i/>
          <w:iCs/>
          <w:sz w:val="24"/>
          <w:szCs w:val="24"/>
          <w:lang w:val="en-US"/>
        </w:rPr>
        <w:t></w:t>
      </w:r>
    </w:p>
    <w:p w14:paraId="6A2F651B" w14:textId="77777777" w:rsidR="00937331" w:rsidRPr="009635C2" w:rsidRDefault="00937331" w:rsidP="009373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14:paraId="3E1B6206" w14:textId="3B7526AA" w:rsidR="00937331" w:rsidRPr="009635C2" w:rsidRDefault="009635C2" w:rsidP="009373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9635C2">
        <w:rPr>
          <w:rFonts w:ascii="Times New Roman" w:hAnsi="Times New Roman" w:cs="Times New Roman"/>
          <w:iCs/>
          <w:sz w:val="24"/>
          <w:szCs w:val="24"/>
          <w:lang w:val="uk-UA"/>
        </w:rPr>
        <w:t>д</w:t>
      </w:r>
      <w:r w:rsidR="00937331" w:rsidRPr="009635C2">
        <w:rPr>
          <w:rFonts w:ascii="Times New Roman" w:hAnsi="Times New Roman" w:cs="Times New Roman"/>
          <w:iCs/>
          <w:sz w:val="24"/>
          <w:szCs w:val="24"/>
        </w:rPr>
        <w:t>е</w:t>
      </w:r>
      <w:r w:rsidR="00937331" w:rsidRPr="009635C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937331" w:rsidRPr="009635C2">
        <w:rPr>
          <w:rFonts w:ascii="Symbol" w:hAnsi="Symbol" w:cs="Symbol"/>
          <w:i/>
          <w:iCs/>
          <w:sz w:val="24"/>
          <w:szCs w:val="24"/>
        </w:rPr>
        <w:t></w:t>
      </w:r>
      <w:r w:rsidR="00937331" w:rsidRPr="009635C2">
        <w:rPr>
          <w:rFonts w:ascii="Symbol" w:hAnsi="Symbol" w:cs="Symbol"/>
          <w:i/>
          <w:iCs/>
          <w:sz w:val="24"/>
          <w:szCs w:val="24"/>
        </w:rPr>
        <w:t></w:t>
      </w:r>
      <w:r w:rsidR="00480706">
        <w:rPr>
          <w:rFonts w:ascii="Symbol" w:hAnsi="Symbol" w:cs="Symbol"/>
          <w:i/>
          <w:iCs/>
          <w:sz w:val="24"/>
          <w:szCs w:val="24"/>
          <w:lang w:val="uk-UA"/>
        </w:rPr>
        <w:t></w:t>
      </w:r>
      <w:r w:rsidR="00937331" w:rsidRPr="009635C2">
        <w:rPr>
          <w:rFonts w:ascii="Symbol" w:hAnsi="Symbol" w:cs="Symbol"/>
          <w:i/>
          <w:iCs/>
          <w:sz w:val="24"/>
          <w:szCs w:val="24"/>
        </w:rPr>
        <w:t></w:t>
      </w:r>
      <w:r w:rsidR="00480706">
        <w:rPr>
          <w:rFonts w:ascii="Times New Roman" w:hAnsi="Times New Roman"/>
          <w:sz w:val="24"/>
          <w:szCs w:val="24"/>
        </w:rPr>
        <w:t>–</w:t>
      </w:r>
      <w:r w:rsidR="00937331" w:rsidRPr="009635C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937331" w:rsidRPr="009635C2">
        <w:rPr>
          <w:rFonts w:ascii="Times New Roman" w:hAnsi="Times New Roman" w:cs="Times New Roman"/>
          <w:iCs/>
          <w:sz w:val="24"/>
          <w:szCs w:val="24"/>
        </w:rPr>
        <w:t>зміна кількості організмів</w:t>
      </w:r>
      <w:r w:rsidR="00937331" w:rsidRPr="009635C2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="00937331" w:rsidRPr="009635C2">
        <w:rPr>
          <w:rFonts w:ascii="Symbol" w:hAnsi="Symbol" w:cs="Symbol"/>
          <w:i/>
          <w:iCs/>
          <w:sz w:val="24"/>
          <w:szCs w:val="24"/>
        </w:rPr>
        <w:t></w:t>
      </w:r>
      <w:r w:rsidR="00937331" w:rsidRPr="009635C2">
        <w:rPr>
          <w:rFonts w:ascii="Symbol" w:hAnsi="Symbol" w:cs="Symbol"/>
          <w:i/>
          <w:iCs/>
          <w:sz w:val="24"/>
          <w:szCs w:val="24"/>
        </w:rPr>
        <w:t></w:t>
      </w:r>
      <w:r w:rsidR="00937331" w:rsidRPr="009635C2">
        <w:rPr>
          <w:rFonts w:ascii="Symbol" w:hAnsi="Symbol" w:cs="Symbol"/>
          <w:i/>
          <w:iCs/>
          <w:sz w:val="24"/>
          <w:szCs w:val="24"/>
        </w:rPr>
        <w:t></w:t>
      </w:r>
      <w:r w:rsidR="00480706">
        <w:rPr>
          <w:rFonts w:ascii="Times New Roman" w:hAnsi="Times New Roman"/>
          <w:sz w:val="24"/>
          <w:szCs w:val="24"/>
        </w:rPr>
        <w:t>–</w:t>
      </w:r>
      <w:r w:rsidR="00937331" w:rsidRPr="009635C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937331" w:rsidRPr="009635C2">
        <w:rPr>
          <w:rFonts w:ascii="Times New Roman" w:hAnsi="Times New Roman" w:cs="Times New Roman"/>
          <w:iCs/>
          <w:sz w:val="24"/>
          <w:szCs w:val="24"/>
        </w:rPr>
        <w:t>проміжок часу</w:t>
      </w:r>
      <w:r w:rsidR="00937331" w:rsidRPr="009635C2">
        <w:rPr>
          <w:rFonts w:ascii="Times New Roman" w:hAnsi="Times New Roman" w:cs="Times New Roman"/>
          <w:i/>
          <w:iCs/>
          <w:sz w:val="24"/>
          <w:szCs w:val="24"/>
        </w:rPr>
        <w:t xml:space="preserve">, N </w:t>
      </w:r>
      <w:r w:rsidRPr="009635C2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="00937331" w:rsidRPr="009635C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937331" w:rsidRPr="009635C2">
        <w:rPr>
          <w:rFonts w:ascii="Times New Roman" w:hAnsi="Times New Roman" w:cs="Times New Roman"/>
          <w:iCs/>
          <w:sz w:val="24"/>
          <w:szCs w:val="24"/>
        </w:rPr>
        <w:t>кількість</w:t>
      </w:r>
      <w:r w:rsidRPr="009635C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37331" w:rsidRPr="009635C2">
        <w:rPr>
          <w:rFonts w:ascii="Times New Roman" w:hAnsi="Times New Roman" w:cs="Times New Roman"/>
          <w:iCs/>
          <w:sz w:val="24"/>
          <w:szCs w:val="24"/>
        </w:rPr>
        <w:t>організмів.</w:t>
      </w:r>
    </w:p>
    <w:p w14:paraId="1B25C528" w14:textId="77777777" w:rsidR="009635C2" w:rsidRPr="009635C2" w:rsidRDefault="009635C2" w:rsidP="009373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5B69858F" w14:textId="77777777" w:rsidR="009635C2" w:rsidRDefault="00937331" w:rsidP="009635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635C2">
        <w:rPr>
          <w:rFonts w:ascii="Times New Roman" w:hAnsi="Times New Roman" w:cs="Times New Roman"/>
          <w:iCs/>
          <w:sz w:val="24"/>
          <w:szCs w:val="24"/>
        </w:rPr>
        <w:t>При цьому швидкість росту буде постійною, а її величина –</w:t>
      </w:r>
      <w:r w:rsidR="009635C2" w:rsidRPr="009635C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9635C2">
        <w:rPr>
          <w:rFonts w:ascii="Times New Roman" w:hAnsi="Times New Roman" w:cs="Times New Roman"/>
          <w:iCs/>
          <w:sz w:val="24"/>
          <w:szCs w:val="24"/>
        </w:rPr>
        <w:t xml:space="preserve">пропорційною величині біотичного потенціалу </w:t>
      </w:r>
      <w:r w:rsidRPr="009635C2">
        <w:rPr>
          <w:rFonts w:ascii="Times New Roman" w:hAnsi="Times New Roman" w:cs="Times New Roman"/>
          <w:b/>
          <w:bCs/>
          <w:iCs/>
          <w:sz w:val="24"/>
          <w:szCs w:val="24"/>
        </w:rPr>
        <w:t>r</w:t>
      </w:r>
      <w:r w:rsidRPr="009635C2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14:paraId="1195D980" w14:textId="02E85157" w:rsidR="00937331" w:rsidRPr="00C966B9" w:rsidRDefault="00937331" w:rsidP="009635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635C2">
        <w:rPr>
          <w:rFonts w:ascii="Times New Roman" w:hAnsi="Times New Roman" w:cs="Times New Roman"/>
          <w:b/>
          <w:bCs/>
          <w:iCs/>
          <w:sz w:val="24"/>
          <w:szCs w:val="24"/>
        </w:rPr>
        <w:t>J</w:t>
      </w:r>
      <w:r w:rsidRPr="009635C2">
        <w:rPr>
          <w:rFonts w:ascii="Times New Roman" w:hAnsi="Times New Roman" w:cs="Times New Roman"/>
          <w:iCs/>
          <w:sz w:val="24"/>
          <w:szCs w:val="24"/>
        </w:rPr>
        <w:t>-подібний ріст характерний</w:t>
      </w:r>
      <w:r w:rsidR="009635C2" w:rsidRPr="009635C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для видів, ріст чисельності яких не залежить від щільності популяції. Тобто для</w:t>
      </w:r>
      <w:r w:rsidR="009635C2" w:rsidRPr="009635C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них відсутні обмежуючі чинники, сила яких проявляється зі збільшенням</w:t>
      </w:r>
      <w:r w:rsidR="009635C2" w:rsidRPr="009635C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щільності особин у просторі. Відповідно, в таких популяціях відсутній</w:t>
      </w:r>
      <w:r w:rsidR="009635C2" w:rsidRPr="009635C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механізм зворотного зв’язку, який забезпечує саморегуляцію чисельності</w:t>
      </w:r>
      <w:r w:rsidR="0048070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популяції.</w:t>
      </w:r>
    </w:p>
    <w:p w14:paraId="225FAF09" w14:textId="4BCAC1D6" w:rsidR="00937331" w:rsidRDefault="00937331" w:rsidP="009373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14:paraId="3C7B1937" w14:textId="6058253D" w:rsidR="00937331" w:rsidRDefault="00937331" w:rsidP="009373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937331">
        <w:rPr>
          <w:rFonts w:ascii="Times New Roman" w:hAnsi="Times New Roman" w:cs="Times New Roman"/>
          <w:iCs/>
          <w:noProof/>
          <w:sz w:val="28"/>
          <w:szCs w:val="28"/>
        </w:rPr>
        <w:lastRenderedPageBreak/>
        <w:drawing>
          <wp:inline distT="0" distB="0" distL="0" distR="0" wp14:anchorId="6ACB423E" wp14:editId="20167D49">
            <wp:extent cx="4876800" cy="1885959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282" cy="1889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FF1E98" w14:textId="0E455B87" w:rsidR="00937331" w:rsidRDefault="00937331" w:rsidP="009373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14:paraId="3CC5BF5E" w14:textId="185908A6" w:rsidR="00937331" w:rsidRDefault="00937331" w:rsidP="009635C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9635C2">
        <w:rPr>
          <w:rFonts w:ascii="Times New Roman" w:hAnsi="Times New Roman" w:cs="Times New Roman"/>
          <w:iCs/>
          <w:sz w:val="24"/>
          <w:szCs w:val="24"/>
        </w:rPr>
        <w:t xml:space="preserve">Рисунок </w:t>
      </w:r>
      <w:r w:rsidR="009635C2">
        <w:rPr>
          <w:rFonts w:ascii="Times New Roman" w:hAnsi="Times New Roman" w:cs="Times New Roman"/>
          <w:iCs/>
          <w:sz w:val="24"/>
          <w:szCs w:val="24"/>
          <w:lang w:val="uk-UA"/>
        </w:rPr>
        <w:t>2</w:t>
      </w:r>
      <w:r w:rsidRPr="009635C2">
        <w:rPr>
          <w:rFonts w:ascii="Times New Roman" w:hAnsi="Times New Roman" w:cs="Times New Roman"/>
          <w:iCs/>
          <w:sz w:val="24"/>
          <w:szCs w:val="24"/>
        </w:rPr>
        <w:t>. Типи росту популяцій</w:t>
      </w:r>
      <w:r w:rsidRPr="00C966B9">
        <w:rPr>
          <w:rFonts w:ascii="Times New Roman" w:hAnsi="Times New Roman" w:cs="Times New Roman"/>
          <w:iCs/>
          <w:sz w:val="24"/>
          <w:szCs w:val="24"/>
        </w:rPr>
        <w:t>.</w:t>
      </w:r>
    </w:p>
    <w:p w14:paraId="2AAD8752" w14:textId="77777777" w:rsidR="00480706" w:rsidRPr="00C966B9" w:rsidRDefault="00480706" w:rsidP="009635C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Cs/>
          <w:sz w:val="24"/>
          <w:szCs w:val="24"/>
        </w:rPr>
      </w:pPr>
    </w:p>
    <w:p w14:paraId="7CFB8020" w14:textId="29D39ABB" w:rsidR="00937331" w:rsidRPr="00C966B9" w:rsidRDefault="00937331" w:rsidP="004807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966B9">
        <w:rPr>
          <w:rFonts w:ascii="Times New Roman" w:hAnsi="Times New Roman" w:cs="Times New Roman"/>
          <w:iCs/>
          <w:sz w:val="24"/>
          <w:szCs w:val="24"/>
        </w:rPr>
        <w:t>Такий тип росту чисельності часто є характерним для популяцій при</w:t>
      </w:r>
      <w:r w:rsidR="009635C2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заселенні організмами вільного субстрату (бактерії на поживному середовищі,</w:t>
      </w:r>
      <w:r w:rsidR="009635C2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бур’яни на перелозі), або при виникненні сприятливих кліматичних умов (тепла</w:t>
      </w:r>
      <w:r w:rsidR="009635C2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волога погода, що сприяє розвитку борошнистої роси або фітофтори).</w:t>
      </w:r>
    </w:p>
    <w:p w14:paraId="3E52ACC1" w14:textId="77777777" w:rsidR="00480706" w:rsidRDefault="00937331" w:rsidP="004807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966B9">
        <w:rPr>
          <w:rFonts w:ascii="Times New Roman" w:hAnsi="Times New Roman" w:cs="Times New Roman"/>
          <w:iCs/>
          <w:sz w:val="24"/>
          <w:szCs w:val="24"/>
        </w:rPr>
        <w:t>Проте жодна природна популяція не може збільшувати свою чисельність</w:t>
      </w:r>
      <w:r w:rsidR="009635C2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нескінченно. У певний момент відбудеться насичення простору особинами, або</w:t>
      </w:r>
      <w:r w:rsidR="009635C2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умови середовища зміняться на несприятливі. Це призведе до обмеження</w:t>
      </w:r>
      <w:r w:rsidR="009635C2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 xml:space="preserve">швидкості розмноження, інтенсифікує процеси еміграції особин. </w:t>
      </w:r>
    </w:p>
    <w:p w14:paraId="07A5C4D5" w14:textId="5E8563CE" w:rsidR="00937331" w:rsidRPr="002C4A12" w:rsidRDefault="00937331" w:rsidP="004807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966B9">
        <w:rPr>
          <w:rFonts w:ascii="Times New Roman" w:hAnsi="Times New Roman" w:cs="Times New Roman"/>
          <w:iCs/>
          <w:sz w:val="24"/>
          <w:szCs w:val="24"/>
        </w:rPr>
        <w:t>Найчастіше у</w:t>
      </w:r>
      <w:r w:rsidR="009635C2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природі при зростанні чисельності організмів включаються специфічні</w:t>
      </w:r>
      <w:r w:rsidR="009635C2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механізми зворотного зв’язку, </w:t>
      </w:r>
      <w:r w:rsidRPr="00C966B9">
        <w:rPr>
          <w:rFonts w:ascii="Times New Roman" w:hAnsi="Times New Roman" w:cs="Times New Roman"/>
          <w:iCs/>
          <w:sz w:val="24"/>
          <w:szCs w:val="24"/>
        </w:rPr>
        <w:t>які починають поступово пригнічувати</w:t>
      </w:r>
      <w:r w:rsidR="009635C2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народжуваність. Такими механізмами можуть бути зменшення трофічних</w:t>
      </w:r>
      <w:r w:rsidR="009635C2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ресурсів, накопичення токсичних метаболітів у середовищі, інформаційні</w:t>
      </w:r>
      <w:r w:rsidR="009635C2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механізми пригнічення розмноження при груповому способі існування. В</w:t>
      </w:r>
      <w:r w:rsidR="009635C2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результаті на певному етапі швидкість росту чисельності популяції знижується.</w:t>
      </w:r>
      <w:r w:rsidR="009635C2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2C4A12">
        <w:rPr>
          <w:rFonts w:ascii="Times New Roman" w:hAnsi="Times New Roman" w:cs="Times New Roman"/>
          <w:iCs/>
          <w:sz w:val="24"/>
          <w:szCs w:val="24"/>
        </w:rPr>
        <w:t>При цьому чисельність популяції стабілізується на певній величині, що</w:t>
      </w:r>
      <w:r w:rsidR="009635C2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2C4A12">
        <w:rPr>
          <w:rFonts w:ascii="Times New Roman" w:hAnsi="Times New Roman" w:cs="Times New Roman"/>
          <w:iCs/>
          <w:sz w:val="24"/>
          <w:szCs w:val="24"/>
        </w:rPr>
        <w:t xml:space="preserve">відповідає максимально можливій. Ця величина отримала назву </w:t>
      </w:r>
      <w:r w:rsidRPr="002C4A12">
        <w:rPr>
          <w:rFonts w:ascii="Times New Roman" w:hAnsi="Times New Roman" w:cs="Times New Roman"/>
          <w:b/>
          <w:bCs/>
          <w:iCs/>
          <w:sz w:val="24"/>
          <w:szCs w:val="24"/>
        </w:rPr>
        <w:t>ємності</w:t>
      </w:r>
      <w:r w:rsidR="009635C2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  <w:r w:rsidRPr="002C4A1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середовища </w:t>
      </w:r>
      <w:r w:rsidRPr="002C4A12">
        <w:rPr>
          <w:rFonts w:ascii="Times New Roman" w:hAnsi="Times New Roman" w:cs="Times New Roman"/>
          <w:iCs/>
          <w:sz w:val="24"/>
          <w:szCs w:val="24"/>
        </w:rPr>
        <w:t>– максимальна можлива чисельність популяції, потреби якої</w:t>
      </w:r>
      <w:r w:rsidR="009635C2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2C4A12">
        <w:rPr>
          <w:rFonts w:ascii="Times New Roman" w:hAnsi="Times New Roman" w:cs="Times New Roman"/>
          <w:iCs/>
          <w:sz w:val="24"/>
          <w:szCs w:val="24"/>
        </w:rPr>
        <w:t>можуть бути задоволені ресурсами даної екосистеми. Така крива росту</w:t>
      </w:r>
      <w:r w:rsidR="009635C2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2C4A12">
        <w:rPr>
          <w:rFonts w:ascii="Times New Roman" w:hAnsi="Times New Roman" w:cs="Times New Roman"/>
          <w:iCs/>
          <w:sz w:val="24"/>
          <w:szCs w:val="24"/>
        </w:rPr>
        <w:t xml:space="preserve">чисельності характеризується </w:t>
      </w:r>
      <w:r w:rsidRPr="002C4A1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S-подібною </w:t>
      </w:r>
      <w:r w:rsidRPr="002C4A12">
        <w:rPr>
          <w:rFonts w:ascii="Times New Roman" w:hAnsi="Times New Roman" w:cs="Times New Roman"/>
          <w:iCs/>
          <w:sz w:val="24"/>
          <w:szCs w:val="24"/>
        </w:rPr>
        <w:t>формою. З математичної точки, така</w:t>
      </w:r>
      <w:r w:rsidR="009635C2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2C4A12">
        <w:rPr>
          <w:rFonts w:ascii="Times New Roman" w:hAnsi="Times New Roman" w:cs="Times New Roman"/>
          <w:iCs/>
          <w:sz w:val="24"/>
          <w:szCs w:val="24"/>
        </w:rPr>
        <w:t>крива описується логістичним рівнянням</w:t>
      </w:r>
    </w:p>
    <w:p w14:paraId="1A1C09B8" w14:textId="40AD8AF2" w:rsidR="00D87FB6" w:rsidRPr="00F72831" w:rsidRDefault="00D87FB6" w:rsidP="0048070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Cs/>
        </w:rPr>
      </w:pPr>
    </w:p>
    <w:p w14:paraId="5CB83B1B" w14:textId="289D03BE" w:rsidR="00D87FB6" w:rsidRPr="00937331" w:rsidRDefault="002C4A12" w:rsidP="002C4A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2C4A12">
        <w:rPr>
          <w:rFonts w:ascii="Times New Roman" w:hAnsi="Times New Roman" w:cs="Times New Roman"/>
          <w:iCs/>
          <w:noProof/>
          <w:sz w:val="28"/>
          <w:szCs w:val="28"/>
        </w:rPr>
        <w:drawing>
          <wp:inline distT="0" distB="0" distL="0" distR="0" wp14:anchorId="69D51D9D" wp14:editId="6B9AB19F">
            <wp:extent cx="1057275" cy="3905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EB647F" w14:textId="2AA567EA" w:rsidR="00937331" w:rsidRPr="00937331" w:rsidRDefault="00937331" w:rsidP="009373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3D6D4E0E" w14:textId="4E9B254C" w:rsidR="00937331" w:rsidRDefault="00937331" w:rsidP="009635C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C4A12">
        <w:rPr>
          <w:rFonts w:ascii="Times New Roman" w:hAnsi="Times New Roman" w:cs="Times New Roman"/>
          <w:iCs/>
          <w:sz w:val="24"/>
          <w:szCs w:val="24"/>
        </w:rPr>
        <w:t>Така форма кривої обумовлена поступовим посиленням (з наростанням</w:t>
      </w:r>
      <w:r w:rsidR="009635C2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2C4A12">
        <w:rPr>
          <w:rFonts w:ascii="Times New Roman" w:hAnsi="Times New Roman" w:cs="Times New Roman"/>
          <w:iCs/>
          <w:sz w:val="24"/>
          <w:szCs w:val="24"/>
        </w:rPr>
        <w:t>щільності популяції) дії несприятливих чинників (опір середовища) на відміну</w:t>
      </w:r>
      <w:r w:rsidR="009635C2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2C4A12">
        <w:rPr>
          <w:rFonts w:ascii="Times New Roman" w:hAnsi="Times New Roman" w:cs="Times New Roman"/>
          <w:iCs/>
          <w:sz w:val="24"/>
          <w:szCs w:val="24"/>
        </w:rPr>
        <w:t xml:space="preserve">від </w:t>
      </w:r>
      <w:r w:rsidRPr="009635C2">
        <w:rPr>
          <w:rFonts w:ascii="Times New Roman" w:hAnsi="Times New Roman" w:cs="Times New Roman"/>
          <w:b/>
          <w:iCs/>
          <w:sz w:val="24"/>
          <w:szCs w:val="24"/>
        </w:rPr>
        <w:t>J</w:t>
      </w:r>
      <w:r w:rsidRPr="002C4A12">
        <w:rPr>
          <w:rFonts w:ascii="Times New Roman" w:hAnsi="Times New Roman" w:cs="Times New Roman"/>
          <w:iCs/>
          <w:sz w:val="24"/>
          <w:szCs w:val="24"/>
        </w:rPr>
        <w:t xml:space="preserve"> -</w:t>
      </w:r>
      <w:r w:rsidR="009635C2">
        <w:rPr>
          <w:rFonts w:ascii="Times New Roman" w:hAnsi="Times New Roman" w:cs="Times New Roman"/>
          <w:iCs/>
          <w:sz w:val="24"/>
          <w:szCs w:val="24"/>
          <w:lang w:val="uk-UA"/>
        </w:rPr>
        <w:t>подібного</w:t>
      </w:r>
      <w:r w:rsidRPr="002C4A12">
        <w:rPr>
          <w:rFonts w:ascii="Times New Roman" w:hAnsi="Times New Roman" w:cs="Times New Roman"/>
          <w:iCs/>
          <w:sz w:val="24"/>
          <w:szCs w:val="24"/>
        </w:rPr>
        <w:t xml:space="preserve"> росту, при якому популяція починає відчувати опір</w:t>
      </w:r>
      <w:r w:rsidR="009635C2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2C4A12">
        <w:rPr>
          <w:rFonts w:ascii="Times New Roman" w:hAnsi="Times New Roman" w:cs="Times New Roman"/>
          <w:iCs/>
          <w:sz w:val="24"/>
          <w:szCs w:val="24"/>
        </w:rPr>
        <w:t>середовища майже в кінці свого росту. Тобто сигмоїдний ріст ще називають</w:t>
      </w:r>
      <w:r w:rsidR="009635C2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2C4A12">
        <w:rPr>
          <w:rFonts w:ascii="Times New Roman" w:hAnsi="Times New Roman" w:cs="Times New Roman"/>
          <w:iCs/>
          <w:sz w:val="24"/>
          <w:szCs w:val="24"/>
        </w:rPr>
        <w:t>ростом, обумовленим щільністю.</w:t>
      </w:r>
    </w:p>
    <w:p w14:paraId="538FAC0D" w14:textId="77777777" w:rsidR="009635C2" w:rsidRPr="002C4A12" w:rsidRDefault="009635C2" w:rsidP="009373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255834C5" w14:textId="76CC12F8" w:rsidR="00937331" w:rsidRPr="002C4A12" w:rsidRDefault="00480706" w:rsidP="0048070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  <w:lang w:val="uk-UA"/>
        </w:rPr>
        <w:t>2</w:t>
      </w:r>
      <w:r w:rsidR="00937331" w:rsidRPr="002C4A12">
        <w:rPr>
          <w:rFonts w:ascii="Times New Roman" w:hAnsi="Times New Roman" w:cs="Times New Roman"/>
          <w:iCs/>
          <w:sz w:val="24"/>
          <w:szCs w:val="24"/>
        </w:rPr>
        <w:t xml:space="preserve">) </w:t>
      </w:r>
      <w:r w:rsidR="00937331" w:rsidRPr="002C4A12">
        <w:rPr>
          <w:rFonts w:ascii="Times New Roman" w:hAnsi="Times New Roman" w:cs="Times New Roman"/>
          <w:b/>
          <w:bCs/>
          <w:iCs/>
          <w:sz w:val="24"/>
          <w:szCs w:val="24"/>
        </w:rPr>
        <w:t>гомеостаз популяції і регуляція чисельності.</w:t>
      </w:r>
    </w:p>
    <w:p w14:paraId="704A1673" w14:textId="13070C79" w:rsidR="00937331" w:rsidRPr="002C4A12" w:rsidRDefault="00937331" w:rsidP="00074D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C4A12">
        <w:rPr>
          <w:rFonts w:ascii="Times New Roman" w:hAnsi="Times New Roman" w:cs="Times New Roman"/>
          <w:iCs/>
          <w:sz w:val="24"/>
          <w:szCs w:val="24"/>
        </w:rPr>
        <w:t>Гомеостаз популяції - це підтримка певної чисельності. Ре</w:t>
      </w:r>
      <w:r w:rsidR="00A06C34">
        <w:rPr>
          <w:rFonts w:ascii="Times New Roman" w:hAnsi="Times New Roman" w:cs="Times New Roman"/>
          <w:iCs/>
          <w:sz w:val="24"/>
          <w:szCs w:val="24"/>
          <w:lang w:val="uk-UA"/>
        </w:rPr>
        <w:t>г</w:t>
      </w:r>
      <w:r w:rsidRPr="002C4A12">
        <w:rPr>
          <w:rFonts w:ascii="Times New Roman" w:hAnsi="Times New Roman" w:cs="Times New Roman"/>
          <w:iCs/>
          <w:sz w:val="24"/>
          <w:szCs w:val="24"/>
        </w:rPr>
        <w:t>уляція</w:t>
      </w:r>
      <w:r w:rsidR="00F7283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2C4A12">
        <w:rPr>
          <w:rFonts w:ascii="Times New Roman" w:hAnsi="Times New Roman" w:cs="Times New Roman"/>
          <w:iCs/>
          <w:sz w:val="24"/>
          <w:szCs w:val="24"/>
        </w:rPr>
        <w:t>чисельності буває незалежна від чисельності (сильні бурі, раптові падіння</w:t>
      </w:r>
      <w:r w:rsidR="00F7283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2C4A12">
        <w:rPr>
          <w:rFonts w:ascii="Times New Roman" w:hAnsi="Times New Roman" w:cs="Times New Roman"/>
          <w:iCs/>
          <w:sz w:val="24"/>
          <w:szCs w:val="24"/>
        </w:rPr>
        <w:t>температури) або залежна від чисельності (конкуренція, паразитизм і інші</w:t>
      </w:r>
      <w:r w:rsidR="00F7283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2C4A12">
        <w:rPr>
          <w:rFonts w:ascii="Times New Roman" w:hAnsi="Times New Roman" w:cs="Times New Roman"/>
          <w:iCs/>
          <w:sz w:val="24"/>
          <w:szCs w:val="24"/>
        </w:rPr>
        <w:t>біотичні фактори, які призводять у одних видів до загибелі надлишку особин, а</w:t>
      </w:r>
      <w:r w:rsidR="00F7283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2C4A12">
        <w:rPr>
          <w:rFonts w:ascii="Times New Roman" w:hAnsi="Times New Roman" w:cs="Times New Roman"/>
          <w:iCs/>
          <w:sz w:val="24"/>
          <w:szCs w:val="24"/>
        </w:rPr>
        <w:t>у інших до зниження плодючості на основі умовних рефлексів).</w:t>
      </w:r>
    </w:p>
    <w:p w14:paraId="7DC519B6" w14:textId="745CE4A0" w:rsidR="00937331" w:rsidRPr="00C966B9" w:rsidRDefault="00937331" w:rsidP="00074D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966B9">
        <w:rPr>
          <w:rFonts w:ascii="Times New Roman" w:hAnsi="Times New Roman" w:cs="Times New Roman"/>
          <w:iCs/>
          <w:sz w:val="24"/>
          <w:szCs w:val="24"/>
        </w:rPr>
        <w:t>До жорстких форм можна віднести, наприклад, явище самозрідження у</w:t>
      </w:r>
      <w:r w:rsidR="00F7283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рослин: при великій щільності сходів частина рослин неминуче гине в</w:t>
      </w:r>
      <w:r w:rsidR="00F7283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результаті пригнічення фізіологічно більш сильними сусідами, має значення</w:t>
      </w:r>
      <w:r w:rsidR="00F7283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температура появи сходів, деталі мікрооточення.</w:t>
      </w:r>
    </w:p>
    <w:p w14:paraId="24F33A4E" w14:textId="12F9CC4B" w:rsidR="00937331" w:rsidRPr="00C966B9" w:rsidRDefault="00937331" w:rsidP="00074D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966B9">
        <w:rPr>
          <w:rFonts w:ascii="Times New Roman" w:hAnsi="Times New Roman" w:cs="Times New Roman"/>
          <w:iCs/>
          <w:sz w:val="24"/>
          <w:szCs w:val="24"/>
        </w:rPr>
        <w:lastRenderedPageBreak/>
        <w:t>У рослин регуляція щільності може також здійснюватися шляхом зміни</w:t>
      </w:r>
      <w:r w:rsidR="00F7283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вегетативної потужності кожної особини (відбувається стабілізація не</w:t>
      </w:r>
      <w:r w:rsidR="00F7283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чисельності особин в популяції, а загальної листової фотосинтезуючої</w:t>
      </w:r>
      <w:r w:rsidR="00F7283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поверхні).</w:t>
      </w:r>
    </w:p>
    <w:p w14:paraId="5F645855" w14:textId="2894002B" w:rsidR="00937331" w:rsidRPr="00C966B9" w:rsidRDefault="00937331" w:rsidP="00074D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966B9">
        <w:rPr>
          <w:rFonts w:ascii="Times New Roman" w:hAnsi="Times New Roman" w:cs="Times New Roman"/>
          <w:iCs/>
          <w:sz w:val="24"/>
          <w:szCs w:val="24"/>
        </w:rPr>
        <w:t>У тварин жорсткі форми регуляції щільності популяції виявляються лише</w:t>
      </w:r>
      <w:r w:rsidR="00F7283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в тих випадках, коли запаси їжі, води або інших ресурсів різко обмежені</w:t>
      </w:r>
      <w:r w:rsidR="00F7283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(канібалізм у окуня при відсутності інших видів риб; самки наїзників</w:t>
      </w:r>
      <w:r w:rsidR="00F7283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відкладають яйця в дрібних господарів, які представляють собою невеликий</w:t>
      </w:r>
      <w:r w:rsidR="00F7283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запас корму, переважно незапліднені яйця, з яких у перетинчастокрилих</w:t>
      </w:r>
      <w:r w:rsidR="00F7283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розвиваються самці, що впливає на чисельність наступного покоління).</w:t>
      </w:r>
    </w:p>
    <w:p w14:paraId="4EEAF85F" w14:textId="4A9A31D7" w:rsidR="00937331" w:rsidRPr="00C966B9" w:rsidRDefault="00937331" w:rsidP="00074D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966B9">
        <w:rPr>
          <w:rFonts w:ascii="Times New Roman" w:hAnsi="Times New Roman" w:cs="Times New Roman"/>
          <w:iCs/>
          <w:sz w:val="24"/>
          <w:szCs w:val="24"/>
        </w:rPr>
        <w:t>Механізмом, що затримує ріст популяції, можуть бути хімічні взаємодії</w:t>
      </w:r>
      <w:r w:rsidR="00F7283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особин (</w:t>
      </w:r>
      <w:r w:rsidRPr="00074D57">
        <w:rPr>
          <w:rFonts w:ascii="Times New Roman" w:hAnsi="Times New Roman" w:cs="Times New Roman"/>
          <w:i/>
          <w:iCs/>
          <w:sz w:val="24"/>
          <w:szCs w:val="24"/>
        </w:rPr>
        <w:t>наприклад,</w:t>
      </w:r>
      <w:r w:rsidRPr="00C966B9">
        <w:rPr>
          <w:rFonts w:ascii="Times New Roman" w:hAnsi="Times New Roman" w:cs="Times New Roman"/>
          <w:iCs/>
          <w:sz w:val="24"/>
          <w:szCs w:val="24"/>
        </w:rPr>
        <w:t xml:space="preserve"> один великий пуголовок </w:t>
      </w:r>
      <w:r w:rsidRPr="00074D57">
        <w:rPr>
          <w:rFonts w:ascii="Times New Roman" w:hAnsi="Times New Roman" w:cs="Times New Roman"/>
          <w:i/>
          <w:iCs/>
          <w:sz w:val="24"/>
          <w:szCs w:val="24"/>
        </w:rPr>
        <w:t>Rana pipiens</w:t>
      </w:r>
      <w:r w:rsidRPr="00C966B9">
        <w:rPr>
          <w:rFonts w:ascii="Times New Roman" w:hAnsi="Times New Roman" w:cs="Times New Roman"/>
          <w:iCs/>
          <w:sz w:val="24"/>
          <w:szCs w:val="24"/>
        </w:rPr>
        <w:t xml:space="preserve"> може затримати</w:t>
      </w:r>
      <w:r w:rsidR="00F7283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зростання всіх інших в акваріумі на 75 літрів). Інший механізм - прояв пр</w:t>
      </w:r>
      <w:r w:rsidR="00F7283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и </w:t>
      </w:r>
      <w:r w:rsidRPr="00C966B9">
        <w:rPr>
          <w:rFonts w:ascii="Times New Roman" w:hAnsi="Times New Roman" w:cs="Times New Roman"/>
          <w:iCs/>
          <w:sz w:val="24"/>
          <w:szCs w:val="24"/>
        </w:rPr>
        <w:t>збільшенні щільності інстинктів масової міграції (у попелиць збільшення</w:t>
      </w:r>
      <w:r w:rsidR="00F7283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щільності викликає поява крилатої фази і розліт).</w:t>
      </w:r>
    </w:p>
    <w:p w14:paraId="30C6EC14" w14:textId="39544E56" w:rsidR="00937331" w:rsidRPr="00C966B9" w:rsidRDefault="00937331" w:rsidP="00074D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966B9">
        <w:rPr>
          <w:rFonts w:ascii="Times New Roman" w:hAnsi="Times New Roman" w:cs="Times New Roman"/>
          <w:iCs/>
          <w:sz w:val="24"/>
          <w:szCs w:val="24"/>
        </w:rPr>
        <w:t>Найбільш ефективний механізм стримування зростання чисельності на</w:t>
      </w:r>
      <w:r w:rsidR="00F7283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певній території - територіальна поведінка тварин (мічення і охорона ділянок не</w:t>
      </w:r>
      <w:r w:rsidR="00F7283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допускають розмноження на них чужих особин). Надлишкова частина</w:t>
      </w:r>
      <w:r w:rsidR="00F7283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популяції висиляється, іноді це набуває характеру навалу.</w:t>
      </w:r>
    </w:p>
    <w:p w14:paraId="3CB6CC7C" w14:textId="6471A4A6" w:rsidR="00937331" w:rsidRDefault="00937331" w:rsidP="00074D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966B9">
        <w:rPr>
          <w:rFonts w:ascii="Times New Roman" w:hAnsi="Times New Roman" w:cs="Times New Roman"/>
          <w:iCs/>
          <w:sz w:val="24"/>
          <w:szCs w:val="24"/>
        </w:rPr>
        <w:t>При перенаселеності у ссавців в результаті гормональних змін (відповідь</w:t>
      </w:r>
      <w:r w:rsidR="00F7283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на стрес) знижується плодючість, падає народжуваність, підвищується</w:t>
      </w:r>
      <w:r w:rsidR="00F7283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агресивність і рівень смертності. При стабілізації чисельності фізіологічний</w:t>
      </w:r>
      <w:r w:rsidR="00F7283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стан нормалізується.</w:t>
      </w:r>
    </w:p>
    <w:p w14:paraId="76C672B5" w14:textId="77777777" w:rsidR="00F72831" w:rsidRPr="00C966B9" w:rsidRDefault="00F72831" w:rsidP="00074D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4BCF7455" w14:textId="0E7BA0A6" w:rsidR="00937331" w:rsidRPr="00F72831" w:rsidRDefault="00937331" w:rsidP="00A06C3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,Italic" w:hAnsi="Times New Roman,Italic" w:cs="Times New Roman,Italic"/>
          <w:iCs/>
          <w:sz w:val="24"/>
          <w:szCs w:val="24"/>
        </w:rPr>
      </w:pPr>
      <w:r w:rsidRPr="00F72831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Структура популяції</w:t>
      </w:r>
    </w:p>
    <w:p w14:paraId="3C0E13B8" w14:textId="77777777" w:rsidR="00F72831" w:rsidRPr="00F72831" w:rsidRDefault="00F72831" w:rsidP="00F72831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Cs/>
          <w:sz w:val="24"/>
          <w:szCs w:val="24"/>
        </w:rPr>
      </w:pPr>
    </w:p>
    <w:p w14:paraId="70AEBF10" w14:textId="69335EC9" w:rsidR="00937331" w:rsidRDefault="00937331" w:rsidP="008F731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C966B9">
        <w:rPr>
          <w:rFonts w:ascii="Times New Roman" w:hAnsi="Times New Roman" w:cs="Times New Roman"/>
          <w:iCs/>
          <w:sz w:val="24"/>
          <w:szCs w:val="24"/>
        </w:rPr>
        <w:t>Популяції властива певна організація:</w:t>
      </w:r>
    </w:p>
    <w:p w14:paraId="72C83256" w14:textId="77777777" w:rsidR="00480706" w:rsidRPr="00C966B9" w:rsidRDefault="00480706" w:rsidP="008F731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Cs/>
          <w:sz w:val="24"/>
          <w:szCs w:val="24"/>
        </w:rPr>
      </w:pPr>
    </w:p>
    <w:p w14:paraId="5F8E7230" w14:textId="66C79794" w:rsidR="00937331" w:rsidRDefault="00937331" w:rsidP="008F7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966B9">
        <w:rPr>
          <w:rFonts w:ascii="Times New Roman" w:hAnsi="Times New Roman" w:cs="Times New Roman"/>
          <w:iCs/>
          <w:sz w:val="24"/>
          <w:szCs w:val="24"/>
        </w:rPr>
        <w:t xml:space="preserve">а) </w:t>
      </w:r>
      <w:r w:rsidRPr="008F731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просторова структура</w:t>
      </w:r>
      <w:r w:rsidRPr="00C966B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– </w:t>
      </w:r>
      <w:r w:rsidRPr="00C966B9">
        <w:rPr>
          <w:rFonts w:ascii="Times New Roman" w:hAnsi="Times New Roman" w:cs="Times New Roman"/>
          <w:iCs/>
          <w:sz w:val="24"/>
          <w:szCs w:val="24"/>
        </w:rPr>
        <w:t>характер розподілу особин по території</w:t>
      </w:r>
      <w:r w:rsidR="00F7283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 xml:space="preserve">Розподіл особин в популяції може бути </w:t>
      </w:r>
      <w:r w:rsidRPr="00074D57">
        <w:rPr>
          <w:rFonts w:ascii="Times New Roman" w:hAnsi="Times New Roman" w:cs="Times New Roman"/>
          <w:i/>
          <w:iCs/>
          <w:sz w:val="24"/>
          <w:szCs w:val="24"/>
        </w:rPr>
        <w:t>випадковим</w:t>
      </w:r>
      <w:r w:rsidRPr="00C966B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80706">
        <w:rPr>
          <w:rFonts w:ascii="Times New Roman" w:hAnsi="Times New Roman"/>
          <w:sz w:val="24"/>
          <w:szCs w:val="24"/>
          <w:lang w:val="uk-UA"/>
        </w:rPr>
        <w:t>(</w:t>
      </w:r>
      <w:r w:rsidRPr="00C966B9">
        <w:rPr>
          <w:rFonts w:ascii="Times New Roman" w:hAnsi="Times New Roman" w:cs="Times New Roman"/>
          <w:iCs/>
          <w:sz w:val="24"/>
          <w:szCs w:val="24"/>
        </w:rPr>
        <w:t>1</w:t>
      </w:r>
      <w:r w:rsidR="00480706">
        <w:rPr>
          <w:rFonts w:ascii="Times New Roman" w:hAnsi="Times New Roman" w:cs="Times New Roman"/>
          <w:iCs/>
          <w:sz w:val="24"/>
          <w:szCs w:val="24"/>
          <w:lang w:val="uk-UA"/>
        </w:rPr>
        <w:t>)</w:t>
      </w:r>
      <w:r w:rsidRPr="00C966B9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074D57">
        <w:rPr>
          <w:rFonts w:ascii="Times New Roman" w:hAnsi="Times New Roman" w:cs="Times New Roman"/>
          <w:i/>
          <w:iCs/>
          <w:sz w:val="24"/>
          <w:szCs w:val="24"/>
        </w:rPr>
        <w:t>рівномірним</w:t>
      </w:r>
      <w:r w:rsidRPr="00C966B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80706">
        <w:rPr>
          <w:rFonts w:ascii="Times New Roman" w:hAnsi="Times New Roman" w:cs="Times New Roman"/>
          <w:iCs/>
          <w:sz w:val="24"/>
          <w:szCs w:val="24"/>
          <w:lang w:val="uk-UA"/>
        </w:rPr>
        <w:t>(</w:t>
      </w:r>
      <w:r w:rsidRPr="00C966B9">
        <w:rPr>
          <w:rFonts w:ascii="Times New Roman" w:hAnsi="Times New Roman" w:cs="Times New Roman"/>
          <w:iCs/>
          <w:sz w:val="24"/>
          <w:szCs w:val="24"/>
        </w:rPr>
        <w:t>2</w:t>
      </w:r>
      <w:r w:rsidR="00480706">
        <w:rPr>
          <w:rFonts w:ascii="Times New Roman" w:hAnsi="Times New Roman" w:cs="Times New Roman"/>
          <w:iCs/>
          <w:sz w:val="24"/>
          <w:szCs w:val="24"/>
          <w:lang w:val="uk-UA"/>
        </w:rPr>
        <w:t>)</w:t>
      </w:r>
      <w:r w:rsidRPr="00C966B9">
        <w:rPr>
          <w:rFonts w:ascii="Times New Roman" w:hAnsi="Times New Roman" w:cs="Times New Roman"/>
          <w:iCs/>
          <w:sz w:val="24"/>
          <w:szCs w:val="24"/>
        </w:rPr>
        <w:t>,</w:t>
      </w:r>
      <w:r w:rsidR="00F7283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074D57">
        <w:rPr>
          <w:rFonts w:ascii="Times New Roman" w:hAnsi="Times New Roman" w:cs="Times New Roman"/>
          <w:i/>
          <w:iCs/>
          <w:sz w:val="24"/>
          <w:szCs w:val="24"/>
        </w:rPr>
        <w:t>випадково груповим</w:t>
      </w:r>
      <w:r w:rsidRPr="00C966B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80706">
        <w:rPr>
          <w:rFonts w:ascii="Times New Roman" w:hAnsi="Times New Roman" w:cs="Times New Roman"/>
          <w:iCs/>
          <w:sz w:val="24"/>
          <w:szCs w:val="24"/>
          <w:lang w:val="uk-UA"/>
        </w:rPr>
        <w:t>(</w:t>
      </w:r>
      <w:r w:rsidRPr="00C966B9">
        <w:rPr>
          <w:rFonts w:ascii="Times New Roman" w:hAnsi="Times New Roman" w:cs="Times New Roman"/>
          <w:iCs/>
          <w:sz w:val="24"/>
          <w:szCs w:val="24"/>
        </w:rPr>
        <w:t>3</w:t>
      </w:r>
      <w:r w:rsidR="00480706">
        <w:rPr>
          <w:rFonts w:ascii="Times New Roman" w:hAnsi="Times New Roman" w:cs="Times New Roman"/>
          <w:iCs/>
          <w:sz w:val="24"/>
          <w:szCs w:val="24"/>
          <w:lang w:val="uk-UA"/>
        </w:rPr>
        <w:t>)</w:t>
      </w:r>
      <w:r w:rsidRPr="00C966B9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074D57">
        <w:rPr>
          <w:rFonts w:ascii="Times New Roman" w:hAnsi="Times New Roman" w:cs="Times New Roman"/>
          <w:i/>
          <w:iCs/>
          <w:sz w:val="24"/>
          <w:szCs w:val="24"/>
        </w:rPr>
        <w:t>рівномірним груповим</w:t>
      </w:r>
      <w:r w:rsidRPr="00C966B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80706">
        <w:rPr>
          <w:rFonts w:ascii="Times New Roman" w:hAnsi="Times New Roman" w:cs="Times New Roman"/>
          <w:iCs/>
          <w:sz w:val="24"/>
          <w:szCs w:val="24"/>
          <w:lang w:val="uk-UA"/>
        </w:rPr>
        <w:t>(</w:t>
      </w:r>
      <w:r w:rsidRPr="00C966B9">
        <w:rPr>
          <w:rFonts w:ascii="Times New Roman" w:hAnsi="Times New Roman" w:cs="Times New Roman"/>
          <w:iCs/>
          <w:sz w:val="24"/>
          <w:szCs w:val="24"/>
        </w:rPr>
        <w:t>4</w:t>
      </w:r>
      <w:r w:rsidR="00480706">
        <w:rPr>
          <w:rFonts w:ascii="Times New Roman" w:hAnsi="Times New Roman" w:cs="Times New Roman"/>
          <w:iCs/>
          <w:sz w:val="24"/>
          <w:szCs w:val="24"/>
          <w:lang w:val="uk-UA"/>
        </w:rPr>
        <w:t>)</w:t>
      </w:r>
      <w:r w:rsidRPr="00C966B9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074D57">
        <w:rPr>
          <w:rFonts w:ascii="Times New Roman" w:hAnsi="Times New Roman" w:cs="Times New Roman"/>
          <w:i/>
          <w:iCs/>
          <w:sz w:val="24"/>
          <w:szCs w:val="24"/>
        </w:rPr>
        <w:t>груповим, з утворенням</w:t>
      </w:r>
      <w:r w:rsidR="00F72831" w:rsidRPr="00074D57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</w:t>
      </w:r>
      <w:r w:rsidRPr="00074D57">
        <w:rPr>
          <w:rFonts w:ascii="Times New Roman" w:hAnsi="Times New Roman" w:cs="Times New Roman"/>
          <w:i/>
          <w:iCs/>
          <w:sz w:val="24"/>
          <w:szCs w:val="24"/>
        </w:rPr>
        <w:t>скупчення груп</w:t>
      </w:r>
      <w:r w:rsidR="00074D57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</w:t>
      </w:r>
      <w:r w:rsidR="00480706" w:rsidRPr="00480706">
        <w:rPr>
          <w:rFonts w:ascii="Times New Roman" w:hAnsi="Times New Roman" w:cs="Times New Roman"/>
          <w:iCs/>
          <w:sz w:val="24"/>
          <w:szCs w:val="24"/>
          <w:lang w:val="uk-UA"/>
        </w:rPr>
        <w:t>(</w:t>
      </w:r>
      <w:r w:rsidR="00074D57" w:rsidRPr="00074D57">
        <w:rPr>
          <w:rFonts w:ascii="Times New Roman" w:hAnsi="Times New Roman" w:cs="Times New Roman"/>
          <w:iCs/>
          <w:sz w:val="24"/>
          <w:szCs w:val="24"/>
          <w:lang w:val="uk-UA"/>
        </w:rPr>
        <w:t>5</w:t>
      </w:r>
      <w:r w:rsidR="00480706">
        <w:rPr>
          <w:rFonts w:ascii="Times New Roman" w:hAnsi="Times New Roman" w:cs="Times New Roman"/>
          <w:iCs/>
          <w:sz w:val="24"/>
          <w:szCs w:val="24"/>
          <w:lang w:val="uk-UA"/>
        </w:rPr>
        <w:t>)</w:t>
      </w:r>
      <w:r w:rsidRPr="00C966B9">
        <w:rPr>
          <w:rFonts w:ascii="Times New Roman" w:hAnsi="Times New Roman" w:cs="Times New Roman"/>
          <w:iCs/>
          <w:sz w:val="24"/>
          <w:szCs w:val="24"/>
        </w:rPr>
        <w:t>.</w:t>
      </w:r>
    </w:p>
    <w:p w14:paraId="6424F4B9" w14:textId="77777777" w:rsidR="008F7314" w:rsidRPr="00C966B9" w:rsidRDefault="008F7314" w:rsidP="008F7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017C5F97" w14:textId="5CA56E3F" w:rsidR="00937331" w:rsidRPr="00C966B9" w:rsidRDefault="00937331" w:rsidP="00F728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966B9">
        <w:rPr>
          <w:rFonts w:ascii="Times New Roman" w:hAnsi="Times New Roman" w:cs="Times New Roman"/>
          <w:iCs/>
          <w:sz w:val="24"/>
          <w:szCs w:val="24"/>
        </w:rPr>
        <w:t>Рівномірний розподіл зустрічається там, де між особинами дуже сильна</w:t>
      </w:r>
      <w:r w:rsidR="00F7283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конкуренція або існує антагонізм, що сприяє рівномірному розподілу в</w:t>
      </w:r>
      <w:r w:rsidR="00F7283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просторі. Розподіл випадкового типу можна очікувати в природі в тих</w:t>
      </w:r>
      <w:r w:rsidR="00F7283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випадках, коли на популяцію одночасно впливають численні, але слабкі</w:t>
      </w:r>
      <w:r w:rsidR="00F7283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фактори. Груповий розподіл виникає в результаті того, що всі особини</w:t>
      </w:r>
      <w:r w:rsidR="00F7283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прагнуть до якогось одного місця.</w:t>
      </w:r>
    </w:p>
    <w:p w14:paraId="68CA79AB" w14:textId="77777777" w:rsidR="002C4A12" w:rsidRDefault="002C4A12" w:rsidP="009373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14:paraId="38F97352" w14:textId="20E7BB1A" w:rsidR="002C4A12" w:rsidRDefault="002C4A12" w:rsidP="002C4A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2C4A12">
        <w:rPr>
          <w:rFonts w:ascii="Times New Roman" w:hAnsi="Times New Roman" w:cs="Times New Roman"/>
          <w:iCs/>
          <w:noProof/>
          <w:sz w:val="28"/>
          <w:szCs w:val="28"/>
        </w:rPr>
        <w:drawing>
          <wp:inline distT="0" distB="0" distL="0" distR="0" wp14:anchorId="5D0F77D7" wp14:editId="16BD0565">
            <wp:extent cx="6038850" cy="761935"/>
            <wp:effectExtent l="0" t="0" r="0" b="63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1072" cy="768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CA822F" w14:textId="6B38BDF1" w:rsidR="002C4A12" w:rsidRPr="00F72831" w:rsidRDefault="00F72831" w:rsidP="009373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sz w:val="28"/>
          <w:szCs w:val="28"/>
        </w:rPr>
        <w:tab/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ab/>
        <w:t>2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ab/>
        <w:t>3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ab/>
        <w:t>4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ab/>
        <w:t>5</w:t>
      </w:r>
    </w:p>
    <w:p w14:paraId="4E8CBC33" w14:textId="77777777" w:rsidR="002C4A12" w:rsidRDefault="002C4A12" w:rsidP="009373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14:paraId="1136C051" w14:textId="56451B2D" w:rsidR="00937331" w:rsidRDefault="00937331" w:rsidP="008F731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8F7314">
        <w:rPr>
          <w:rFonts w:ascii="Times New Roman" w:hAnsi="Times New Roman" w:cs="Times New Roman"/>
          <w:iCs/>
          <w:sz w:val="24"/>
          <w:szCs w:val="24"/>
        </w:rPr>
        <w:t>Рис</w:t>
      </w:r>
      <w:r w:rsidR="00864881" w:rsidRPr="008F7314">
        <w:rPr>
          <w:rFonts w:ascii="Times New Roman" w:hAnsi="Times New Roman" w:cs="Times New Roman"/>
          <w:iCs/>
          <w:sz w:val="24"/>
          <w:szCs w:val="24"/>
          <w:lang w:val="uk-UA"/>
        </w:rPr>
        <w:t>унок</w:t>
      </w:r>
      <w:r w:rsidR="00074D57" w:rsidRPr="008F7314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3</w:t>
      </w:r>
      <w:r w:rsidRPr="008F7314">
        <w:rPr>
          <w:rFonts w:ascii="Times New Roman" w:hAnsi="Times New Roman" w:cs="Times New Roman"/>
          <w:iCs/>
          <w:sz w:val="24"/>
          <w:szCs w:val="24"/>
        </w:rPr>
        <w:t>. Типи просторової структури популяцій.</w:t>
      </w:r>
    </w:p>
    <w:p w14:paraId="579C22F4" w14:textId="77777777" w:rsidR="00F72831" w:rsidRPr="00C966B9" w:rsidRDefault="00F72831" w:rsidP="009373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31C5FFBE" w14:textId="48B5D285" w:rsidR="00937331" w:rsidRPr="00C966B9" w:rsidRDefault="00937331" w:rsidP="00074D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966B9">
        <w:rPr>
          <w:rFonts w:ascii="Times New Roman" w:hAnsi="Times New Roman" w:cs="Times New Roman"/>
          <w:iCs/>
          <w:sz w:val="24"/>
          <w:szCs w:val="24"/>
        </w:rPr>
        <w:t>У кожному конкретному випадку тип розподілу в займаному просторі</w:t>
      </w:r>
      <w:r w:rsidR="00F7283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виявляється пристосувальним, тобто дозволяє оптимально використовувати</w:t>
      </w:r>
      <w:r w:rsidR="00F7283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ресурси.</w:t>
      </w:r>
      <w:r w:rsidR="00F7283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 </w:t>
      </w:r>
      <w:r w:rsidRPr="00F72831">
        <w:rPr>
          <w:rFonts w:ascii="Times New Roman" w:hAnsi="Times New Roman" w:cs="Times New Roman"/>
          <w:iCs/>
          <w:sz w:val="24"/>
          <w:szCs w:val="24"/>
          <w:lang w:val="uk-UA"/>
        </w:rPr>
        <w:t>Агрегація може посилювати конкуренцію між особинами за компоненти</w:t>
      </w:r>
      <w:r w:rsidR="00F7283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F72831">
        <w:rPr>
          <w:rFonts w:ascii="Times New Roman" w:hAnsi="Times New Roman" w:cs="Times New Roman"/>
          <w:iCs/>
          <w:sz w:val="24"/>
          <w:szCs w:val="24"/>
          <w:lang w:val="uk-UA"/>
        </w:rPr>
        <w:t>мінерального живлення, їжу або простір, але це часто більш ніж</w:t>
      </w:r>
      <w:r w:rsidR="00F7283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F72831">
        <w:rPr>
          <w:rFonts w:ascii="Times New Roman" w:hAnsi="Times New Roman" w:cs="Times New Roman"/>
          <w:iCs/>
          <w:sz w:val="24"/>
          <w:szCs w:val="24"/>
          <w:lang w:val="uk-UA"/>
        </w:rPr>
        <w:t>врівноважується підвищенням життєздатності групи, оскільки група володіє</w:t>
      </w:r>
      <w:r w:rsidR="00F7283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864881">
        <w:rPr>
          <w:rFonts w:ascii="Times New Roman" w:hAnsi="Times New Roman" w:cs="Times New Roman"/>
          <w:iCs/>
          <w:sz w:val="24"/>
          <w:szCs w:val="24"/>
          <w:lang w:val="uk-UA"/>
        </w:rPr>
        <w:t>великими можливостями для свого захисту, виявлення ресурсів або зміни</w:t>
      </w:r>
      <w:r w:rsidR="00F7283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86488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мікроклімату. </w:t>
      </w:r>
      <w:r w:rsidRPr="00480706">
        <w:rPr>
          <w:rFonts w:ascii="Times New Roman" w:hAnsi="Times New Roman" w:cs="Times New Roman"/>
          <w:i/>
          <w:iCs/>
          <w:sz w:val="24"/>
          <w:szCs w:val="24"/>
        </w:rPr>
        <w:t>Наприклад</w:t>
      </w:r>
      <w:r w:rsidRPr="00C966B9">
        <w:rPr>
          <w:rFonts w:ascii="Times New Roman" w:hAnsi="Times New Roman" w:cs="Times New Roman"/>
          <w:iCs/>
          <w:sz w:val="24"/>
          <w:szCs w:val="24"/>
        </w:rPr>
        <w:t>, група рослин здатна краще протистояти вітру або</w:t>
      </w:r>
      <w:r w:rsidR="00074D57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ефективніше зменшувати втрату води, ніж окремі особини. Бджоли в вуликах</w:t>
      </w:r>
      <w:r w:rsidR="00074D57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 xml:space="preserve">виділяють і </w:t>
      </w:r>
      <w:r w:rsidRPr="00C966B9">
        <w:rPr>
          <w:rFonts w:ascii="Times New Roman" w:hAnsi="Times New Roman" w:cs="Times New Roman"/>
          <w:iCs/>
          <w:sz w:val="24"/>
          <w:szCs w:val="24"/>
        </w:rPr>
        <w:lastRenderedPageBreak/>
        <w:t>зберігають досить тепла для виживання всіх особин при</w:t>
      </w:r>
      <w:r w:rsidR="00074D57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температурі, при якій гинуть окремі особини.</w:t>
      </w:r>
    </w:p>
    <w:p w14:paraId="1E850BEA" w14:textId="5CC5D62C" w:rsidR="00937331" w:rsidRPr="00C966B9" w:rsidRDefault="00937331" w:rsidP="00074D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966B9">
        <w:rPr>
          <w:rFonts w:ascii="Times New Roman" w:hAnsi="Times New Roman" w:cs="Times New Roman"/>
          <w:iCs/>
          <w:sz w:val="24"/>
          <w:szCs w:val="24"/>
        </w:rPr>
        <w:t>Недонаселеність, як і перенаселеність можуть мати обмежуючий вплив.</w:t>
      </w:r>
      <w:r w:rsidR="00074D57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 xml:space="preserve">Це </w:t>
      </w:r>
      <w:r w:rsidRPr="00C966B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принцип Оллі </w:t>
      </w:r>
      <w:r w:rsidRPr="00C966B9">
        <w:rPr>
          <w:rFonts w:ascii="Times New Roman" w:hAnsi="Times New Roman" w:cs="Times New Roman"/>
          <w:iCs/>
          <w:sz w:val="24"/>
          <w:szCs w:val="24"/>
        </w:rPr>
        <w:t>- найбільш сприятлива популяція середніх розмірів.</w:t>
      </w:r>
    </w:p>
    <w:p w14:paraId="7126E220" w14:textId="676BFFC2" w:rsidR="00937331" w:rsidRPr="00C966B9" w:rsidRDefault="00937331" w:rsidP="009373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640358D8" w14:textId="77777777" w:rsidR="00480706" w:rsidRDefault="00937331" w:rsidP="00074D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0706">
        <w:rPr>
          <w:rFonts w:ascii="Times New Roman" w:hAnsi="Times New Roman" w:cs="Times New Roman"/>
          <w:i/>
          <w:iCs/>
          <w:sz w:val="24"/>
          <w:szCs w:val="24"/>
          <w:u w:val="single"/>
        </w:rPr>
        <w:t>За типом використання простору</w:t>
      </w:r>
      <w:r w:rsidRPr="00C966B9">
        <w:rPr>
          <w:rFonts w:ascii="Times New Roman" w:hAnsi="Times New Roman" w:cs="Times New Roman"/>
          <w:iCs/>
          <w:sz w:val="24"/>
          <w:szCs w:val="24"/>
        </w:rPr>
        <w:t xml:space="preserve"> все рухливі тварини діляться на </w:t>
      </w:r>
      <w:r w:rsidRPr="00480706">
        <w:rPr>
          <w:rFonts w:ascii="Times New Roman" w:hAnsi="Times New Roman" w:cs="Times New Roman"/>
          <w:iCs/>
          <w:sz w:val="24"/>
          <w:szCs w:val="24"/>
          <w:u w:val="single"/>
        </w:rPr>
        <w:t>дві</w:t>
      </w:r>
      <w:r w:rsidR="00074D57" w:rsidRPr="00480706">
        <w:rPr>
          <w:rFonts w:ascii="Times New Roman" w:hAnsi="Times New Roman" w:cs="Times New Roman"/>
          <w:iCs/>
          <w:sz w:val="24"/>
          <w:szCs w:val="24"/>
          <w:u w:val="single"/>
          <w:lang w:val="uk-UA"/>
        </w:rPr>
        <w:t xml:space="preserve"> </w:t>
      </w:r>
      <w:r w:rsidRPr="00480706">
        <w:rPr>
          <w:rFonts w:ascii="Times New Roman" w:hAnsi="Times New Roman" w:cs="Times New Roman"/>
          <w:iCs/>
          <w:sz w:val="24"/>
          <w:szCs w:val="24"/>
          <w:u w:val="single"/>
        </w:rPr>
        <w:t>групи:</w:t>
      </w:r>
      <w:r w:rsidRPr="00C966B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966B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осілі </w:t>
      </w:r>
      <w:r w:rsidR="008F7314">
        <w:rPr>
          <w:rFonts w:ascii="Times New Roman" w:hAnsi="Times New Roman" w:cs="Times New Roman"/>
          <w:iCs/>
          <w:sz w:val="24"/>
          <w:szCs w:val="24"/>
          <w:lang w:val="uk-UA"/>
        </w:rPr>
        <w:t>й</w:t>
      </w:r>
      <w:r w:rsidRPr="00C966B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966B9">
        <w:rPr>
          <w:rFonts w:ascii="Times New Roman" w:hAnsi="Times New Roman" w:cs="Times New Roman"/>
          <w:b/>
          <w:bCs/>
          <w:iCs/>
          <w:sz w:val="24"/>
          <w:szCs w:val="24"/>
        </w:rPr>
        <w:t>кочові</w:t>
      </w:r>
      <w:r w:rsidRPr="00C966B9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14:paraId="64A4E5AC" w14:textId="120EFCC2" w:rsidR="00937331" w:rsidRPr="00C966B9" w:rsidRDefault="00937331" w:rsidP="00074D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966B9">
        <w:rPr>
          <w:rFonts w:ascii="Times New Roman" w:hAnsi="Times New Roman" w:cs="Times New Roman"/>
          <w:iCs/>
          <w:sz w:val="24"/>
          <w:szCs w:val="24"/>
        </w:rPr>
        <w:t>При осілому існування тварини протягом більшої</w:t>
      </w:r>
      <w:r w:rsidR="00074D57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частини життя використовує досить обмежену ділянку середовища і часто</w:t>
      </w:r>
      <w:r w:rsidR="00074D57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 xml:space="preserve">мають розвинене відчуття дому - хомінг (голуби). Біологічні переваги </w:t>
      </w:r>
      <w:r w:rsidR="00074D57">
        <w:rPr>
          <w:rFonts w:ascii="Times New Roman" w:hAnsi="Times New Roman" w:cs="Times New Roman"/>
          <w:iCs/>
          <w:sz w:val="24"/>
          <w:szCs w:val="24"/>
        </w:rPr>
        <w:t>–</w:t>
      </w:r>
      <w:r w:rsidRPr="00C966B9">
        <w:rPr>
          <w:rFonts w:ascii="Times New Roman" w:hAnsi="Times New Roman" w:cs="Times New Roman"/>
          <w:iCs/>
          <w:sz w:val="24"/>
          <w:szCs w:val="24"/>
        </w:rPr>
        <w:t xml:space="preserve"> на</w:t>
      </w:r>
      <w:r w:rsidR="00074D57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добре знайомій території тварина вільно орієнтується, витрачає менше часу на</w:t>
      </w:r>
      <w:r w:rsidR="00074D57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пошуки корму, найкоротшим шляхом рятується в відомі йому укриття, створює</w:t>
      </w:r>
      <w:r w:rsidR="00074D57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систему запасів (білки створюють серії комор). Однак осілий спосіб життя</w:t>
      </w:r>
      <w:r w:rsidR="00074D57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таїть в собі загрозу швидкого виснаження ресурсів в разі перенаселення.</w:t>
      </w:r>
    </w:p>
    <w:p w14:paraId="2AB0E1BF" w14:textId="0F99C6ED" w:rsidR="00937331" w:rsidRDefault="00937331" w:rsidP="00074D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966B9">
        <w:rPr>
          <w:rFonts w:ascii="Times New Roman" w:hAnsi="Times New Roman" w:cs="Times New Roman"/>
          <w:iCs/>
          <w:sz w:val="24"/>
          <w:szCs w:val="24"/>
        </w:rPr>
        <w:t>Перевага кочового способу життя полягає в тому, що тварини залежать</w:t>
      </w:r>
      <w:r w:rsidR="00074D57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від запасів корму на конкретній території. Постійні пересування одиночних</w:t>
      </w:r>
      <w:r w:rsidR="00074D57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особин, проте, збільшують ймовірність загибелі від хижаків. Тому кочовий</w:t>
      </w:r>
      <w:r w:rsidR="00074D57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спосіб життя практично не властивий одиночним тваринам, кочують групи,</w:t>
      </w:r>
      <w:r w:rsidR="00074D57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стада, зграї.</w:t>
      </w:r>
    </w:p>
    <w:p w14:paraId="1971189D" w14:textId="77777777" w:rsidR="00074D57" w:rsidRPr="00C966B9" w:rsidRDefault="00074D57" w:rsidP="00074D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0360364" w14:textId="13D26889" w:rsidR="0092057B" w:rsidRDefault="00937331" w:rsidP="00074D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8F7314">
        <w:rPr>
          <w:rFonts w:ascii="Times New Roman" w:hAnsi="Times New Roman" w:cs="Times New Roman"/>
          <w:iCs/>
          <w:sz w:val="24"/>
          <w:szCs w:val="24"/>
        </w:rPr>
        <w:t xml:space="preserve">б) </w:t>
      </w:r>
      <w:r w:rsidRPr="008F731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вікова структура</w:t>
      </w:r>
      <w:r w:rsidRPr="00C966B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– співвідношення вікових груп.</w:t>
      </w:r>
      <w:r w:rsidR="00074D57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 xml:space="preserve">Для рослин вікова група </w:t>
      </w:r>
      <w:r w:rsidR="00480706">
        <w:rPr>
          <w:rFonts w:ascii="Times New Roman" w:hAnsi="Times New Roman"/>
          <w:sz w:val="24"/>
          <w:szCs w:val="24"/>
        </w:rPr>
        <w:t>–</w:t>
      </w:r>
      <w:r w:rsidRPr="00C966B9">
        <w:rPr>
          <w:rFonts w:ascii="Times New Roman" w:hAnsi="Times New Roman" w:cs="Times New Roman"/>
          <w:iCs/>
          <w:sz w:val="24"/>
          <w:szCs w:val="24"/>
        </w:rPr>
        <w:t xml:space="preserve"> це етап онтогенезу, на якому вони</w:t>
      </w:r>
      <w:r w:rsidR="00074D57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 xml:space="preserve">характеризуються певними відносинами із середовищем. Так, </w:t>
      </w:r>
      <w:r w:rsidRPr="00074D57">
        <w:rPr>
          <w:rFonts w:ascii="Times New Roman,Italic" w:hAnsi="Times New Roman,Italic" w:cs="Times New Roman,Italic"/>
          <w:i/>
          <w:iCs/>
          <w:sz w:val="24"/>
          <w:szCs w:val="24"/>
        </w:rPr>
        <w:t>проростки</w:t>
      </w:r>
      <w:r w:rsidR="00074D57">
        <w:rPr>
          <w:rFonts w:ascii="Times New Roman,Italic" w:hAnsi="Times New Roman,Italic" w:cs="Times New Roman,Italic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 xml:space="preserve">мають змішане харчування; </w:t>
      </w:r>
      <w:r w:rsidRPr="00074D57">
        <w:rPr>
          <w:rFonts w:ascii="Times New Roman,Italic" w:hAnsi="Times New Roman,Italic" w:cs="Times New Roman,Italic"/>
          <w:i/>
          <w:iCs/>
          <w:sz w:val="24"/>
          <w:szCs w:val="24"/>
        </w:rPr>
        <w:t xml:space="preserve">ювенільні </w:t>
      </w:r>
      <w:r w:rsidRPr="00C966B9">
        <w:rPr>
          <w:rFonts w:ascii="Times New Roman" w:hAnsi="Times New Roman" w:cs="Times New Roman"/>
          <w:iCs/>
          <w:sz w:val="24"/>
          <w:szCs w:val="24"/>
        </w:rPr>
        <w:t>переходять до самостійного харчування,</w:t>
      </w:r>
      <w:r w:rsidR="00074D57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 xml:space="preserve">але зберігають просту одновісьову організацію; </w:t>
      </w:r>
      <w:r w:rsidRPr="00074D57">
        <w:rPr>
          <w:rFonts w:ascii="Times New Roman,Italic" w:hAnsi="Times New Roman,Italic" w:cs="Times New Roman,Italic"/>
          <w:i/>
          <w:iCs/>
          <w:sz w:val="24"/>
          <w:szCs w:val="24"/>
        </w:rPr>
        <w:t>іматурні</w:t>
      </w:r>
      <w:r w:rsidRPr="00C966B9">
        <w:rPr>
          <w:rFonts w:ascii="Times New Roman,Italic" w:hAnsi="Times New Roman,Italic" w:cs="Times New Roman,Italic"/>
          <w:iCs/>
          <w:sz w:val="24"/>
          <w:szCs w:val="24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рослини мають</w:t>
      </w:r>
      <w:r w:rsidR="00074D57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 xml:space="preserve">перехідні ознаки до дорослих </w:t>
      </w:r>
      <w:r w:rsidRPr="00074D57">
        <w:rPr>
          <w:rFonts w:ascii="Times New Roman,Italic" w:hAnsi="Times New Roman,Italic" w:cs="Times New Roman,Italic"/>
          <w:i/>
          <w:iCs/>
          <w:sz w:val="24"/>
          <w:szCs w:val="24"/>
        </w:rPr>
        <w:t>вегетативних</w:t>
      </w:r>
      <w:r w:rsidRPr="00C966B9">
        <w:rPr>
          <w:rFonts w:ascii="Times New Roman,Italic" w:hAnsi="Times New Roman,Italic" w:cs="Times New Roman,Italic"/>
          <w:iCs/>
          <w:sz w:val="24"/>
          <w:szCs w:val="24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(типова для виду структура</w:t>
      </w:r>
      <w:r w:rsidR="00074D57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 xml:space="preserve">підземних і надземних органів); потім слідує стадія молодих </w:t>
      </w:r>
      <w:r w:rsidRPr="00074D57">
        <w:rPr>
          <w:rFonts w:ascii="Times New Roman,Italic" w:hAnsi="Times New Roman,Italic" w:cs="Times New Roman,Italic"/>
          <w:i/>
          <w:iCs/>
          <w:sz w:val="24"/>
          <w:szCs w:val="24"/>
        </w:rPr>
        <w:t>генеративних</w:t>
      </w:r>
      <w:r w:rsidRPr="00C966B9">
        <w:rPr>
          <w:rFonts w:ascii="Times New Roman" w:hAnsi="Times New Roman" w:cs="Times New Roman"/>
          <w:iCs/>
          <w:sz w:val="24"/>
          <w:szCs w:val="24"/>
        </w:rPr>
        <w:t>,</w:t>
      </w:r>
      <w:r w:rsidR="00074D57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середньовікових генеративних, старих генеративних, старих вегетативних</w:t>
      </w:r>
      <w:r w:rsidR="00074D57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(</w:t>
      </w:r>
      <w:r w:rsidRPr="00C966B9">
        <w:rPr>
          <w:rFonts w:ascii="Times New Roman,Italic" w:hAnsi="Times New Roman,Italic" w:cs="Times New Roman,Italic"/>
          <w:iCs/>
          <w:sz w:val="24"/>
          <w:szCs w:val="24"/>
        </w:rPr>
        <w:t>субсенільних</w:t>
      </w:r>
      <w:r w:rsidRPr="00C966B9">
        <w:rPr>
          <w:rFonts w:ascii="Times New Roman" w:hAnsi="Times New Roman" w:cs="Times New Roman"/>
          <w:iCs/>
          <w:sz w:val="24"/>
          <w:szCs w:val="24"/>
        </w:rPr>
        <w:t xml:space="preserve">), </w:t>
      </w:r>
      <w:r w:rsidRPr="00C966B9">
        <w:rPr>
          <w:rFonts w:ascii="Times New Roman,Italic" w:hAnsi="Times New Roman,Italic" w:cs="Times New Roman,Italic"/>
          <w:iCs/>
          <w:sz w:val="24"/>
          <w:szCs w:val="24"/>
        </w:rPr>
        <w:t xml:space="preserve">сенільних </w:t>
      </w:r>
      <w:r w:rsidRPr="00C966B9">
        <w:rPr>
          <w:rFonts w:ascii="Times New Roman" w:hAnsi="Times New Roman" w:cs="Times New Roman"/>
          <w:iCs/>
          <w:sz w:val="24"/>
          <w:szCs w:val="24"/>
        </w:rPr>
        <w:t xml:space="preserve">і </w:t>
      </w:r>
      <w:r w:rsidRPr="00C966B9">
        <w:rPr>
          <w:rFonts w:ascii="Times New Roman,Italic" w:hAnsi="Times New Roman,Italic" w:cs="Times New Roman,Italic"/>
          <w:iCs/>
          <w:sz w:val="24"/>
          <w:szCs w:val="24"/>
        </w:rPr>
        <w:t xml:space="preserve">відмираючих </w:t>
      </w:r>
      <w:r w:rsidRPr="00C966B9">
        <w:rPr>
          <w:rFonts w:ascii="Times New Roman" w:hAnsi="Times New Roman" w:cs="Times New Roman"/>
          <w:iCs/>
          <w:sz w:val="24"/>
          <w:szCs w:val="24"/>
        </w:rPr>
        <w:t>особин.</w:t>
      </w:r>
      <w:r w:rsidR="00074D57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</w:p>
    <w:p w14:paraId="0A6BA0A3" w14:textId="77777777" w:rsidR="0092057B" w:rsidRDefault="00937331" w:rsidP="00074D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074D57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Співвідношення цих груп називається </w:t>
      </w:r>
      <w:r w:rsidRPr="00074D57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віковим спектром популяції</w:t>
      </w:r>
      <w:r w:rsidRPr="00074D57">
        <w:rPr>
          <w:rFonts w:ascii="Times New Roman" w:hAnsi="Times New Roman" w:cs="Times New Roman"/>
          <w:iCs/>
          <w:sz w:val="24"/>
          <w:szCs w:val="24"/>
          <w:lang w:val="uk-UA"/>
        </w:rPr>
        <w:t>,</w:t>
      </w:r>
      <w:r w:rsidR="00074D57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074D57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який дозволяє виділити наступні типи: </w:t>
      </w:r>
    </w:p>
    <w:p w14:paraId="67C1D51D" w14:textId="0C7BE50B" w:rsidR="0092057B" w:rsidRDefault="00480706" w:rsidP="00074D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>–</w:t>
      </w:r>
      <w:r w:rsidR="00937331" w:rsidRPr="00074D57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="00937331" w:rsidRPr="0092057B">
        <w:rPr>
          <w:rFonts w:ascii="Times New Roman,Italic" w:hAnsi="Times New Roman,Italic" w:cs="Times New Roman,Italic"/>
          <w:i/>
          <w:iCs/>
          <w:sz w:val="24"/>
          <w:szCs w:val="24"/>
          <w:lang w:val="uk-UA"/>
        </w:rPr>
        <w:t xml:space="preserve">інвазійна </w:t>
      </w:r>
      <w:r w:rsidR="00937331" w:rsidRPr="00074D57">
        <w:rPr>
          <w:rFonts w:ascii="Times New Roman" w:hAnsi="Times New Roman" w:cs="Times New Roman"/>
          <w:iCs/>
          <w:sz w:val="24"/>
          <w:szCs w:val="24"/>
          <w:lang w:val="uk-UA"/>
        </w:rPr>
        <w:t>(тільки насіння або молоді</w:t>
      </w:r>
      <w:r w:rsidR="00074D57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="00937331" w:rsidRPr="00074D57">
        <w:rPr>
          <w:rFonts w:ascii="Times New Roman" w:hAnsi="Times New Roman" w:cs="Times New Roman"/>
          <w:iCs/>
          <w:sz w:val="24"/>
          <w:szCs w:val="24"/>
          <w:lang w:val="uk-UA"/>
        </w:rPr>
        <w:t>особини)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>;</w:t>
      </w:r>
    </w:p>
    <w:p w14:paraId="7D7EF5C8" w14:textId="13BB8544" w:rsidR="0092057B" w:rsidRDefault="00480706" w:rsidP="00074D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>–</w:t>
      </w:r>
      <w:r w:rsidR="00937331" w:rsidRPr="00074D57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="00937331" w:rsidRPr="0092057B">
        <w:rPr>
          <w:rFonts w:ascii="Times New Roman,Italic" w:hAnsi="Times New Roman,Italic" w:cs="Times New Roman,Italic"/>
          <w:i/>
          <w:iCs/>
          <w:sz w:val="24"/>
          <w:szCs w:val="24"/>
          <w:lang w:val="uk-UA"/>
        </w:rPr>
        <w:t>нормальна</w:t>
      </w:r>
      <w:r w:rsidR="00937331" w:rsidRPr="00074D57">
        <w:rPr>
          <w:rFonts w:ascii="Times New Roman,Italic" w:hAnsi="Times New Roman,Italic" w:cs="Times New Roman,Italic"/>
          <w:iCs/>
          <w:sz w:val="24"/>
          <w:szCs w:val="24"/>
          <w:lang w:val="uk-UA"/>
        </w:rPr>
        <w:t xml:space="preserve"> </w:t>
      </w:r>
      <w:r w:rsidR="00937331" w:rsidRPr="00074D57">
        <w:rPr>
          <w:rFonts w:ascii="Times New Roman" w:hAnsi="Times New Roman" w:cs="Times New Roman"/>
          <w:iCs/>
          <w:sz w:val="24"/>
          <w:szCs w:val="24"/>
          <w:lang w:val="uk-UA"/>
        </w:rPr>
        <w:t>(всі вікові групи), здатна до самопідтримки,</w:t>
      </w:r>
    </w:p>
    <w:p w14:paraId="403D0A97" w14:textId="797C1742" w:rsidR="00074D57" w:rsidRDefault="00480706" w:rsidP="00074D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>–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="00937331" w:rsidRPr="00074D57">
        <w:rPr>
          <w:rFonts w:ascii="Times New Roman,Italic" w:hAnsi="Times New Roman,Italic" w:cs="Times New Roman,Italic"/>
          <w:i/>
          <w:iCs/>
          <w:sz w:val="24"/>
          <w:szCs w:val="24"/>
          <w:lang w:val="uk-UA"/>
        </w:rPr>
        <w:t>регресивна</w:t>
      </w:r>
      <w:r w:rsidR="00074D57">
        <w:rPr>
          <w:rFonts w:ascii="Times New Roman,Italic" w:hAnsi="Times New Roman,Italic" w:cs="Times New Roman,Italic"/>
          <w:iCs/>
          <w:sz w:val="24"/>
          <w:szCs w:val="24"/>
          <w:lang w:val="uk-UA"/>
        </w:rPr>
        <w:t xml:space="preserve"> </w:t>
      </w:r>
      <w:r w:rsidR="00937331" w:rsidRPr="00074D57">
        <w:rPr>
          <w:rFonts w:ascii="Times New Roman" w:hAnsi="Times New Roman" w:cs="Times New Roman"/>
          <w:iCs/>
          <w:sz w:val="24"/>
          <w:szCs w:val="24"/>
          <w:lang w:val="uk-UA"/>
        </w:rPr>
        <w:t>(старі генеративні, синільні).</w:t>
      </w:r>
      <w:r w:rsidR="00074D57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</w:p>
    <w:p w14:paraId="3A2D21FD" w14:textId="77777777" w:rsidR="00196AF1" w:rsidRDefault="00937331" w:rsidP="00074D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966B9">
        <w:rPr>
          <w:rFonts w:ascii="Times New Roman" w:hAnsi="Times New Roman" w:cs="Times New Roman"/>
          <w:iCs/>
          <w:sz w:val="24"/>
          <w:szCs w:val="24"/>
        </w:rPr>
        <w:t xml:space="preserve">У тварин можна виділити </w:t>
      </w:r>
      <w:r w:rsidRPr="0092057B">
        <w:rPr>
          <w:rFonts w:ascii="Times New Roman" w:hAnsi="Times New Roman" w:cs="Times New Roman"/>
          <w:iCs/>
          <w:sz w:val="24"/>
          <w:szCs w:val="24"/>
          <w:u w:val="single"/>
        </w:rPr>
        <w:t>три екологічні вікові групи</w:t>
      </w:r>
      <w:r w:rsidRPr="00C966B9">
        <w:rPr>
          <w:rFonts w:ascii="Times New Roman" w:hAnsi="Times New Roman" w:cs="Times New Roman"/>
          <w:iCs/>
          <w:sz w:val="24"/>
          <w:szCs w:val="24"/>
        </w:rPr>
        <w:t>: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92057B">
        <w:rPr>
          <w:rFonts w:ascii="Times New Roman,Italic" w:hAnsi="Times New Roman,Italic" w:cs="Times New Roman,Italic"/>
          <w:i/>
          <w:iCs/>
          <w:sz w:val="24"/>
          <w:szCs w:val="24"/>
        </w:rPr>
        <w:t>дореподуктивна,</w:t>
      </w:r>
      <w:r w:rsidR="0092057B">
        <w:rPr>
          <w:rFonts w:ascii="Times New Roman,Italic" w:hAnsi="Times New Roman,Italic" w:cs="Times New Roman,Italic"/>
          <w:iCs/>
          <w:sz w:val="24"/>
          <w:szCs w:val="24"/>
          <w:lang w:val="uk-UA"/>
        </w:rPr>
        <w:t xml:space="preserve"> </w:t>
      </w:r>
      <w:r w:rsidRPr="0092057B">
        <w:rPr>
          <w:rFonts w:ascii="Times New Roman,Italic" w:hAnsi="Times New Roman,Italic" w:cs="Times New Roman,Italic"/>
          <w:i/>
          <w:iCs/>
          <w:sz w:val="24"/>
          <w:szCs w:val="24"/>
        </w:rPr>
        <w:t>репродуктивна, пострепродуктивна</w:t>
      </w:r>
      <w:r w:rsidRPr="00C966B9">
        <w:rPr>
          <w:rFonts w:ascii="Times New Roman" w:hAnsi="Times New Roman" w:cs="Times New Roman"/>
          <w:iCs/>
          <w:sz w:val="24"/>
          <w:szCs w:val="24"/>
        </w:rPr>
        <w:t>. Співвідношення різних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вікових груп (вікова піраміда) в популяції визначає її здатність до розмноження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 xml:space="preserve">в даний момент і показує, чого можна очікувати в майбутньому: </w:t>
      </w:r>
    </w:p>
    <w:p w14:paraId="01E9E3F3" w14:textId="77777777" w:rsidR="00196AF1" w:rsidRDefault="00196AF1" w:rsidP="00074D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80706">
        <w:rPr>
          <w:rFonts w:ascii="Times New Roman" w:hAnsi="Times New Roman" w:cs="Times New Roman"/>
          <w:iCs/>
          <w:sz w:val="24"/>
          <w:szCs w:val="24"/>
          <w:lang w:val="uk-UA"/>
        </w:rPr>
        <w:t>у</w:t>
      </w:r>
      <w:r w:rsidR="00937331" w:rsidRPr="00C966B9">
        <w:rPr>
          <w:rFonts w:ascii="Times New Roman" w:hAnsi="Times New Roman" w:cs="Times New Roman"/>
          <w:iCs/>
          <w:sz w:val="24"/>
          <w:szCs w:val="24"/>
        </w:rPr>
        <w:t xml:space="preserve"> швидко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="00937331" w:rsidRPr="00C966B9">
        <w:rPr>
          <w:rFonts w:ascii="Times New Roman" w:hAnsi="Times New Roman" w:cs="Times New Roman"/>
          <w:iCs/>
          <w:sz w:val="24"/>
          <w:szCs w:val="24"/>
        </w:rPr>
        <w:t>зростаючих значну частку складають молоді особини;</w:t>
      </w:r>
    </w:p>
    <w:p w14:paraId="4582FA4D" w14:textId="77777777" w:rsidR="00196AF1" w:rsidRDefault="00196AF1" w:rsidP="00074D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 w:rsidR="00937331" w:rsidRPr="00C966B9">
        <w:rPr>
          <w:rFonts w:ascii="Times New Roman" w:hAnsi="Times New Roman" w:cs="Times New Roman"/>
          <w:iCs/>
          <w:sz w:val="24"/>
          <w:szCs w:val="24"/>
        </w:rPr>
        <w:t xml:space="preserve"> в стабільних віковий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="00937331" w:rsidRPr="00C966B9">
        <w:rPr>
          <w:rFonts w:ascii="Times New Roman" w:hAnsi="Times New Roman" w:cs="Times New Roman"/>
          <w:iCs/>
          <w:sz w:val="24"/>
          <w:szCs w:val="24"/>
        </w:rPr>
        <w:t xml:space="preserve">розподіл більш рівномірний; </w:t>
      </w:r>
    </w:p>
    <w:p w14:paraId="6E2F8A05" w14:textId="18E18453" w:rsidR="00937331" w:rsidRPr="00196AF1" w:rsidRDefault="00937331" w:rsidP="00196AF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6AF1">
        <w:rPr>
          <w:rFonts w:ascii="Times New Roman" w:hAnsi="Times New Roman" w:cs="Times New Roman"/>
          <w:iCs/>
          <w:sz w:val="24"/>
          <w:szCs w:val="24"/>
        </w:rPr>
        <w:t>в популяції, чисельність якої знижується, буде</w:t>
      </w:r>
      <w:r w:rsidR="0092057B" w:rsidRPr="00196AF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196AF1">
        <w:rPr>
          <w:rFonts w:ascii="Times New Roman" w:hAnsi="Times New Roman" w:cs="Times New Roman"/>
          <w:iCs/>
          <w:sz w:val="24"/>
          <w:szCs w:val="24"/>
        </w:rPr>
        <w:t>міститися велика частка старих особин.</w:t>
      </w:r>
    </w:p>
    <w:p w14:paraId="0AE73565" w14:textId="29550B3A" w:rsidR="00937331" w:rsidRPr="00C966B9" w:rsidRDefault="00937331" w:rsidP="009205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966B9">
        <w:rPr>
          <w:rFonts w:ascii="Times New Roman" w:hAnsi="Times New Roman" w:cs="Times New Roman"/>
          <w:iCs/>
          <w:sz w:val="24"/>
          <w:szCs w:val="24"/>
        </w:rPr>
        <w:t xml:space="preserve">Розрізняють три типи вікових пірамід: </w:t>
      </w:r>
      <w:r w:rsidRPr="00C966B9">
        <w:rPr>
          <w:rFonts w:ascii="Times New Roman" w:hAnsi="Times New Roman" w:cs="Times New Roman"/>
          <w:b/>
          <w:bCs/>
          <w:iCs/>
          <w:sz w:val="24"/>
          <w:szCs w:val="24"/>
        </w:rPr>
        <w:t>прогресивний</w:t>
      </w:r>
      <w:r w:rsidRPr="00C966B9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C966B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стаціонарний </w:t>
      </w:r>
      <w:r w:rsidRPr="00C966B9">
        <w:rPr>
          <w:rFonts w:ascii="Times New Roman" w:hAnsi="Times New Roman" w:cs="Times New Roman"/>
          <w:iCs/>
          <w:sz w:val="24"/>
          <w:szCs w:val="24"/>
        </w:rPr>
        <w:t>та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b/>
          <w:bCs/>
          <w:iCs/>
          <w:sz w:val="24"/>
          <w:szCs w:val="24"/>
        </w:rPr>
        <w:t>регресивний</w:t>
      </w:r>
      <w:r w:rsidRPr="00C966B9">
        <w:rPr>
          <w:rFonts w:ascii="Times New Roman" w:hAnsi="Times New Roman" w:cs="Times New Roman"/>
          <w:iCs/>
          <w:sz w:val="24"/>
          <w:szCs w:val="24"/>
        </w:rPr>
        <w:t>.</w:t>
      </w:r>
    </w:p>
    <w:p w14:paraId="5B59FFBF" w14:textId="2D608DE8" w:rsidR="00937331" w:rsidRPr="00C966B9" w:rsidRDefault="00937331" w:rsidP="009205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966B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Прогресивний тип </w:t>
      </w:r>
      <w:r w:rsidRPr="00C966B9">
        <w:rPr>
          <w:rFonts w:ascii="Times New Roman" w:hAnsi="Times New Roman" w:cs="Times New Roman"/>
          <w:iCs/>
          <w:sz w:val="24"/>
          <w:szCs w:val="24"/>
        </w:rPr>
        <w:t>характеризується значною часткою в популяції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молодих особин і низькою представленістю особин старших поколінь і за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формою нагадує трикутник. Такий тип вікової піраміди може характеризувати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як позитивні процеси у популяції, коли популяція швидко збільшує свою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чисельність, і тому основну частину її складають особини репродуктивного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віку та їх нащадки. Проте, подібний тип піраміди буде характеризувати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популяції, в яких спостерігається швидке відмирання старших вікових груп.</w:t>
      </w:r>
    </w:p>
    <w:p w14:paraId="46916BD1" w14:textId="59BB2C95" w:rsidR="00937331" w:rsidRPr="00C966B9" w:rsidRDefault="00937331" w:rsidP="009205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966B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Стаціонарний тип </w:t>
      </w:r>
      <w:r w:rsidRPr="00C966B9">
        <w:rPr>
          <w:rFonts w:ascii="Times New Roman" w:hAnsi="Times New Roman" w:cs="Times New Roman"/>
          <w:iCs/>
          <w:sz w:val="24"/>
          <w:szCs w:val="24"/>
        </w:rPr>
        <w:t>характеризується врівноваженим співвідношенням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особин, які складають запас популяції та їх нащадків. Форма піраміди більша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нагадує дзвін. Для таких популяцій характерно коли у пари особин в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середньому народжується не більше 3-х нащадків.</w:t>
      </w:r>
    </w:p>
    <w:p w14:paraId="3A1BEC1A" w14:textId="06B405E4" w:rsidR="00937331" w:rsidRPr="00C966B9" w:rsidRDefault="00937331" w:rsidP="009205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966B9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 xml:space="preserve">Регресивний тип </w:t>
      </w:r>
      <w:r w:rsidRPr="00C966B9">
        <w:rPr>
          <w:rFonts w:ascii="Times New Roman" w:hAnsi="Times New Roman" w:cs="Times New Roman"/>
          <w:iCs/>
          <w:sz w:val="24"/>
          <w:szCs w:val="24"/>
        </w:rPr>
        <w:t>характеризується переважанням особин старших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вікових груп над частою молодих. Форма нагадує кубок. Такий тип не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 xml:space="preserve">обов’язково відповідає популяціям, що вимирають. </w:t>
      </w:r>
      <w:r w:rsidRPr="0092057B">
        <w:rPr>
          <w:rFonts w:ascii="Times New Roman" w:hAnsi="Times New Roman" w:cs="Times New Roman"/>
          <w:i/>
          <w:iCs/>
          <w:sz w:val="24"/>
          <w:szCs w:val="24"/>
        </w:rPr>
        <w:t>Наприклад</w:t>
      </w:r>
      <w:r w:rsidRPr="00C966B9">
        <w:rPr>
          <w:rFonts w:ascii="Times New Roman" w:hAnsi="Times New Roman" w:cs="Times New Roman"/>
          <w:iCs/>
          <w:sz w:val="24"/>
          <w:szCs w:val="24"/>
        </w:rPr>
        <w:t xml:space="preserve"> для організмів,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зі високою плодючістю та значною тривалістю життя регресивний тип вікової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 xml:space="preserve">піраміди є звичайним явищем. </w:t>
      </w:r>
      <w:r w:rsidRPr="0092057B">
        <w:rPr>
          <w:rFonts w:ascii="Times New Roman" w:hAnsi="Times New Roman" w:cs="Times New Roman"/>
          <w:i/>
          <w:iCs/>
          <w:sz w:val="24"/>
          <w:szCs w:val="24"/>
        </w:rPr>
        <w:t>Наприклад</w:t>
      </w:r>
      <w:r w:rsidRPr="00C966B9">
        <w:rPr>
          <w:rFonts w:ascii="Times New Roman" w:hAnsi="Times New Roman" w:cs="Times New Roman"/>
          <w:iCs/>
          <w:sz w:val="24"/>
          <w:szCs w:val="24"/>
        </w:rPr>
        <w:t>, у зрілій діброві більшість дерев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будуть являти собою старші вікові групи. Молоді дуби будуть зустрічатися як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виключення на галявинах, що залишилися після відмирання окремих старих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дерев.</w:t>
      </w:r>
    </w:p>
    <w:p w14:paraId="00874009" w14:textId="5FB043E7" w:rsidR="002C4A12" w:rsidRPr="00C966B9" w:rsidRDefault="002C4A12" w:rsidP="009373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0829DC53" w14:textId="5187DF70" w:rsidR="002C4A12" w:rsidRPr="00C966B9" w:rsidRDefault="002C4A12" w:rsidP="009373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C966B9">
        <w:rPr>
          <w:rFonts w:ascii="Times New Roman" w:hAnsi="Times New Roman" w:cs="Times New Roman"/>
          <w:iCs/>
          <w:noProof/>
          <w:sz w:val="24"/>
          <w:szCs w:val="24"/>
        </w:rPr>
        <w:drawing>
          <wp:inline distT="0" distB="0" distL="0" distR="0" wp14:anchorId="565F72D7" wp14:editId="6846B3CF">
            <wp:extent cx="5940425" cy="1924050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8BC79F" w14:textId="6775D35C" w:rsidR="002C4A12" w:rsidRPr="00C966B9" w:rsidRDefault="002C4A12" w:rsidP="009373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5C3D66AD" w14:textId="7604FD47" w:rsidR="00937331" w:rsidRPr="0092057B" w:rsidRDefault="00937331" w:rsidP="00920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92057B">
        <w:rPr>
          <w:rFonts w:ascii="Times New Roman" w:hAnsi="Times New Roman" w:cs="Times New Roman"/>
          <w:iCs/>
          <w:sz w:val="24"/>
          <w:szCs w:val="24"/>
        </w:rPr>
        <w:t>Рис</w:t>
      </w:r>
      <w:r w:rsidR="0092057B" w:rsidRPr="0092057B">
        <w:rPr>
          <w:rFonts w:ascii="Times New Roman" w:hAnsi="Times New Roman" w:cs="Times New Roman"/>
          <w:iCs/>
          <w:sz w:val="24"/>
          <w:szCs w:val="24"/>
          <w:lang w:val="uk-UA"/>
        </w:rPr>
        <w:t>унок</w:t>
      </w:r>
      <w:r w:rsidRPr="0092057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2057B" w:rsidRPr="0092057B">
        <w:rPr>
          <w:rFonts w:ascii="Times New Roman" w:hAnsi="Times New Roman" w:cs="Times New Roman"/>
          <w:iCs/>
          <w:sz w:val="24"/>
          <w:szCs w:val="24"/>
          <w:lang w:val="uk-UA"/>
        </w:rPr>
        <w:t>4</w:t>
      </w:r>
      <w:r w:rsidRPr="0092057B">
        <w:rPr>
          <w:rFonts w:ascii="Times New Roman" w:hAnsi="Times New Roman" w:cs="Times New Roman"/>
          <w:iCs/>
          <w:sz w:val="24"/>
          <w:szCs w:val="24"/>
        </w:rPr>
        <w:t>. Вікові піраміди</w:t>
      </w:r>
    </w:p>
    <w:p w14:paraId="2771FCC2" w14:textId="77777777" w:rsidR="0092057B" w:rsidRPr="00C966B9" w:rsidRDefault="0092057B" w:rsidP="009373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18F27E43" w14:textId="0CE9B0D4" w:rsidR="00937331" w:rsidRPr="00C966B9" w:rsidRDefault="00937331" w:rsidP="008F7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966B9">
        <w:rPr>
          <w:rFonts w:ascii="Times New Roman,BoldItalic" w:hAnsi="Times New Roman,BoldItalic" w:cs="Times New Roman,BoldItalic"/>
          <w:b/>
          <w:bCs/>
          <w:iCs/>
          <w:sz w:val="24"/>
          <w:szCs w:val="24"/>
        </w:rPr>
        <w:t>в</w:t>
      </w:r>
      <w:r w:rsidRPr="00C966B9">
        <w:rPr>
          <w:rFonts w:ascii="Times New Roman" w:hAnsi="Times New Roman" w:cs="Times New Roman"/>
          <w:b/>
          <w:bCs/>
          <w:iCs/>
          <w:sz w:val="24"/>
          <w:szCs w:val="24"/>
        </w:rPr>
        <w:t>)</w:t>
      </w:r>
      <w:r w:rsidR="0092057B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  <w:r w:rsidRPr="008F7314"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>статева структура популяції</w:t>
      </w:r>
      <w:r w:rsidRPr="00C966B9">
        <w:rPr>
          <w:rFonts w:ascii="Times New Roman,BoldItalic" w:hAnsi="Times New Roman,BoldItalic" w:cs="Times New Roman,BoldItalic"/>
          <w:b/>
          <w:bCs/>
          <w:iCs/>
          <w:sz w:val="24"/>
          <w:szCs w:val="24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– співвідношення особин різної статі в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популяції.</w:t>
      </w:r>
    </w:p>
    <w:p w14:paraId="469A54B1" w14:textId="04B7249E" w:rsidR="00937331" w:rsidRPr="00C966B9" w:rsidRDefault="00937331" w:rsidP="008F7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966B9">
        <w:rPr>
          <w:rFonts w:ascii="Times New Roman" w:hAnsi="Times New Roman" w:cs="Times New Roman"/>
          <w:iCs/>
          <w:sz w:val="24"/>
          <w:szCs w:val="24"/>
        </w:rPr>
        <w:t>Співвідношення чоловічої і жіночої статей в популяції має важливе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екологічне значення, оскільки воно безпосередньо пов'язане із потенціалом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розмноження, а отже – впливає на життєдіяльність усієї екосистеми. Це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пов’язано з тим, що чоловіча особина може запліднити декілька самок. Тому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чисельність жіночих особин у популяції має більш важливе значення для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існування популяції, ніж її загальна чисельність.</w:t>
      </w:r>
    </w:p>
    <w:p w14:paraId="6A1B41AC" w14:textId="7CD58A8B" w:rsidR="00937331" w:rsidRPr="00C966B9" w:rsidRDefault="00937331" w:rsidP="008F7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966B9">
        <w:rPr>
          <w:rFonts w:ascii="Times New Roman" w:hAnsi="Times New Roman" w:cs="Times New Roman"/>
          <w:iCs/>
          <w:sz w:val="24"/>
          <w:szCs w:val="24"/>
        </w:rPr>
        <w:t>У тваринному світі переважають роздільностатеві види, зрідка такі види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трапляються і в рослин (тополі, мохи). Також зустрічається явище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гермафродитизму, тобто наявність в одному організмі чоловічих і жіночих</w:t>
      </w:r>
      <w:r w:rsidR="008F7314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органів розмноження. Більш характерний для безхребетних тварин та вищих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рослин.</w:t>
      </w:r>
    </w:p>
    <w:p w14:paraId="3111C3D8" w14:textId="4FA19060" w:rsidR="00937331" w:rsidRPr="00C966B9" w:rsidRDefault="00937331" w:rsidP="008F7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966B9">
        <w:rPr>
          <w:rFonts w:ascii="Times New Roman" w:hAnsi="Times New Roman" w:cs="Times New Roman"/>
          <w:iCs/>
          <w:sz w:val="24"/>
          <w:szCs w:val="24"/>
        </w:rPr>
        <w:t>Існують одностатеві популяції які складаються лише з жіночих особин і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розмножуються партеногенезом (попелиці, коловертки, деякі спорові і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насіннєві рослини). Як виключення зустрічаються партеногенетичні популяції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деяких видів риб, амфібій та рептилій.</w:t>
      </w:r>
    </w:p>
    <w:p w14:paraId="6E83581A" w14:textId="02622642" w:rsidR="00937331" w:rsidRPr="00C966B9" w:rsidRDefault="00937331" w:rsidP="008F7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966B9">
        <w:rPr>
          <w:rFonts w:ascii="Times New Roman" w:hAnsi="Times New Roman" w:cs="Times New Roman"/>
          <w:iCs/>
          <w:sz w:val="24"/>
          <w:szCs w:val="24"/>
        </w:rPr>
        <w:t>Співвідношення статей - це відношення кількості самців до кількості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самок. Завдяки генетичній детермінації статі у більшості живих організмів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кількість самців і самок у хордових тварин майже однакова (1:1).</w:t>
      </w:r>
    </w:p>
    <w:p w14:paraId="6E8EE4A5" w14:textId="6A07F333" w:rsidR="00937331" w:rsidRPr="00C966B9" w:rsidRDefault="00937331" w:rsidP="008F7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966B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Первинне співвідношення статей </w:t>
      </w:r>
      <w:r w:rsidRPr="00C966B9">
        <w:rPr>
          <w:rFonts w:ascii="Times New Roman" w:hAnsi="Times New Roman" w:cs="Times New Roman"/>
          <w:iCs/>
          <w:sz w:val="24"/>
          <w:szCs w:val="24"/>
        </w:rPr>
        <w:t>визначається сполученням статевих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хромосом у процесі мейозу і звичайно буває близько 1:1. Відомо декілька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основних шляхів хромосомного визначення статі у тварин. У окремих при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сполучень статевих хромосом гетерогаметною статтю виявляються самці, а в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 xml:space="preserve">інших </w:t>
      </w:r>
      <w:r w:rsidR="008F7314">
        <w:rPr>
          <w:rFonts w:ascii="Times New Roman" w:hAnsi="Times New Roman" w:cs="Times New Roman"/>
          <w:iCs/>
          <w:sz w:val="24"/>
          <w:szCs w:val="24"/>
          <w:lang w:val="uk-UA"/>
        </w:rPr>
        <w:t>-</w:t>
      </w:r>
      <w:r w:rsidRPr="00C966B9">
        <w:rPr>
          <w:rFonts w:ascii="Times New Roman" w:hAnsi="Times New Roman" w:cs="Times New Roman"/>
          <w:iCs/>
          <w:sz w:val="24"/>
          <w:szCs w:val="24"/>
        </w:rPr>
        <w:t xml:space="preserve"> самки.</w:t>
      </w:r>
    </w:p>
    <w:p w14:paraId="2EA6BD27" w14:textId="0C6D740B" w:rsidR="00937331" w:rsidRPr="00C966B9" w:rsidRDefault="00937331" w:rsidP="008F7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966B9">
        <w:rPr>
          <w:rFonts w:ascii="Times New Roman" w:hAnsi="Times New Roman" w:cs="Times New Roman"/>
          <w:iCs/>
          <w:sz w:val="24"/>
          <w:szCs w:val="24"/>
        </w:rPr>
        <w:t>Порушення теоретичного співвідношення статей 1:1 при утворенні зигот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може бути пов’язано з різницею в інактивації X та Y сперміїв. Статистично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доведена менша тривалість існування сперміїв у людини та великої рогатої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худоби, які несуть Y-хромосому. Також показано, що у молодих самиць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багатьох ссавців частіше народжуються особини чоловічої статі, у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середньовікових самиць збільшується частка самок, у самиць старшої вікової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групи знову переважають самці.</w:t>
      </w:r>
    </w:p>
    <w:p w14:paraId="182CC59E" w14:textId="0AF2CC88" w:rsidR="00937331" w:rsidRPr="00C966B9" w:rsidRDefault="00937331" w:rsidP="008F7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966B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Вторинне співвідношення статей </w:t>
      </w:r>
      <w:r w:rsidRPr="00C966B9">
        <w:rPr>
          <w:rFonts w:ascii="Times New Roman" w:hAnsi="Times New Roman" w:cs="Times New Roman"/>
          <w:iCs/>
          <w:sz w:val="24"/>
          <w:szCs w:val="24"/>
        </w:rPr>
        <w:t>- визначається після народження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особин. Варіює у не менш широких межах, ніж первинне. При цьому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виявляється, що на вторинне співвідношення статей можуть впливати різні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екологічні фактори. Так, наприклад, у багатьох видів черепах, ящірок,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 xml:space="preserve">крокодилів та змій стать потомства залежить від </w:t>
      </w:r>
      <w:r w:rsidRPr="00C966B9">
        <w:rPr>
          <w:rFonts w:ascii="Times New Roman" w:hAnsi="Times New Roman" w:cs="Times New Roman"/>
          <w:iCs/>
          <w:sz w:val="24"/>
          <w:szCs w:val="24"/>
        </w:rPr>
        <w:lastRenderedPageBreak/>
        <w:t>температури інкубації яєць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(температура впливає на активність ферментів, що відповідають за синтез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статевих гормонів). Найчастіше низькі температури призводять до народження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самців.</w:t>
      </w:r>
    </w:p>
    <w:p w14:paraId="5FE780F2" w14:textId="5CCF77C5" w:rsidR="00937331" w:rsidRPr="00C966B9" w:rsidRDefault="00937331" w:rsidP="008F7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966B9">
        <w:rPr>
          <w:rFonts w:ascii="Times New Roman" w:hAnsi="Times New Roman" w:cs="Times New Roman"/>
          <w:iCs/>
          <w:sz w:val="24"/>
          <w:szCs w:val="24"/>
        </w:rPr>
        <w:t>На визначення статі особини можуть впливати й хімічні фактори.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Наприклад, личинка кільчастого черва </w:t>
      </w:r>
      <w:r w:rsidRPr="00C966B9">
        <w:rPr>
          <w:rFonts w:ascii="Times New Roman" w:hAnsi="Times New Roman" w:cs="Times New Roman"/>
          <w:iCs/>
          <w:sz w:val="24"/>
          <w:szCs w:val="24"/>
        </w:rPr>
        <w:t>Bonellia</w:t>
      </w:r>
      <w:r w:rsidRP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viridis</w:t>
      </w:r>
      <w:r w:rsidRP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розвивається в самку,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якщо після періоду вільного життя вона осідає на дно моря. </w:t>
      </w:r>
      <w:r w:rsidRPr="00C966B9">
        <w:rPr>
          <w:rFonts w:ascii="Times New Roman" w:hAnsi="Times New Roman" w:cs="Times New Roman"/>
          <w:iCs/>
          <w:sz w:val="24"/>
          <w:szCs w:val="24"/>
        </w:rPr>
        <w:t>Якщо ж їй вдається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прикріпитися до іншої особини – з неї утвориться самець (який фактично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паразитує у статевих протоках самиці, будучи в сотні разів менше за неї).</w:t>
      </w:r>
    </w:p>
    <w:p w14:paraId="49D60BC3" w14:textId="598AACD4" w:rsidR="00937331" w:rsidRDefault="00937331" w:rsidP="008F7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966B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Третинне співвідношення статей </w:t>
      </w:r>
      <w:r w:rsidRPr="00C966B9">
        <w:rPr>
          <w:rFonts w:ascii="Times New Roman" w:hAnsi="Times New Roman" w:cs="Times New Roman"/>
          <w:iCs/>
          <w:sz w:val="24"/>
          <w:szCs w:val="24"/>
        </w:rPr>
        <w:t>– це співвідношення на момент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настання статевої зрілості. З</w:t>
      </w:r>
      <w:r w:rsidR="00A06C34">
        <w:rPr>
          <w:rFonts w:ascii="Times New Roman" w:hAnsi="Times New Roman" w:cs="Times New Roman"/>
          <w:iCs/>
          <w:sz w:val="24"/>
          <w:szCs w:val="24"/>
          <w:lang w:val="uk-UA"/>
        </w:rPr>
        <w:t>азвичай</w:t>
      </w:r>
      <w:r w:rsidRPr="00C966B9">
        <w:rPr>
          <w:rFonts w:ascii="Times New Roman" w:hAnsi="Times New Roman" w:cs="Times New Roman"/>
          <w:iCs/>
          <w:sz w:val="24"/>
          <w:szCs w:val="24"/>
        </w:rPr>
        <w:t xml:space="preserve"> структура популяції може змінюватись за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рахунок елімінації тих чи інших статевих груп (наприклад, самці у ссавців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живуть менше, ніж самки). У багатьох живих організмів стать визначається не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генетичними механізмами, а зовнішнім середовищем. Наприклад, декоративна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 xml:space="preserve">рослина арізема японська </w:t>
      </w:r>
      <w:r w:rsidRPr="008F7314">
        <w:rPr>
          <w:rFonts w:ascii="Times New Roman" w:hAnsi="Times New Roman" w:cs="Times New Roman"/>
          <w:i/>
          <w:iCs/>
          <w:sz w:val="24"/>
          <w:szCs w:val="24"/>
        </w:rPr>
        <w:t>Arisaema japonica</w:t>
      </w:r>
      <w:r w:rsidRPr="00C966B9">
        <w:rPr>
          <w:rFonts w:ascii="Times New Roman" w:hAnsi="Times New Roman" w:cs="Times New Roman"/>
          <w:iCs/>
          <w:sz w:val="24"/>
          <w:szCs w:val="24"/>
        </w:rPr>
        <w:t xml:space="preserve"> – дводомна рослин</w:t>
      </w:r>
      <w:r w:rsidR="00A06C34">
        <w:rPr>
          <w:rFonts w:ascii="Times New Roman" w:hAnsi="Times New Roman" w:cs="Times New Roman"/>
          <w:iCs/>
          <w:sz w:val="24"/>
          <w:szCs w:val="24"/>
          <w:lang w:val="uk-UA"/>
        </w:rPr>
        <w:t>а</w:t>
      </w:r>
      <w:r w:rsidRPr="00C966B9">
        <w:rPr>
          <w:rFonts w:ascii="Times New Roman" w:hAnsi="Times New Roman" w:cs="Times New Roman"/>
          <w:iCs/>
          <w:sz w:val="24"/>
          <w:szCs w:val="24"/>
        </w:rPr>
        <w:t>. Чи буде це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жіноча рослин</w:t>
      </w:r>
      <w:r w:rsidR="008F7314">
        <w:rPr>
          <w:rFonts w:ascii="Times New Roman" w:hAnsi="Times New Roman" w:cs="Times New Roman"/>
          <w:iCs/>
          <w:sz w:val="24"/>
          <w:szCs w:val="24"/>
          <w:lang w:val="uk-UA"/>
        </w:rPr>
        <w:t>а</w:t>
      </w:r>
      <w:r w:rsidRPr="00C966B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F7314">
        <w:rPr>
          <w:rFonts w:ascii="Times New Roman" w:hAnsi="Times New Roman" w:cs="Times New Roman"/>
          <w:iCs/>
          <w:sz w:val="24"/>
          <w:szCs w:val="24"/>
          <w:lang w:val="uk-UA"/>
        </w:rPr>
        <w:t>або</w:t>
      </w:r>
      <w:r w:rsidRPr="00C966B9">
        <w:rPr>
          <w:rFonts w:ascii="Times New Roman" w:hAnsi="Times New Roman" w:cs="Times New Roman"/>
          <w:iCs/>
          <w:sz w:val="24"/>
          <w:szCs w:val="24"/>
        </w:rPr>
        <w:t xml:space="preserve"> буде чоловіча рослина залежить від маси бульб: найбільші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бульби дають рослини з жіночими квітками (бульба містить запас поживних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речовин, необхідний для формування плодів).</w:t>
      </w:r>
    </w:p>
    <w:p w14:paraId="381529B1" w14:textId="77777777" w:rsidR="00196AF1" w:rsidRPr="00C966B9" w:rsidRDefault="00196AF1" w:rsidP="008F7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0" w:name="_GoBack"/>
      <w:bookmarkEnd w:id="0"/>
    </w:p>
    <w:p w14:paraId="338E186C" w14:textId="77777777" w:rsidR="00937331" w:rsidRPr="00C966B9" w:rsidRDefault="00937331" w:rsidP="008F7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966B9">
        <w:rPr>
          <w:rFonts w:ascii="Times New Roman,BoldItalic" w:hAnsi="Times New Roman,BoldItalic" w:cs="Times New Roman,BoldItalic"/>
          <w:b/>
          <w:bCs/>
          <w:iCs/>
          <w:sz w:val="24"/>
          <w:szCs w:val="24"/>
        </w:rPr>
        <w:t>г</w:t>
      </w:r>
      <w:r w:rsidRPr="00C966B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) </w:t>
      </w:r>
      <w:r w:rsidRPr="00196AF1"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>етологічна структура популяції</w:t>
      </w:r>
      <w:r w:rsidRPr="00C966B9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</w:p>
    <w:p w14:paraId="3901B653" w14:textId="42AA9B14" w:rsidR="00937331" w:rsidRPr="00C966B9" w:rsidRDefault="00937331" w:rsidP="008F7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966B9">
        <w:rPr>
          <w:rFonts w:ascii="Times New Roman" w:hAnsi="Times New Roman" w:cs="Times New Roman"/>
          <w:iCs/>
          <w:sz w:val="24"/>
          <w:szCs w:val="24"/>
        </w:rPr>
        <w:t>Закономірності поведінки тварин складають предмет окремої науки –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етології. Поведінка тварин по відношенню до інших членів популяції залежить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передусім від того, поодинокий або груповий спосіб життя властивий для виду.</w:t>
      </w:r>
    </w:p>
    <w:p w14:paraId="1008B5CB" w14:textId="0A0B0E33" w:rsidR="00937331" w:rsidRPr="00C966B9" w:rsidRDefault="00937331" w:rsidP="008F7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966B9">
        <w:rPr>
          <w:rFonts w:ascii="Times New Roman" w:hAnsi="Times New Roman" w:cs="Times New Roman"/>
          <w:b/>
          <w:bCs/>
          <w:iCs/>
          <w:sz w:val="24"/>
          <w:szCs w:val="24"/>
        </w:rPr>
        <w:t>Поодинокий спосіб життя</w:t>
      </w:r>
      <w:r w:rsidRPr="00C966B9">
        <w:rPr>
          <w:rFonts w:ascii="Times New Roman" w:hAnsi="Times New Roman" w:cs="Times New Roman"/>
          <w:iCs/>
          <w:sz w:val="24"/>
          <w:szCs w:val="24"/>
        </w:rPr>
        <w:t xml:space="preserve">, за якого особини </w:t>
      </w:r>
      <w:r w:rsidR="008F7314">
        <w:rPr>
          <w:rFonts w:ascii="Times New Roman" w:hAnsi="Times New Roman" w:cs="Times New Roman"/>
          <w:iCs/>
          <w:sz w:val="24"/>
          <w:szCs w:val="24"/>
          <w:lang w:val="uk-UA"/>
        </w:rPr>
        <w:t>в</w:t>
      </w:r>
      <w:r w:rsidRPr="00C966B9">
        <w:rPr>
          <w:rFonts w:ascii="Times New Roman" w:hAnsi="Times New Roman" w:cs="Times New Roman"/>
          <w:iCs/>
          <w:sz w:val="24"/>
          <w:szCs w:val="24"/>
        </w:rPr>
        <w:t xml:space="preserve"> популяції незалежні і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відокремлені одна від одної, характерний для багатьох видів. Але абсолютно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поодинокого існування організмів у природі не зустрічається, тому що при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цьому було б неможливим здійснення їх основної життєвої функції –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розмноження. Такий спосіб існування вважають властивим для багатьох комах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(сонечко, жуки-туруни).</w:t>
      </w:r>
    </w:p>
    <w:p w14:paraId="174BD4C6" w14:textId="74F7E8DC" w:rsidR="00937331" w:rsidRPr="00C966B9" w:rsidRDefault="00937331" w:rsidP="008F7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966B9">
        <w:rPr>
          <w:rFonts w:ascii="Times New Roman" w:hAnsi="Times New Roman" w:cs="Times New Roman"/>
          <w:iCs/>
          <w:sz w:val="24"/>
          <w:szCs w:val="24"/>
        </w:rPr>
        <w:t>Подальше ускладнення відносин всередині популяції призводить до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 xml:space="preserve">утворення груп: </w:t>
      </w:r>
      <w:r w:rsidRPr="008F7314">
        <w:rPr>
          <w:rFonts w:ascii="Times New Roman" w:hAnsi="Times New Roman" w:cs="Times New Roman"/>
          <w:i/>
          <w:iCs/>
          <w:sz w:val="24"/>
          <w:szCs w:val="24"/>
        </w:rPr>
        <w:t>сімей, колоній, зграї і стад</w:t>
      </w:r>
      <w:r w:rsidRPr="00C966B9">
        <w:rPr>
          <w:rFonts w:ascii="Times New Roman" w:hAnsi="Times New Roman" w:cs="Times New Roman"/>
          <w:iCs/>
          <w:sz w:val="24"/>
          <w:szCs w:val="24"/>
        </w:rPr>
        <w:t>. В міру ускладнення таких відносин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виникає злагоджена складна поведінкова організація, де кожна особина має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свій ранг. Ранг кожної особини у стаді визначається багатьма чинниками.</w:t>
      </w:r>
      <w:r w:rsidR="008F7314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Мають значення вік, фізична сила, досвід і спадкові якості тварини. Більш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сильні і досвідчені, зі стійким типом нервової системи, як правило, домінують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над більш слабкими. Домінування проявляється в перевазі при споживанні їжі,</w:t>
      </w:r>
      <w:r w:rsidR="0092057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C966B9">
        <w:rPr>
          <w:rFonts w:ascii="Times New Roman" w:hAnsi="Times New Roman" w:cs="Times New Roman"/>
          <w:iCs/>
          <w:sz w:val="24"/>
          <w:szCs w:val="24"/>
        </w:rPr>
        <w:t>праві на розмноження, порядку пересування в групі і т. п.</w:t>
      </w:r>
    </w:p>
    <w:sectPr w:rsidR="00937331" w:rsidRPr="00C96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Bold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9D34F6"/>
    <w:multiLevelType w:val="hybridMultilevel"/>
    <w:tmpl w:val="2F2AE5DC"/>
    <w:lvl w:ilvl="0" w:tplc="E80A62B4">
      <w:start w:val="10"/>
      <w:numFmt w:val="bullet"/>
      <w:lvlText w:val="–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BA07591"/>
    <w:multiLevelType w:val="hybridMultilevel"/>
    <w:tmpl w:val="E4FC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AE4"/>
    <w:rsid w:val="00074D57"/>
    <w:rsid w:val="00196AF1"/>
    <w:rsid w:val="002C4A12"/>
    <w:rsid w:val="00396946"/>
    <w:rsid w:val="00480706"/>
    <w:rsid w:val="00590AE4"/>
    <w:rsid w:val="00864881"/>
    <w:rsid w:val="008F7314"/>
    <w:rsid w:val="0092057B"/>
    <w:rsid w:val="00937331"/>
    <w:rsid w:val="009635C2"/>
    <w:rsid w:val="00A06C34"/>
    <w:rsid w:val="00A42D9C"/>
    <w:rsid w:val="00B23A97"/>
    <w:rsid w:val="00C03511"/>
    <w:rsid w:val="00C966B9"/>
    <w:rsid w:val="00D87FB6"/>
    <w:rsid w:val="00F72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71695"/>
  <w15:chartTrackingRefBased/>
  <w15:docId w15:val="{190FF796-72FC-4DE4-93DD-7938396CF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3A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7</Pages>
  <Words>2658</Words>
  <Characters>15151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7</cp:revision>
  <dcterms:created xsi:type="dcterms:W3CDTF">2021-08-23T17:27:00Z</dcterms:created>
  <dcterms:modified xsi:type="dcterms:W3CDTF">2021-09-05T18:08:00Z</dcterms:modified>
</cp:coreProperties>
</file>