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82F" w:rsidRPr="00AD29F7" w:rsidRDefault="002F0AEF" w:rsidP="00844E18">
      <w:pPr>
        <w:jc w:val="center"/>
        <w:rPr>
          <w:b/>
          <w:bCs/>
          <w:color w:val="000000"/>
          <w:sz w:val="28"/>
          <w:lang w:val="uk-UA"/>
        </w:rPr>
      </w:pPr>
      <w:r w:rsidRPr="00AD29F7">
        <w:rPr>
          <w:b/>
          <w:bCs/>
          <w:color w:val="000000"/>
          <w:sz w:val="28"/>
          <w:lang w:val="uk-UA"/>
        </w:rPr>
        <w:t>ХІМІ</w:t>
      </w:r>
      <w:r w:rsidR="005352AF">
        <w:rPr>
          <w:b/>
          <w:bCs/>
          <w:color w:val="000000"/>
          <w:sz w:val="28"/>
          <w:lang w:val="uk-UA"/>
        </w:rPr>
        <w:t>ЧНА ТЕРМОДИНАМІКА</w:t>
      </w:r>
    </w:p>
    <w:p w:rsidR="00C465F9" w:rsidRPr="00AD29F7" w:rsidRDefault="00C465F9" w:rsidP="00844E18">
      <w:pPr>
        <w:jc w:val="center"/>
        <w:rPr>
          <w:b/>
          <w:bCs/>
          <w:lang w:val="uk-UA"/>
        </w:rPr>
      </w:pPr>
    </w:p>
    <w:p w:rsidR="00E96D56" w:rsidRPr="00AD29F7" w:rsidRDefault="00E96D56" w:rsidP="00E96D56">
      <w:pPr>
        <w:rPr>
          <w:lang w:val="uk-UA"/>
        </w:rPr>
      </w:pPr>
      <w:r w:rsidRPr="00AD29F7">
        <w:rPr>
          <w:b/>
          <w:lang w:val="uk-UA"/>
        </w:rPr>
        <w:t>Викладач:</w:t>
      </w:r>
      <w:r w:rsidRPr="00AD29F7">
        <w:rPr>
          <w:lang w:val="uk-UA"/>
        </w:rPr>
        <w:t xml:space="preserve"> </w:t>
      </w:r>
      <w:r w:rsidR="00C465F9" w:rsidRPr="00AD29F7">
        <w:rPr>
          <w:lang w:val="uk-UA"/>
        </w:rPr>
        <w:t>ст. викладач Лічконенко Наталія Володимирівна</w:t>
      </w:r>
    </w:p>
    <w:p w:rsidR="00E96D56" w:rsidRPr="00AD29F7" w:rsidRDefault="00E96D56" w:rsidP="00E96D56">
      <w:pPr>
        <w:rPr>
          <w:lang w:val="uk-UA"/>
        </w:rPr>
      </w:pPr>
      <w:r w:rsidRPr="00AD29F7">
        <w:rPr>
          <w:b/>
          <w:lang w:val="uk-UA"/>
        </w:rPr>
        <w:t xml:space="preserve">Кафедра: </w:t>
      </w:r>
      <w:r w:rsidR="00C465F9" w:rsidRPr="00AD29F7">
        <w:rPr>
          <w:lang w:val="uk-UA"/>
        </w:rPr>
        <w:t>металургії</w:t>
      </w:r>
      <w:r w:rsidRPr="00AD29F7">
        <w:rPr>
          <w:lang w:val="uk-UA"/>
        </w:rPr>
        <w:t xml:space="preserve">, </w:t>
      </w:r>
      <w:r w:rsidR="005352AF">
        <w:rPr>
          <w:lang w:val="uk-UA"/>
        </w:rPr>
        <w:t>10</w:t>
      </w:r>
      <w:r w:rsidRPr="00A16D34">
        <w:rPr>
          <w:lang w:val="uk-UA"/>
        </w:rPr>
        <w:t>й</w:t>
      </w:r>
      <w:r w:rsidRPr="00AD29F7">
        <w:rPr>
          <w:lang w:val="uk-UA"/>
        </w:rPr>
        <w:t xml:space="preserve"> </w:t>
      </w:r>
      <w:proofErr w:type="spellStart"/>
      <w:r w:rsidRPr="00AD29F7">
        <w:rPr>
          <w:lang w:val="uk-UA"/>
        </w:rPr>
        <w:t>корп</w:t>
      </w:r>
      <w:proofErr w:type="spellEnd"/>
      <w:r w:rsidRPr="00AD29F7">
        <w:rPr>
          <w:lang w:val="uk-UA"/>
        </w:rPr>
        <w:t xml:space="preserve">. ЗНУ, </w:t>
      </w:r>
      <w:proofErr w:type="spellStart"/>
      <w:r w:rsidRPr="00AD29F7">
        <w:rPr>
          <w:lang w:val="uk-UA"/>
        </w:rPr>
        <w:t>ауд</w:t>
      </w:r>
      <w:proofErr w:type="spellEnd"/>
      <w:r w:rsidRPr="00AD29F7">
        <w:rPr>
          <w:lang w:val="uk-UA"/>
        </w:rPr>
        <w:t>. 2</w:t>
      </w:r>
      <w:r w:rsidR="00C465F9" w:rsidRPr="00AD29F7">
        <w:rPr>
          <w:lang w:val="uk-UA"/>
        </w:rPr>
        <w:t>2</w:t>
      </w:r>
      <w:r w:rsidRPr="00AD29F7">
        <w:rPr>
          <w:lang w:val="uk-UA"/>
        </w:rPr>
        <w:t>7 (2</w:t>
      </w:r>
      <w:r w:rsidRPr="00AD29F7">
        <w:rPr>
          <w:vertAlign w:val="superscript"/>
          <w:lang w:val="uk-UA"/>
        </w:rPr>
        <w:t xml:space="preserve">й </w:t>
      </w:r>
      <w:r w:rsidRPr="00AD29F7">
        <w:rPr>
          <w:lang w:val="uk-UA"/>
        </w:rPr>
        <w:t>поверх)</w:t>
      </w:r>
    </w:p>
    <w:p w:rsidR="00E96D56" w:rsidRPr="00AD29F7" w:rsidRDefault="00E96D56" w:rsidP="00E96D56">
      <w:pPr>
        <w:rPr>
          <w:lang w:val="uk-UA"/>
        </w:rPr>
      </w:pPr>
      <w:proofErr w:type="spellStart"/>
      <w:r w:rsidRPr="00AD29F7">
        <w:rPr>
          <w:b/>
          <w:lang w:val="uk-UA"/>
        </w:rPr>
        <w:t>Email</w:t>
      </w:r>
      <w:proofErr w:type="spellEnd"/>
      <w:r w:rsidRPr="00AD29F7">
        <w:rPr>
          <w:b/>
          <w:lang w:val="uk-UA"/>
        </w:rPr>
        <w:t xml:space="preserve">: </w:t>
      </w:r>
      <w:hyperlink r:id="rId7" w:history="1">
        <w:r w:rsidR="00C465F9" w:rsidRPr="00AD29F7">
          <w:rPr>
            <w:rStyle w:val="a3"/>
            <w:lang w:val="uk-UA"/>
          </w:rPr>
          <w:t>nvlichkon75@ukr.net</w:t>
        </w:r>
      </w:hyperlink>
    </w:p>
    <w:p w:rsidR="00E96D56" w:rsidRPr="00AD29F7" w:rsidRDefault="00E96D56" w:rsidP="00E96D56">
      <w:pPr>
        <w:rPr>
          <w:lang w:val="uk-UA"/>
        </w:rPr>
      </w:pPr>
      <w:r w:rsidRPr="00AD29F7">
        <w:rPr>
          <w:b/>
          <w:lang w:val="uk-UA"/>
        </w:rPr>
        <w:t>Телефон:</w:t>
      </w:r>
      <w:r w:rsidRPr="00AD29F7">
        <w:rPr>
          <w:lang w:val="uk-UA"/>
        </w:rPr>
        <w:t xml:space="preserve"> </w:t>
      </w:r>
      <w:r w:rsidR="00C417DA">
        <w:rPr>
          <w:lang w:val="uk-UA"/>
        </w:rPr>
        <w:t>__________</w:t>
      </w:r>
    </w:p>
    <w:p w:rsidR="00C167AB" w:rsidRPr="00AD29F7" w:rsidRDefault="00C167AB" w:rsidP="00C167AB">
      <w:pPr>
        <w:rPr>
          <w:iCs/>
          <w:lang w:val="uk-UA"/>
        </w:rPr>
      </w:pPr>
      <w:r w:rsidRPr="00AD29F7">
        <w:rPr>
          <w:b/>
          <w:bCs/>
          <w:lang w:val="uk-UA"/>
        </w:rPr>
        <w:t xml:space="preserve">Інші засоби зв’язку: </w:t>
      </w:r>
      <w:proofErr w:type="spellStart"/>
      <w:r w:rsidRPr="00AD29F7">
        <w:rPr>
          <w:iCs/>
          <w:lang w:val="uk-UA"/>
        </w:rPr>
        <w:t>Moodle</w:t>
      </w:r>
      <w:proofErr w:type="spellEnd"/>
      <w:r w:rsidRPr="00AD29F7">
        <w:rPr>
          <w:iCs/>
          <w:lang w:val="uk-UA"/>
        </w:rPr>
        <w:t xml:space="preserve"> (форум курсу, приватні повідомлення), </w:t>
      </w:r>
      <w:proofErr w:type="spellStart"/>
      <w:r w:rsidRPr="00AD29F7">
        <w:rPr>
          <w:bCs/>
          <w:iCs/>
          <w:lang w:val="uk-UA"/>
        </w:rPr>
        <w:t>Viber</w:t>
      </w:r>
      <w:proofErr w:type="spellEnd"/>
      <w:r w:rsidR="00D73BE6" w:rsidRPr="00AD29F7">
        <w:rPr>
          <w:bCs/>
          <w:iCs/>
          <w:lang w:val="uk-UA"/>
        </w:rPr>
        <w:t xml:space="preserve"> (093) 078 345 85</w:t>
      </w:r>
      <w:r w:rsidRPr="00AD29F7">
        <w:rPr>
          <w:bCs/>
          <w:iCs/>
          <w:lang w:val="uk-UA"/>
        </w:rPr>
        <w:t xml:space="preserve">, </w:t>
      </w:r>
      <w:proofErr w:type="spellStart"/>
      <w:r w:rsidRPr="00AD29F7">
        <w:rPr>
          <w:bCs/>
          <w:iCs/>
          <w:lang w:val="uk-UA"/>
        </w:rPr>
        <w:t>Telegram</w:t>
      </w:r>
      <w:proofErr w:type="spellEnd"/>
      <w:r w:rsidRPr="00AD29F7">
        <w:rPr>
          <w:bCs/>
          <w:iCs/>
          <w:lang w:val="uk-UA"/>
        </w:rPr>
        <w:t>.</w:t>
      </w:r>
    </w:p>
    <w:p w:rsidR="00C167AB" w:rsidRPr="00AD29F7" w:rsidRDefault="00C167AB" w:rsidP="00E96D56">
      <w:pPr>
        <w:rPr>
          <w:b/>
          <w:lang w:val="uk-UA"/>
        </w:rPr>
      </w:pP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8"/>
        <w:gridCol w:w="738"/>
        <w:gridCol w:w="1275"/>
        <w:gridCol w:w="1276"/>
        <w:gridCol w:w="963"/>
        <w:gridCol w:w="709"/>
        <w:gridCol w:w="1178"/>
        <w:gridCol w:w="1657"/>
      </w:tblGrid>
      <w:tr w:rsidR="004B0F24" w:rsidRPr="00AD29F7" w:rsidTr="002F0AEF">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rFonts w:eastAsia="Times New Roman"/>
                <w:b/>
                <w:lang w:val="uk-UA"/>
              </w:rPr>
            </w:pPr>
            <w:r w:rsidRPr="00AD29F7">
              <w:rPr>
                <w:b/>
                <w:lang w:val="uk-UA"/>
              </w:rPr>
              <w:t>Освітня програма, рівень вищої освіти</w:t>
            </w:r>
          </w:p>
        </w:tc>
        <w:tc>
          <w:tcPr>
            <w:tcW w:w="7058" w:type="dxa"/>
            <w:gridSpan w:val="6"/>
            <w:tcBorders>
              <w:top w:val="single" w:sz="4" w:space="0" w:color="000000"/>
              <w:left w:val="single" w:sz="4" w:space="0" w:color="000000"/>
              <w:bottom w:val="single" w:sz="4" w:space="0" w:color="000000"/>
              <w:right w:val="single" w:sz="4" w:space="0" w:color="000000"/>
            </w:tcBorders>
          </w:tcPr>
          <w:p w:rsidR="004B0F24" w:rsidRPr="00AD29F7" w:rsidRDefault="00C167AB" w:rsidP="00C167AB">
            <w:pPr>
              <w:spacing w:after="20"/>
              <w:rPr>
                <w:rFonts w:eastAsia="Times New Roman"/>
                <w:lang w:val="uk-UA"/>
              </w:rPr>
            </w:pPr>
            <w:r w:rsidRPr="00AD29F7">
              <w:rPr>
                <w:bCs/>
                <w:lang w:val="uk-UA"/>
              </w:rPr>
              <w:t>Металургія</w:t>
            </w:r>
            <w:r w:rsidR="00E96D56" w:rsidRPr="00AD29F7">
              <w:rPr>
                <w:lang w:val="uk-UA"/>
              </w:rPr>
              <w:t xml:space="preserve">; </w:t>
            </w:r>
            <w:r w:rsidRPr="00AD29F7">
              <w:rPr>
                <w:lang w:val="uk-UA"/>
              </w:rPr>
              <w:t>Бакалавр</w:t>
            </w:r>
          </w:p>
        </w:tc>
      </w:tr>
      <w:tr w:rsidR="006331B8" w:rsidRPr="00AD29F7" w:rsidTr="002F0AEF">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b/>
                <w:bCs/>
                <w:lang w:val="uk-UA"/>
              </w:rPr>
            </w:pPr>
            <w:r w:rsidRPr="00AD29F7">
              <w:rPr>
                <w:b/>
                <w:bCs/>
                <w:lang w:val="uk-UA"/>
              </w:rPr>
              <w:t>Статус дисципліни</w:t>
            </w:r>
          </w:p>
        </w:tc>
        <w:tc>
          <w:tcPr>
            <w:tcW w:w="7058" w:type="dxa"/>
            <w:gridSpan w:val="6"/>
            <w:tcBorders>
              <w:top w:val="single" w:sz="4" w:space="0" w:color="000000"/>
              <w:left w:val="single" w:sz="4" w:space="0" w:color="000000"/>
              <w:bottom w:val="single" w:sz="4" w:space="0" w:color="000000"/>
              <w:right w:val="single" w:sz="4" w:space="0" w:color="000000"/>
            </w:tcBorders>
          </w:tcPr>
          <w:p w:rsidR="004B0F24" w:rsidRPr="00AD29F7" w:rsidRDefault="004B0F24" w:rsidP="00E96D56">
            <w:pPr>
              <w:spacing w:after="20"/>
              <w:rPr>
                <w:lang w:val="uk-UA"/>
              </w:rPr>
            </w:pPr>
            <w:r w:rsidRPr="00AD29F7">
              <w:rPr>
                <w:lang w:val="uk-UA"/>
              </w:rPr>
              <w:t>Нормативна</w:t>
            </w:r>
          </w:p>
        </w:tc>
      </w:tr>
      <w:tr w:rsidR="006331B8" w:rsidRPr="00AD29F7" w:rsidTr="00D73BE6">
        <w:trPr>
          <w:trHeight w:val="250"/>
        </w:trPr>
        <w:tc>
          <w:tcPr>
            <w:tcW w:w="2098" w:type="dxa"/>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rFonts w:eastAsia="Times New Roman"/>
                <w:b/>
                <w:lang w:val="uk-UA"/>
              </w:rPr>
            </w:pPr>
            <w:r w:rsidRPr="00AD29F7">
              <w:rPr>
                <w:b/>
                <w:lang w:val="uk-UA"/>
              </w:rPr>
              <w:t>Кредити ECTS</w:t>
            </w:r>
          </w:p>
        </w:tc>
        <w:tc>
          <w:tcPr>
            <w:tcW w:w="738" w:type="dxa"/>
            <w:tcBorders>
              <w:top w:val="single" w:sz="4" w:space="0" w:color="000000"/>
              <w:left w:val="single" w:sz="4" w:space="0" w:color="000000"/>
              <w:bottom w:val="single" w:sz="4" w:space="0" w:color="000000"/>
              <w:right w:val="single" w:sz="4" w:space="0" w:color="000000"/>
            </w:tcBorders>
          </w:tcPr>
          <w:p w:rsidR="004B0F24" w:rsidRPr="00AD29F7" w:rsidRDefault="00D73BE6" w:rsidP="00D73BE6">
            <w:pPr>
              <w:jc w:val="center"/>
              <w:rPr>
                <w:rFonts w:eastAsia="Times New Roman"/>
                <w:lang w:val="uk-UA"/>
              </w:rPr>
            </w:pPr>
            <w:r w:rsidRPr="00AD29F7">
              <w:rPr>
                <w:rFonts w:eastAsia="Times New Roman"/>
                <w:lang w:val="uk-UA"/>
              </w:rPr>
              <w:t>6</w:t>
            </w:r>
          </w:p>
        </w:tc>
        <w:tc>
          <w:tcPr>
            <w:tcW w:w="1275" w:type="dxa"/>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rFonts w:eastAsia="Times New Roman"/>
                <w:b/>
                <w:lang w:val="uk-UA"/>
              </w:rPr>
            </w:pPr>
            <w:r w:rsidRPr="00AD29F7">
              <w:rPr>
                <w:b/>
                <w:lang w:val="uk-UA"/>
              </w:rPr>
              <w:t>Навч. рік</w:t>
            </w:r>
          </w:p>
        </w:tc>
        <w:tc>
          <w:tcPr>
            <w:tcW w:w="1276" w:type="dxa"/>
            <w:tcBorders>
              <w:top w:val="single" w:sz="4" w:space="0" w:color="000000"/>
              <w:left w:val="single" w:sz="4" w:space="0" w:color="000000"/>
              <w:bottom w:val="single" w:sz="4" w:space="0" w:color="000000"/>
              <w:right w:val="single" w:sz="4" w:space="0" w:color="000000"/>
            </w:tcBorders>
          </w:tcPr>
          <w:p w:rsidR="00E96D56" w:rsidRPr="00AD29F7" w:rsidRDefault="00C167AB" w:rsidP="005352AF">
            <w:pPr>
              <w:rPr>
                <w:rFonts w:eastAsia="Times New Roman"/>
                <w:lang w:val="uk-UA"/>
              </w:rPr>
            </w:pPr>
            <w:r w:rsidRPr="00AD29F7">
              <w:rPr>
                <w:rFonts w:eastAsia="Times New Roman"/>
                <w:lang w:val="uk-UA"/>
              </w:rPr>
              <w:t>202</w:t>
            </w:r>
            <w:r w:rsidR="005352AF">
              <w:rPr>
                <w:rFonts w:eastAsia="Times New Roman"/>
                <w:lang w:val="uk-UA"/>
              </w:rPr>
              <w:t>1</w:t>
            </w:r>
            <w:r w:rsidRPr="00AD29F7">
              <w:rPr>
                <w:rFonts w:eastAsia="Times New Roman"/>
                <w:lang w:val="uk-UA"/>
              </w:rPr>
              <w:t>-202</w:t>
            </w:r>
            <w:r w:rsidR="005352AF">
              <w:rPr>
                <w:rFonts w:eastAsia="Times New Roman"/>
                <w:lang w:val="uk-UA"/>
              </w:rPr>
              <w:t>2</w:t>
            </w:r>
            <w:r w:rsidRPr="00AD29F7">
              <w:rPr>
                <w:rFonts w:eastAsia="Times New Roman"/>
                <w:lang w:val="uk-UA"/>
              </w:rPr>
              <w:t xml:space="preserve"> 1</w:t>
            </w:r>
            <w:r w:rsidR="00E96D56" w:rsidRPr="00AD29F7">
              <w:rPr>
                <w:rFonts w:eastAsia="Times New Roman"/>
                <w:lang w:val="uk-UA"/>
              </w:rPr>
              <w:t xml:space="preserve">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rsidR="004B0F24" w:rsidRPr="00AD29F7" w:rsidRDefault="004B0F24" w:rsidP="00C167AB">
            <w:pPr>
              <w:rPr>
                <w:rFonts w:eastAsia="Times New Roman"/>
                <w:b/>
                <w:lang w:val="uk-UA"/>
              </w:rPr>
            </w:pPr>
            <w:r w:rsidRPr="00AD29F7">
              <w:rPr>
                <w:rFonts w:eastAsia="Times New Roman"/>
                <w:b/>
                <w:lang w:val="uk-UA"/>
              </w:rPr>
              <w:t>Рік навчання</w:t>
            </w:r>
            <w:r w:rsidR="00E96D56" w:rsidRPr="00AD29F7">
              <w:rPr>
                <w:rFonts w:eastAsia="Times New Roman"/>
                <w:b/>
                <w:lang w:val="uk-UA"/>
              </w:rPr>
              <w:t xml:space="preserve"> - </w:t>
            </w:r>
            <w:r w:rsidR="00C167AB" w:rsidRPr="00AD29F7">
              <w:rPr>
                <w:rFonts w:eastAsia="Times New Roman"/>
                <w:b/>
                <w:lang w:val="uk-UA"/>
              </w:rPr>
              <w:t>2</w:t>
            </w:r>
          </w:p>
        </w:tc>
        <w:tc>
          <w:tcPr>
            <w:tcW w:w="1178" w:type="dxa"/>
            <w:tcBorders>
              <w:top w:val="single" w:sz="4" w:space="0" w:color="000000"/>
              <w:left w:val="single" w:sz="4" w:space="0" w:color="000000"/>
              <w:bottom w:val="single" w:sz="4" w:space="0" w:color="000000"/>
              <w:right w:val="single" w:sz="4" w:space="0" w:color="auto"/>
            </w:tcBorders>
          </w:tcPr>
          <w:p w:rsidR="004B0F24" w:rsidRPr="00AD29F7" w:rsidRDefault="004B0F24" w:rsidP="00AD2666">
            <w:pPr>
              <w:rPr>
                <w:rFonts w:eastAsia="Times New Roman"/>
                <w:lang w:val="uk-UA"/>
              </w:rPr>
            </w:pPr>
            <w:r w:rsidRPr="00AD29F7">
              <w:rPr>
                <w:b/>
                <w:lang w:val="uk-UA"/>
              </w:rPr>
              <w:t>Тижні</w:t>
            </w:r>
          </w:p>
        </w:tc>
        <w:tc>
          <w:tcPr>
            <w:tcW w:w="1657" w:type="dxa"/>
            <w:tcBorders>
              <w:top w:val="single" w:sz="4" w:space="0" w:color="000000"/>
              <w:left w:val="single" w:sz="4" w:space="0" w:color="auto"/>
              <w:bottom w:val="single" w:sz="4" w:space="0" w:color="000000"/>
              <w:right w:val="single" w:sz="4" w:space="0" w:color="000000"/>
            </w:tcBorders>
          </w:tcPr>
          <w:p w:rsidR="004B0F24" w:rsidRPr="00AD29F7" w:rsidRDefault="00E96D56" w:rsidP="002F0AEF">
            <w:pPr>
              <w:rPr>
                <w:rFonts w:eastAsia="Times New Roman"/>
                <w:lang w:val="uk-UA"/>
              </w:rPr>
            </w:pPr>
            <w:r w:rsidRPr="00AD29F7">
              <w:rPr>
                <w:rFonts w:eastAsia="Times New Roman"/>
                <w:lang w:val="uk-UA"/>
              </w:rPr>
              <w:t>1</w:t>
            </w:r>
            <w:r w:rsidR="002F0AEF" w:rsidRPr="00AD29F7">
              <w:rPr>
                <w:rFonts w:eastAsia="Times New Roman"/>
                <w:lang w:val="uk-UA"/>
              </w:rPr>
              <w:t>4</w:t>
            </w:r>
          </w:p>
        </w:tc>
      </w:tr>
      <w:tr w:rsidR="006331B8" w:rsidRPr="00FF0AC8" w:rsidTr="00D73BE6">
        <w:trPr>
          <w:trHeight w:val="250"/>
        </w:trPr>
        <w:tc>
          <w:tcPr>
            <w:tcW w:w="2098" w:type="dxa"/>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b/>
                <w:lang w:val="uk-UA"/>
              </w:rPr>
            </w:pPr>
            <w:r w:rsidRPr="00AD29F7">
              <w:rPr>
                <w:b/>
                <w:lang w:val="uk-UA"/>
              </w:rPr>
              <w:t>Кількість годин</w:t>
            </w:r>
          </w:p>
        </w:tc>
        <w:tc>
          <w:tcPr>
            <w:tcW w:w="738" w:type="dxa"/>
            <w:tcBorders>
              <w:top w:val="single" w:sz="4" w:space="0" w:color="000000"/>
              <w:left w:val="single" w:sz="4" w:space="0" w:color="000000"/>
              <w:bottom w:val="single" w:sz="4" w:space="0" w:color="000000"/>
              <w:right w:val="single" w:sz="4" w:space="0" w:color="000000"/>
            </w:tcBorders>
          </w:tcPr>
          <w:p w:rsidR="004B0F24" w:rsidRPr="00AD29F7" w:rsidRDefault="00D73BE6" w:rsidP="00D73BE6">
            <w:pPr>
              <w:jc w:val="center"/>
              <w:rPr>
                <w:rFonts w:eastAsia="Times New Roman"/>
                <w:lang w:val="uk-UA"/>
              </w:rPr>
            </w:pPr>
            <w:r w:rsidRPr="00AD29F7">
              <w:rPr>
                <w:rFonts w:eastAsia="Times New Roman"/>
                <w:lang w:val="uk-UA"/>
              </w:rPr>
              <w:t>180</w:t>
            </w:r>
          </w:p>
        </w:tc>
        <w:tc>
          <w:tcPr>
            <w:tcW w:w="2551" w:type="dxa"/>
            <w:gridSpan w:val="2"/>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rFonts w:eastAsia="Times New Roman"/>
                <w:b/>
                <w:lang w:val="uk-UA"/>
              </w:rPr>
            </w:pPr>
            <w:r w:rsidRPr="00AD29F7">
              <w:rPr>
                <w:b/>
                <w:lang w:val="uk-UA"/>
              </w:rPr>
              <w:t>Кількість змістових модулів</w:t>
            </w:r>
            <w:r w:rsidRPr="00AD29F7">
              <w:rPr>
                <w:rStyle w:val="ad"/>
                <w:rFonts w:eastAsia="Times New Roman"/>
                <w:b/>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tcPr>
          <w:p w:rsidR="004B0F24" w:rsidRPr="00AD29F7" w:rsidRDefault="00D73BE6" w:rsidP="00D73BE6">
            <w:pPr>
              <w:jc w:val="center"/>
              <w:rPr>
                <w:b/>
                <w:lang w:val="uk-UA"/>
              </w:rPr>
            </w:pPr>
            <w:r w:rsidRPr="00AD29F7">
              <w:rPr>
                <w:b/>
                <w:lang w:val="uk-UA"/>
              </w:rPr>
              <w:t>10</w:t>
            </w:r>
          </w:p>
        </w:tc>
        <w:tc>
          <w:tcPr>
            <w:tcW w:w="3544" w:type="dxa"/>
            <w:gridSpan w:val="3"/>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i/>
                <w:iCs/>
                <w:lang w:val="uk-UA"/>
              </w:rPr>
            </w:pPr>
            <w:r w:rsidRPr="00AD29F7">
              <w:rPr>
                <w:b/>
                <w:bCs/>
                <w:lang w:val="uk-UA"/>
              </w:rPr>
              <w:t xml:space="preserve">Лекційні заняття </w:t>
            </w:r>
            <w:r w:rsidR="009F6B92" w:rsidRPr="00AD29F7">
              <w:rPr>
                <w:b/>
                <w:bCs/>
                <w:lang w:val="uk-UA"/>
              </w:rPr>
              <w:t>–</w:t>
            </w:r>
            <w:r w:rsidR="00E96D56" w:rsidRPr="00AD29F7">
              <w:rPr>
                <w:b/>
                <w:bCs/>
                <w:lang w:val="uk-UA"/>
              </w:rPr>
              <w:t xml:space="preserve"> </w:t>
            </w:r>
            <w:r w:rsidR="005352AF">
              <w:rPr>
                <w:b/>
                <w:bCs/>
                <w:lang w:val="uk-UA"/>
              </w:rPr>
              <w:t>42</w:t>
            </w:r>
            <w:r w:rsidR="00E96D56" w:rsidRPr="00AD29F7">
              <w:rPr>
                <w:b/>
                <w:bCs/>
                <w:lang w:val="uk-UA"/>
              </w:rPr>
              <w:t xml:space="preserve"> год</w:t>
            </w:r>
            <w:r w:rsidR="002F0AEF" w:rsidRPr="00AD29F7">
              <w:rPr>
                <w:b/>
                <w:bCs/>
                <w:lang w:val="uk-UA"/>
              </w:rPr>
              <w:t>.</w:t>
            </w:r>
          </w:p>
          <w:p w:rsidR="004B0F24" w:rsidRPr="00AD29F7" w:rsidRDefault="004B0F24" w:rsidP="00AD2666">
            <w:pPr>
              <w:rPr>
                <w:b/>
                <w:bCs/>
                <w:lang w:val="uk-UA"/>
              </w:rPr>
            </w:pPr>
            <w:r w:rsidRPr="00AD29F7">
              <w:rPr>
                <w:b/>
                <w:bCs/>
                <w:lang w:val="uk-UA"/>
              </w:rPr>
              <w:t xml:space="preserve">Практичні заняття </w:t>
            </w:r>
            <w:r w:rsidR="009F6B92" w:rsidRPr="00AD29F7">
              <w:rPr>
                <w:b/>
                <w:bCs/>
                <w:lang w:val="uk-UA"/>
              </w:rPr>
              <w:t>–</w:t>
            </w:r>
            <w:r w:rsidR="00E96D56" w:rsidRPr="00AD29F7">
              <w:rPr>
                <w:b/>
                <w:bCs/>
                <w:lang w:val="uk-UA"/>
              </w:rPr>
              <w:t xml:space="preserve"> </w:t>
            </w:r>
            <w:r w:rsidR="002F0AEF" w:rsidRPr="00AD29F7">
              <w:rPr>
                <w:b/>
                <w:bCs/>
                <w:lang w:val="uk-UA"/>
              </w:rPr>
              <w:t>14</w:t>
            </w:r>
            <w:r w:rsidR="00E96D56" w:rsidRPr="00AD29F7">
              <w:rPr>
                <w:b/>
                <w:bCs/>
                <w:lang w:val="uk-UA"/>
              </w:rPr>
              <w:t xml:space="preserve"> год</w:t>
            </w:r>
            <w:r w:rsidR="002F0AEF" w:rsidRPr="00AD29F7">
              <w:rPr>
                <w:b/>
                <w:bCs/>
                <w:lang w:val="uk-UA"/>
              </w:rPr>
              <w:t>.</w:t>
            </w:r>
          </w:p>
          <w:p w:rsidR="004B0F24" w:rsidRPr="00AD29F7" w:rsidRDefault="004B0F24" w:rsidP="005352AF">
            <w:pPr>
              <w:rPr>
                <w:rFonts w:eastAsia="Times New Roman"/>
                <w:highlight w:val="yellow"/>
                <w:lang w:val="uk-UA"/>
              </w:rPr>
            </w:pPr>
            <w:r w:rsidRPr="00AD29F7">
              <w:rPr>
                <w:b/>
                <w:bCs/>
                <w:lang w:val="uk-UA"/>
              </w:rPr>
              <w:t>Самостійна робота</w:t>
            </w:r>
            <w:r w:rsidR="009F6B92" w:rsidRPr="00AD29F7">
              <w:rPr>
                <w:b/>
                <w:bCs/>
                <w:lang w:val="uk-UA"/>
              </w:rPr>
              <w:t xml:space="preserve"> –</w:t>
            </w:r>
            <w:r w:rsidRPr="00AD29F7">
              <w:rPr>
                <w:rFonts w:eastAsia="Times New Roman"/>
                <w:lang w:val="uk-UA"/>
              </w:rPr>
              <w:t xml:space="preserve"> </w:t>
            </w:r>
            <w:r w:rsidR="005352AF" w:rsidRPr="005352AF">
              <w:rPr>
                <w:rFonts w:eastAsia="Times New Roman"/>
                <w:b/>
                <w:lang w:val="uk-UA"/>
              </w:rPr>
              <w:t>6</w:t>
            </w:r>
            <w:r w:rsidR="00D73BE6" w:rsidRPr="00AD29F7">
              <w:rPr>
                <w:rFonts w:eastAsia="Times New Roman"/>
                <w:b/>
                <w:lang w:val="uk-UA"/>
              </w:rPr>
              <w:t>4</w:t>
            </w:r>
            <w:r w:rsidR="00E96D56" w:rsidRPr="00AD29F7">
              <w:rPr>
                <w:rFonts w:eastAsia="Times New Roman"/>
                <w:b/>
                <w:lang w:val="uk-UA"/>
              </w:rPr>
              <w:t xml:space="preserve"> год.</w:t>
            </w:r>
          </w:p>
        </w:tc>
      </w:tr>
      <w:tr w:rsidR="006331B8" w:rsidRPr="00AD29F7" w:rsidTr="00D73BE6">
        <w:trPr>
          <w:trHeight w:val="250"/>
        </w:trPr>
        <w:tc>
          <w:tcPr>
            <w:tcW w:w="2098" w:type="dxa"/>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rFonts w:eastAsia="Times New Roman"/>
                <w:b/>
                <w:bCs/>
                <w:lang w:val="uk-UA"/>
              </w:rPr>
            </w:pPr>
            <w:r w:rsidRPr="00AD29F7">
              <w:rPr>
                <w:b/>
                <w:bCs/>
                <w:lang w:val="uk-UA"/>
              </w:rPr>
              <w:t>Вид контролю</w:t>
            </w:r>
          </w:p>
        </w:tc>
        <w:tc>
          <w:tcPr>
            <w:tcW w:w="4252" w:type="dxa"/>
            <w:gridSpan w:val="4"/>
            <w:tcBorders>
              <w:top w:val="single" w:sz="4" w:space="0" w:color="000000"/>
              <w:left w:val="single" w:sz="4" w:space="0" w:color="000000"/>
              <w:bottom w:val="single" w:sz="4" w:space="0" w:color="000000"/>
              <w:right w:val="single" w:sz="4" w:space="0" w:color="000000"/>
            </w:tcBorders>
          </w:tcPr>
          <w:p w:rsidR="004B0F24" w:rsidRPr="00AD29F7" w:rsidRDefault="00D73BE6" w:rsidP="00D73BE6">
            <w:pPr>
              <w:rPr>
                <w:i/>
                <w:lang w:val="uk-UA"/>
              </w:rPr>
            </w:pPr>
            <w:r w:rsidRPr="00AD29F7">
              <w:rPr>
                <w:i/>
                <w:lang w:val="uk-UA"/>
              </w:rPr>
              <w:t>Екзамен</w:t>
            </w:r>
          </w:p>
        </w:tc>
        <w:tc>
          <w:tcPr>
            <w:tcW w:w="3544" w:type="dxa"/>
            <w:gridSpan w:val="3"/>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b/>
                <w:bCs/>
                <w:lang w:val="uk-UA"/>
              </w:rPr>
            </w:pPr>
          </w:p>
        </w:tc>
      </w:tr>
      <w:tr w:rsidR="004B0F24" w:rsidRPr="00FF0AC8" w:rsidTr="002F0AEF">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4B0F24" w:rsidRPr="00AD29F7" w:rsidRDefault="004B0F24" w:rsidP="00AD2666">
            <w:pPr>
              <w:rPr>
                <w:rFonts w:eastAsia="Times New Roman"/>
                <w:b/>
                <w:lang w:val="uk-UA"/>
              </w:rPr>
            </w:pPr>
            <w:r w:rsidRPr="00AD29F7">
              <w:rPr>
                <w:b/>
                <w:lang w:val="uk-UA"/>
              </w:rPr>
              <w:t xml:space="preserve">Посилання на курс в </w:t>
            </w:r>
            <w:proofErr w:type="spellStart"/>
            <w:r w:rsidRPr="00AD29F7">
              <w:rPr>
                <w:b/>
                <w:lang w:val="uk-UA"/>
              </w:rPr>
              <w:t>Moodle</w:t>
            </w:r>
            <w:proofErr w:type="spellEnd"/>
          </w:p>
        </w:tc>
        <w:tc>
          <w:tcPr>
            <w:tcW w:w="5783" w:type="dxa"/>
            <w:gridSpan w:val="5"/>
            <w:tcBorders>
              <w:top w:val="single" w:sz="4" w:space="0" w:color="000000"/>
              <w:left w:val="single" w:sz="4" w:space="0" w:color="000000"/>
              <w:bottom w:val="single" w:sz="4" w:space="0" w:color="000000"/>
              <w:right w:val="single" w:sz="4" w:space="0" w:color="000000"/>
            </w:tcBorders>
          </w:tcPr>
          <w:p w:rsidR="004B0F24" w:rsidRPr="00A15AC2" w:rsidRDefault="005352AF" w:rsidP="00AD2666">
            <w:pPr>
              <w:rPr>
                <w:rFonts w:eastAsia="Times New Roman"/>
                <w:color w:val="000000"/>
                <w:highlight w:val="yellow"/>
                <w:lang w:val="uk-UA"/>
              </w:rPr>
            </w:pPr>
            <w:r w:rsidRPr="005352AF">
              <w:rPr>
                <w:rFonts w:eastAsia="Times New Roman"/>
                <w:color w:val="000000"/>
                <w:lang w:val="uk-UA"/>
              </w:rPr>
              <w:t>https://moodle.znu.edu.ua/course/view.php?id=8927</w:t>
            </w:r>
          </w:p>
        </w:tc>
      </w:tr>
      <w:tr w:rsidR="004B0F24" w:rsidRPr="00FF0AC8" w:rsidTr="002F0AEF">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4B0F24" w:rsidRPr="00AD29F7" w:rsidRDefault="004B0F24" w:rsidP="004B0F24">
            <w:pPr>
              <w:rPr>
                <w:rStyle w:val="s1"/>
                <w:b/>
                <w:lang w:val="uk-UA"/>
              </w:rPr>
            </w:pPr>
            <w:r w:rsidRPr="00AD29F7">
              <w:rPr>
                <w:b/>
                <w:iCs/>
                <w:lang w:val="uk-UA"/>
              </w:rPr>
              <w:t>Консультації:</w:t>
            </w:r>
            <w:r w:rsidRPr="00AD29F7">
              <w:rPr>
                <w:b/>
                <w:i/>
                <w:lang w:val="uk-UA"/>
              </w:rPr>
              <w:t xml:space="preserve"> </w:t>
            </w:r>
          </w:p>
          <w:p w:rsidR="004B0F24" w:rsidRPr="00AD29F7" w:rsidRDefault="004B0F24" w:rsidP="00AD2666">
            <w:pPr>
              <w:rPr>
                <w:b/>
                <w:lang w:val="uk-UA"/>
              </w:rPr>
            </w:pPr>
          </w:p>
        </w:tc>
        <w:tc>
          <w:tcPr>
            <w:tcW w:w="5783" w:type="dxa"/>
            <w:gridSpan w:val="5"/>
            <w:tcBorders>
              <w:top w:val="single" w:sz="4" w:space="0" w:color="000000"/>
              <w:left w:val="single" w:sz="4" w:space="0" w:color="000000"/>
              <w:bottom w:val="single" w:sz="4" w:space="0" w:color="000000"/>
              <w:right w:val="single" w:sz="4" w:space="0" w:color="000000"/>
            </w:tcBorders>
          </w:tcPr>
          <w:p w:rsidR="00C167AB" w:rsidRPr="00AD29F7" w:rsidRDefault="006331B8" w:rsidP="00AD2666">
            <w:pPr>
              <w:rPr>
                <w:rStyle w:val="s1"/>
                <w:lang w:val="uk-UA"/>
              </w:rPr>
            </w:pPr>
            <w:r w:rsidRPr="00AD29F7">
              <w:rPr>
                <w:rStyle w:val="s1"/>
                <w:lang w:val="uk-UA"/>
              </w:rPr>
              <w:t>що</w:t>
            </w:r>
            <w:r w:rsidR="005352AF">
              <w:rPr>
                <w:rStyle w:val="s1"/>
                <w:lang w:val="uk-UA"/>
              </w:rPr>
              <w:t>понеділка</w:t>
            </w:r>
            <w:r w:rsidRPr="00AD29F7">
              <w:rPr>
                <w:rStyle w:val="s1"/>
                <w:lang w:val="uk-UA"/>
              </w:rPr>
              <w:t>, 1</w:t>
            </w:r>
            <w:r w:rsidR="005352AF">
              <w:rPr>
                <w:rStyle w:val="s1"/>
                <w:lang w:val="uk-UA"/>
              </w:rPr>
              <w:t>3</w:t>
            </w:r>
            <w:r w:rsidRPr="00AD29F7">
              <w:rPr>
                <w:rStyle w:val="s1"/>
                <w:lang w:val="uk-UA"/>
              </w:rPr>
              <w:t>.</w:t>
            </w:r>
            <w:r w:rsidR="00C167AB" w:rsidRPr="00AD29F7">
              <w:rPr>
                <w:rStyle w:val="s1"/>
                <w:lang w:val="uk-UA"/>
              </w:rPr>
              <w:t>00</w:t>
            </w:r>
            <w:r w:rsidRPr="00AD29F7">
              <w:rPr>
                <w:rStyle w:val="s1"/>
                <w:lang w:val="uk-UA"/>
              </w:rPr>
              <w:t>-1</w:t>
            </w:r>
            <w:r w:rsidR="005352AF">
              <w:rPr>
                <w:rStyle w:val="s1"/>
                <w:lang w:val="uk-UA"/>
              </w:rPr>
              <w:t>4</w:t>
            </w:r>
            <w:r w:rsidRPr="00AD29F7">
              <w:rPr>
                <w:rStyle w:val="s1"/>
                <w:lang w:val="uk-UA"/>
              </w:rPr>
              <w:t>.</w:t>
            </w:r>
            <w:r w:rsidR="00C167AB" w:rsidRPr="00AD29F7">
              <w:rPr>
                <w:rStyle w:val="s1"/>
                <w:lang w:val="uk-UA"/>
              </w:rPr>
              <w:t>00</w:t>
            </w:r>
            <w:r w:rsidRPr="00AD29F7">
              <w:rPr>
                <w:rStyle w:val="s1"/>
                <w:lang w:val="uk-UA"/>
              </w:rPr>
              <w:t xml:space="preserve"> або за домовленістю чи </w:t>
            </w:r>
          </w:p>
          <w:p w:rsidR="004B0F24" w:rsidRPr="00AD29F7" w:rsidRDefault="006331B8" w:rsidP="00C167AB">
            <w:pPr>
              <w:rPr>
                <w:lang w:val="uk-UA"/>
              </w:rPr>
            </w:pPr>
            <w:r w:rsidRPr="00AD29F7">
              <w:rPr>
                <w:rStyle w:val="s1"/>
                <w:lang w:val="uk-UA"/>
              </w:rPr>
              <w:t>ел</w:t>
            </w:r>
            <w:r w:rsidR="00C167AB" w:rsidRPr="00AD29F7">
              <w:rPr>
                <w:rStyle w:val="s1"/>
                <w:lang w:val="uk-UA"/>
              </w:rPr>
              <w:t xml:space="preserve">ектронною </w:t>
            </w:r>
            <w:r w:rsidRPr="00AD29F7">
              <w:rPr>
                <w:rStyle w:val="s1"/>
                <w:lang w:val="uk-UA"/>
              </w:rPr>
              <w:t>поштою</w:t>
            </w:r>
          </w:p>
        </w:tc>
      </w:tr>
    </w:tbl>
    <w:p w:rsidR="004B0F24" w:rsidRPr="00AD29F7" w:rsidRDefault="004B0F24" w:rsidP="004B0F24">
      <w:pPr>
        <w:rPr>
          <w:b/>
          <w:sz w:val="28"/>
          <w:lang w:val="uk-UA"/>
        </w:rPr>
      </w:pPr>
    </w:p>
    <w:p w:rsidR="004B0F24" w:rsidRPr="00AD29F7" w:rsidRDefault="004B0F24" w:rsidP="004B0F24">
      <w:pPr>
        <w:rPr>
          <w:lang w:val="uk-UA"/>
        </w:rPr>
      </w:pPr>
      <w:r w:rsidRPr="00AD29F7">
        <w:rPr>
          <w:b/>
          <w:sz w:val="28"/>
          <w:lang w:val="uk-UA"/>
        </w:rPr>
        <w:t xml:space="preserve">ОПИС КУРСУ </w:t>
      </w:r>
    </w:p>
    <w:p w:rsidR="005352AF" w:rsidRPr="005352AF" w:rsidRDefault="005352AF" w:rsidP="005352AF">
      <w:pPr>
        <w:pStyle w:val="af1"/>
        <w:ind w:firstLine="540"/>
        <w:rPr>
          <w:sz w:val="24"/>
          <w:szCs w:val="24"/>
          <w:lang w:val="uk-UA"/>
        </w:rPr>
      </w:pPr>
      <w:r w:rsidRPr="005352AF">
        <w:rPr>
          <w:sz w:val="24"/>
          <w:szCs w:val="24"/>
          <w:lang w:val="uk-UA"/>
        </w:rPr>
        <w:t xml:space="preserve">Хімічна термодинаміка як основний розділ фізичної хімії належить до фундаментальних природничих дисциплін. </w:t>
      </w:r>
      <w:r w:rsidRPr="005352AF">
        <w:rPr>
          <w:b/>
          <w:sz w:val="24"/>
          <w:szCs w:val="24"/>
          <w:lang w:val="uk-UA"/>
        </w:rPr>
        <w:t>Метою</w:t>
      </w:r>
      <w:r w:rsidRPr="005352AF">
        <w:rPr>
          <w:sz w:val="24"/>
          <w:szCs w:val="24"/>
          <w:lang w:val="uk-UA"/>
        </w:rPr>
        <w:t xml:space="preserve"> викладання навчальної дисципліни «Хімічна термодинаміка» є:</w:t>
      </w:r>
    </w:p>
    <w:p w:rsidR="005352AF" w:rsidRPr="005352AF" w:rsidRDefault="005352AF" w:rsidP="005352AF">
      <w:pPr>
        <w:pStyle w:val="af1"/>
        <w:numPr>
          <w:ilvl w:val="0"/>
          <w:numId w:val="16"/>
        </w:numPr>
        <w:suppressAutoHyphens w:val="0"/>
        <w:autoSpaceDE w:val="0"/>
        <w:autoSpaceDN w:val="0"/>
        <w:adjustRightInd w:val="0"/>
        <w:ind w:left="0" w:firstLine="709"/>
        <w:rPr>
          <w:rFonts w:eastAsia="TimesNewRomanPSMT"/>
          <w:sz w:val="24"/>
          <w:szCs w:val="24"/>
          <w:lang w:val="uk-UA" w:eastAsia="ru-RU"/>
        </w:rPr>
      </w:pPr>
      <w:r w:rsidRPr="005352AF">
        <w:rPr>
          <w:sz w:val="24"/>
          <w:szCs w:val="24"/>
          <w:lang w:val="uk-UA"/>
        </w:rPr>
        <w:t>формування у студентів системи знань про взаємозв’язок фізичних і хімічних явищ</w:t>
      </w:r>
      <w:r w:rsidRPr="005352AF">
        <w:rPr>
          <w:sz w:val="24"/>
          <w:szCs w:val="24"/>
          <w:lang w:val="uk-UA"/>
        </w:rPr>
        <w:softHyphen/>
        <w:t>, фізико-хімічну сутність процесів, про умови перебігу реакцій та досягнення стану рівноваги, ефективність перетворення вихідних речовин в продукти реакцій за допомогою термодинамічних методів;</w:t>
      </w:r>
    </w:p>
    <w:p w:rsidR="005352AF" w:rsidRPr="005352AF" w:rsidRDefault="005352AF" w:rsidP="005352AF">
      <w:pPr>
        <w:pStyle w:val="af0"/>
        <w:numPr>
          <w:ilvl w:val="0"/>
          <w:numId w:val="16"/>
        </w:numPr>
        <w:autoSpaceDE w:val="0"/>
        <w:autoSpaceDN w:val="0"/>
        <w:adjustRightInd w:val="0"/>
        <w:ind w:left="0" w:firstLine="709"/>
        <w:jc w:val="both"/>
        <w:rPr>
          <w:rFonts w:eastAsia="TimesNewRomanPSMT"/>
          <w:lang w:val="uk-UA" w:eastAsia="ru-RU"/>
        </w:rPr>
      </w:pPr>
      <w:proofErr w:type="spellStart"/>
      <w:proofErr w:type="gramStart"/>
      <w:r w:rsidRPr="005352AF">
        <w:rPr>
          <w:rFonts w:eastAsia="TimesNewRomanPSMT"/>
          <w:lang w:eastAsia="ru-RU"/>
        </w:rPr>
        <w:t>формування</w:t>
      </w:r>
      <w:proofErr w:type="spellEnd"/>
      <w:proofErr w:type="gramEnd"/>
      <w:r w:rsidRPr="005352AF">
        <w:rPr>
          <w:rFonts w:eastAsia="TimesNewRomanPSMT"/>
          <w:lang w:eastAsia="ru-RU"/>
        </w:rPr>
        <w:t xml:space="preserve"> </w:t>
      </w:r>
      <w:proofErr w:type="spellStart"/>
      <w:r w:rsidRPr="005352AF">
        <w:rPr>
          <w:rFonts w:eastAsia="TimesNewRomanPSMT"/>
          <w:lang w:eastAsia="ru-RU"/>
        </w:rPr>
        <w:t>методологічних</w:t>
      </w:r>
      <w:proofErr w:type="spellEnd"/>
      <w:r w:rsidRPr="005352AF">
        <w:rPr>
          <w:rFonts w:eastAsia="TimesNewRomanPSMT"/>
          <w:lang w:eastAsia="ru-RU"/>
        </w:rPr>
        <w:t xml:space="preserve"> </w:t>
      </w:r>
      <w:proofErr w:type="spellStart"/>
      <w:r w:rsidRPr="005352AF">
        <w:rPr>
          <w:rFonts w:eastAsia="TimesNewRomanPSMT"/>
          <w:lang w:eastAsia="ru-RU"/>
        </w:rPr>
        <w:t>основ</w:t>
      </w:r>
      <w:proofErr w:type="spellEnd"/>
      <w:r w:rsidRPr="005352AF">
        <w:rPr>
          <w:rFonts w:eastAsia="TimesNewRomanPSMT"/>
          <w:lang w:eastAsia="ru-RU"/>
        </w:rPr>
        <w:t xml:space="preserve"> </w:t>
      </w:r>
      <w:proofErr w:type="spellStart"/>
      <w:r w:rsidRPr="005352AF">
        <w:rPr>
          <w:rFonts w:eastAsia="TimesNewRomanPSMT"/>
          <w:lang w:eastAsia="ru-RU"/>
        </w:rPr>
        <w:t>сприйняття</w:t>
      </w:r>
      <w:proofErr w:type="spellEnd"/>
      <w:r w:rsidRPr="005352AF">
        <w:rPr>
          <w:rFonts w:eastAsia="TimesNewRomanPSMT"/>
          <w:lang w:eastAsia="ru-RU"/>
        </w:rPr>
        <w:t xml:space="preserve"> </w:t>
      </w:r>
      <w:proofErr w:type="spellStart"/>
      <w:r w:rsidRPr="005352AF">
        <w:rPr>
          <w:rFonts w:eastAsia="TimesNewRomanPSMT"/>
          <w:lang w:eastAsia="ru-RU"/>
        </w:rPr>
        <w:t>матеріального</w:t>
      </w:r>
      <w:proofErr w:type="spellEnd"/>
      <w:r w:rsidRPr="005352AF">
        <w:rPr>
          <w:rFonts w:eastAsia="TimesNewRomanPSMT"/>
          <w:lang w:eastAsia="ru-RU"/>
        </w:rPr>
        <w:t xml:space="preserve"> </w:t>
      </w:r>
      <w:proofErr w:type="spellStart"/>
      <w:r w:rsidRPr="005352AF">
        <w:rPr>
          <w:rFonts w:eastAsia="TimesNewRomanPSMT"/>
          <w:lang w:eastAsia="ru-RU"/>
        </w:rPr>
        <w:t>світу</w:t>
      </w:r>
      <w:proofErr w:type="spellEnd"/>
      <w:r w:rsidRPr="005352AF">
        <w:rPr>
          <w:rFonts w:eastAsia="TimesNewRomanPSMT"/>
          <w:lang w:eastAsia="ru-RU"/>
        </w:rPr>
        <w:t xml:space="preserve"> з </w:t>
      </w:r>
      <w:proofErr w:type="spellStart"/>
      <w:r w:rsidRPr="005352AF">
        <w:rPr>
          <w:rFonts w:eastAsia="TimesNewRomanPSMT"/>
          <w:lang w:eastAsia="ru-RU"/>
        </w:rPr>
        <w:t>позицій</w:t>
      </w:r>
      <w:proofErr w:type="spellEnd"/>
      <w:r w:rsidRPr="005352AF">
        <w:rPr>
          <w:rFonts w:eastAsia="TimesNewRomanPSMT"/>
          <w:lang w:eastAsia="ru-RU"/>
        </w:rPr>
        <w:t xml:space="preserve"> </w:t>
      </w:r>
      <w:proofErr w:type="spellStart"/>
      <w:r w:rsidRPr="005352AF">
        <w:rPr>
          <w:rFonts w:eastAsia="TimesNewRomanPSMT"/>
          <w:lang w:eastAsia="ru-RU"/>
        </w:rPr>
        <w:t>єдності</w:t>
      </w:r>
      <w:proofErr w:type="spellEnd"/>
      <w:r w:rsidRPr="005352AF">
        <w:rPr>
          <w:rFonts w:eastAsia="TimesNewRomanPSMT"/>
          <w:lang w:eastAsia="ru-RU"/>
        </w:rPr>
        <w:t xml:space="preserve"> </w:t>
      </w:r>
      <w:proofErr w:type="spellStart"/>
      <w:r w:rsidRPr="005352AF">
        <w:rPr>
          <w:rFonts w:eastAsia="TimesNewRomanPSMT"/>
          <w:lang w:eastAsia="ru-RU"/>
        </w:rPr>
        <w:t>фізики</w:t>
      </w:r>
      <w:proofErr w:type="spellEnd"/>
      <w:r w:rsidRPr="005352AF">
        <w:rPr>
          <w:rFonts w:eastAsia="TimesNewRomanPSMT"/>
          <w:lang w:eastAsia="ru-RU"/>
        </w:rPr>
        <w:t xml:space="preserve"> і </w:t>
      </w:r>
      <w:proofErr w:type="spellStart"/>
      <w:r w:rsidRPr="005352AF">
        <w:rPr>
          <w:rFonts w:eastAsia="TimesNewRomanPSMT"/>
          <w:lang w:eastAsia="ru-RU"/>
        </w:rPr>
        <w:t>хімії</w:t>
      </w:r>
      <w:proofErr w:type="spellEnd"/>
      <w:r w:rsidRPr="005352AF">
        <w:rPr>
          <w:rFonts w:eastAsia="TimesNewRomanPSMT"/>
          <w:lang w:eastAsia="ru-RU"/>
        </w:rPr>
        <w:t>.</w:t>
      </w:r>
    </w:p>
    <w:p w:rsidR="005352AF" w:rsidRPr="005352AF" w:rsidRDefault="005352AF" w:rsidP="005352AF">
      <w:pPr>
        <w:pStyle w:val="af1"/>
        <w:ind w:firstLine="540"/>
        <w:rPr>
          <w:sz w:val="24"/>
          <w:szCs w:val="24"/>
          <w:lang w:val="uk-UA"/>
        </w:rPr>
      </w:pPr>
    </w:p>
    <w:p w:rsidR="005352AF" w:rsidRPr="005352AF" w:rsidRDefault="005352AF" w:rsidP="005352AF">
      <w:pPr>
        <w:pStyle w:val="af1"/>
        <w:ind w:firstLine="540"/>
        <w:rPr>
          <w:sz w:val="24"/>
          <w:szCs w:val="24"/>
          <w:lang w:val="uk-UA"/>
        </w:rPr>
      </w:pPr>
      <w:r w:rsidRPr="005352AF">
        <w:rPr>
          <w:sz w:val="24"/>
          <w:szCs w:val="24"/>
          <w:lang w:val="uk-UA"/>
        </w:rPr>
        <w:t xml:space="preserve">Основними </w:t>
      </w:r>
      <w:r w:rsidRPr="005352AF">
        <w:rPr>
          <w:b/>
          <w:sz w:val="24"/>
          <w:szCs w:val="24"/>
          <w:lang w:val="uk-UA"/>
        </w:rPr>
        <w:t>завданнями</w:t>
      </w:r>
      <w:r w:rsidRPr="005352AF">
        <w:rPr>
          <w:sz w:val="24"/>
          <w:szCs w:val="24"/>
          <w:lang w:val="uk-UA"/>
        </w:rPr>
        <w:t xml:space="preserve"> вивчення дисципліни «Хімічна термодинаміка» є: </w:t>
      </w:r>
    </w:p>
    <w:p w:rsidR="005352AF" w:rsidRPr="005352AF" w:rsidRDefault="005352AF" w:rsidP="005352AF">
      <w:pPr>
        <w:pStyle w:val="af1"/>
        <w:numPr>
          <w:ilvl w:val="0"/>
          <w:numId w:val="17"/>
        </w:numPr>
        <w:ind w:left="0" w:firstLine="709"/>
        <w:rPr>
          <w:sz w:val="24"/>
          <w:szCs w:val="24"/>
          <w:lang w:val="uk-UA"/>
        </w:rPr>
      </w:pPr>
      <w:r w:rsidRPr="005352AF">
        <w:rPr>
          <w:sz w:val="24"/>
          <w:szCs w:val="24"/>
          <w:lang w:val="uk-UA"/>
        </w:rPr>
        <w:t>набуття здатності розуміти фізико-хімічну сутність процесів і використовувати основні закони термодинаміки в комплексній інженерній діяльності;</w:t>
      </w:r>
    </w:p>
    <w:p w:rsidR="005352AF" w:rsidRPr="005352AF" w:rsidRDefault="005352AF" w:rsidP="005352AF">
      <w:pPr>
        <w:pStyle w:val="af0"/>
        <w:numPr>
          <w:ilvl w:val="0"/>
          <w:numId w:val="17"/>
        </w:numPr>
        <w:autoSpaceDE w:val="0"/>
        <w:autoSpaceDN w:val="0"/>
        <w:adjustRightInd w:val="0"/>
        <w:ind w:left="0" w:firstLine="709"/>
        <w:jc w:val="both"/>
        <w:rPr>
          <w:rFonts w:eastAsia="TimesNewRomanPSMT"/>
          <w:lang w:val="uk-UA" w:eastAsia="ru-RU"/>
        </w:rPr>
      </w:pPr>
      <w:proofErr w:type="spellStart"/>
      <w:r w:rsidRPr="005352AF">
        <w:rPr>
          <w:rFonts w:eastAsia="TimesNewRomanPSMT"/>
          <w:lang w:eastAsia="ru-RU"/>
        </w:rPr>
        <w:t>оволодіння</w:t>
      </w:r>
      <w:proofErr w:type="spellEnd"/>
      <w:r w:rsidRPr="005352AF">
        <w:rPr>
          <w:rFonts w:eastAsia="TimesNewRomanPSMT"/>
          <w:lang w:eastAsia="ru-RU"/>
        </w:rPr>
        <w:t xml:space="preserve"> </w:t>
      </w:r>
      <w:proofErr w:type="spellStart"/>
      <w:r w:rsidRPr="005352AF">
        <w:rPr>
          <w:rFonts w:eastAsia="TimesNewRomanPSMT"/>
          <w:lang w:eastAsia="ru-RU"/>
        </w:rPr>
        <w:t>експериментальними</w:t>
      </w:r>
      <w:proofErr w:type="spellEnd"/>
      <w:r w:rsidRPr="005352AF">
        <w:rPr>
          <w:rFonts w:eastAsia="TimesNewRomanPSMT"/>
          <w:lang w:eastAsia="ru-RU"/>
        </w:rPr>
        <w:t xml:space="preserve"> </w:t>
      </w:r>
      <w:proofErr w:type="spellStart"/>
      <w:r w:rsidRPr="005352AF">
        <w:rPr>
          <w:rFonts w:eastAsia="TimesNewRomanPSMT"/>
          <w:lang w:eastAsia="ru-RU"/>
        </w:rPr>
        <w:t>методами</w:t>
      </w:r>
      <w:proofErr w:type="spellEnd"/>
      <w:r w:rsidRPr="005352AF">
        <w:rPr>
          <w:rFonts w:eastAsia="TimesNewRomanPSMT"/>
          <w:lang w:eastAsia="ru-RU"/>
        </w:rPr>
        <w:t xml:space="preserve"> </w:t>
      </w:r>
      <w:proofErr w:type="spellStart"/>
      <w:r w:rsidRPr="005352AF">
        <w:rPr>
          <w:rFonts w:eastAsia="TimesNewRomanPSMT"/>
          <w:lang w:eastAsia="ru-RU"/>
        </w:rPr>
        <w:t>хімічної</w:t>
      </w:r>
      <w:proofErr w:type="spellEnd"/>
      <w:r w:rsidRPr="005352AF">
        <w:rPr>
          <w:rFonts w:eastAsia="TimesNewRomanPSMT"/>
          <w:lang w:eastAsia="ru-RU"/>
        </w:rPr>
        <w:t xml:space="preserve"> </w:t>
      </w:r>
      <w:proofErr w:type="spellStart"/>
      <w:r w:rsidRPr="005352AF">
        <w:rPr>
          <w:rFonts w:eastAsia="TimesNewRomanPSMT"/>
          <w:lang w:eastAsia="ru-RU"/>
        </w:rPr>
        <w:t>термодинаміки</w:t>
      </w:r>
      <w:proofErr w:type="spellEnd"/>
      <w:r w:rsidRPr="005352AF">
        <w:rPr>
          <w:rFonts w:eastAsia="TimesNewRomanPSMT"/>
          <w:lang w:eastAsia="ru-RU"/>
        </w:rPr>
        <w:t xml:space="preserve"> </w:t>
      </w:r>
      <w:proofErr w:type="spellStart"/>
      <w:r w:rsidRPr="005352AF">
        <w:rPr>
          <w:rFonts w:eastAsia="TimesNewRomanPSMT"/>
          <w:lang w:eastAsia="ru-RU"/>
        </w:rPr>
        <w:t>як</w:t>
      </w:r>
      <w:proofErr w:type="spellEnd"/>
      <w:r w:rsidRPr="005352AF">
        <w:rPr>
          <w:rFonts w:eastAsia="TimesNewRomanPSMT"/>
          <w:lang w:eastAsia="ru-RU"/>
        </w:rPr>
        <w:t xml:space="preserve"> </w:t>
      </w:r>
      <w:proofErr w:type="spellStart"/>
      <w:r w:rsidRPr="005352AF">
        <w:rPr>
          <w:rFonts w:eastAsia="TimesNewRomanPSMT"/>
          <w:lang w:eastAsia="ru-RU"/>
        </w:rPr>
        <w:t>практичною</w:t>
      </w:r>
      <w:proofErr w:type="spellEnd"/>
      <w:r w:rsidRPr="005352AF">
        <w:rPr>
          <w:rFonts w:eastAsia="TimesNewRomanPSMT"/>
          <w:lang w:eastAsia="ru-RU"/>
        </w:rPr>
        <w:t xml:space="preserve"> </w:t>
      </w:r>
      <w:proofErr w:type="spellStart"/>
      <w:r w:rsidRPr="005352AF">
        <w:rPr>
          <w:rFonts w:eastAsia="TimesNewRomanPSMT"/>
          <w:lang w:eastAsia="ru-RU"/>
        </w:rPr>
        <w:t>основою</w:t>
      </w:r>
      <w:proofErr w:type="spellEnd"/>
      <w:r w:rsidRPr="005352AF">
        <w:rPr>
          <w:rFonts w:eastAsia="TimesNewRomanPSMT"/>
          <w:lang w:eastAsia="ru-RU"/>
        </w:rPr>
        <w:t xml:space="preserve"> </w:t>
      </w:r>
      <w:proofErr w:type="spellStart"/>
      <w:r w:rsidRPr="005352AF">
        <w:rPr>
          <w:rFonts w:eastAsia="TimesNewRomanPSMT"/>
          <w:lang w:eastAsia="ru-RU"/>
        </w:rPr>
        <w:t>теоретичних</w:t>
      </w:r>
      <w:proofErr w:type="spellEnd"/>
      <w:r w:rsidRPr="005352AF">
        <w:rPr>
          <w:rFonts w:eastAsia="TimesNewRomanPSMT"/>
          <w:lang w:eastAsia="ru-RU"/>
        </w:rPr>
        <w:t xml:space="preserve"> </w:t>
      </w:r>
      <w:proofErr w:type="spellStart"/>
      <w:r w:rsidRPr="005352AF">
        <w:rPr>
          <w:rFonts w:eastAsia="TimesNewRomanPSMT"/>
          <w:lang w:eastAsia="ru-RU"/>
        </w:rPr>
        <w:t>знань</w:t>
      </w:r>
      <w:proofErr w:type="spellEnd"/>
      <w:r w:rsidRPr="005352AF">
        <w:rPr>
          <w:rFonts w:eastAsia="TimesNewRomanPSMT"/>
          <w:lang w:eastAsia="ru-RU"/>
        </w:rPr>
        <w:t>;</w:t>
      </w:r>
    </w:p>
    <w:p w:rsidR="005352AF" w:rsidRPr="005352AF" w:rsidRDefault="005352AF" w:rsidP="005352AF">
      <w:pPr>
        <w:pStyle w:val="af0"/>
        <w:numPr>
          <w:ilvl w:val="0"/>
          <w:numId w:val="17"/>
        </w:numPr>
        <w:autoSpaceDE w:val="0"/>
        <w:autoSpaceDN w:val="0"/>
        <w:adjustRightInd w:val="0"/>
        <w:ind w:left="0" w:firstLine="709"/>
        <w:jc w:val="both"/>
        <w:rPr>
          <w:rFonts w:eastAsia="TimesNewRomanPSMT"/>
          <w:lang w:eastAsia="ru-RU"/>
        </w:rPr>
      </w:pPr>
      <w:proofErr w:type="spellStart"/>
      <w:r w:rsidRPr="005352AF">
        <w:rPr>
          <w:rFonts w:eastAsia="Wingdings-Regular"/>
          <w:lang w:eastAsia="ru-RU"/>
        </w:rPr>
        <w:t>вивчення</w:t>
      </w:r>
      <w:proofErr w:type="spellEnd"/>
      <w:r w:rsidRPr="005352AF">
        <w:rPr>
          <w:rFonts w:eastAsia="Wingdings-Regular"/>
          <w:lang w:eastAsia="ru-RU"/>
        </w:rPr>
        <w:t xml:space="preserve"> </w:t>
      </w:r>
      <w:proofErr w:type="spellStart"/>
      <w:r w:rsidRPr="005352AF">
        <w:rPr>
          <w:rFonts w:eastAsia="Wingdings-Regular"/>
          <w:lang w:eastAsia="ru-RU"/>
        </w:rPr>
        <w:t>термодинамічних</w:t>
      </w:r>
      <w:proofErr w:type="spellEnd"/>
      <w:r w:rsidRPr="005352AF">
        <w:rPr>
          <w:rFonts w:eastAsia="Wingdings-Regular"/>
          <w:lang w:eastAsia="ru-RU"/>
        </w:rPr>
        <w:t xml:space="preserve"> </w:t>
      </w:r>
      <w:proofErr w:type="spellStart"/>
      <w:r w:rsidRPr="005352AF">
        <w:rPr>
          <w:rFonts w:eastAsia="Wingdings-Regular"/>
          <w:lang w:eastAsia="ru-RU"/>
        </w:rPr>
        <w:t>функцій</w:t>
      </w:r>
      <w:proofErr w:type="spellEnd"/>
      <w:r w:rsidRPr="005352AF">
        <w:rPr>
          <w:rFonts w:eastAsia="Wingdings-Regular"/>
          <w:lang w:eastAsia="ru-RU"/>
        </w:rPr>
        <w:t xml:space="preserve"> </w:t>
      </w:r>
      <w:proofErr w:type="spellStart"/>
      <w:r w:rsidRPr="005352AF">
        <w:rPr>
          <w:rFonts w:eastAsia="Wingdings-Regular"/>
          <w:lang w:eastAsia="ru-RU"/>
        </w:rPr>
        <w:t>та</w:t>
      </w:r>
      <w:proofErr w:type="spellEnd"/>
      <w:r w:rsidRPr="005352AF">
        <w:rPr>
          <w:rFonts w:eastAsia="Wingdings-Regular"/>
          <w:lang w:eastAsia="ru-RU"/>
        </w:rPr>
        <w:t xml:space="preserve"> </w:t>
      </w:r>
      <w:proofErr w:type="spellStart"/>
      <w:r w:rsidRPr="005352AF">
        <w:rPr>
          <w:rFonts w:eastAsia="Wingdings-Regular"/>
          <w:lang w:eastAsia="ru-RU"/>
        </w:rPr>
        <w:t>їх</w:t>
      </w:r>
      <w:proofErr w:type="spellEnd"/>
      <w:r w:rsidRPr="005352AF">
        <w:rPr>
          <w:rFonts w:eastAsia="Wingdings-Regular"/>
          <w:lang w:eastAsia="ru-RU"/>
        </w:rPr>
        <w:t xml:space="preserve"> </w:t>
      </w:r>
      <w:proofErr w:type="spellStart"/>
      <w:r w:rsidRPr="005352AF">
        <w:rPr>
          <w:rFonts w:eastAsia="Wingdings-Regular"/>
          <w:lang w:eastAsia="ru-RU"/>
        </w:rPr>
        <w:t>використання</w:t>
      </w:r>
      <w:proofErr w:type="spellEnd"/>
      <w:r w:rsidRPr="005352AF">
        <w:rPr>
          <w:rFonts w:eastAsia="Wingdings-Regular"/>
          <w:lang w:eastAsia="ru-RU"/>
        </w:rPr>
        <w:t xml:space="preserve"> </w:t>
      </w:r>
      <w:proofErr w:type="spellStart"/>
      <w:r w:rsidRPr="005352AF">
        <w:rPr>
          <w:rFonts w:eastAsia="Wingdings-Regular"/>
          <w:lang w:eastAsia="ru-RU"/>
        </w:rPr>
        <w:t>для</w:t>
      </w:r>
      <w:proofErr w:type="spellEnd"/>
      <w:r w:rsidRPr="005352AF">
        <w:rPr>
          <w:rFonts w:eastAsia="Wingdings-Regular"/>
          <w:lang w:eastAsia="ru-RU"/>
        </w:rPr>
        <w:t xml:space="preserve"> </w:t>
      </w:r>
      <w:proofErr w:type="spellStart"/>
      <w:r w:rsidRPr="005352AF">
        <w:rPr>
          <w:rFonts w:eastAsia="Wingdings-Regular"/>
          <w:lang w:eastAsia="ru-RU"/>
        </w:rPr>
        <w:t>проведення</w:t>
      </w:r>
      <w:proofErr w:type="spellEnd"/>
      <w:r w:rsidRPr="005352AF">
        <w:rPr>
          <w:rFonts w:eastAsia="Wingdings-Regular"/>
          <w:lang w:eastAsia="ru-RU"/>
        </w:rPr>
        <w:t xml:space="preserve"> </w:t>
      </w:r>
      <w:proofErr w:type="spellStart"/>
      <w:r w:rsidRPr="005352AF">
        <w:rPr>
          <w:rFonts w:eastAsia="Wingdings-Regular"/>
          <w:lang w:eastAsia="ru-RU"/>
        </w:rPr>
        <w:t>термодинамічних</w:t>
      </w:r>
      <w:proofErr w:type="spellEnd"/>
      <w:r w:rsidRPr="005352AF">
        <w:rPr>
          <w:rFonts w:eastAsia="Wingdings-Regular"/>
          <w:lang w:eastAsia="ru-RU"/>
        </w:rPr>
        <w:t xml:space="preserve"> </w:t>
      </w:r>
      <w:proofErr w:type="spellStart"/>
      <w:r w:rsidRPr="005352AF">
        <w:rPr>
          <w:rFonts w:eastAsia="Wingdings-Regular"/>
          <w:lang w:eastAsia="ru-RU"/>
        </w:rPr>
        <w:t>розрахунків</w:t>
      </w:r>
      <w:proofErr w:type="spellEnd"/>
      <w:r w:rsidRPr="005352AF">
        <w:rPr>
          <w:rFonts w:eastAsia="Wingdings-Regular"/>
          <w:lang w:eastAsia="ru-RU"/>
        </w:rPr>
        <w:t xml:space="preserve"> </w:t>
      </w:r>
      <w:proofErr w:type="spellStart"/>
      <w:r w:rsidRPr="005352AF">
        <w:rPr>
          <w:rFonts w:eastAsia="Wingdings-Regular"/>
          <w:lang w:eastAsia="ru-RU"/>
        </w:rPr>
        <w:t>хімічних</w:t>
      </w:r>
      <w:proofErr w:type="spellEnd"/>
      <w:r w:rsidRPr="005352AF">
        <w:rPr>
          <w:rFonts w:eastAsia="Wingdings-Regular"/>
          <w:lang w:eastAsia="ru-RU"/>
        </w:rPr>
        <w:t xml:space="preserve"> </w:t>
      </w:r>
      <w:proofErr w:type="spellStart"/>
      <w:r w:rsidRPr="005352AF">
        <w:rPr>
          <w:rFonts w:eastAsia="Wingdings-Regular"/>
          <w:lang w:eastAsia="ru-RU"/>
        </w:rPr>
        <w:t>реакцій</w:t>
      </w:r>
      <w:proofErr w:type="spellEnd"/>
      <w:r w:rsidRPr="005352AF">
        <w:rPr>
          <w:rFonts w:eastAsia="TimesNewRomanPSMT"/>
          <w:lang w:eastAsia="ru-RU"/>
        </w:rPr>
        <w:t>;</w:t>
      </w:r>
    </w:p>
    <w:p w:rsidR="005352AF" w:rsidRPr="005352AF" w:rsidRDefault="005352AF" w:rsidP="005352AF">
      <w:pPr>
        <w:pStyle w:val="af0"/>
        <w:numPr>
          <w:ilvl w:val="0"/>
          <w:numId w:val="17"/>
        </w:numPr>
        <w:autoSpaceDE w:val="0"/>
        <w:autoSpaceDN w:val="0"/>
        <w:adjustRightInd w:val="0"/>
        <w:ind w:left="0" w:firstLine="709"/>
        <w:jc w:val="both"/>
        <w:rPr>
          <w:rFonts w:eastAsia="TimesNewRomanPSMT"/>
          <w:lang w:eastAsia="ru-RU"/>
        </w:rPr>
      </w:pPr>
      <w:proofErr w:type="spellStart"/>
      <w:proofErr w:type="gramStart"/>
      <w:r w:rsidRPr="005352AF">
        <w:rPr>
          <w:rFonts w:eastAsia="TimesNewRomanPSMT"/>
          <w:lang w:eastAsia="ru-RU"/>
        </w:rPr>
        <w:t>знайомство</w:t>
      </w:r>
      <w:proofErr w:type="spellEnd"/>
      <w:proofErr w:type="gramEnd"/>
      <w:r w:rsidRPr="005352AF">
        <w:rPr>
          <w:rFonts w:eastAsia="TimesNewRomanPSMT"/>
          <w:lang w:eastAsia="ru-RU"/>
        </w:rPr>
        <w:t xml:space="preserve"> з </w:t>
      </w:r>
      <w:proofErr w:type="spellStart"/>
      <w:r w:rsidRPr="005352AF">
        <w:rPr>
          <w:rFonts w:eastAsia="TimesNewRomanPSMT"/>
          <w:lang w:eastAsia="ru-RU"/>
        </w:rPr>
        <w:t>експериментальними</w:t>
      </w:r>
      <w:proofErr w:type="spellEnd"/>
      <w:r w:rsidRPr="005352AF">
        <w:rPr>
          <w:rFonts w:eastAsia="TimesNewRomanPSMT"/>
          <w:lang w:eastAsia="ru-RU"/>
        </w:rPr>
        <w:t xml:space="preserve"> </w:t>
      </w:r>
      <w:proofErr w:type="spellStart"/>
      <w:r w:rsidRPr="005352AF">
        <w:rPr>
          <w:rFonts w:eastAsia="TimesNewRomanPSMT"/>
          <w:lang w:eastAsia="ru-RU"/>
        </w:rPr>
        <w:t>установками</w:t>
      </w:r>
      <w:proofErr w:type="spellEnd"/>
      <w:r w:rsidRPr="005352AF">
        <w:rPr>
          <w:rFonts w:eastAsia="TimesNewRomanPSMT"/>
          <w:lang w:eastAsia="ru-RU"/>
        </w:rPr>
        <w:t xml:space="preserve"> і </w:t>
      </w:r>
      <w:proofErr w:type="spellStart"/>
      <w:r w:rsidRPr="005352AF">
        <w:rPr>
          <w:rFonts w:eastAsia="TimesNewRomanPSMT"/>
          <w:lang w:eastAsia="ru-RU"/>
        </w:rPr>
        <w:t>сучасними</w:t>
      </w:r>
      <w:proofErr w:type="spellEnd"/>
      <w:r w:rsidRPr="005352AF">
        <w:rPr>
          <w:rFonts w:eastAsia="TimesNewRomanPSMT"/>
          <w:lang w:eastAsia="ru-RU"/>
        </w:rPr>
        <w:t xml:space="preserve">  </w:t>
      </w:r>
      <w:proofErr w:type="spellStart"/>
      <w:r w:rsidRPr="005352AF">
        <w:rPr>
          <w:rFonts w:eastAsia="TimesNewRomanPSMT"/>
          <w:lang w:eastAsia="ru-RU"/>
        </w:rPr>
        <w:t>приладами</w:t>
      </w:r>
      <w:proofErr w:type="spellEnd"/>
      <w:r w:rsidRPr="005352AF">
        <w:rPr>
          <w:rFonts w:eastAsia="TimesNewRomanPSMT"/>
          <w:lang w:eastAsia="ru-RU"/>
        </w:rPr>
        <w:t xml:space="preserve">, </w:t>
      </w:r>
      <w:proofErr w:type="spellStart"/>
      <w:r w:rsidRPr="005352AF">
        <w:rPr>
          <w:rFonts w:eastAsia="TimesNewRomanPSMT"/>
          <w:lang w:eastAsia="ru-RU"/>
        </w:rPr>
        <w:t>які</w:t>
      </w:r>
      <w:proofErr w:type="spellEnd"/>
      <w:r w:rsidRPr="005352AF">
        <w:rPr>
          <w:rFonts w:eastAsia="TimesNewRomanPSMT"/>
          <w:lang w:eastAsia="ru-RU"/>
        </w:rPr>
        <w:t xml:space="preserve"> </w:t>
      </w:r>
      <w:proofErr w:type="spellStart"/>
      <w:r w:rsidRPr="005352AF">
        <w:rPr>
          <w:rFonts w:eastAsia="TimesNewRomanPSMT"/>
          <w:lang w:eastAsia="ru-RU"/>
        </w:rPr>
        <w:t>застосовують</w:t>
      </w:r>
      <w:proofErr w:type="spellEnd"/>
      <w:r w:rsidRPr="005352AF">
        <w:rPr>
          <w:rFonts w:eastAsia="TimesNewRomanPSMT"/>
          <w:lang w:eastAsia="ru-RU"/>
        </w:rPr>
        <w:t xml:space="preserve"> в </w:t>
      </w:r>
      <w:proofErr w:type="spellStart"/>
      <w:r w:rsidRPr="005352AF">
        <w:rPr>
          <w:rFonts w:eastAsia="TimesNewRomanPSMT"/>
          <w:lang w:eastAsia="ru-RU"/>
        </w:rPr>
        <w:t>фізичній</w:t>
      </w:r>
      <w:proofErr w:type="spellEnd"/>
      <w:r w:rsidRPr="005352AF">
        <w:rPr>
          <w:rFonts w:eastAsia="TimesNewRomanPSMT"/>
          <w:lang w:eastAsia="ru-RU"/>
        </w:rPr>
        <w:t xml:space="preserve"> </w:t>
      </w:r>
      <w:proofErr w:type="spellStart"/>
      <w:r w:rsidRPr="005352AF">
        <w:rPr>
          <w:rFonts w:eastAsia="TimesNewRomanPSMT"/>
          <w:lang w:eastAsia="ru-RU"/>
        </w:rPr>
        <w:t>хімії</w:t>
      </w:r>
      <w:proofErr w:type="spellEnd"/>
      <w:r w:rsidRPr="005352AF">
        <w:rPr>
          <w:rFonts w:eastAsia="TimesNewRomanPSMT"/>
          <w:lang w:eastAsia="ru-RU"/>
        </w:rPr>
        <w:t>.</w:t>
      </w:r>
    </w:p>
    <w:p w:rsidR="005352AF" w:rsidRDefault="005352AF" w:rsidP="005352AF">
      <w:pPr>
        <w:tabs>
          <w:tab w:val="left" w:pos="284"/>
          <w:tab w:val="left" w:pos="567"/>
        </w:tabs>
        <w:ind w:firstLine="567"/>
        <w:jc w:val="both"/>
        <w:rPr>
          <w:rFonts w:eastAsia="Times New Roman"/>
          <w:sz w:val="26"/>
          <w:szCs w:val="26"/>
          <w:lang w:eastAsia="ar-SA"/>
        </w:rPr>
      </w:pPr>
    </w:p>
    <w:p w:rsidR="009D77A7" w:rsidRPr="00AD29F7" w:rsidRDefault="00EF5BEC" w:rsidP="00E66C95">
      <w:pPr>
        <w:rPr>
          <w:lang w:val="uk-UA"/>
        </w:rPr>
      </w:pPr>
      <w:r w:rsidRPr="00AD29F7">
        <w:rPr>
          <w:b/>
          <w:sz w:val="28"/>
          <w:lang w:val="uk-UA"/>
        </w:rPr>
        <w:t>ОЧІКУВАНІ РЕЗУЛЬТАТИ НАВЧАННЯ</w:t>
      </w:r>
    </w:p>
    <w:p w:rsidR="003D656F" w:rsidRDefault="003D656F" w:rsidP="009D77A7">
      <w:pPr>
        <w:rPr>
          <w:b/>
          <w:lang w:val="uk-UA"/>
        </w:rPr>
      </w:pPr>
      <w:r w:rsidRPr="00AD29F7">
        <w:rPr>
          <w:b/>
          <w:lang w:val="uk-UA"/>
        </w:rPr>
        <w:t>У разі успішного завер</w:t>
      </w:r>
      <w:r w:rsidR="006464EA" w:rsidRPr="00AD29F7">
        <w:rPr>
          <w:b/>
          <w:lang w:val="uk-UA"/>
        </w:rPr>
        <w:t xml:space="preserve">шення курсу студент </w:t>
      </w:r>
      <w:r w:rsidR="006464EA" w:rsidRPr="00AD29F7">
        <w:rPr>
          <w:b/>
          <w:u w:val="single"/>
          <w:lang w:val="uk-UA"/>
        </w:rPr>
        <w:t>зможе</w:t>
      </w:r>
      <w:r w:rsidRPr="00AD29F7">
        <w:rPr>
          <w:b/>
          <w:lang w:val="uk-UA"/>
        </w:rPr>
        <w:t>:</w:t>
      </w:r>
    </w:p>
    <w:p w:rsidR="000958CB" w:rsidRPr="00AD29F7" w:rsidRDefault="000958CB" w:rsidP="009D77A7">
      <w:pPr>
        <w:rPr>
          <w:b/>
          <w:lang w:val="uk-UA"/>
        </w:rPr>
      </w:pPr>
    </w:p>
    <w:p w:rsidR="005310B1" w:rsidRPr="00AD29F7" w:rsidRDefault="005310B1" w:rsidP="005310B1">
      <w:pPr>
        <w:numPr>
          <w:ilvl w:val="0"/>
          <w:numId w:val="8"/>
        </w:numPr>
        <w:autoSpaceDE w:val="0"/>
        <w:autoSpaceDN w:val="0"/>
        <w:adjustRightInd w:val="0"/>
        <w:ind w:left="0" w:firstLine="709"/>
        <w:jc w:val="both"/>
        <w:rPr>
          <w:rFonts w:eastAsia="TimesNewRomanPSMT"/>
          <w:lang w:val="uk-UA" w:eastAsia="ru-RU"/>
        </w:rPr>
      </w:pPr>
      <w:r w:rsidRPr="00AD29F7">
        <w:rPr>
          <w:lang w:val="uk-UA"/>
        </w:rPr>
        <w:t>З</w:t>
      </w:r>
      <w:r w:rsidRPr="00AD29F7">
        <w:rPr>
          <w:rStyle w:val="22"/>
          <w:sz w:val="24"/>
        </w:rPr>
        <w:t xml:space="preserve">астосовувати системний підхід до вирішення проблем металургії із </w:t>
      </w:r>
      <w:r w:rsidRPr="00AD29F7">
        <w:rPr>
          <w:rFonts w:eastAsia="TimesNewRomanPSMT"/>
          <w:lang w:val="uk-UA" w:eastAsia="ru-RU"/>
        </w:rPr>
        <w:t xml:space="preserve">використанням основних понять, визначень і законів </w:t>
      </w:r>
      <w:r w:rsidR="00C17F57" w:rsidRPr="00AD29F7">
        <w:rPr>
          <w:rFonts w:eastAsia="TimesNewRomanPSMT"/>
          <w:lang w:val="uk-UA" w:eastAsia="ru-RU"/>
        </w:rPr>
        <w:t>хімі</w:t>
      </w:r>
      <w:r w:rsidR="005352AF">
        <w:rPr>
          <w:rFonts w:eastAsia="TimesNewRomanPSMT"/>
          <w:lang w:val="uk-UA" w:eastAsia="ru-RU"/>
        </w:rPr>
        <w:t>чно</w:t>
      </w:r>
      <w:r w:rsidR="00C17F57" w:rsidRPr="00AD29F7">
        <w:rPr>
          <w:rFonts w:eastAsia="TimesNewRomanPSMT"/>
          <w:lang w:val="uk-UA" w:eastAsia="ru-RU"/>
        </w:rPr>
        <w:t>ї</w:t>
      </w:r>
      <w:r w:rsidR="005352AF">
        <w:rPr>
          <w:rFonts w:eastAsia="TimesNewRomanPSMT"/>
          <w:lang w:val="uk-UA" w:eastAsia="ru-RU"/>
        </w:rPr>
        <w:t xml:space="preserve"> термодинаміки</w:t>
      </w:r>
      <w:r w:rsidRPr="00AD29F7">
        <w:rPr>
          <w:rFonts w:eastAsia="TimesNewRomanPSMT"/>
          <w:lang w:val="uk-UA" w:eastAsia="ru-RU"/>
        </w:rPr>
        <w:t>.</w:t>
      </w:r>
    </w:p>
    <w:p w:rsidR="005310B1" w:rsidRPr="00AD29F7" w:rsidRDefault="005310B1" w:rsidP="005310B1">
      <w:pPr>
        <w:numPr>
          <w:ilvl w:val="0"/>
          <w:numId w:val="8"/>
        </w:numPr>
        <w:tabs>
          <w:tab w:val="left" w:pos="284"/>
          <w:tab w:val="left" w:pos="567"/>
        </w:tabs>
        <w:ind w:left="0" w:firstLine="709"/>
        <w:jc w:val="both"/>
        <w:rPr>
          <w:lang w:val="uk-UA"/>
        </w:rPr>
      </w:pPr>
      <w:r w:rsidRPr="00AD29F7">
        <w:rPr>
          <w:lang w:val="uk-UA"/>
        </w:rPr>
        <w:lastRenderedPageBreak/>
        <w:t>Виконувати розрахунки фізико-хімічних параметрів металургійних виробничих процесів методами хімічної термодинаміки.</w:t>
      </w:r>
    </w:p>
    <w:p w:rsidR="004537E3" w:rsidRPr="00AD29F7" w:rsidRDefault="004537E3" w:rsidP="005310B1">
      <w:pPr>
        <w:numPr>
          <w:ilvl w:val="0"/>
          <w:numId w:val="8"/>
        </w:numPr>
        <w:tabs>
          <w:tab w:val="left" w:pos="284"/>
          <w:tab w:val="left" w:pos="567"/>
        </w:tabs>
        <w:ind w:left="0" w:firstLine="709"/>
        <w:jc w:val="both"/>
        <w:rPr>
          <w:lang w:val="uk-UA"/>
        </w:rPr>
      </w:pPr>
      <w:r w:rsidRPr="00AD29F7">
        <w:rPr>
          <w:lang w:val="uk-UA"/>
        </w:rPr>
        <w:t>Визначати найважливіші фізико-хімічні параметри графічним способом на основі експериментальних даних;</w:t>
      </w:r>
    </w:p>
    <w:p w:rsidR="005310B1" w:rsidRPr="00AD29F7" w:rsidRDefault="005310B1" w:rsidP="005310B1">
      <w:pPr>
        <w:numPr>
          <w:ilvl w:val="0"/>
          <w:numId w:val="8"/>
        </w:numPr>
        <w:autoSpaceDE w:val="0"/>
        <w:autoSpaceDN w:val="0"/>
        <w:adjustRightInd w:val="0"/>
        <w:ind w:left="0" w:firstLine="709"/>
        <w:rPr>
          <w:rFonts w:eastAsia="TimesNewRomanPSMT"/>
          <w:lang w:val="uk-UA" w:eastAsia="ru-RU"/>
        </w:rPr>
      </w:pPr>
      <w:r w:rsidRPr="00AD29F7">
        <w:rPr>
          <w:rFonts w:eastAsia="TimesNewRomanPSMT"/>
          <w:lang w:val="uk-UA" w:eastAsia="ru-RU"/>
        </w:rPr>
        <w:t xml:space="preserve">Застосовувати сучасне обладнання і прилади для </w:t>
      </w:r>
      <w:r w:rsidR="00C17F57" w:rsidRPr="00AD29F7">
        <w:rPr>
          <w:rFonts w:eastAsia="TimesNewRomanPSMT"/>
          <w:lang w:val="uk-UA" w:eastAsia="ru-RU"/>
        </w:rPr>
        <w:t>фізико-</w:t>
      </w:r>
      <w:r w:rsidRPr="00AD29F7">
        <w:rPr>
          <w:rFonts w:eastAsia="TimesNewRomanPSMT"/>
          <w:lang w:val="uk-UA" w:eastAsia="ru-RU"/>
        </w:rPr>
        <w:t>хімічних вимірювань.</w:t>
      </w:r>
    </w:p>
    <w:p w:rsidR="004537E3" w:rsidRPr="00AD29F7" w:rsidRDefault="004537E3" w:rsidP="005310B1">
      <w:pPr>
        <w:numPr>
          <w:ilvl w:val="0"/>
          <w:numId w:val="8"/>
        </w:numPr>
        <w:autoSpaceDE w:val="0"/>
        <w:autoSpaceDN w:val="0"/>
        <w:adjustRightInd w:val="0"/>
        <w:ind w:left="0" w:firstLine="709"/>
        <w:rPr>
          <w:rFonts w:eastAsia="TimesNewRomanPSMT"/>
          <w:lang w:val="uk-UA" w:eastAsia="ru-RU"/>
        </w:rPr>
      </w:pPr>
      <w:r w:rsidRPr="00AD29F7">
        <w:rPr>
          <w:lang w:val="uk-UA"/>
        </w:rPr>
        <w:t xml:space="preserve">Застосувати набуті знання з </w:t>
      </w:r>
      <w:r w:rsidR="00C17F57" w:rsidRPr="00AD29F7">
        <w:rPr>
          <w:lang w:val="uk-UA"/>
        </w:rPr>
        <w:t>хімі</w:t>
      </w:r>
      <w:r w:rsidR="000958CB">
        <w:rPr>
          <w:lang w:val="uk-UA"/>
        </w:rPr>
        <w:t>чно</w:t>
      </w:r>
      <w:r w:rsidR="00C17F57" w:rsidRPr="00AD29F7">
        <w:rPr>
          <w:lang w:val="uk-UA"/>
        </w:rPr>
        <w:t xml:space="preserve">ї </w:t>
      </w:r>
      <w:r w:rsidR="000958CB">
        <w:rPr>
          <w:lang w:val="uk-UA"/>
        </w:rPr>
        <w:t xml:space="preserve">термодинаміки </w:t>
      </w:r>
      <w:r w:rsidRPr="00AD29F7">
        <w:rPr>
          <w:lang w:val="uk-UA"/>
        </w:rPr>
        <w:t>під час подальшого вивчення фахових дисциплін.</w:t>
      </w:r>
    </w:p>
    <w:p w:rsidR="005310B1" w:rsidRPr="00AD29F7" w:rsidRDefault="005310B1" w:rsidP="006A53C5">
      <w:pPr>
        <w:jc w:val="both"/>
        <w:rPr>
          <w:lang w:val="uk-UA"/>
        </w:rPr>
      </w:pPr>
    </w:p>
    <w:p w:rsidR="005352AF" w:rsidRDefault="005352AF" w:rsidP="00844E18">
      <w:pPr>
        <w:outlineLvl w:val="0"/>
        <w:rPr>
          <w:b/>
          <w:bCs/>
          <w:kern w:val="36"/>
          <w:sz w:val="28"/>
          <w:lang w:val="uk-UA"/>
        </w:rPr>
      </w:pPr>
    </w:p>
    <w:p w:rsidR="005352AF" w:rsidRDefault="005352AF" w:rsidP="00844E18">
      <w:pPr>
        <w:outlineLvl w:val="0"/>
        <w:rPr>
          <w:b/>
          <w:bCs/>
          <w:kern w:val="36"/>
          <w:sz w:val="28"/>
          <w:lang w:val="uk-UA"/>
        </w:rPr>
      </w:pPr>
    </w:p>
    <w:p w:rsidR="00844E18" w:rsidRPr="00AD29F7" w:rsidRDefault="00566A39" w:rsidP="00844E18">
      <w:pPr>
        <w:outlineLvl w:val="0"/>
        <w:rPr>
          <w:b/>
          <w:bCs/>
          <w:kern w:val="36"/>
          <w:sz w:val="28"/>
          <w:lang w:val="uk-UA"/>
        </w:rPr>
      </w:pPr>
      <w:r w:rsidRPr="00AD29F7">
        <w:rPr>
          <w:b/>
          <w:bCs/>
          <w:kern w:val="36"/>
          <w:sz w:val="28"/>
          <w:lang w:val="uk-UA"/>
        </w:rPr>
        <w:t>ОСНОВНІ НАВЧАЛЬНІ</w:t>
      </w:r>
      <w:r w:rsidR="00142B13" w:rsidRPr="00AD29F7">
        <w:rPr>
          <w:b/>
          <w:bCs/>
          <w:kern w:val="36"/>
          <w:sz w:val="28"/>
          <w:lang w:val="uk-UA"/>
        </w:rPr>
        <w:t xml:space="preserve"> </w:t>
      </w:r>
      <w:r w:rsidR="006C4032" w:rsidRPr="00AD29F7">
        <w:rPr>
          <w:b/>
          <w:bCs/>
          <w:kern w:val="36"/>
          <w:sz w:val="28"/>
          <w:lang w:val="uk-UA"/>
        </w:rPr>
        <w:t>РЕСУРСИ</w:t>
      </w:r>
    </w:p>
    <w:p w:rsidR="00777061" w:rsidRPr="000958CB" w:rsidRDefault="00777061" w:rsidP="000958CB">
      <w:pPr>
        <w:numPr>
          <w:ilvl w:val="0"/>
          <w:numId w:val="21"/>
        </w:numPr>
        <w:spacing w:after="240"/>
        <w:ind w:left="0" w:firstLine="709"/>
        <w:jc w:val="both"/>
        <w:rPr>
          <w:lang w:val="uk-UA"/>
        </w:rPr>
      </w:pPr>
      <w:proofErr w:type="spellStart"/>
      <w:r w:rsidRPr="000958CB">
        <w:rPr>
          <w:lang w:val="uk-UA"/>
        </w:rPr>
        <w:t>Кудієвський</w:t>
      </w:r>
      <w:proofErr w:type="spellEnd"/>
      <w:r w:rsidRPr="000958CB">
        <w:rPr>
          <w:lang w:val="uk-UA"/>
        </w:rPr>
        <w:t xml:space="preserve"> С. С. Фізична хімія : навч. посібник для </w:t>
      </w:r>
      <w:proofErr w:type="spellStart"/>
      <w:r w:rsidRPr="000958CB">
        <w:rPr>
          <w:lang w:val="uk-UA"/>
        </w:rPr>
        <w:t>студ</w:t>
      </w:r>
      <w:proofErr w:type="spellEnd"/>
      <w:r w:rsidRPr="000958CB">
        <w:rPr>
          <w:lang w:val="uk-UA"/>
        </w:rPr>
        <w:t>. ЗДІА металург. фахів. Запоріжжя : Вид-во ЗДІА, 2004. 114 с.</w:t>
      </w:r>
    </w:p>
    <w:p w:rsidR="000958CB" w:rsidRPr="000958CB" w:rsidRDefault="000958CB" w:rsidP="000958CB">
      <w:pPr>
        <w:pStyle w:val="af0"/>
        <w:numPr>
          <w:ilvl w:val="0"/>
          <w:numId w:val="21"/>
        </w:numPr>
        <w:suppressAutoHyphens/>
        <w:ind w:left="0" w:firstLine="709"/>
        <w:jc w:val="both"/>
        <w:rPr>
          <w:lang w:val="uk-UA" w:eastAsia="ar-SA"/>
        </w:rPr>
      </w:pPr>
      <w:r w:rsidRPr="000958CB">
        <w:t xml:space="preserve">Лічконенко Н. В. </w:t>
      </w:r>
      <w:proofErr w:type="spellStart"/>
      <w:r w:rsidRPr="000958CB">
        <w:t>Фізична</w:t>
      </w:r>
      <w:proofErr w:type="spellEnd"/>
      <w:r w:rsidRPr="000958CB">
        <w:t xml:space="preserve"> </w:t>
      </w:r>
      <w:proofErr w:type="spellStart"/>
      <w:r w:rsidRPr="000958CB">
        <w:t>хімія</w:t>
      </w:r>
      <w:proofErr w:type="spellEnd"/>
      <w:r w:rsidRPr="000958CB">
        <w:t xml:space="preserve"> </w:t>
      </w:r>
      <w:proofErr w:type="spellStart"/>
      <w:r w:rsidRPr="000958CB">
        <w:t>металургійних</w:t>
      </w:r>
      <w:proofErr w:type="spellEnd"/>
      <w:r w:rsidRPr="000958CB">
        <w:t xml:space="preserve"> </w:t>
      </w:r>
      <w:proofErr w:type="spellStart"/>
      <w:r w:rsidRPr="000958CB">
        <w:t>процесів</w:t>
      </w:r>
      <w:proofErr w:type="spellEnd"/>
      <w:r w:rsidRPr="000958CB">
        <w:t xml:space="preserve"> : </w:t>
      </w:r>
      <w:proofErr w:type="spellStart"/>
      <w:r w:rsidRPr="000958CB">
        <w:t>методичні</w:t>
      </w:r>
      <w:proofErr w:type="spellEnd"/>
      <w:r w:rsidRPr="000958CB">
        <w:t xml:space="preserve"> </w:t>
      </w:r>
      <w:proofErr w:type="spellStart"/>
      <w:r w:rsidRPr="000958CB">
        <w:t>вказівки</w:t>
      </w:r>
      <w:proofErr w:type="spellEnd"/>
      <w:r w:rsidRPr="000958CB">
        <w:t xml:space="preserve"> </w:t>
      </w:r>
      <w:proofErr w:type="spellStart"/>
      <w:r w:rsidRPr="000958CB">
        <w:t>до</w:t>
      </w:r>
      <w:proofErr w:type="spellEnd"/>
      <w:r w:rsidRPr="000958CB">
        <w:t xml:space="preserve"> </w:t>
      </w:r>
      <w:proofErr w:type="spellStart"/>
      <w:r w:rsidRPr="000958CB">
        <w:t>практичних</w:t>
      </w:r>
      <w:proofErr w:type="spellEnd"/>
      <w:r w:rsidRPr="000958CB">
        <w:t xml:space="preserve"> </w:t>
      </w:r>
      <w:proofErr w:type="spellStart"/>
      <w:r w:rsidRPr="000958CB">
        <w:t>занять</w:t>
      </w:r>
      <w:proofErr w:type="spellEnd"/>
      <w:r w:rsidRPr="000958CB">
        <w:t xml:space="preserve"> </w:t>
      </w:r>
      <w:proofErr w:type="spellStart"/>
      <w:r w:rsidRPr="000958CB">
        <w:t>для</w:t>
      </w:r>
      <w:proofErr w:type="spellEnd"/>
      <w:r w:rsidRPr="000958CB">
        <w:t xml:space="preserve"> </w:t>
      </w:r>
      <w:proofErr w:type="spellStart"/>
      <w:r w:rsidRPr="000958CB">
        <w:t>здобувачів</w:t>
      </w:r>
      <w:proofErr w:type="spellEnd"/>
      <w:r w:rsidRPr="000958CB">
        <w:t xml:space="preserve"> </w:t>
      </w:r>
      <w:proofErr w:type="spellStart"/>
      <w:r w:rsidRPr="000958CB">
        <w:t>ступеня</w:t>
      </w:r>
      <w:proofErr w:type="spellEnd"/>
      <w:r w:rsidRPr="000958CB">
        <w:t xml:space="preserve"> </w:t>
      </w:r>
      <w:proofErr w:type="spellStart"/>
      <w:r w:rsidRPr="000958CB">
        <w:t>вищої</w:t>
      </w:r>
      <w:proofErr w:type="spellEnd"/>
      <w:r w:rsidRPr="000958CB">
        <w:t xml:space="preserve"> </w:t>
      </w:r>
      <w:proofErr w:type="spellStart"/>
      <w:r w:rsidRPr="000958CB">
        <w:t>освіти</w:t>
      </w:r>
      <w:proofErr w:type="spellEnd"/>
      <w:r w:rsidRPr="000958CB">
        <w:t xml:space="preserve"> </w:t>
      </w:r>
      <w:proofErr w:type="spellStart"/>
      <w:r w:rsidRPr="000958CB">
        <w:t>бакалавра</w:t>
      </w:r>
      <w:proofErr w:type="spellEnd"/>
      <w:r w:rsidRPr="000958CB">
        <w:t xml:space="preserve"> </w:t>
      </w:r>
      <w:proofErr w:type="spellStart"/>
      <w:r w:rsidRPr="000958CB">
        <w:t>спеціальності</w:t>
      </w:r>
      <w:proofErr w:type="spellEnd"/>
      <w:r w:rsidRPr="000958CB">
        <w:t xml:space="preserve"> 136 «</w:t>
      </w:r>
      <w:proofErr w:type="spellStart"/>
      <w:r w:rsidRPr="000958CB">
        <w:t>Металургія</w:t>
      </w:r>
      <w:proofErr w:type="spellEnd"/>
      <w:r w:rsidRPr="000958CB">
        <w:t xml:space="preserve">» </w:t>
      </w:r>
      <w:proofErr w:type="spellStart"/>
      <w:r w:rsidRPr="000958CB">
        <w:t>освітньо-професійної</w:t>
      </w:r>
      <w:proofErr w:type="spellEnd"/>
      <w:r w:rsidRPr="000958CB">
        <w:t xml:space="preserve"> </w:t>
      </w:r>
      <w:proofErr w:type="spellStart"/>
      <w:r w:rsidRPr="000958CB">
        <w:t>програми</w:t>
      </w:r>
      <w:proofErr w:type="spellEnd"/>
      <w:r w:rsidRPr="000958CB">
        <w:t xml:space="preserve"> «</w:t>
      </w:r>
      <w:proofErr w:type="spellStart"/>
      <w:r w:rsidRPr="000958CB">
        <w:t>Металургія</w:t>
      </w:r>
      <w:proofErr w:type="spellEnd"/>
      <w:r w:rsidRPr="000958CB">
        <w:t xml:space="preserve">». </w:t>
      </w:r>
      <w:proofErr w:type="spellStart"/>
      <w:proofErr w:type="gramStart"/>
      <w:r w:rsidRPr="000958CB">
        <w:t>Запоріжжя</w:t>
      </w:r>
      <w:proofErr w:type="spellEnd"/>
      <w:r w:rsidRPr="000958CB">
        <w:t xml:space="preserve"> :</w:t>
      </w:r>
      <w:proofErr w:type="gramEnd"/>
      <w:r w:rsidRPr="000958CB">
        <w:t xml:space="preserve"> ІННІ ЗНУ, 2020. </w:t>
      </w:r>
      <w:proofErr w:type="gramStart"/>
      <w:r w:rsidRPr="000958CB">
        <w:t>54</w:t>
      </w:r>
      <w:proofErr w:type="gramEnd"/>
      <w:r w:rsidRPr="000958CB">
        <w:t xml:space="preserve"> с.</w:t>
      </w:r>
    </w:p>
    <w:p w:rsidR="000958CB" w:rsidRPr="000958CB" w:rsidRDefault="000958CB" w:rsidP="000958CB">
      <w:pPr>
        <w:spacing w:after="240"/>
        <w:ind w:firstLine="709"/>
        <w:jc w:val="both"/>
        <w:rPr>
          <w:lang w:val="uk-UA"/>
        </w:rPr>
      </w:pPr>
    </w:p>
    <w:p w:rsidR="004E0003" w:rsidRPr="000958CB" w:rsidRDefault="004E0003" w:rsidP="000958CB">
      <w:pPr>
        <w:numPr>
          <w:ilvl w:val="0"/>
          <w:numId w:val="21"/>
        </w:numPr>
        <w:spacing w:after="240"/>
        <w:ind w:left="0" w:firstLine="709"/>
        <w:rPr>
          <w:lang w:val="uk-UA"/>
        </w:rPr>
      </w:pPr>
      <w:proofErr w:type="spellStart"/>
      <w:r w:rsidRPr="000958CB">
        <w:rPr>
          <w:lang w:val="uk-UA"/>
        </w:rPr>
        <w:t>Кудієвський</w:t>
      </w:r>
      <w:proofErr w:type="spellEnd"/>
      <w:r w:rsidRPr="000958CB">
        <w:rPr>
          <w:lang w:val="uk-UA"/>
        </w:rPr>
        <w:t xml:space="preserve"> С.С., Лічконенко Н.В., </w:t>
      </w:r>
      <w:proofErr w:type="spellStart"/>
      <w:r w:rsidRPr="000958CB">
        <w:rPr>
          <w:lang w:val="uk-UA"/>
        </w:rPr>
        <w:t>Кудієвська</w:t>
      </w:r>
      <w:proofErr w:type="spellEnd"/>
      <w:r w:rsidRPr="000958CB">
        <w:rPr>
          <w:lang w:val="uk-UA"/>
        </w:rPr>
        <w:t xml:space="preserve"> С.І. Фізична хімія: метод. вказівки до </w:t>
      </w:r>
      <w:proofErr w:type="spellStart"/>
      <w:r w:rsidRPr="000958CB">
        <w:rPr>
          <w:lang w:val="uk-UA"/>
        </w:rPr>
        <w:t>практ</w:t>
      </w:r>
      <w:proofErr w:type="spellEnd"/>
      <w:r w:rsidRPr="000958CB">
        <w:rPr>
          <w:lang w:val="uk-UA"/>
        </w:rPr>
        <w:t xml:space="preserve">. занять та </w:t>
      </w:r>
      <w:proofErr w:type="spellStart"/>
      <w:r w:rsidRPr="000958CB">
        <w:rPr>
          <w:lang w:val="uk-UA"/>
        </w:rPr>
        <w:t>самост</w:t>
      </w:r>
      <w:proofErr w:type="spellEnd"/>
      <w:r w:rsidRPr="000958CB">
        <w:rPr>
          <w:lang w:val="uk-UA"/>
        </w:rPr>
        <w:t xml:space="preserve">. роботи : для студентів ЗДІА напряму "Металургія" ден. та </w:t>
      </w:r>
      <w:proofErr w:type="spellStart"/>
      <w:r w:rsidRPr="000958CB">
        <w:rPr>
          <w:lang w:val="uk-UA"/>
        </w:rPr>
        <w:t>заоч</w:t>
      </w:r>
      <w:proofErr w:type="spellEnd"/>
      <w:r w:rsidRPr="000958CB">
        <w:rPr>
          <w:lang w:val="uk-UA"/>
        </w:rPr>
        <w:t>. форм навчання Запоріжжя : ЗДІА, 2006</w:t>
      </w:r>
    </w:p>
    <w:p w:rsidR="00365BF4" w:rsidRPr="000958CB" w:rsidRDefault="00365BF4" w:rsidP="000958CB">
      <w:pPr>
        <w:widowControl w:val="0"/>
        <w:numPr>
          <w:ilvl w:val="0"/>
          <w:numId w:val="21"/>
        </w:numPr>
        <w:spacing w:after="240"/>
        <w:ind w:left="0" w:firstLine="709"/>
        <w:jc w:val="both"/>
        <w:rPr>
          <w:lang w:val="uk-UA"/>
        </w:rPr>
      </w:pPr>
      <w:proofErr w:type="spellStart"/>
      <w:r w:rsidRPr="000958CB">
        <w:rPr>
          <w:iCs/>
          <w:lang w:val="uk-UA"/>
        </w:rPr>
        <w:t>Воденніков</w:t>
      </w:r>
      <w:proofErr w:type="spellEnd"/>
      <w:r w:rsidRPr="000958CB">
        <w:rPr>
          <w:iCs/>
          <w:lang w:val="uk-UA"/>
        </w:rPr>
        <w:t xml:space="preserve"> С. А., Лічконенко Н. В., Панова В. О. Хімічна термодинаміка : </w:t>
      </w:r>
      <w:r w:rsidRPr="000958CB">
        <w:rPr>
          <w:lang w:val="uk-UA"/>
        </w:rPr>
        <w:t>методичні вказівки до лабораторних занять для здобувачів ступеня вищої освіти бакалавра спеціальності 136 «Металургія» освітньо-професійної програми «Металургія». Запоріжжя : ІІ ЗНУ, 2019. 31 с.</w:t>
      </w:r>
    </w:p>
    <w:p w:rsidR="006A53C5" w:rsidRPr="00AD29F7" w:rsidRDefault="00365BF4" w:rsidP="00EB38A4">
      <w:pPr>
        <w:spacing w:after="240"/>
        <w:jc w:val="both"/>
        <w:rPr>
          <w:rFonts w:eastAsia="Times New Roman"/>
          <w:b/>
          <w:i/>
          <w:u w:val="single"/>
          <w:lang w:val="uk-UA"/>
        </w:rPr>
      </w:pPr>
      <w:r w:rsidRPr="00AD29F7">
        <w:rPr>
          <w:iCs/>
          <w:lang w:val="uk-UA"/>
        </w:rPr>
        <w:t xml:space="preserve">   </w:t>
      </w:r>
      <w:r w:rsidR="006A53C5" w:rsidRPr="00AD29F7">
        <w:rPr>
          <w:b/>
          <w:i/>
          <w:u w:val="single"/>
          <w:lang w:val="uk-UA"/>
        </w:rPr>
        <w:t>+ до кожного занят</w:t>
      </w:r>
      <w:r w:rsidR="00EB38A4" w:rsidRPr="00AD29F7">
        <w:rPr>
          <w:b/>
          <w:i/>
          <w:u w:val="single"/>
          <w:lang w:val="uk-UA"/>
        </w:rPr>
        <w:t>т</w:t>
      </w:r>
      <w:r w:rsidR="006A53C5" w:rsidRPr="00AD29F7">
        <w:rPr>
          <w:b/>
          <w:i/>
          <w:u w:val="single"/>
          <w:lang w:val="uk-UA"/>
        </w:rPr>
        <w:t xml:space="preserve">я рекомендуються додаткові джерела </w:t>
      </w:r>
      <w:r w:rsidR="006A53C5" w:rsidRPr="00AD29F7">
        <w:rPr>
          <w:i/>
          <w:lang w:val="uk-UA"/>
        </w:rPr>
        <w:t>(</w:t>
      </w:r>
      <w:r w:rsidR="0012440A" w:rsidRPr="00AD29F7">
        <w:rPr>
          <w:i/>
          <w:lang w:val="uk-UA"/>
        </w:rPr>
        <w:t>п</w:t>
      </w:r>
      <w:r w:rsidR="0012440A" w:rsidRPr="00AD29F7">
        <w:rPr>
          <w:i/>
          <w:iCs/>
          <w:color w:val="000000"/>
          <w:lang w:val="uk-UA"/>
        </w:rPr>
        <w:t>резентації лекцій, завдання до практичних занять, методичні рекомендації до виконання лаб</w:t>
      </w:r>
      <w:r w:rsidR="00FE7AF9" w:rsidRPr="00AD29F7">
        <w:rPr>
          <w:i/>
          <w:iCs/>
          <w:color w:val="000000"/>
          <w:lang w:val="uk-UA"/>
        </w:rPr>
        <w:t>о</w:t>
      </w:r>
      <w:r w:rsidR="0012440A" w:rsidRPr="00AD29F7">
        <w:rPr>
          <w:i/>
          <w:iCs/>
          <w:color w:val="000000"/>
          <w:lang w:val="uk-UA"/>
        </w:rPr>
        <w:t xml:space="preserve">раторних робіт), </w:t>
      </w:r>
      <w:r w:rsidR="0012440A" w:rsidRPr="00AD29F7">
        <w:rPr>
          <w:b/>
          <w:i/>
          <w:iCs/>
          <w:color w:val="000000"/>
          <w:u w:val="single"/>
          <w:lang w:val="uk-UA"/>
        </w:rPr>
        <w:t xml:space="preserve">розміщені на платформі </w:t>
      </w:r>
      <w:proofErr w:type="spellStart"/>
      <w:r w:rsidR="006A53C5" w:rsidRPr="00AD29F7">
        <w:rPr>
          <w:b/>
          <w:i/>
          <w:u w:val="single"/>
          <w:lang w:val="uk-UA"/>
        </w:rPr>
        <w:t>Moodle</w:t>
      </w:r>
      <w:proofErr w:type="spellEnd"/>
      <w:r w:rsidR="006A53C5" w:rsidRPr="00AD29F7">
        <w:rPr>
          <w:b/>
          <w:i/>
          <w:u w:val="single"/>
          <w:lang w:val="uk-UA"/>
        </w:rPr>
        <w:t>).</w:t>
      </w:r>
    </w:p>
    <w:p w:rsidR="00844E18" w:rsidRPr="00AD29F7" w:rsidRDefault="00844E18" w:rsidP="00844E18">
      <w:pPr>
        <w:rPr>
          <w:rFonts w:eastAsia="Times New Roman"/>
          <w:lang w:val="uk-UA"/>
        </w:rPr>
      </w:pPr>
    </w:p>
    <w:p w:rsidR="00825B40" w:rsidRPr="00AD29F7" w:rsidRDefault="00825B40" w:rsidP="00147E22">
      <w:pPr>
        <w:rPr>
          <w:b/>
          <w:sz w:val="28"/>
          <w:szCs w:val="28"/>
          <w:lang w:val="uk-UA"/>
        </w:rPr>
      </w:pPr>
      <w:r w:rsidRPr="00AD29F7">
        <w:rPr>
          <w:b/>
          <w:sz w:val="28"/>
          <w:szCs w:val="28"/>
          <w:lang w:val="uk-UA"/>
        </w:rPr>
        <w:t>КОНТРОЛЬНІ ЗАХОДИ</w:t>
      </w:r>
    </w:p>
    <w:p w:rsidR="00EA611D" w:rsidRPr="00AD29F7" w:rsidRDefault="00EA611D" w:rsidP="00147E22">
      <w:pPr>
        <w:rPr>
          <w:sz w:val="6"/>
          <w:szCs w:val="6"/>
          <w:lang w:val="uk-UA"/>
        </w:rPr>
      </w:pPr>
    </w:p>
    <w:p w:rsidR="00FC57E5" w:rsidRPr="00AD29F7" w:rsidRDefault="00FC57E5" w:rsidP="00147E22">
      <w:pPr>
        <w:rPr>
          <w:b/>
          <w:i/>
          <w:u w:val="single"/>
          <w:lang w:val="uk-UA"/>
        </w:rPr>
      </w:pPr>
      <w:r w:rsidRPr="00AD29F7">
        <w:rPr>
          <w:b/>
          <w:i/>
          <w:u w:val="single"/>
          <w:lang w:val="uk-UA"/>
        </w:rPr>
        <w:t>Поточн</w:t>
      </w:r>
      <w:r w:rsidR="00825B40" w:rsidRPr="00AD29F7">
        <w:rPr>
          <w:b/>
          <w:i/>
          <w:u w:val="single"/>
          <w:lang w:val="uk-UA"/>
        </w:rPr>
        <w:t>і контрольні заходи</w:t>
      </w:r>
      <w:r w:rsidR="0077690E" w:rsidRPr="00AD29F7">
        <w:rPr>
          <w:b/>
          <w:i/>
          <w:u w:val="single"/>
          <w:lang w:val="uk-UA"/>
        </w:rPr>
        <w:t xml:space="preserve"> (</w:t>
      </w:r>
      <w:proofErr w:type="spellStart"/>
      <w:r w:rsidR="0077690E" w:rsidRPr="00AD29F7">
        <w:rPr>
          <w:b/>
          <w:i/>
          <w:u w:val="single"/>
          <w:lang w:val="uk-UA"/>
        </w:rPr>
        <w:t>max</w:t>
      </w:r>
      <w:proofErr w:type="spellEnd"/>
      <w:r w:rsidR="0077690E" w:rsidRPr="00AD29F7">
        <w:rPr>
          <w:b/>
          <w:i/>
          <w:u w:val="single"/>
          <w:lang w:val="uk-UA"/>
        </w:rPr>
        <w:t xml:space="preserve"> 60</w:t>
      </w:r>
      <w:r w:rsidR="006D3BBE" w:rsidRPr="00AD29F7">
        <w:rPr>
          <w:b/>
          <w:i/>
          <w:u w:val="single"/>
          <w:lang w:val="uk-UA"/>
        </w:rPr>
        <w:t xml:space="preserve"> балів</w:t>
      </w:r>
      <w:r w:rsidR="0077690E" w:rsidRPr="00AD29F7">
        <w:rPr>
          <w:b/>
          <w:i/>
          <w:u w:val="single"/>
          <w:lang w:val="uk-UA"/>
        </w:rPr>
        <w:t>)</w:t>
      </w:r>
      <w:r w:rsidRPr="00AD29F7">
        <w:rPr>
          <w:b/>
          <w:i/>
          <w:u w:val="single"/>
          <w:lang w:val="uk-UA"/>
        </w:rPr>
        <w:t>:</w:t>
      </w:r>
    </w:p>
    <w:p w:rsidR="0077690E" w:rsidRPr="00AD29F7" w:rsidRDefault="0077690E" w:rsidP="00FC57E5">
      <w:pPr>
        <w:jc w:val="both"/>
        <w:rPr>
          <w:iCs/>
          <w:lang w:val="uk-UA"/>
        </w:rPr>
      </w:pPr>
      <w:r w:rsidRPr="00AD29F7">
        <w:rPr>
          <w:iCs/>
          <w:lang w:val="uk-UA"/>
        </w:rPr>
        <w:t xml:space="preserve">Поточний контроль передбачає такі </w:t>
      </w:r>
      <w:r w:rsidRPr="00AD29F7">
        <w:rPr>
          <w:b/>
          <w:i/>
          <w:iCs/>
          <w:lang w:val="uk-UA"/>
        </w:rPr>
        <w:t>теоретичні</w:t>
      </w:r>
      <w:r w:rsidRPr="00AD29F7">
        <w:rPr>
          <w:iCs/>
          <w:lang w:val="uk-UA"/>
        </w:rPr>
        <w:t xml:space="preserve"> завдання:</w:t>
      </w:r>
    </w:p>
    <w:p w:rsidR="000958CB" w:rsidRDefault="00FE7AF9" w:rsidP="0077690E">
      <w:pPr>
        <w:numPr>
          <w:ilvl w:val="0"/>
          <w:numId w:val="5"/>
        </w:numPr>
        <w:jc w:val="both"/>
        <w:rPr>
          <w:iCs/>
          <w:lang w:val="uk-UA"/>
        </w:rPr>
      </w:pPr>
      <w:r w:rsidRPr="00AD29F7">
        <w:rPr>
          <w:iCs/>
          <w:lang w:val="uk-UA"/>
        </w:rPr>
        <w:t>Коротке у</w:t>
      </w:r>
      <w:r w:rsidR="0077690E" w:rsidRPr="00AD29F7">
        <w:rPr>
          <w:iCs/>
          <w:lang w:val="uk-UA"/>
        </w:rPr>
        <w:t xml:space="preserve">сне опитування </w:t>
      </w:r>
      <w:r w:rsidR="004E0003" w:rsidRPr="00AD29F7">
        <w:rPr>
          <w:iCs/>
          <w:lang w:val="uk-UA"/>
        </w:rPr>
        <w:t xml:space="preserve">(5-10 хв.) </w:t>
      </w:r>
      <w:r w:rsidRPr="00AD29F7">
        <w:rPr>
          <w:iCs/>
          <w:lang w:val="uk-UA"/>
        </w:rPr>
        <w:t>на початку лекційних занять</w:t>
      </w:r>
    </w:p>
    <w:p w:rsidR="0077690E" w:rsidRPr="00AD29F7" w:rsidRDefault="000958CB" w:rsidP="0077690E">
      <w:pPr>
        <w:numPr>
          <w:ilvl w:val="0"/>
          <w:numId w:val="5"/>
        </w:numPr>
        <w:jc w:val="both"/>
        <w:rPr>
          <w:iCs/>
          <w:lang w:val="uk-UA"/>
        </w:rPr>
      </w:pPr>
      <w:r>
        <w:rPr>
          <w:iCs/>
          <w:lang w:val="uk-UA"/>
        </w:rPr>
        <w:t>Тестування</w:t>
      </w:r>
      <w:r w:rsidR="00FE7AF9" w:rsidRPr="00AD29F7">
        <w:rPr>
          <w:iCs/>
          <w:lang w:val="uk-UA"/>
        </w:rPr>
        <w:t>.</w:t>
      </w:r>
    </w:p>
    <w:p w:rsidR="0077690E" w:rsidRPr="00AD29F7" w:rsidRDefault="0077690E" w:rsidP="0077690E">
      <w:pPr>
        <w:jc w:val="both"/>
        <w:rPr>
          <w:iCs/>
          <w:lang w:val="uk-UA"/>
        </w:rPr>
      </w:pPr>
      <w:r w:rsidRPr="00AD29F7">
        <w:rPr>
          <w:iCs/>
          <w:lang w:val="uk-UA"/>
        </w:rPr>
        <w:t xml:space="preserve">Поточний контроль передбачає такі </w:t>
      </w:r>
      <w:r w:rsidRPr="00AD29F7">
        <w:rPr>
          <w:b/>
          <w:i/>
          <w:iCs/>
          <w:lang w:val="uk-UA"/>
        </w:rPr>
        <w:t>практичні</w:t>
      </w:r>
      <w:r w:rsidRPr="00AD29F7">
        <w:rPr>
          <w:iCs/>
          <w:lang w:val="uk-UA"/>
        </w:rPr>
        <w:t xml:space="preserve"> завдання:</w:t>
      </w:r>
    </w:p>
    <w:p w:rsidR="0077690E" w:rsidRPr="00AD29F7" w:rsidRDefault="00FE7AF9" w:rsidP="0077690E">
      <w:pPr>
        <w:numPr>
          <w:ilvl w:val="0"/>
          <w:numId w:val="5"/>
        </w:numPr>
        <w:jc w:val="both"/>
        <w:rPr>
          <w:iCs/>
          <w:lang w:val="uk-UA"/>
        </w:rPr>
      </w:pPr>
      <w:r w:rsidRPr="00AD29F7">
        <w:rPr>
          <w:iCs/>
          <w:lang w:val="uk-UA"/>
        </w:rPr>
        <w:t>Виконання практичних розрахункових завдань</w:t>
      </w:r>
      <w:r w:rsidR="0077690E" w:rsidRPr="00AD29F7">
        <w:rPr>
          <w:iCs/>
          <w:lang w:val="uk-UA"/>
        </w:rPr>
        <w:t>.</w:t>
      </w:r>
    </w:p>
    <w:p w:rsidR="00EA611D" w:rsidRPr="00AD29F7" w:rsidRDefault="00EA611D" w:rsidP="00147E22">
      <w:pPr>
        <w:rPr>
          <w:sz w:val="6"/>
          <w:szCs w:val="6"/>
          <w:lang w:val="uk-UA"/>
        </w:rPr>
      </w:pPr>
    </w:p>
    <w:p w:rsidR="00FC57E5" w:rsidRPr="00AD29F7" w:rsidRDefault="00FC57E5" w:rsidP="00147E22">
      <w:pPr>
        <w:rPr>
          <w:b/>
          <w:i/>
          <w:u w:val="single"/>
          <w:lang w:val="uk-UA"/>
        </w:rPr>
      </w:pPr>
      <w:r w:rsidRPr="00AD29F7">
        <w:rPr>
          <w:b/>
          <w:i/>
          <w:u w:val="single"/>
          <w:lang w:val="uk-UA"/>
        </w:rPr>
        <w:t>Підсумков</w:t>
      </w:r>
      <w:r w:rsidR="00825B40" w:rsidRPr="00AD29F7">
        <w:rPr>
          <w:b/>
          <w:i/>
          <w:u w:val="single"/>
          <w:lang w:val="uk-UA"/>
        </w:rPr>
        <w:t>і контрольні заходи</w:t>
      </w:r>
      <w:r w:rsidR="002F3768" w:rsidRPr="00AD29F7">
        <w:rPr>
          <w:b/>
          <w:i/>
          <w:u w:val="single"/>
          <w:lang w:val="uk-UA"/>
        </w:rPr>
        <w:t xml:space="preserve"> (</w:t>
      </w:r>
      <w:proofErr w:type="spellStart"/>
      <w:r w:rsidR="002F3768" w:rsidRPr="00AD29F7">
        <w:rPr>
          <w:b/>
          <w:i/>
          <w:u w:val="single"/>
          <w:lang w:val="uk-UA"/>
        </w:rPr>
        <w:t>max</w:t>
      </w:r>
      <w:proofErr w:type="spellEnd"/>
      <w:r w:rsidR="002F3768" w:rsidRPr="00AD29F7">
        <w:rPr>
          <w:b/>
          <w:i/>
          <w:u w:val="single"/>
          <w:lang w:val="uk-UA"/>
        </w:rPr>
        <w:t xml:space="preserve"> 40</w:t>
      </w:r>
      <w:r w:rsidR="006D3BBE" w:rsidRPr="00AD29F7">
        <w:rPr>
          <w:b/>
          <w:i/>
          <w:u w:val="single"/>
          <w:lang w:val="uk-UA"/>
        </w:rPr>
        <w:t xml:space="preserve"> балів</w:t>
      </w:r>
      <w:r w:rsidR="002F3768" w:rsidRPr="00AD29F7">
        <w:rPr>
          <w:b/>
          <w:i/>
          <w:u w:val="single"/>
          <w:lang w:val="uk-UA"/>
        </w:rPr>
        <w:t>):</w:t>
      </w:r>
    </w:p>
    <w:p w:rsidR="000958CB" w:rsidRPr="00B81734" w:rsidRDefault="00A82903" w:rsidP="004A7430">
      <w:pPr>
        <w:jc w:val="both"/>
        <w:rPr>
          <w:iCs/>
          <w:color w:val="000000"/>
          <w:lang w:val="uk-UA"/>
        </w:rPr>
      </w:pPr>
      <w:r w:rsidRPr="00AD29F7">
        <w:rPr>
          <w:b/>
          <w:bCs/>
          <w:i/>
          <w:iCs/>
          <w:color w:val="000000"/>
          <w:lang w:val="uk-UA"/>
        </w:rPr>
        <w:t>Усна відповідь на екзамені</w:t>
      </w:r>
      <w:r w:rsidRPr="00AD29F7">
        <w:rPr>
          <w:i/>
          <w:iCs/>
          <w:color w:val="000000"/>
          <w:lang w:val="uk-UA"/>
        </w:rPr>
        <w:t xml:space="preserve"> (</w:t>
      </w:r>
      <w:proofErr w:type="spellStart"/>
      <w:r w:rsidRPr="00AD29F7">
        <w:rPr>
          <w:i/>
          <w:iCs/>
          <w:color w:val="000000"/>
          <w:lang w:val="uk-UA"/>
        </w:rPr>
        <w:t>max</w:t>
      </w:r>
      <w:proofErr w:type="spellEnd"/>
      <w:r w:rsidRPr="00AD29F7">
        <w:rPr>
          <w:i/>
          <w:iCs/>
          <w:color w:val="000000"/>
          <w:lang w:val="uk-UA"/>
        </w:rPr>
        <w:t xml:space="preserve"> 30 балів) </w:t>
      </w:r>
      <w:r w:rsidRPr="00AD29F7">
        <w:rPr>
          <w:iCs/>
          <w:color w:val="000000"/>
          <w:lang w:val="uk-UA"/>
        </w:rPr>
        <w:t xml:space="preserve">передбачає розгорнуте висвітлення трьох теоретичних питань (кожне </w:t>
      </w:r>
      <w:proofErr w:type="spellStart"/>
      <w:r w:rsidRPr="00AD29F7">
        <w:rPr>
          <w:iCs/>
          <w:color w:val="000000"/>
          <w:lang w:val="uk-UA"/>
        </w:rPr>
        <w:t>max</w:t>
      </w:r>
      <w:proofErr w:type="spellEnd"/>
      <w:r w:rsidRPr="00AD29F7">
        <w:rPr>
          <w:iCs/>
          <w:color w:val="000000"/>
          <w:lang w:val="uk-UA"/>
        </w:rPr>
        <w:t xml:space="preserve"> по 10 балів). Перелік питань див. на сторінці курсу у </w:t>
      </w:r>
      <w:proofErr w:type="spellStart"/>
      <w:r w:rsidRPr="00AD29F7">
        <w:rPr>
          <w:iCs/>
          <w:color w:val="000000"/>
          <w:lang w:val="uk-UA"/>
        </w:rPr>
        <w:t>Moodle</w:t>
      </w:r>
      <w:proofErr w:type="spellEnd"/>
      <w:r w:rsidRPr="00AD29F7">
        <w:rPr>
          <w:iCs/>
          <w:color w:val="000000"/>
          <w:lang w:val="uk-UA"/>
        </w:rPr>
        <w:t xml:space="preserve">: </w:t>
      </w:r>
      <w:hyperlink r:id="rId8" w:history="1">
        <w:r w:rsidR="000958CB" w:rsidRPr="00B81734">
          <w:rPr>
            <w:rStyle w:val="a3"/>
            <w:iCs/>
            <w:color w:val="000000"/>
            <w:lang w:val="uk-UA"/>
          </w:rPr>
          <w:t>https://moodle.znu.edu.ua/course/view.php?id=8927</w:t>
        </w:r>
      </w:hyperlink>
    </w:p>
    <w:p w:rsidR="004A7430" w:rsidRPr="00AD29F7" w:rsidRDefault="000958CB" w:rsidP="004A7430">
      <w:pPr>
        <w:jc w:val="both"/>
        <w:rPr>
          <w:lang w:val="uk-UA"/>
        </w:rPr>
      </w:pPr>
      <w:r>
        <w:rPr>
          <w:iCs/>
          <w:color w:val="000000"/>
          <w:lang w:val="uk-UA"/>
        </w:rPr>
        <w:t>П</w:t>
      </w:r>
      <w:r w:rsidR="004A7430" w:rsidRPr="00AD29F7">
        <w:rPr>
          <w:b/>
          <w:i/>
          <w:lang w:val="uk-UA"/>
        </w:rPr>
        <w:t xml:space="preserve">ідсумкове практичне завдання </w:t>
      </w:r>
      <w:r w:rsidR="00A72986" w:rsidRPr="00AD29F7">
        <w:rPr>
          <w:b/>
          <w:i/>
          <w:lang w:val="uk-UA"/>
        </w:rPr>
        <w:t>(</w:t>
      </w:r>
      <w:proofErr w:type="spellStart"/>
      <w:r w:rsidR="00A72986" w:rsidRPr="00AD29F7">
        <w:rPr>
          <w:i/>
          <w:iCs/>
          <w:color w:val="000000"/>
          <w:lang w:val="uk-UA"/>
        </w:rPr>
        <w:t>max</w:t>
      </w:r>
      <w:proofErr w:type="spellEnd"/>
      <w:r w:rsidR="00A72986" w:rsidRPr="00AD29F7">
        <w:rPr>
          <w:i/>
          <w:iCs/>
          <w:color w:val="000000"/>
          <w:lang w:val="uk-UA"/>
        </w:rPr>
        <w:t xml:space="preserve"> 10 </w:t>
      </w:r>
      <w:r w:rsidR="004E0003" w:rsidRPr="00AD29F7">
        <w:rPr>
          <w:i/>
          <w:iCs/>
          <w:color w:val="000000"/>
          <w:lang w:val="uk-UA"/>
        </w:rPr>
        <w:t>балів).</w:t>
      </w:r>
    </w:p>
    <w:p w:rsidR="00A72986" w:rsidRPr="00AD29F7" w:rsidRDefault="00A72986" w:rsidP="00D40598">
      <w:pPr>
        <w:autoSpaceDE w:val="0"/>
        <w:autoSpaceDN w:val="0"/>
        <w:adjustRightInd w:val="0"/>
        <w:rPr>
          <w:rFonts w:eastAsia="TimesNewRomanPSMT"/>
          <w:b/>
          <w:i/>
          <w:lang w:val="uk-UA" w:eastAsia="ru-RU"/>
        </w:rPr>
      </w:pPr>
      <w:r w:rsidRPr="00AD29F7">
        <w:rPr>
          <w:rFonts w:eastAsia="TimesNewRomanPSMT"/>
          <w:b/>
          <w:i/>
          <w:lang w:val="uk-UA" w:eastAsia="ru-RU"/>
        </w:rPr>
        <w:t xml:space="preserve">Критерії оцінки виконання </w:t>
      </w:r>
      <w:r w:rsidR="00D40598" w:rsidRPr="00AD29F7">
        <w:rPr>
          <w:rFonts w:eastAsia="TimesNewRomanPSMT"/>
          <w:b/>
          <w:i/>
          <w:lang w:val="uk-UA" w:eastAsia="ru-RU"/>
        </w:rPr>
        <w:t xml:space="preserve">підсумкового </w:t>
      </w:r>
      <w:r w:rsidR="002A743B" w:rsidRPr="00AD29F7">
        <w:rPr>
          <w:rFonts w:eastAsia="TimesNewRomanPSMT"/>
          <w:b/>
          <w:i/>
          <w:lang w:val="uk-UA" w:eastAsia="ru-RU"/>
        </w:rPr>
        <w:t xml:space="preserve">практичного </w:t>
      </w:r>
      <w:r w:rsidRPr="00AD29F7">
        <w:rPr>
          <w:rFonts w:eastAsia="TimesNewRomanPSMT"/>
          <w:b/>
          <w:i/>
          <w:lang w:val="uk-UA" w:eastAsia="ru-RU"/>
        </w:rPr>
        <w:t>завдання</w:t>
      </w:r>
      <w:r w:rsidR="00D40598" w:rsidRPr="00AD29F7">
        <w:rPr>
          <w:rFonts w:eastAsia="TimesNewRomanPSMT"/>
          <w:b/>
          <w:i/>
          <w:lang w:val="uk-UA" w:eastAsia="ru-RU"/>
        </w:rPr>
        <w:t>:</w:t>
      </w:r>
    </w:p>
    <w:p w:rsidR="000958CB" w:rsidRDefault="00D40598" w:rsidP="00D40598">
      <w:pPr>
        <w:autoSpaceDE w:val="0"/>
        <w:autoSpaceDN w:val="0"/>
        <w:adjustRightInd w:val="0"/>
        <w:rPr>
          <w:rFonts w:eastAsia="TimesNewRomanPSMT"/>
          <w:lang w:val="uk-UA" w:eastAsia="ru-RU"/>
        </w:rPr>
      </w:pPr>
      <w:r w:rsidRPr="00AD29F7">
        <w:rPr>
          <w:rFonts w:eastAsia="TimesNewRomanPSMT"/>
          <w:lang w:val="uk-UA" w:eastAsia="ru-RU"/>
        </w:rPr>
        <w:t xml:space="preserve">1) адекватність формалізації умов задачі – 2 бали; </w:t>
      </w:r>
    </w:p>
    <w:p w:rsidR="000958CB" w:rsidRDefault="00D40598" w:rsidP="00D40598">
      <w:pPr>
        <w:autoSpaceDE w:val="0"/>
        <w:autoSpaceDN w:val="0"/>
        <w:adjustRightInd w:val="0"/>
        <w:rPr>
          <w:rFonts w:eastAsia="TimesNewRomanPSMT"/>
          <w:lang w:val="uk-UA" w:eastAsia="ru-RU"/>
        </w:rPr>
      </w:pPr>
      <w:r w:rsidRPr="00AD29F7">
        <w:rPr>
          <w:rFonts w:eastAsia="TimesNewRomanPSMT"/>
          <w:lang w:val="uk-UA" w:eastAsia="ru-RU"/>
        </w:rPr>
        <w:t>2</w:t>
      </w:r>
      <w:r w:rsidR="00365BF4" w:rsidRPr="00AD29F7">
        <w:rPr>
          <w:rFonts w:eastAsia="TimesNewRomanPSMT"/>
          <w:lang w:val="uk-UA" w:eastAsia="ru-RU"/>
        </w:rPr>
        <w:t>)</w:t>
      </w:r>
      <w:r w:rsidRPr="00AD29F7">
        <w:rPr>
          <w:rFonts w:eastAsia="TimesNewRomanPSMT"/>
          <w:lang w:val="uk-UA" w:eastAsia="ru-RU"/>
        </w:rPr>
        <w:t xml:space="preserve"> обґрунтованість вибору методу рішення – 3 бали; </w:t>
      </w:r>
    </w:p>
    <w:p w:rsidR="000958CB" w:rsidRDefault="00D40598" w:rsidP="00D40598">
      <w:pPr>
        <w:autoSpaceDE w:val="0"/>
        <w:autoSpaceDN w:val="0"/>
        <w:adjustRightInd w:val="0"/>
        <w:rPr>
          <w:rFonts w:eastAsia="TimesNewRomanPSMT"/>
          <w:lang w:val="uk-UA" w:eastAsia="ru-RU"/>
        </w:rPr>
      </w:pPr>
      <w:r w:rsidRPr="00AD29F7">
        <w:rPr>
          <w:rFonts w:eastAsia="TimesNewRomanPSMT"/>
          <w:lang w:val="uk-UA" w:eastAsia="ru-RU"/>
        </w:rPr>
        <w:t xml:space="preserve">3) правильність проведення розрахунків – 3 бали; </w:t>
      </w:r>
    </w:p>
    <w:p w:rsidR="00D40598" w:rsidRPr="00AD29F7" w:rsidRDefault="00D40598" w:rsidP="00D40598">
      <w:pPr>
        <w:autoSpaceDE w:val="0"/>
        <w:autoSpaceDN w:val="0"/>
        <w:adjustRightInd w:val="0"/>
        <w:rPr>
          <w:rFonts w:eastAsia="TimesNewRomanPSMT"/>
          <w:lang w:val="uk-UA" w:eastAsia="ru-RU"/>
        </w:rPr>
      </w:pPr>
      <w:r w:rsidRPr="00AD29F7">
        <w:rPr>
          <w:rFonts w:eastAsia="TimesNewRomanPSMT"/>
          <w:lang w:val="uk-UA" w:eastAsia="ru-RU"/>
        </w:rPr>
        <w:lastRenderedPageBreak/>
        <w:t>4) повнота аналізу отриманих результатів – 2 бали.</w:t>
      </w:r>
    </w:p>
    <w:p w:rsidR="00EF4E09" w:rsidRPr="00AD29F7" w:rsidRDefault="00EF4E09" w:rsidP="004A7430">
      <w:pPr>
        <w:jc w:val="both"/>
        <w:rPr>
          <w:lang w:val="uk-UA"/>
        </w:rPr>
      </w:pPr>
    </w:p>
    <w:p w:rsidR="00EF4E09" w:rsidRPr="00AD29F7" w:rsidRDefault="00EF4E09" w:rsidP="00EF4E09">
      <w:pPr>
        <w:spacing w:after="120"/>
        <w:jc w:val="center"/>
        <w:rPr>
          <w:b/>
          <w:bCs/>
          <w:szCs w:val="28"/>
          <w:lang w:val="uk-UA"/>
        </w:rPr>
      </w:pPr>
      <w:r w:rsidRPr="00AD29F7">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3"/>
        <w:gridCol w:w="4652"/>
        <w:gridCol w:w="876"/>
        <w:gridCol w:w="1701"/>
        <w:gridCol w:w="1422"/>
        <w:gridCol w:w="81"/>
      </w:tblGrid>
      <w:tr w:rsidR="00EF4E09" w:rsidRPr="00AD29F7" w:rsidTr="000958CB">
        <w:trPr>
          <w:gridAfter w:val="1"/>
          <w:wAfter w:w="81" w:type="dxa"/>
          <w:cantSplit/>
          <w:trHeight w:val="205"/>
          <w:jc w:val="center"/>
        </w:trPr>
        <w:tc>
          <w:tcPr>
            <w:tcW w:w="1363" w:type="dxa"/>
            <w:vMerge w:val="restart"/>
            <w:tcBorders>
              <w:top w:val="single" w:sz="4" w:space="0" w:color="auto"/>
              <w:left w:val="single" w:sz="4" w:space="0" w:color="auto"/>
              <w:bottom w:val="single" w:sz="4" w:space="0" w:color="auto"/>
              <w:right w:val="single" w:sz="4" w:space="0" w:color="auto"/>
            </w:tcBorders>
          </w:tcPr>
          <w:p w:rsidR="00EF4E09" w:rsidRPr="00AD29F7" w:rsidRDefault="00EF4E09" w:rsidP="00813D9E">
            <w:pPr>
              <w:pStyle w:val="2"/>
              <w:spacing w:before="0" w:line="223" w:lineRule="auto"/>
              <w:jc w:val="center"/>
              <w:rPr>
                <w:rFonts w:ascii="Times New Roman" w:hAnsi="Times New Roman"/>
                <w:color w:val="auto"/>
                <w:sz w:val="24"/>
                <w:szCs w:val="24"/>
                <w:lang w:val="uk-UA"/>
              </w:rPr>
            </w:pPr>
            <w:r w:rsidRPr="00AD29F7">
              <w:rPr>
                <w:rFonts w:ascii="Times New Roman" w:hAnsi="Times New Roman"/>
                <w:caps/>
                <w:color w:val="auto"/>
                <w:sz w:val="24"/>
                <w:szCs w:val="24"/>
                <w:lang w:val="uk-UA"/>
              </w:rPr>
              <w:t>З</w:t>
            </w:r>
            <w:r w:rsidRPr="00AD29F7">
              <w:rPr>
                <w:rFonts w:ascii="Times New Roman" w:hAnsi="Times New Roman"/>
                <w:color w:val="auto"/>
                <w:sz w:val="24"/>
                <w:szCs w:val="24"/>
                <w:lang w:val="uk-UA"/>
              </w:rPr>
              <w:t>а шкалою</w:t>
            </w:r>
          </w:p>
          <w:p w:rsidR="00EF4E09" w:rsidRPr="00AD29F7" w:rsidRDefault="00EF4E09" w:rsidP="00813D9E">
            <w:pPr>
              <w:pStyle w:val="6"/>
              <w:spacing w:before="0" w:line="223" w:lineRule="auto"/>
              <w:jc w:val="center"/>
              <w:rPr>
                <w:rFonts w:ascii="Times New Roman" w:hAnsi="Times New Roman"/>
                <w:color w:val="auto"/>
                <w:lang w:val="uk-UA"/>
              </w:rPr>
            </w:pPr>
            <w:r w:rsidRPr="00AD29F7">
              <w:rPr>
                <w:rFonts w:ascii="Times New Roman" w:hAnsi="Times New Roman"/>
                <w:color w:val="auto"/>
                <w:lang w:val="uk-UA"/>
              </w:rPr>
              <w:t>ECTS</w:t>
            </w:r>
          </w:p>
        </w:tc>
        <w:tc>
          <w:tcPr>
            <w:tcW w:w="4652" w:type="dxa"/>
            <w:vMerge w:val="restart"/>
            <w:tcBorders>
              <w:top w:val="single" w:sz="4" w:space="0" w:color="auto"/>
              <w:left w:val="single" w:sz="4" w:space="0" w:color="auto"/>
              <w:bottom w:val="single" w:sz="4" w:space="0" w:color="auto"/>
              <w:right w:val="single" w:sz="4" w:space="0" w:color="auto"/>
            </w:tcBorders>
          </w:tcPr>
          <w:p w:rsidR="00EF4E09" w:rsidRPr="00AD29F7" w:rsidRDefault="00EF4E09" w:rsidP="00813D9E">
            <w:pPr>
              <w:pStyle w:val="5"/>
              <w:spacing w:before="0" w:line="223" w:lineRule="auto"/>
              <w:ind w:right="-108"/>
              <w:jc w:val="center"/>
              <w:rPr>
                <w:rFonts w:ascii="Times New Roman" w:hAnsi="Times New Roman"/>
                <w:color w:val="auto"/>
                <w:lang w:val="uk-UA"/>
              </w:rPr>
            </w:pPr>
            <w:r w:rsidRPr="00AD29F7">
              <w:rPr>
                <w:rFonts w:ascii="Times New Roman" w:hAnsi="Times New Roman"/>
                <w:color w:val="auto"/>
                <w:lang w:val="uk-UA"/>
              </w:rPr>
              <w:t>За шкалою університету</w:t>
            </w:r>
          </w:p>
        </w:tc>
        <w:tc>
          <w:tcPr>
            <w:tcW w:w="3999" w:type="dxa"/>
            <w:gridSpan w:val="3"/>
            <w:tcBorders>
              <w:top w:val="single" w:sz="4" w:space="0" w:color="auto"/>
              <w:left w:val="single" w:sz="4" w:space="0" w:color="auto"/>
              <w:bottom w:val="single" w:sz="4" w:space="0" w:color="auto"/>
              <w:right w:val="single" w:sz="4" w:space="0" w:color="auto"/>
            </w:tcBorders>
          </w:tcPr>
          <w:p w:rsidR="00EF4E09" w:rsidRPr="00AD29F7" w:rsidRDefault="00EF4E09" w:rsidP="00813D9E">
            <w:pPr>
              <w:pStyle w:val="3"/>
              <w:tabs>
                <w:tab w:val="num" w:pos="0"/>
              </w:tabs>
              <w:spacing w:before="0" w:line="223" w:lineRule="auto"/>
              <w:jc w:val="center"/>
              <w:rPr>
                <w:rFonts w:ascii="Times New Roman" w:hAnsi="Times New Roman"/>
                <w:color w:val="auto"/>
                <w:lang w:val="uk-UA"/>
              </w:rPr>
            </w:pPr>
            <w:r w:rsidRPr="00AD29F7">
              <w:rPr>
                <w:rFonts w:ascii="Times New Roman" w:hAnsi="Times New Roman"/>
                <w:color w:val="auto"/>
                <w:lang w:val="uk-UA"/>
              </w:rPr>
              <w:t>За національною шкалою</w:t>
            </w:r>
          </w:p>
        </w:tc>
      </w:tr>
      <w:tr w:rsidR="00EF4E09" w:rsidRPr="00AD29F7" w:rsidTr="000958CB">
        <w:trPr>
          <w:gridAfter w:val="1"/>
          <w:wAfter w:w="81" w:type="dxa"/>
          <w:cantSplit/>
          <w:trHeight w:val="58"/>
          <w:jc w:val="center"/>
        </w:trPr>
        <w:tc>
          <w:tcPr>
            <w:tcW w:w="1363" w:type="dxa"/>
            <w:vMerge/>
            <w:tcBorders>
              <w:top w:val="single" w:sz="4" w:space="0" w:color="auto"/>
              <w:left w:val="single" w:sz="4" w:space="0" w:color="auto"/>
              <w:bottom w:val="single" w:sz="4" w:space="0" w:color="auto"/>
              <w:right w:val="single" w:sz="4" w:space="0" w:color="auto"/>
            </w:tcBorders>
          </w:tcPr>
          <w:p w:rsidR="00EF4E09" w:rsidRPr="00AD29F7" w:rsidRDefault="00EF4E09" w:rsidP="00813D9E">
            <w:pPr>
              <w:pStyle w:val="2"/>
              <w:spacing w:before="0" w:line="223" w:lineRule="auto"/>
              <w:rPr>
                <w:rFonts w:ascii="Times New Roman" w:hAnsi="Times New Roman"/>
                <w:color w:val="auto"/>
                <w:sz w:val="24"/>
                <w:szCs w:val="24"/>
                <w:lang w:val="uk-UA"/>
              </w:rPr>
            </w:pPr>
          </w:p>
        </w:tc>
        <w:tc>
          <w:tcPr>
            <w:tcW w:w="4652" w:type="dxa"/>
            <w:vMerge/>
            <w:tcBorders>
              <w:top w:val="single" w:sz="4" w:space="0" w:color="auto"/>
              <w:left w:val="single" w:sz="4" w:space="0" w:color="auto"/>
              <w:bottom w:val="single" w:sz="4" w:space="0" w:color="auto"/>
              <w:right w:val="single" w:sz="4" w:space="0" w:color="auto"/>
            </w:tcBorders>
          </w:tcPr>
          <w:p w:rsidR="00EF4E09" w:rsidRPr="00AD29F7" w:rsidRDefault="00EF4E09" w:rsidP="00813D9E">
            <w:pPr>
              <w:pStyle w:val="5"/>
              <w:spacing w:before="0" w:line="223" w:lineRule="auto"/>
              <w:rPr>
                <w:rFonts w:ascii="Times New Roman" w:hAnsi="Times New Roman"/>
                <w:color w:val="auto"/>
                <w:lang w:val="uk-UA"/>
              </w:rPr>
            </w:pPr>
          </w:p>
        </w:tc>
        <w:tc>
          <w:tcPr>
            <w:tcW w:w="2577" w:type="dxa"/>
            <w:gridSpan w:val="2"/>
            <w:tcBorders>
              <w:top w:val="single" w:sz="4" w:space="0" w:color="auto"/>
              <w:left w:val="single" w:sz="4" w:space="0" w:color="auto"/>
              <w:bottom w:val="single" w:sz="4" w:space="0" w:color="auto"/>
              <w:right w:val="single" w:sz="4" w:space="0" w:color="auto"/>
            </w:tcBorders>
          </w:tcPr>
          <w:p w:rsidR="00EF4E09" w:rsidRPr="00AD29F7" w:rsidRDefault="00EF4E09" w:rsidP="00813D9E">
            <w:pPr>
              <w:pStyle w:val="3"/>
              <w:spacing w:before="0" w:line="223" w:lineRule="auto"/>
              <w:jc w:val="center"/>
              <w:rPr>
                <w:rFonts w:ascii="Times New Roman" w:hAnsi="Times New Roman"/>
                <w:color w:val="auto"/>
                <w:lang w:val="uk-UA"/>
              </w:rPr>
            </w:pPr>
            <w:r w:rsidRPr="00AD29F7">
              <w:rPr>
                <w:rFonts w:ascii="Times New Roman" w:hAnsi="Times New Roman"/>
                <w:color w:val="auto"/>
                <w:lang w:val="uk-UA"/>
              </w:rPr>
              <w:t>Екзамен</w:t>
            </w:r>
          </w:p>
        </w:tc>
        <w:tc>
          <w:tcPr>
            <w:tcW w:w="1422" w:type="dxa"/>
            <w:tcBorders>
              <w:top w:val="single" w:sz="4" w:space="0" w:color="auto"/>
              <w:left w:val="single" w:sz="4" w:space="0" w:color="auto"/>
              <w:bottom w:val="single" w:sz="4" w:space="0" w:color="auto"/>
              <w:right w:val="single" w:sz="4" w:space="0" w:color="auto"/>
            </w:tcBorders>
          </w:tcPr>
          <w:p w:rsidR="00EF4E09" w:rsidRPr="00AD29F7" w:rsidRDefault="00EF4E09" w:rsidP="00813D9E">
            <w:pPr>
              <w:pStyle w:val="3"/>
              <w:spacing w:before="0" w:line="223" w:lineRule="auto"/>
              <w:jc w:val="center"/>
              <w:rPr>
                <w:rFonts w:ascii="Times New Roman" w:hAnsi="Times New Roman"/>
                <w:color w:val="auto"/>
                <w:lang w:val="uk-UA"/>
              </w:rPr>
            </w:pPr>
            <w:r w:rsidRPr="00AD29F7">
              <w:rPr>
                <w:rFonts w:ascii="Times New Roman" w:hAnsi="Times New Roman"/>
                <w:color w:val="auto"/>
                <w:lang w:val="uk-UA"/>
              </w:rPr>
              <w:t>Залік</w:t>
            </w:r>
          </w:p>
        </w:tc>
      </w:tr>
      <w:tr w:rsidR="00EF4E09" w:rsidRPr="00AD29F7" w:rsidTr="000958CB">
        <w:trPr>
          <w:gridAfter w:val="1"/>
          <w:wAfter w:w="81" w:type="dxa"/>
          <w:cantSplit/>
          <w:jc w:val="center"/>
        </w:trPr>
        <w:tc>
          <w:tcPr>
            <w:tcW w:w="1363"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68"/>
              <w:jc w:val="center"/>
              <w:rPr>
                <w:spacing w:val="-2"/>
                <w:lang w:val="uk-UA"/>
              </w:rPr>
            </w:pPr>
            <w:r w:rsidRPr="00AD29F7">
              <w:rPr>
                <w:spacing w:val="-2"/>
                <w:lang w:val="uk-UA"/>
              </w:rPr>
              <w:t>A</w:t>
            </w:r>
          </w:p>
        </w:tc>
        <w:tc>
          <w:tcPr>
            <w:tcW w:w="4652"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223"/>
              <w:jc w:val="center"/>
              <w:rPr>
                <w:spacing w:val="-2"/>
                <w:lang w:val="uk-UA"/>
              </w:rPr>
            </w:pPr>
            <w:r w:rsidRPr="00AD29F7">
              <w:rPr>
                <w:spacing w:val="-2"/>
                <w:lang w:val="uk-UA"/>
              </w:rPr>
              <w:t>90 – 100 (відмінно)</w:t>
            </w:r>
          </w:p>
        </w:tc>
        <w:tc>
          <w:tcPr>
            <w:tcW w:w="2577" w:type="dxa"/>
            <w:gridSpan w:val="2"/>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pStyle w:val="4"/>
              <w:spacing w:before="0" w:line="223" w:lineRule="auto"/>
              <w:jc w:val="center"/>
              <w:rPr>
                <w:rFonts w:ascii="Times New Roman" w:hAnsi="Times New Roman"/>
                <w:i w:val="0"/>
                <w:color w:val="auto"/>
                <w:lang w:val="uk-UA"/>
              </w:rPr>
            </w:pPr>
            <w:r w:rsidRPr="00AD29F7">
              <w:rPr>
                <w:rFonts w:ascii="Times New Roman" w:hAnsi="Times New Roman"/>
                <w:i w:val="0"/>
                <w:color w:val="auto"/>
                <w:lang w:val="uk-UA"/>
              </w:rPr>
              <w:t>5 (відмінно)</w:t>
            </w:r>
          </w:p>
        </w:tc>
        <w:tc>
          <w:tcPr>
            <w:tcW w:w="1422" w:type="dxa"/>
            <w:vMerge w:val="restart"/>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pStyle w:val="4"/>
              <w:spacing w:before="0" w:line="223" w:lineRule="auto"/>
              <w:jc w:val="center"/>
              <w:rPr>
                <w:rFonts w:ascii="Times New Roman" w:hAnsi="Times New Roman"/>
                <w:i w:val="0"/>
                <w:color w:val="auto"/>
                <w:lang w:val="uk-UA"/>
              </w:rPr>
            </w:pPr>
            <w:r w:rsidRPr="00AD29F7">
              <w:rPr>
                <w:rFonts w:ascii="Times New Roman" w:hAnsi="Times New Roman"/>
                <w:i w:val="0"/>
                <w:color w:val="auto"/>
                <w:lang w:val="uk-UA"/>
              </w:rPr>
              <w:t>Зараховано</w:t>
            </w:r>
          </w:p>
        </w:tc>
      </w:tr>
      <w:tr w:rsidR="00EF4E09" w:rsidRPr="00AD29F7" w:rsidTr="000958CB">
        <w:trPr>
          <w:gridAfter w:val="1"/>
          <w:wAfter w:w="81" w:type="dxa"/>
          <w:cantSplit/>
          <w:jc w:val="center"/>
        </w:trPr>
        <w:tc>
          <w:tcPr>
            <w:tcW w:w="1363"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68"/>
              <w:jc w:val="center"/>
              <w:rPr>
                <w:spacing w:val="-2"/>
                <w:lang w:val="uk-UA"/>
              </w:rPr>
            </w:pPr>
            <w:r w:rsidRPr="00AD29F7">
              <w:rPr>
                <w:spacing w:val="-2"/>
                <w:lang w:val="uk-UA"/>
              </w:rPr>
              <w:t>B</w:t>
            </w:r>
          </w:p>
        </w:tc>
        <w:tc>
          <w:tcPr>
            <w:tcW w:w="4652"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223"/>
              <w:jc w:val="center"/>
              <w:rPr>
                <w:spacing w:val="-2"/>
                <w:lang w:val="uk-UA"/>
              </w:rPr>
            </w:pPr>
            <w:r w:rsidRPr="00AD29F7">
              <w:rPr>
                <w:spacing w:val="-2"/>
                <w:lang w:val="uk-UA"/>
              </w:rPr>
              <w:t>85 – 89 (дуже добре)</w:t>
            </w:r>
          </w:p>
        </w:tc>
        <w:tc>
          <w:tcPr>
            <w:tcW w:w="2577" w:type="dxa"/>
            <w:gridSpan w:val="2"/>
            <w:vMerge w:val="restart"/>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54"/>
              <w:jc w:val="center"/>
              <w:rPr>
                <w:spacing w:val="-2"/>
                <w:lang w:val="uk-UA"/>
              </w:rPr>
            </w:pPr>
            <w:r w:rsidRPr="00AD29F7">
              <w:rPr>
                <w:spacing w:val="-2"/>
                <w:lang w:val="uk-UA"/>
              </w:rPr>
              <w:t>4 (добре)</w:t>
            </w:r>
          </w:p>
        </w:tc>
        <w:tc>
          <w:tcPr>
            <w:tcW w:w="1422" w:type="dxa"/>
            <w:vMerge/>
            <w:tcBorders>
              <w:top w:val="single" w:sz="4" w:space="0" w:color="auto"/>
              <w:left w:val="single" w:sz="4" w:space="0" w:color="auto"/>
              <w:bottom w:val="single" w:sz="4" w:space="0" w:color="auto"/>
              <w:right w:val="single" w:sz="4" w:space="0" w:color="auto"/>
            </w:tcBorders>
          </w:tcPr>
          <w:p w:rsidR="00EF4E09" w:rsidRPr="00AD29F7" w:rsidRDefault="00EF4E09" w:rsidP="00813D9E">
            <w:pPr>
              <w:spacing w:line="223" w:lineRule="auto"/>
              <w:ind w:right="-54"/>
              <w:jc w:val="center"/>
              <w:rPr>
                <w:spacing w:val="-2"/>
                <w:lang w:val="uk-UA"/>
              </w:rPr>
            </w:pPr>
          </w:p>
        </w:tc>
      </w:tr>
      <w:tr w:rsidR="00EF4E09" w:rsidRPr="00AD29F7" w:rsidTr="000958CB">
        <w:trPr>
          <w:gridAfter w:val="1"/>
          <w:wAfter w:w="81" w:type="dxa"/>
          <w:cantSplit/>
          <w:jc w:val="center"/>
        </w:trPr>
        <w:tc>
          <w:tcPr>
            <w:tcW w:w="1363"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68"/>
              <w:jc w:val="center"/>
              <w:rPr>
                <w:spacing w:val="-2"/>
                <w:lang w:val="uk-UA"/>
              </w:rPr>
            </w:pPr>
            <w:r w:rsidRPr="00AD29F7">
              <w:rPr>
                <w:spacing w:val="-2"/>
                <w:lang w:val="uk-UA"/>
              </w:rPr>
              <w:t>C</w:t>
            </w:r>
          </w:p>
        </w:tc>
        <w:tc>
          <w:tcPr>
            <w:tcW w:w="4652"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223"/>
              <w:jc w:val="center"/>
              <w:rPr>
                <w:spacing w:val="-2"/>
                <w:lang w:val="uk-UA"/>
              </w:rPr>
            </w:pPr>
            <w:r w:rsidRPr="00AD29F7">
              <w:rPr>
                <w:spacing w:val="-2"/>
                <w:lang w:val="uk-UA"/>
              </w:rPr>
              <w:t>75 – 84 (добре)</w:t>
            </w:r>
          </w:p>
        </w:tc>
        <w:tc>
          <w:tcPr>
            <w:tcW w:w="2577" w:type="dxa"/>
            <w:gridSpan w:val="2"/>
            <w:vMerge/>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54"/>
              <w:jc w:val="center"/>
              <w:rPr>
                <w:spacing w:val="-2"/>
                <w:lang w:val="uk-UA"/>
              </w:rPr>
            </w:pPr>
          </w:p>
        </w:tc>
        <w:tc>
          <w:tcPr>
            <w:tcW w:w="1422" w:type="dxa"/>
            <w:vMerge/>
            <w:tcBorders>
              <w:top w:val="single" w:sz="4" w:space="0" w:color="auto"/>
              <w:left w:val="single" w:sz="4" w:space="0" w:color="auto"/>
              <w:bottom w:val="single" w:sz="4" w:space="0" w:color="auto"/>
              <w:right w:val="single" w:sz="4" w:space="0" w:color="auto"/>
            </w:tcBorders>
          </w:tcPr>
          <w:p w:rsidR="00EF4E09" w:rsidRPr="00AD29F7" w:rsidRDefault="00EF4E09" w:rsidP="00813D9E">
            <w:pPr>
              <w:spacing w:line="223" w:lineRule="auto"/>
              <w:ind w:right="-54"/>
              <w:jc w:val="center"/>
              <w:rPr>
                <w:spacing w:val="-2"/>
                <w:lang w:val="uk-UA"/>
              </w:rPr>
            </w:pPr>
          </w:p>
        </w:tc>
      </w:tr>
      <w:tr w:rsidR="00EF4E09" w:rsidRPr="00AD29F7" w:rsidTr="000958CB">
        <w:trPr>
          <w:gridAfter w:val="1"/>
          <w:wAfter w:w="81" w:type="dxa"/>
          <w:cantSplit/>
          <w:jc w:val="center"/>
        </w:trPr>
        <w:tc>
          <w:tcPr>
            <w:tcW w:w="1363"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68"/>
              <w:jc w:val="center"/>
              <w:rPr>
                <w:spacing w:val="-2"/>
                <w:lang w:val="uk-UA"/>
              </w:rPr>
            </w:pPr>
            <w:r w:rsidRPr="00AD29F7">
              <w:rPr>
                <w:spacing w:val="-2"/>
                <w:lang w:val="uk-UA"/>
              </w:rPr>
              <w:t>D</w:t>
            </w:r>
          </w:p>
        </w:tc>
        <w:tc>
          <w:tcPr>
            <w:tcW w:w="4652"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223"/>
              <w:jc w:val="center"/>
              <w:rPr>
                <w:spacing w:val="-2"/>
                <w:lang w:val="uk-UA"/>
              </w:rPr>
            </w:pPr>
            <w:r w:rsidRPr="00AD29F7">
              <w:rPr>
                <w:spacing w:val="-2"/>
                <w:lang w:val="uk-UA"/>
              </w:rPr>
              <w:t xml:space="preserve">70 – 74 (задовільно) </w:t>
            </w:r>
          </w:p>
        </w:tc>
        <w:tc>
          <w:tcPr>
            <w:tcW w:w="2577" w:type="dxa"/>
            <w:gridSpan w:val="2"/>
            <w:vMerge w:val="restart"/>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54"/>
              <w:jc w:val="center"/>
              <w:rPr>
                <w:spacing w:val="-2"/>
                <w:lang w:val="uk-UA"/>
              </w:rPr>
            </w:pPr>
            <w:r w:rsidRPr="00AD29F7">
              <w:rPr>
                <w:spacing w:val="-2"/>
                <w:lang w:val="uk-UA"/>
              </w:rPr>
              <w:t>3 (задовільно)</w:t>
            </w:r>
          </w:p>
        </w:tc>
        <w:tc>
          <w:tcPr>
            <w:tcW w:w="1422" w:type="dxa"/>
            <w:vMerge/>
            <w:tcBorders>
              <w:top w:val="single" w:sz="4" w:space="0" w:color="auto"/>
              <w:left w:val="single" w:sz="4" w:space="0" w:color="auto"/>
              <w:bottom w:val="single" w:sz="4" w:space="0" w:color="auto"/>
              <w:right w:val="single" w:sz="4" w:space="0" w:color="auto"/>
            </w:tcBorders>
          </w:tcPr>
          <w:p w:rsidR="00EF4E09" w:rsidRPr="00AD29F7" w:rsidRDefault="00EF4E09" w:rsidP="00813D9E">
            <w:pPr>
              <w:spacing w:line="223" w:lineRule="auto"/>
              <w:ind w:right="-54"/>
              <w:jc w:val="center"/>
              <w:rPr>
                <w:spacing w:val="-2"/>
                <w:lang w:val="uk-UA"/>
              </w:rPr>
            </w:pPr>
          </w:p>
        </w:tc>
      </w:tr>
      <w:tr w:rsidR="00EF4E09" w:rsidRPr="00AD29F7" w:rsidTr="000958CB">
        <w:trPr>
          <w:gridAfter w:val="1"/>
          <w:wAfter w:w="81" w:type="dxa"/>
          <w:cantSplit/>
          <w:jc w:val="center"/>
        </w:trPr>
        <w:tc>
          <w:tcPr>
            <w:tcW w:w="1363"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68"/>
              <w:jc w:val="center"/>
              <w:rPr>
                <w:spacing w:val="-2"/>
                <w:lang w:val="uk-UA"/>
              </w:rPr>
            </w:pPr>
            <w:r w:rsidRPr="00AD29F7">
              <w:rPr>
                <w:spacing w:val="-2"/>
                <w:lang w:val="uk-UA"/>
              </w:rPr>
              <w:t>E</w:t>
            </w:r>
          </w:p>
        </w:tc>
        <w:tc>
          <w:tcPr>
            <w:tcW w:w="4652"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223"/>
              <w:jc w:val="center"/>
              <w:rPr>
                <w:spacing w:val="-2"/>
                <w:lang w:val="uk-UA"/>
              </w:rPr>
            </w:pPr>
            <w:r w:rsidRPr="00AD29F7">
              <w:rPr>
                <w:spacing w:val="-2"/>
                <w:lang w:val="uk-UA"/>
              </w:rPr>
              <w:t>60 – 69 (достатньо)</w:t>
            </w:r>
          </w:p>
        </w:tc>
        <w:tc>
          <w:tcPr>
            <w:tcW w:w="2577" w:type="dxa"/>
            <w:gridSpan w:val="2"/>
            <w:vMerge/>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54"/>
              <w:jc w:val="center"/>
              <w:rPr>
                <w:spacing w:val="-2"/>
                <w:lang w:val="uk-UA"/>
              </w:rPr>
            </w:pPr>
          </w:p>
        </w:tc>
        <w:tc>
          <w:tcPr>
            <w:tcW w:w="1422" w:type="dxa"/>
            <w:vMerge/>
            <w:tcBorders>
              <w:top w:val="single" w:sz="4" w:space="0" w:color="auto"/>
              <w:left w:val="single" w:sz="4" w:space="0" w:color="auto"/>
              <w:bottom w:val="single" w:sz="4" w:space="0" w:color="auto"/>
              <w:right w:val="single" w:sz="4" w:space="0" w:color="auto"/>
            </w:tcBorders>
          </w:tcPr>
          <w:p w:rsidR="00EF4E09" w:rsidRPr="00AD29F7" w:rsidRDefault="00EF4E09" w:rsidP="00813D9E">
            <w:pPr>
              <w:spacing w:line="223" w:lineRule="auto"/>
              <w:ind w:right="-54"/>
              <w:jc w:val="center"/>
              <w:rPr>
                <w:spacing w:val="-2"/>
                <w:lang w:val="uk-UA"/>
              </w:rPr>
            </w:pPr>
          </w:p>
        </w:tc>
      </w:tr>
      <w:tr w:rsidR="00EF4E09" w:rsidRPr="00AD29F7" w:rsidTr="000958CB">
        <w:trPr>
          <w:gridAfter w:val="1"/>
          <w:wAfter w:w="81" w:type="dxa"/>
          <w:cantSplit/>
          <w:jc w:val="center"/>
        </w:trPr>
        <w:tc>
          <w:tcPr>
            <w:tcW w:w="1363"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68"/>
              <w:jc w:val="center"/>
              <w:rPr>
                <w:spacing w:val="-2"/>
                <w:lang w:val="uk-UA"/>
              </w:rPr>
            </w:pPr>
            <w:r w:rsidRPr="00AD29F7">
              <w:rPr>
                <w:spacing w:val="-2"/>
                <w:lang w:val="uk-UA"/>
              </w:rPr>
              <w:t>FX</w:t>
            </w:r>
          </w:p>
        </w:tc>
        <w:tc>
          <w:tcPr>
            <w:tcW w:w="4652"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223"/>
              <w:jc w:val="center"/>
              <w:rPr>
                <w:spacing w:val="-2"/>
                <w:lang w:val="uk-UA"/>
              </w:rPr>
            </w:pPr>
            <w:r w:rsidRPr="00AD29F7">
              <w:rPr>
                <w:spacing w:val="-2"/>
                <w:lang w:val="uk-UA"/>
              </w:rPr>
              <w:t>35 – 59 (незадовільно – з можливістю повторного складання)</w:t>
            </w:r>
          </w:p>
        </w:tc>
        <w:tc>
          <w:tcPr>
            <w:tcW w:w="2577" w:type="dxa"/>
            <w:gridSpan w:val="2"/>
            <w:vMerge w:val="restart"/>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54"/>
              <w:jc w:val="center"/>
              <w:rPr>
                <w:spacing w:val="-2"/>
                <w:lang w:val="uk-UA"/>
              </w:rPr>
            </w:pPr>
            <w:r w:rsidRPr="00AD29F7">
              <w:rPr>
                <w:spacing w:val="-2"/>
                <w:lang w:val="uk-UA"/>
              </w:rPr>
              <w:t>2 (незадовільно)</w:t>
            </w:r>
          </w:p>
        </w:tc>
        <w:tc>
          <w:tcPr>
            <w:tcW w:w="1422" w:type="dxa"/>
            <w:vMerge w:val="restart"/>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54"/>
              <w:rPr>
                <w:spacing w:val="-2"/>
                <w:lang w:val="uk-UA"/>
              </w:rPr>
            </w:pPr>
            <w:r w:rsidRPr="00AD29F7">
              <w:rPr>
                <w:spacing w:val="-2"/>
                <w:lang w:val="uk-UA"/>
              </w:rPr>
              <w:t>Не зараховано</w:t>
            </w:r>
          </w:p>
        </w:tc>
      </w:tr>
      <w:tr w:rsidR="00EF4E09" w:rsidRPr="00FF0AC8" w:rsidTr="006362E8">
        <w:trPr>
          <w:gridAfter w:val="1"/>
          <w:wAfter w:w="81" w:type="dxa"/>
          <w:cantSplit/>
          <w:trHeight w:val="696"/>
          <w:jc w:val="center"/>
        </w:trPr>
        <w:tc>
          <w:tcPr>
            <w:tcW w:w="1363"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68"/>
              <w:jc w:val="center"/>
              <w:rPr>
                <w:spacing w:val="-2"/>
                <w:lang w:val="uk-UA"/>
              </w:rPr>
            </w:pPr>
            <w:r w:rsidRPr="00AD29F7">
              <w:rPr>
                <w:spacing w:val="-2"/>
                <w:lang w:val="uk-UA"/>
              </w:rPr>
              <w:t>F</w:t>
            </w:r>
          </w:p>
        </w:tc>
        <w:tc>
          <w:tcPr>
            <w:tcW w:w="4652" w:type="dxa"/>
            <w:tcBorders>
              <w:top w:val="single" w:sz="4" w:space="0" w:color="auto"/>
              <w:left w:val="single" w:sz="4" w:space="0" w:color="auto"/>
              <w:bottom w:val="single" w:sz="4" w:space="0" w:color="auto"/>
              <w:right w:val="single" w:sz="4" w:space="0" w:color="auto"/>
            </w:tcBorders>
            <w:vAlign w:val="center"/>
          </w:tcPr>
          <w:p w:rsidR="00EF4E09" w:rsidRPr="00AD29F7" w:rsidRDefault="00EF4E09" w:rsidP="00813D9E">
            <w:pPr>
              <w:spacing w:line="223" w:lineRule="auto"/>
              <w:ind w:right="223"/>
              <w:jc w:val="center"/>
              <w:rPr>
                <w:spacing w:val="-2"/>
                <w:lang w:val="uk-UA"/>
              </w:rPr>
            </w:pPr>
            <w:r w:rsidRPr="00AD29F7">
              <w:rPr>
                <w:spacing w:val="-2"/>
                <w:lang w:val="uk-UA"/>
              </w:rPr>
              <w:t>1 – 34 (незадовільно – з обов’язковим повторним курсом)</w:t>
            </w:r>
          </w:p>
        </w:tc>
        <w:tc>
          <w:tcPr>
            <w:tcW w:w="2577" w:type="dxa"/>
            <w:gridSpan w:val="2"/>
            <w:vMerge/>
            <w:tcBorders>
              <w:top w:val="single" w:sz="4" w:space="0" w:color="auto"/>
              <w:left w:val="single" w:sz="4" w:space="0" w:color="auto"/>
              <w:bottom w:val="single" w:sz="4" w:space="0" w:color="auto"/>
              <w:right w:val="single" w:sz="4" w:space="0" w:color="auto"/>
            </w:tcBorders>
          </w:tcPr>
          <w:p w:rsidR="00EF4E09" w:rsidRPr="00AD29F7" w:rsidRDefault="00EF4E09" w:rsidP="00813D9E">
            <w:pPr>
              <w:spacing w:line="223" w:lineRule="auto"/>
              <w:ind w:right="-54"/>
              <w:jc w:val="center"/>
              <w:rPr>
                <w:spacing w:val="-2"/>
                <w:lang w:val="uk-UA"/>
              </w:rPr>
            </w:pPr>
          </w:p>
        </w:tc>
        <w:tc>
          <w:tcPr>
            <w:tcW w:w="1422" w:type="dxa"/>
            <w:vMerge/>
            <w:tcBorders>
              <w:top w:val="single" w:sz="4" w:space="0" w:color="auto"/>
              <w:left w:val="single" w:sz="4" w:space="0" w:color="auto"/>
              <w:bottom w:val="single" w:sz="4" w:space="0" w:color="auto"/>
              <w:right w:val="single" w:sz="4" w:space="0" w:color="auto"/>
            </w:tcBorders>
          </w:tcPr>
          <w:p w:rsidR="00EF4E09" w:rsidRPr="00AD29F7" w:rsidRDefault="00EF4E09" w:rsidP="00813D9E">
            <w:pPr>
              <w:spacing w:line="223" w:lineRule="auto"/>
              <w:ind w:right="-54"/>
              <w:jc w:val="center"/>
              <w:rPr>
                <w:spacing w:val="-2"/>
                <w:lang w:val="uk-UA"/>
              </w:rPr>
            </w:pPr>
          </w:p>
        </w:tc>
      </w:tr>
      <w:tr w:rsidR="006331B8" w:rsidRPr="00AD29F7" w:rsidTr="000958CB">
        <w:tblPrEx>
          <w:tblLook w:val="00A0" w:firstRow="1" w:lastRow="0" w:firstColumn="1" w:lastColumn="0" w:noHBand="0" w:noVBand="0"/>
        </w:tblPrEx>
        <w:trPr>
          <w:jc w:val="center"/>
        </w:trPr>
        <w:tc>
          <w:tcPr>
            <w:tcW w:w="6891" w:type="dxa"/>
            <w:gridSpan w:val="3"/>
            <w:shd w:val="clear" w:color="auto" w:fill="auto"/>
            <w:vAlign w:val="center"/>
          </w:tcPr>
          <w:p w:rsidR="00147E22" w:rsidRPr="00AD29F7" w:rsidRDefault="00147E22" w:rsidP="009F6B92">
            <w:pPr>
              <w:keepNext/>
              <w:jc w:val="center"/>
              <w:rPr>
                <w:b/>
                <w:bCs/>
                <w:lang w:val="uk-UA"/>
              </w:rPr>
            </w:pPr>
            <w:r w:rsidRPr="00AD29F7">
              <w:rPr>
                <w:b/>
                <w:bCs/>
                <w:lang w:val="uk-UA"/>
              </w:rPr>
              <w:t>Контрольний захід</w:t>
            </w:r>
          </w:p>
        </w:tc>
        <w:tc>
          <w:tcPr>
            <w:tcW w:w="1701" w:type="dxa"/>
            <w:shd w:val="clear" w:color="auto" w:fill="auto"/>
            <w:vAlign w:val="center"/>
          </w:tcPr>
          <w:p w:rsidR="00147E22" w:rsidRPr="00AD29F7" w:rsidRDefault="00147E22" w:rsidP="009F6B92">
            <w:pPr>
              <w:keepNext/>
              <w:jc w:val="center"/>
              <w:rPr>
                <w:b/>
                <w:bCs/>
                <w:lang w:val="uk-UA"/>
              </w:rPr>
            </w:pPr>
            <w:r w:rsidRPr="00AD29F7">
              <w:rPr>
                <w:b/>
                <w:bCs/>
                <w:lang w:val="uk-UA"/>
              </w:rPr>
              <w:t>Термін виконання</w:t>
            </w:r>
          </w:p>
        </w:tc>
        <w:tc>
          <w:tcPr>
            <w:tcW w:w="1503" w:type="dxa"/>
            <w:gridSpan w:val="2"/>
            <w:shd w:val="clear" w:color="auto" w:fill="auto"/>
            <w:vAlign w:val="center"/>
          </w:tcPr>
          <w:p w:rsidR="00147E22" w:rsidRPr="00AD29F7" w:rsidRDefault="00147E22" w:rsidP="009F6B92">
            <w:pPr>
              <w:jc w:val="center"/>
              <w:rPr>
                <w:b/>
                <w:lang w:val="uk-UA"/>
              </w:rPr>
            </w:pPr>
            <w:r w:rsidRPr="00AD29F7">
              <w:rPr>
                <w:b/>
                <w:lang w:val="uk-UA"/>
              </w:rPr>
              <w:t>% від загальної оцінки</w:t>
            </w:r>
          </w:p>
        </w:tc>
      </w:tr>
      <w:tr w:rsidR="006331B8" w:rsidRPr="00AD29F7" w:rsidTr="000958CB">
        <w:tblPrEx>
          <w:tblLook w:val="00A0" w:firstRow="1" w:lastRow="0" w:firstColumn="1" w:lastColumn="0" w:noHBand="0" w:noVBand="0"/>
        </w:tblPrEx>
        <w:trPr>
          <w:jc w:val="center"/>
        </w:trPr>
        <w:tc>
          <w:tcPr>
            <w:tcW w:w="6891" w:type="dxa"/>
            <w:gridSpan w:val="3"/>
            <w:shd w:val="clear" w:color="auto" w:fill="auto"/>
          </w:tcPr>
          <w:p w:rsidR="00147E22" w:rsidRPr="00AD29F7" w:rsidRDefault="00147E22" w:rsidP="00602AA3">
            <w:pPr>
              <w:keepNext/>
              <w:rPr>
                <w:b/>
                <w:bCs/>
                <w:lang w:val="uk-UA"/>
              </w:rPr>
            </w:pPr>
            <w:r w:rsidRPr="00AD29F7">
              <w:rPr>
                <w:b/>
                <w:bCs/>
                <w:lang w:val="uk-UA"/>
              </w:rPr>
              <w:t>Поточний контроль (</w:t>
            </w:r>
            <w:proofErr w:type="spellStart"/>
            <w:r w:rsidRPr="00AD29F7">
              <w:rPr>
                <w:b/>
                <w:bCs/>
                <w:lang w:val="uk-UA"/>
              </w:rPr>
              <w:t>max</w:t>
            </w:r>
            <w:proofErr w:type="spellEnd"/>
            <w:r w:rsidRPr="00AD29F7">
              <w:rPr>
                <w:b/>
                <w:bCs/>
                <w:lang w:val="uk-UA"/>
              </w:rPr>
              <w:t xml:space="preserve"> 60%)</w:t>
            </w:r>
          </w:p>
        </w:tc>
        <w:tc>
          <w:tcPr>
            <w:tcW w:w="1701" w:type="dxa"/>
            <w:shd w:val="clear" w:color="auto" w:fill="auto"/>
          </w:tcPr>
          <w:p w:rsidR="00147E22" w:rsidRPr="00AD29F7" w:rsidRDefault="00147E22" w:rsidP="002022B7">
            <w:pPr>
              <w:rPr>
                <w:lang w:val="uk-UA"/>
              </w:rPr>
            </w:pPr>
          </w:p>
        </w:tc>
        <w:tc>
          <w:tcPr>
            <w:tcW w:w="1503" w:type="dxa"/>
            <w:gridSpan w:val="2"/>
            <w:shd w:val="clear" w:color="auto" w:fill="auto"/>
          </w:tcPr>
          <w:p w:rsidR="00147E22" w:rsidRPr="00AD29F7" w:rsidRDefault="00147E22" w:rsidP="009F6B92">
            <w:pPr>
              <w:rPr>
                <w:lang w:val="uk-UA"/>
              </w:rPr>
            </w:pPr>
          </w:p>
        </w:tc>
      </w:tr>
      <w:tr w:rsidR="006331B8" w:rsidRPr="00AD29F7" w:rsidTr="000958CB">
        <w:tblPrEx>
          <w:tblLook w:val="00A0" w:firstRow="1" w:lastRow="0" w:firstColumn="1" w:lastColumn="0" w:noHBand="0" w:noVBand="0"/>
        </w:tblPrEx>
        <w:trPr>
          <w:jc w:val="center"/>
        </w:trPr>
        <w:tc>
          <w:tcPr>
            <w:tcW w:w="1363" w:type="dxa"/>
            <w:vMerge w:val="restart"/>
            <w:shd w:val="clear" w:color="auto" w:fill="auto"/>
          </w:tcPr>
          <w:p w:rsidR="00147E22" w:rsidRPr="00AD29F7" w:rsidRDefault="00147E22" w:rsidP="00D73BE6">
            <w:pPr>
              <w:keepNext/>
              <w:jc w:val="center"/>
              <w:rPr>
                <w:i/>
                <w:iCs/>
                <w:lang w:val="uk-UA"/>
              </w:rPr>
            </w:pPr>
            <w:r w:rsidRPr="00AD29F7">
              <w:rPr>
                <w:i/>
                <w:iCs/>
                <w:lang w:val="uk-UA"/>
              </w:rPr>
              <w:t>Змістовий модуль 1</w:t>
            </w:r>
          </w:p>
        </w:tc>
        <w:tc>
          <w:tcPr>
            <w:tcW w:w="5528" w:type="dxa"/>
            <w:gridSpan w:val="2"/>
            <w:shd w:val="clear" w:color="auto" w:fill="auto"/>
          </w:tcPr>
          <w:p w:rsidR="00147E22" w:rsidRPr="00AD29F7" w:rsidRDefault="00F90A13" w:rsidP="000958CB">
            <w:pPr>
              <w:keepNext/>
              <w:jc w:val="both"/>
              <w:rPr>
                <w:i/>
                <w:iCs/>
                <w:lang w:val="uk-UA"/>
              </w:rPr>
            </w:pPr>
            <w:r w:rsidRPr="00AD29F7">
              <w:rPr>
                <w:i/>
                <w:iCs/>
                <w:lang w:val="uk-UA"/>
              </w:rPr>
              <w:t xml:space="preserve">Вид теоретичного завдання: </w:t>
            </w:r>
            <w:r w:rsidR="000958CB">
              <w:rPr>
                <w:i/>
                <w:iCs/>
                <w:lang w:val="uk-UA"/>
              </w:rPr>
              <w:t xml:space="preserve">тестування </w:t>
            </w:r>
          </w:p>
        </w:tc>
        <w:tc>
          <w:tcPr>
            <w:tcW w:w="1701" w:type="dxa"/>
            <w:shd w:val="clear" w:color="auto" w:fill="auto"/>
          </w:tcPr>
          <w:p w:rsidR="00147E22" w:rsidRPr="00AD29F7" w:rsidRDefault="00EF4E09" w:rsidP="007210AF">
            <w:pPr>
              <w:keepNext/>
              <w:jc w:val="center"/>
              <w:rPr>
                <w:iCs/>
                <w:lang w:val="uk-UA"/>
              </w:rPr>
            </w:pPr>
            <w:r w:rsidRPr="00AD29F7">
              <w:rPr>
                <w:iCs/>
                <w:lang w:val="uk-UA"/>
              </w:rPr>
              <w:t xml:space="preserve">тиждень </w:t>
            </w:r>
            <w:r w:rsidR="007210AF">
              <w:rPr>
                <w:iCs/>
                <w:lang w:val="uk-UA"/>
              </w:rPr>
              <w:t>1</w:t>
            </w:r>
          </w:p>
        </w:tc>
        <w:tc>
          <w:tcPr>
            <w:tcW w:w="1503" w:type="dxa"/>
            <w:gridSpan w:val="2"/>
            <w:shd w:val="clear" w:color="auto" w:fill="auto"/>
          </w:tcPr>
          <w:p w:rsidR="00147E22" w:rsidRPr="00AD29F7" w:rsidRDefault="00256D64" w:rsidP="009C22B1">
            <w:pPr>
              <w:jc w:val="center"/>
              <w:rPr>
                <w:lang w:val="uk-UA"/>
              </w:rPr>
            </w:pPr>
            <w:r>
              <w:rPr>
                <w:lang w:val="uk-UA"/>
              </w:rPr>
              <w:t>3</w:t>
            </w:r>
            <w:r w:rsidR="009C22B1">
              <w:rPr>
                <w:lang w:val="uk-UA"/>
              </w:rPr>
              <w:t xml:space="preserve"> </w:t>
            </w:r>
            <w:r w:rsidR="00F90A13" w:rsidRPr="00AD29F7">
              <w:rPr>
                <w:lang w:val="uk-UA"/>
              </w:rPr>
              <w:t>%</w:t>
            </w:r>
          </w:p>
        </w:tc>
      </w:tr>
      <w:tr w:rsidR="006331B8" w:rsidRPr="00AD29F7" w:rsidTr="000958CB">
        <w:tblPrEx>
          <w:tblLook w:val="00A0" w:firstRow="1" w:lastRow="0" w:firstColumn="1" w:lastColumn="0" w:noHBand="0" w:noVBand="0"/>
        </w:tblPrEx>
        <w:trPr>
          <w:jc w:val="center"/>
        </w:trPr>
        <w:tc>
          <w:tcPr>
            <w:tcW w:w="1363" w:type="dxa"/>
            <w:vMerge/>
            <w:shd w:val="clear" w:color="auto" w:fill="auto"/>
          </w:tcPr>
          <w:p w:rsidR="00147E22" w:rsidRPr="00AD29F7" w:rsidRDefault="00147E22" w:rsidP="00D73BE6">
            <w:pPr>
              <w:keepNext/>
              <w:jc w:val="center"/>
              <w:rPr>
                <w:i/>
                <w:iCs/>
                <w:lang w:val="uk-UA"/>
              </w:rPr>
            </w:pPr>
          </w:p>
        </w:tc>
        <w:tc>
          <w:tcPr>
            <w:tcW w:w="5528" w:type="dxa"/>
            <w:gridSpan w:val="2"/>
            <w:shd w:val="clear" w:color="auto" w:fill="auto"/>
          </w:tcPr>
          <w:p w:rsidR="00147E22" w:rsidRPr="00AD29F7" w:rsidRDefault="00147E22" w:rsidP="000958CB">
            <w:pPr>
              <w:keepNext/>
              <w:jc w:val="both"/>
              <w:rPr>
                <w:i/>
                <w:iCs/>
                <w:lang w:val="uk-UA"/>
              </w:rPr>
            </w:pPr>
            <w:r w:rsidRPr="00AD29F7">
              <w:rPr>
                <w:i/>
                <w:iCs/>
                <w:lang w:val="uk-UA"/>
              </w:rPr>
              <w:t>Вид практичного завдання</w:t>
            </w:r>
            <w:r w:rsidR="00F90A13" w:rsidRPr="00AD29F7">
              <w:rPr>
                <w:i/>
                <w:iCs/>
                <w:lang w:val="uk-UA"/>
              </w:rPr>
              <w:t xml:space="preserve">: </w:t>
            </w:r>
            <w:r w:rsidR="000958CB">
              <w:rPr>
                <w:i/>
                <w:iCs/>
                <w:lang w:val="uk-UA"/>
              </w:rPr>
              <w:t xml:space="preserve">розрахункове завдання </w:t>
            </w:r>
          </w:p>
        </w:tc>
        <w:tc>
          <w:tcPr>
            <w:tcW w:w="1701" w:type="dxa"/>
            <w:shd w:val="clear" w:color="auto" w:fill="auto"/>
          </w:tcPr>
          <w:p w:rsidR="00147E22" w:rsidRPr="00AD29F7" w:rsidRDefault="00EF4E09" w:rsidP="007210AF">
            <w:pPr>
              <w:keepNext/>
              <w:jc w:val="center"/>
              <w:rPr>
                <w:lang w:val="uk-UA"/>
              </w:rPr>
            </w:pPr>
            <w:r w:rsidRPr="00AD29F7">
              <w:rPr>
                <w:lang w:val="uk-UA"/>
              </w:rPr>
              <w:t xml:space="preserve">тиждень </w:t>
            </w:r>
            <w:r w:rsidR="007210AF">
              <w:rPr>
                <w:lang w:val="uk-UA"/>
              </w:rPr>
              <w:t>1</w:t>
            </w:r>
          </w:p>
        </w:tc>
        <w:tc>
          <w:tcPr>
            <w:tcW w:w="1503" w:type="dxa"/>
            <w:gridSpan w:val="2"/>
            <w:shd w:val="clear" w:color="auto" w:fill="auto"/>
          </w:tcPr>
          <w:p w:rsidR="00147E22" w:rsidRPr="00AD29F7" w:rsidRDefault="00256D64" w:rsidP="00734A32">
            <w:pPr>
              <w:keepNext/>
              <w:jc w:val="center"/>
              <w:rPr>
                <w:lang w:val="uk-UA"/>
              </w:rPr>
            </w:pPr>
            <w:r>
              <w:rPr>
                <w:lang w:val="uk-UA"/>
              </w:rPr>
              <w:t>4</w:t>
            </w:r>
            <w:r w:rsidR="009C22B1">
              <w:rPr>
                <w:lang w:val="uk-UA"/>
              </w:rPr>
              <w:t xml:space="preserve"> </w:t>
            </w:r>
            <w:r w:rsidR="00F90A13" w:rsidRPr="00AD29F7">
              <w:rPr>
                <w:lang w:val="uk-UA"/>
              </w:rPr>
              <w:t>%</w:t>
            </w:r>
          </w:p>
        </w:tc>
      </w:tr>
      <w:tr w:rsidR="006331B8" w:rsidRPr="00AD29F7" w:rsidTr="000958CB">
        <w:tblPrEx>
          <w:tblLook w:val="00A0" w:firstRow="1" w:lastRow="0" w:firstColumn="1" w:lastColumn="0" w:noHBand="0" w:noVBand="0"/>
        </w:tblPrEx>
        <w:trPr>
          <w:trHeight w:val="351"/>
          <w:jc w:val="center"/>
        </w:trPr>
        <w:tc>
          <w:tcPr>
            <w:tcW w:w="1363" w:type="dxa"/>
            <w:vMerge w:val="restart"/>
            <w:shd w:val="clear" w:color="auto" w:fill="auto"/>
          </w:tcPr>
          <w:p w:rsidR="00EF4E09" w:rsidRPr="00AD29F7" w:rsidRDefault="00EF4E09" w:rsidP="00D73BE6">
            <w:pPr>
              <w:keepNext/>
              <w:jc w:val="center"/>
              <w:rPr>
                <w:i/>
                <w:iCs/>
                <w:lang w:val="uk-UA"/>
              </w:rPr>
            </w:pPr>
            <w:r w:rsidRPr="00AD29F7">
              <w:rPr>
                <w:i/>
                <w:iCs/>
                <w:lang w:val="uk-UA"/>
              </w:rPr>
              <w:t>Змістовий модуль 2</w:t>
            </w:r>
          </w:p>
        </w:tc>
        <w:tc>
          <w:tcPr>
            <w:tcW w:w="5528" w:type="dxa"/>
            <w:gridSpan w:val="2"/>
            <w:shd w:val="clear" w:color="auto" w:fill="auto"/>
          </w:tcPr>
          <w:p w:rsidR="00EF4E09" w:rsidRPr="00AD29F7" w:rsidRDefault="00EF4E09" w:rsidP="00734A32">
            <w:pPr>
              <w:keepNext/>
              <w:jc w:val="both"/>
              <w:rPr>
                <w:i/>
                <w:iCs/>
                <w:lang w:val="uk-UA"/>
              </w:rPr>
            </w:pPr>
            <w:r w:rsidRPr="00AD29F7">
              <w:rPr>
                <w:i/>
                <w:iCs/>
                <w:lang w:val="uk-UA"/>
              </w:rPr>
              <w:t xml:space="preserve">Вид теоретичного завдання: </w:t>
            </w:r>
            <w:r w:rsidR="00734A32" w:rsidRPr="00AD29F7">
              <w:rPr>
                <w:i/>
                <w:iCs/>
                <w:lang w:val="uk-UA"/>
              </w:rPr>
              <w:t>опитування</w:t>
            </w:r>
          </w:p>
        </w:tc>
        <w:tc>
          <w:tcPr>
            <w:tcW w:w="1701" w:type="dxa"/>
            <w:shd w:val="clear" w:color="auto" w:fill="auto"/>
          </w:tcPr>
          <w:p w:rsidR="00EF4E09" w:rsidRPr="00AD29F7" w:rsidRDefault="00EF4E09" w:rsidP="00FF0AC8">
            <w:pPr>
              <w:keepNext/>
              <w:jc w:val="center"/>
              <w:rPr>
                <w:iCs/>
                <w:lang w:val="uk-UA"/>
              </w:rPr>
            </w:pPr>
            <w:r w:rsidRPr="00AD29F7">
              <w:rPr>
                <w:iCs/>
                <w:lang w:val="uk-UA"/>
              </w:rPr>
              <w:t xml:space="preserve">тиждень </w:t>
            </w:r>
            <w:r w:rsidR="00FF0AC8">
              <w:rPr>
                <w:iCs/>
                <w:lang w:val="uk-UA"/>
              </w:rPr>
              <w:t>2</w:t>
            </w:r>
          </w:p>
        </w:tc>
        <w:tc>
          <w:tcPr>
            <w:tcW w:w="1503" w:type="dxa"/>
            <w:gridSpan w:val="2"/>
            <w:shd w:val="clear" w:color="auto" w:fill="auto"/>
          </w:tcPr>
          <w:p w:rsidR="00EF4E09" w:rsidRPr="00AD29F7" w:rsidRDefault="00FF0AC8" w:rsidP="00734A32">
            <w:pPr>
              <w:jc w:val="center"/>
              <w:rPr>
                <w:lang w:val="uk-UA"/>
              </w:rPr>
            </w:pPr>
            <w:r>
              <w:rPr>
                <w:lang w:val="uk-UA"/>
              </w:rPr>
              <w:t>1</w:t>
            </w:r>
            <w:r w:rsidR="00EF4E09" w:rsidRPr="00AD29F7">
              <w:rPr>
                <w:lang w:val="uk-UA"/>
              </w:rPr>
              <w:t>%</w:t>
            </w:r>
          </w:p>
        </w:tc>
      </w:tr>
      <w:tr w:rsidR="006331B8" w:rsidRPr="00AD29F7" w:rsidTr="000958CB">
        <w:tblPrEx>
          <w:tblLook w:val="00A0" w:firstRow="1" w:lastRow="0" w:firstColumn="1" w:lastColumn="0" w:noHBand="0" w:noVBand="0"/>
        </w:tblPrEx>
        <w:trPr>
          <w:trHeight w:val="600"/>
          <w:jc w:val="center"/>
        </w:trPr>
        <w:tc>
          <w:tcPr>
            <w:tcW w:w="1363" w:type="dxa"/>
            <w:vMerge/>
            <w:shd w:val="clear" w:color="auto" w:fill="auto"/>
          </w:tcPr>
          <w:p w:rsidR="00EF4E09" w:rsidRPr="00AD29F7" w:rsidRDefault="00EF4E09" w:rsidP="00D73BE6">
            <w:pPr>
              <w:keepNext/>
              <w:jc w:val="center"/>
              <w:rPr>
                <w:i/>
                <w:iCs/>
                <w:lang w:val="uk-UA"/>
              </w:rPr>
            </w:pPr>
          </w:p>
        </w:tc>
        <w:tc>
          <w:tcPr>
            <w:tcW w:w="5528" w:type="dxa"/>
            <w:gridSpan w:val="2"/>
            <w:shd w:val="clear" w:color="auto" w:fill="auto"/>
          </w:tcPr>
          <w:p w:rsidR="00EF4E09" w:rsidRPr="00AD29F7" w:rsidRDefault="00EF4E09" w:rsidP="006B1726">
            <w:pPr>
              <w:keepNext/>
              <w:jc w:val="both"/>
              <w:rPr>
                <w:i/>
                <w:iCs/>
                <w:lang w:val="uk-UA"/>
              </w:rPr>
            </w:pPr>
            <w:r w:rsidRPr="00AD29F7">
              <w:rPr>
                <w:i/>
                <w:iCs/>
                <w:lang w:val="uk-UA"/>
              </w:rPr>
              <w:t xml:space="preserve">Вид практичного завдання: </w:t>
            </w:r>
            <w:r w:rsidR="00AE7443">
              <w:rPr>
                <w:i/>
                <w:iCs/>
                <w:lang w:val="uk-UA"/>
              </w:rPr>
              <w:t>розрахункове завдання</w:t>
            </w:r>
          </w:p>
        </w:tc>
        <w:tc>
          <w:tcPr>
            <w:tcW w:w="1701" w:type="dxa"/>
            <w:shd w:val="clear" w:color="auto" w:fill="auto"/>
          </w:tcPr>
          <w:p w:rsidR="00EF4E09" w:rsidRPr="00AD29F7" w:rsidRDefault="00EF4E09" w:rsidP="00FF0AC8">
            <w:pPr>
              <w:keepNext/>
              <w:jc w:val="center"/>
              <w:rPr>
                <w:lang w:val="uk-UA"/>
              </w:rPr>
            </w:pPr>
            <w:r w:rsidRPr="00AD29F7">
              <w:rPr>
                <w:lang w:val="uk-UA"/>
              </w:rPr>
              <w:t xml:space="preserve">тиждень </w:t>
            </w:r>
            <w:r w:rsidR="00FF0AC8">
              <w:rPr>
                <w:lang w:val="uk-UA"/>
              </w:rPr>
              <w:t>2</w:t>
            </w:r>
          </w:p>
        </w:tc>
        <w:tc>
          <w:tcPr>
            <w:tcW w:w="1503" w:type="dxa"/>
            <w:gridSpan w:val="2"/>
            <w:shd w:val="clear" w:color="auto" w:fill="auto"/>
          </w:tcPr>
          <w:p w:rsidR="00EF4E09" w:rsidRPr="00AD29F7" w:rsidRDefault="00256D64" w:rsidP="00734A32">
            <w:pPr>
              <w:keepNext/>
              <w:jc w:val="center"/>
              <w:rPr>
                <w:lang w:val="uk-UA"/>
              </w:rPr>
            </w:pPr>
            <w:r>
              <w:rPr>
                <w:lang w:val="uk-UA"/>
              </w:rPr>
              <w:t>4</w:t>
            </w:r>
            <w:r w:rsidR="00EF4E09" w:rsidRPr="00AD29F7">
              <w:rPr>
                <w:lang w:val="uk-UA"/>
              </w:rPr>
              <w:t>%</w:t>
            </w:r>
          </w:p>
        </w:tc>
      </w:tr>
      <w:tr w:rsidR="006331B8" w:rsidRPr="00AD29F7" w:rsidTr="000958CB">
        <w:tblPrEx>
          <w:tblLook w:val="00A0" w:firstRow="1" w:lastRow="0" w:firstColumn="1" w:lastColumn="0" w:noHBand="0" w:noVBand="0"/>
        </w:tblPrEx>
        <w:trPr>
          <w:jc w:val="center"/>
        </w:trPr>
        <w:tc>
          <w:tcPr>
            <w:tcW w:w="1363" w:type="dxa"/>
            <w:vMerge w:val="restart"/>
            <w:shd w:val="clear" w:color="auto" w:fill="auto"/>
          </w:tcPr>
          <w:p w:rsidR="00EF4E09" w:rsidRPr="00AD29F7" w:rsidRDefault="00EF4E09" w:rsidP="00D73BE6">
            <w:pPr>
              <w:keepNext/>
              <w:jc w:val="center"/>
              <w:rPr>
                <w:i/>
                <w:iCs/>
                <w:lang w:val="uk-UA"/>
              </w:rPr>
            </w:pPr>
            <w:r w:rsidRPr="00AD29F7">
              <w:rPr>
                <w:i/>
                <w:iCs/>
                <w:lang w:val="uk-UA"/>
              </w:rPr>
              <w:t>Змістовий модуль 3</w:t>
            </w:r>
          </w:p>
          <w:p w:rsidR="00EF4E09" w:rsidRPr="00AD29F7" w:rsidRDefault="00EF4E09" w:rsidP="00D73BE6">
            <w:pPr>
              <w:keepNext/>
              <w:jc w:val="center"/>
              <w:rPr>
                <w:b/>
                <w:bCs/>
                <w:lang w:val="uk-UA"/>
              </w:rPr>
            </w:pPr>
          </w:p>
        </w:tc>
        <w:tc>
          <w:tcPr>
            <w:tcW w:w="5528" w:type="dxa"/>
            <w:gridSpan w:val="2"/>
            <w:shd w:val="clear" w:color="auto" w:fill="auto"/>
          </w:tcPr>
          <w:p w:rsidR="00EF4E09" w:rsidRPr="00AD29F7" w:rsidRDefault="00EF4E09" w:rsidP="000958CB">
            <w:pPr>
              <w:keepNext/>
              <w:jc w:val="both"/>
              <w:rPr>
                <w:b/>
                <w:bCs/>
                <w:lang w:val="uk-UA"/>
              </w:rPr>
            </w:pPr>
            <w:r w:rsidRPr="00AD29F7">
              <w:rPr>
                <w:i/>
                <w:iCs/>
                <w:lang w:val="uk-UA"/>
              </w:rPr>
              <w:t xml:space="preserve">Вид теоретичного завдання: </w:t>
            </w:r>
            <w:r w:rsidR="000958CB">
              <w:rPr>
                <w:i/>
                <w:iCs/>
                <w:lang w:val="uk-UA"/>
              </w:rPr>
              <w:t>тестування</w:t>
            </w:r>
          </w:p>
        </w:tc>
        <w:tc>
          <w:tcPr>
            <w:tcW w:w="1701" w:type="dxa"/>
            <w:shd w:val="clear" w:color="auto" w:fill="auto"/>
          </w:tcPr>
          <w:p w:rsidR="00EF4E09" w:rsidRPr="00AD29F7" w:rsidRDefault="006D3BBE" w:rsidP="00FF0AC8">
            <w:pPr>
              <w:keepNext/>
              <w:jc w:val="center"/>
              <w:rPr>
                <w:iCs/>
                <w:lang w:val="uk-UA"/>
              </w:rPr>
            </w:pPr>
            <w:r w:rsidRPr="00AD29F7">
              <w:rPr>
                <w:iCs/>
                <w:lang w:val="uk-UA"/>
              </w:rPr>
              <w:t xml:space="preserve">тиждень </w:t>
            </w:r>
            <w:r w:rsidR="00FF0AC8">
              <w:rPr>
                <w:iCs/>
                <w:lang w:val="uk-UA"/>
              </w:rPr>
              <w:t>3</w:t>
            </w:r>
          </w:p>
        </w:tc>
        <w:tc>
          <w:tcPr>
            <w:tcW w:w="1503" w:type="dxa"/>
            <w:gridSpan w:val="2"/>
            <w:shd w:val="clear" w:color="auto" w:fill="auto"/>
          </w:tcPr>
          <w:p w:rsidR="00EF4E09" w:rsidRPr="00AD29F7" w:rsidRDefault="00256D64" w:rsidP="00734A32">
            <w:pPr>
              <w:jc w:val="center"/>
              <w:rPr>
                <w:lang w:val="uk-UA"/>
              </w:rPr>
            </w:pPr>
            <w:r>
              <w:rPr>
                <w:lang w:val="uk-UA"/>
              </w:rPr>
              <w:t>3</w:t>
            </w:r>
            <w:r w:rsidR="00EF4E09" w:rsidRPr="00AD29F7">
              <w:rPr>
                <w:lang w:val="uk-UA"/>
              </w:rPr>
              <w:t>%</w:t>
            </w:r>
          </w:p>
        </w:tc>
      </w:tr>
      <w:tr w:rsidR="006331B8" w:rsidRPr="00AD29F7" w:rsidTr="000958CB">
        <w:tblPrEx>
          <w:tblLook w:val="00A0" w:firstRow="1" w:lastRow="0" w:firstColumn="1" w:lastColumn="0" w:noHBand="0" w:noVBand="0"/>
        </w:tblPrEx>
        <w:trPr>
          <w:jc w:val="center"/>
        </w:trPr>
        <w:tc>
          <w:tcPr>
            <w:tcW w:w="1363" w:type="dxa"/>
            <w:vMerge/>
            <w:shd w:val="clear" w:color="auto" w:fill="auto"/>
          </w:tcPr>
          <w:p w:rsidR="00EF4E09" w:rsidRPr="00AD29F7" w:rsidRDefault="00EF4E09" w:rsidP="00D73BE6">
            <w:pPr>
              <w:keepNext/>
              <w:jc w:val="center"/>
              <w:rPr>
                <w:b/>
                <w:bCs/>
                <w:lang w:val="uk-UA"/>
              </w:rPr>
            </w:pPr>
          </w:p>
        </w:tc>
        <w:tc>
          <w:tcPr>
            <w:tcW w:w="5528" w:type="dxa"/>
            <w:gridSpan w:val="2"/>
            <w:shd w:val="clear" w:color="auto" w:fill="auto"/>
          </w:tcPr>
          <w:p w:rsidR="00EF4E09" w:rsidRPr="00AD29F7" w:rsidRDefault="00EF4E09" w:rsidP="000958CB">
            <w:pPr>
              <w:keepNext/>
              <w:jc w:val="both"/>
              <w:rPr>
                <w:b/>
                <w:bCs/>
                <w:lang w:val="uk-UA"/>
              </w:rPr>
            </w:pPr>
            <w:r w:rsidRPr="00AD29F7">
              <w:rPr>
                <w:i/>
                <w:iCs/>
                <w:lang w:val="uk-UA"/>
              </w:rPr>
              <w:t xml:space="preserve">Вид практичного завдання: </w:t>
            </w:r>
            <w:r w:rsidR="000958CB">
              <w:rPr>
                <w:i/>
                <w:iCs/>
                <w:lang w:val="uk-UA"/>
              </w:rPr>
              <w:t>розрахункове завдання</w:t>
            </w:r>
          </w:p>
        </w:tc>
        <w:tc>
          <w:tcPr>
            <w:tcW w:w="1701" w:type="dxa"/>
            <w:shd w:val="clear" w:color="auto" w:fill="auto"/>
          </w:tcPr>
          <w:p w:rsidR="00EF4E09" w:rsidRPr="00AD29F7" w:rsidRDefault="00EF4E09" w:rsidP="00FF0AC8">
            <w:pPr>
              <w:keepNext/>
              <w:jc w:val="center"/>
              <w:rPr>
                <w:lang w:val="uk-UA"/>
              </w:rPr>
            </w:pPr>
            <w:r w:rsidRPr="00AD29F7">
              <w:rPr>
                <w:lang w:val="uk-UA"/>
              </w:rPr>
              <w:t xml:space="preserve">тиждень </w:t>
            </w:r>
            <w:r w:rsidR="00FF0AC8">
              <w:rPr>
                <w:lang w:val="uk-UA"/>
              </w:rPr>
              <w:t>3</w:t>
            </w:r>
          </w:p>
        </w:tc>
        <w:tc>
          <w:tcPr>
            <w:tcW w:w="1503" w:type="dxa"/>
            <w:gridSpan w:val="2"/>
            <w:shd w:val="clear" w:color="auto" w:fill="auto"/>
          </w:tcPr>
          <w:p w:rsidR="00EF4E09" w:rsidRPr="00AD29F7" w:rsidRDefault="00256D64" w:rsidP="00734A32">
            <w:pPr>
              <w:keepNext/>
              <w:jc w:val="center"/>
              <w:rPr>
                <w:lang w:val="uk-UA"/>
              </w:rPr>
            </w:pPr>
            <w:r>
              <w:rPr>
                <w:lang w:val="uk-UA"/>
              </w:rPr>
              <w:t>4</w:t>
            </w:r>
            <w:r w:rsidR="00EF4E09" w:rsidRPr="00AD29F7">
              <w:rPr>
                <w:lang w:val="uk-UA"/>
              </w:rPr>
              <w:t>%</w:t>
            </w:r>
          </w:p>
        </w:tc>
      </w:tr>
      <w:tr w:rsidR="006331B8" w:rsidRPr="00AD29F7" w:rsidTr="000958CB">
        <w:tblPrEx>
          <w:tblLook w:val="00A0" w:firstRow="1" w:lastRow="0" w:firstColumn="1" w:lastColumn="0" w:noHBand="0" w:noVBand="0"/>
        </w:tblPrEx>
        <w:trPr>
          <w:jc w:val="center"/>
        </w:trPr>
        <w:tc>
          <w:tcPr>
            <w:tcW w:w="1363" w:type="dxa"/>
            <w:vMerge w:val="restart"/>
            <w:shd w:val="clear" w:color="auto" w:fill="auto"/>
          </w:tcPr>
          <w:p w:rsidR="00EF4E09" w:rsidRPr="00AD29F7" w:rsidRDefault="00EF4E09" w:rsidP="00D73BE6">
            <w:pPr>
              <w:keepNext/>
              <w:jc w:val="center"/>
              <w:rPr>
                <w:i/>
                <w:iCs/>
                <w:lang w:val="uk-UA"/>
              </w:rPr>
            </w:pPr>
            <w:r w:rsidRPr="00AD29F7">
              <w:rPr>
                <w:i/>
                <w:iCs/>
                <w:lang w:val="uk-UA"/>
              </w:rPr>
              <w:t>Змістовий модуль 4</w:t>
            </w:r>
          </w:p>
          <w:p w:rsidR="00EF4E09" w:rsidRPr="00AD29F7" w:rsidRDefault="00EF4E09" w:rsidP="00D73BE6">
            <w:pPr>
              <w:keepNext/>
              <w:jc w:val="center"/>
              <w:rPr>
                <w:b/>
                <w:bCs/>
                <w:lang w:val="uk-UA"/>
              </w:rPr>
            </w:pPr>
          </w:p>
        </w:tc>
        <w:tc>
          <w:tcPr>
            <w:tcW w:w="5528" w:type="dxa"/>
            <w:gridSpan w:val="2"/>
            <w:shd w:val="clear" w:color="auto" w:fill="auto"/>
          </w:tcPr>
          <w:p w:rsidR="00EF4E09" w:rsidRPr="00AD29F7" w:rsidRDefault="00EF4E09" w:rsidP="00B13597">
            <w:pPr>
              <w:keepNext/>
              <w:jc w:val="both"/>
              <w:rPr>
                <w:b/>
                <w:bCs/>
                <w:lang w:val="uk-UA"/>
              </w:rPr>
            </w:pPr>
            <w:r w:rsidRPr="00AD29F7">
              <w:rPr>
                <w:i/>
                <w:iCs/>
                <w:lang w:val="uk-UA"/>
              </w:rPr>
              <w:t xml:space="preserve">Вид теоретичного завдання: </w:t>
            </w:r>
            <w:r w:rsidR="00B13597" w:rsidRPr="00AD29F7">
              <w:rPr>
                <w:i/>
                <w:iCs/>
                <w:lang w:val="uk-UA"/>
              </w:rPr>
              <w:t>опитування</w:t>
            </w:r>
          </w:p>
        </w:tc>
        <w:tc>
          <w:tcPr>
            <w:tcW w:w="1701" w:type="dxa"/>
            <w:shd w:val="clear" w:color="auto" w:fill="auto"/>
          </w:tcPr>
          <w:p w:rsidR="00EF4E09" w:rsidRPr="00AD29F7" w:rsidRDefault="00EF4E09" w:rsidP="00FF0AC8">
            <w:pPr>
              <w:keepNext/>
              <w:jc w:val="center"/>
              <w:rPr>
                <w:iCs/>
                <w:lang w:val="uk-UA"/>
              </w:rPr>
            </w:pPr>
            <w:r w:rsidRPr="00AD29F7">
              <w:rPr>
                <w:iCs/>
                <w:lang w:val="uk-UA"/>
              </w:rPr>
              <w:t xml:space="preserve">тиждень </w:t>
            </w:r>
            <w:r w:rsidR="00FF0AC8">
              <w:rPr>
                <w:iCs/>
                <w:lang w:val="uk-UA"/>
              </w:rPr>
              <w:t>4</w:t>
            </w:r>
          </w:p>
        </w:tc>
        <w:tc>
          <w:tcPr>
            <w:tcW w:w="1503" w:type="dxa"/>
            <w:gridSpan w:val="2"/>
            <w:shd w:val="clear" w:color="auto" w:fill="auto"/>
          </w:tcPr>
          <w:p w:rsidR="00EF4E09" w:rsidRPr="00AD29F7" w:rsidRDefault="00FF0AC8" w:rsidP="00734A32">
            <w:pPr>
              <w:jc w:val="center"/>
              <w:rPr>
                <w:lang w:val="uk-UA"/>
              </w:rPr>
            </w:pPr>
            <w:r>
              <w:rPr>
                <w:lang w:val="uk-UA"/>
              </w:rPr>
              <w:t>1</w:t>
            </w:r>
            <w:r w:rsidR="00EF4E09" w:rsidRPr="00AD29F7">
              <w:rPr>
                <w:lang w:val="uk-UA"/>
              </w:rPr>
              <w:t>%</w:t>
            </w:r>
          </w:p>
        </w:tc>
      </w:tr>
      <w:tr w:rsidR="006331B8" w:rsidRPr="00AD29F7" w:rsidTr="000958CB">
        <w:tblPrEx>
          <w:tblLook w:val="00A0" w:firstRow="1" w:lastRow="0" w:firstColumn="1" w:lastColumn="0" w:noHBand="0" w:noVBand="0"/>
        </w:tblPrEx>
        <w:trPr>
          <w:jc w:val="center"/>
        </w:trPr>
        <w:tc>
          <w:tcPr>
            <w:tcW w:w="1363" w:type="dxa"/>
            <w:vMerge/>
            <w:shd w:val="clear" w:color="auto" w:fill="auto"/>
          </w:tcPr>
          <w:p w:rsidR="00EF4E09" w:rsidRPr="00AD29F7" w:rsidRDefault="00EF4E09" w:rsidP="00EF4E09">
            <w:pPr>
              <w:keepNext/>
              <w:jc w:val="both"/>
              <w:rPr>
                <w:b/>
                <w:bCs/>
                <w:lang w:val="uk-UA"/>
              </w:rPr>
            </w:pPr>
          </w:p>
        </w:tc>
        <w:tc>
          <w:tcPr>
            <w:tcW w:w="5528" w:type="dxa"/>
            <w:gridSpan w:val="2"/>
            <w:shd w:val="clear" w:color="auto" w:fill="auto"/>
          </w:tcPr>
          <w:p w:rsidR="00EF4E09" w:rsidRPr="00AD29F7" w:rsidRDefault="00EF4E09" w:rsidP="006B1726">
            <w:pPr>
              <w:keepNext/>
              <w:jc w:val="both"/>
              <w:rPr>
                <w:i/>
                <w:iCs/>
                <w:lang w:val="uk-UA"/>
              </w:rPr>
            </w:pPr>
            <w:r w:rsidRPr="00AD29F7">
              <w:rPr>
                <w:i/>
                <w:iCs/>
                <w:lang w:val="uk-UA"/>
              </w:rPr>
              <w:t xml:space="preserve">Вид практичного завдання: </w:t>
            </w:r>
            <w:r w:rsidR="00AE7443">
              <w:rPr>
                <w:i/>
                <w:iCs/>
                <w:lang w:val="uk-UA"/>
              </w:rPr>
              <w:t>розрахункове завдання</w:t>
            </w:r>
          </w:p>
        </w:tc>
        <w:tc>
          <w:tcPr>
            <w:tcW w:w="1701" w:type="dxa"/>
            <w:shd w:val="clear" w:color="auto" w:fill="auto"/>
          </w:tcPr>
          <w:p w:rsidR="00EF4E09" w:rsidRPr="00AD29F7" w:rsidRDefault="00EF4E09" w:rsidP="00FF0AC8">
            <w:pPr>
              <w:keepNext/>
              <w:jc w:val="center"/>
              <w:rPr>
                <w:lang w:val="uk-UA"/>
              </w:rPr>
            </w:pPr>
            <w:r w:rsidRPr="00AD29F7">
              <w:rPr>
                <w:lang w:val="uk-UA"/>
              </w:rPr>
              <w:t xml:space="preserve">тиждень </w:t>
            </w:r>
            <w:r w:rsidR="00FF0AC8">
              <w:rPr>
                <w:lang w:val="uk-UA"/>
              </w:rPr>
              <w:t>4</w:t>
            </w:r>
          </w:p>
        </w:tc>
        <w:tc>
          <w:tcPr>
            <w:tcW w:w="1503" w:type="dxa"/>
            <w:gridSpan w:val="2"/>
            <w:shd w:val="clear" w:color="auto" w:fill="auto"/>
          </w:tcPr>
          <w:p w:rsidR="00EF4E09" w:rsidRPr="00AD29F7" w:rsidRDefault="00256D64" w:rsidP="00734A32">
            <w:pPr>
              <w:keepNext/>
              <w:jc w:val="center"/>
              <w:rPr>
                <w:lang w:val="uk-UA"/>
              </w:rPr>
            </w:pPr>
            <w:r>
              <w:rPr>
                <w:lang w:val="uk-UA"/>
              </w:rPr>
              <w:t>4</w:t>
            </w:r>
            <w:r w:rsidR="00EF4E09" w:rsidRPr="00AD29F7">
              <w:rPr>
                <w:lang w:val="uk-UA"/>
              </w:rPr>
              <w:t>%</w:t>
            </w:r>
          </w:p>
        </w:tc>
      </w:tr>
      <w:tr w:rsidR="00D73BE6" w:rsidRPr="00AD29F7" w:rsidTr="000958CB">
        <w:tblPrEx>
          <w:tblLook w:val="00A0" w:firstRow="1" w:lastRow="0" w:firstColumn="1" w:lastColumn="0" w:noHBand="0" w:noVBand="0"/>
        </w:tblPrEx>
        <w:trPr>
          <w:jc w:val="center"/>
        </w:trPr>
        <w:tc>
          <w:tcPr>
            <w:tcW w:w="1363" w:type="dxa"/>
            <w:vMerge w:val="restart"/>
            <w:shd w:val="clear" w:color="auto" w:fill="auto"/>
          </w:tcPr>
          <w:p w:rsidR="00D73BE6" w:rsidRPr="00AD29F7" w:rsidRDefault="00D73BE6" w:rsidP="004E3E2F">
            <w:pPr>
              <w:keepNext/>
              <w:jc w:val="center"/>
              <w:rPr>
                <w:b/>
                <w:bCs/>
                <w:lang w:val="uk-UA"/>
              </w:rPr>
            </w:pPr>
            <w:r w:rsidRPr="00AD29F7">
              <w:rPr>
                <w:i/>
                <w:iCs/>
                <w:lang w:val="uk-UA"/>
              </w:rPr>
              <w:t xml:space="preserve">Змістовий модуль </w:t>
            </w:r>
            <w:r w:rsidR="004E3E2F" w:rsidRPr="00AD29F7">
              <w:rPr>
                <w:i/>
                <w:iCs/>
                <w:lang w:val="uk-UA"/>
              </w:rPr>
              <w:t>5</w:t>
            </w:r>
          </w:p>
        </w:tc>
        <w:tc>
          <w:tcPr>
            <w:tcW w:w="5528" w:type="dxa"/>
            <w:gridSpan w:val="2"/>
            <w:shd w:val="clear" w:color="auto" w:fill="auto"/>
          </w:tcPr>
          <w:p w:rsidR="00D73BE6" w:rsidRPr="00AD29F7" w:rsidRDefault="00734A32" w:rsidP="000958CB">
            <w:pPr>
              <w:keepNext/>
              <w:jc w:val="both"/>
              <w:rPr>
                <w:i/>
                <w:iCs/>
                <w:lang w:val="uk-UA"/>
              </w:rPr>
            </w:pPr>
            <w:r w:rsidRPr="00AD29F7">
              <w:rPr>
                <w:i/>
                <w:iCs/>
                <w:lang w:val="uk-UA"/>
              </w:rPr>
              <w:t xml:space="preserve">Вид теоретичного завдання: </w:t>
            </w:r>
            <w:r w:rsidR="000958CB">
              <w:rPr>
                <w:i/>
                <w:iCs/>
                <w:lang w:val="uk-UA"/>
              </w:rPr>
              <w:t>тестування</w:t>
            </w:r>
          </w:p>
        </w:tc>
        <w:tc>
          <w:tcPr>
            <w:tcW w:w="1701" w:type="dxa"/>
            <w:shd w:val="clear" w:color="auto" w:fill="auto"/>
          </w:tcPr>
          <w:p w:rsidR="00D73BE6" w:rsidRPr="00AD29F7" w:rsidRDefault="006B1726" w:rsidP="00FF0AC8">
            <w:pPr>
              <w:keepNext/>
              <w:jc w:val="center"/>
              <w:rPr>
                <w:lang w:val="uk-UA"/>
              </w:rPr>
            </w:pPr>
            <w:r w:rsidRPr="00AD29F7">
              <w:rPr>
                <w:iCs/>
                <w:lang w:val="uk-UA"/>
              </w:rPr>
              <w:t xml:space="preserve">тиждень </w:t>
            </w:r>
            <w:r w:rsidR="00FF0AC8">
              <w:rPr>
                <w:iCs/>
                <w:lang w:val="uk-UA"/>
              </w:rPr>
              <w:t>6</w:t>
            </w:r>
          </w:p>
        </w:tc>
        <w:tc>
          <w:tcPr>
            <w:tcW w:w="1503" w:type="dxa"/>
            <w:gridSpan w:val="2"/>
            <w:shd w:val="clear" w:color="auto" w:fill="auto"/>
          </w:tcPr>
          <w:p w:rsidR="00D73BE6" w:rsidRPr="00AD29F7" w:rsidRDefault="00256D64" w:rsidP="00734A32">
            <w:pPr>
              <w:keepNext/>
              <w:jc w:val="center"/>
              <w:rPr>
                <w:lang w:val="uk-UA"/>
              </w:rPr>
            </w:pPr>
            <w:r>
              <w:rPr>
                <w:lang w:val="uk-UA"/>
              </w:rPr>
              <w:t>3</w:t>
            </w:r>
            <w:r w:rsidR="00FF0AC8">
              <w:rPr>
                <w:lang w:val="uk-UA"/>
              </w:rPr>
              <w:t>%</w:t>
            </w:r>
          </w:p>
        </w:tc>
      </w:tr>
      <w:tr w:rsidR="00D73BE6" w:rsidRPr="00AD29F7" w:rsidTr="000958CB">
        <w:tblPrEx>
          <w:tblLook w:val="00A0" w:firstRow="1" w:lastRow="0" w:firstColumn="1" w:lastColumn="0" w:noHBand="0" w:noVBand="0"/>
        </w:tblPrEx>
        <w:trPr>
          <w:jc w:val="center"/>
        </w:trPr>
        <w:tc>
          <w:tcPr>
            <w:tcW w:w="1363" w:type="dxa"/>
            <w:vMerge/>
            <w:shd w:val="clear" w:color="auto" w:fill="auto"/>
          </w:tcPr>
          <w:p w:rsidR="00D73BE6" w:rsidRPr="00AD29F7" w:rsidRDefault="00D73BE6" w:rsidP="004E3E2F">
            <w:pPr>
              <w:keepNext/>
              <w:jc w:val="center"/>
              <w:rPr>
                <w:b/>
                <w:bCs/>
                <w:lang w:val="uk-UA"/>
              </w:rPr>
            </w:pPr>
          </w:p>
        </w:tc>
        <w:tc>
          <w:tcPr>
            <w:tcW w:w="5528" w:type="dxa"/>
            <w:gridSpan w:val="2"/>
            <w:shd w:val="clear" w:color="auto" w:fill="auto"/>
          </w:tcPr>
          <w:p w:rsidR="00D73BE6" w:rsidRPr="00AD29F7" w:rsidRDefault="00AE7443" w:rsidP="000958CB">
            <w:pPr>
              <w:keepNext/>
              <w:jc w:val="both"/>
              <w:rPr>
                <w:i/>
                <w:iCs/>
                <w:lang w:val="uk-UA"/>
              </w:rPr>
            </w:pPr>
            <w:r>
              <w:rPr>
                <w:i/>
                <w:iCs/>
                <w:lang w:val="uk-UA"/>
              </w:rPr>
              <w:t xml:space="preserve">Вид практичного завдання: </w:t>
            </w:r>
            <w:r w:rsidR="000958CB">
              <w:rPr>
                <w:i/>
                <w:iCs/>
                <w:lang w:val="uk-UA"/>
              </w:rPr>
              <w:t>практичне розрахункове завдання</w:t>
            </w:r>
          </w:p>
        </w:tc>
        <w:tc>
          <w:tcPr>
            <w:tcW w:w="1701" w:type="dxa"/>
            <w:shd w:val="clear" w:color="auto" w:fill="auto"/>
          </w:tcPr>
          <w:p w:rsidR="00D73BE6" w:rsidRPr="00AD29F7" w:rsidRDefault="006B1726" w:rsidP="007210AF">
            <w:pPr>
              <w:keepNext/>
              <w:jc w:val="center"/>
              <w:rPr>
                <w:lang w:val="uk-UA"/>
              </w:rPr>
            </w:pPr>
            <w:r w:rsidRPr="00AD29F7">
              <w:rPr>
                <w:iCs/>
                <w:lang w:val="uk-UA"/>
              </w:rPr>
              <w:t xml:space="preserve">тиждень </w:t>
            </w:r>
            <w:r w:rsidR="007210AF">
              <w:rPr>
                <w:iCs/>
                <w:lang w:val="uk-UA"/>
              </w:rPr>
              <w:t>5</w:t>
            </w:r>
          </w:p>
        </w:tc>
        <w:tc>
          <w:tcPr>
            <w:tcW w:w="1503" w:type="dxa"/>
            <w:gridSpan w:val="2"/>
            <w:shd w:val="clear" w:color="auto" w:fill="auto"/>
          </w:tcPr>
          <w:p w:rsidR="00D73BE6" w:rsidRPr="00AD29F7" w:rsidRDefault="00256D64" w:rsidP="00734A32">
            <w:pPr>
              <w:keepNext/>
              <w:jc w:val="center"/>
              <w:rPr>
                <w:lang w:val="uk-UA"/>
              </w:rPr>
            </w:pPr>
            <w:r>
              <w:rPr>
                <w:lang w:val="uk-UA"/>
              </w:rPr>
              <w:t>4</w:t>
            </w:r>
            <w:r w:rsidR="00FF0AC8">
              <w:rPr>
                <w:lang w:val="uk-UA"/>
              </w:rPr>
              <w:t>%</w:t>
            </w:r>
          </w:p>
        </w:tc>
      </w:tr>
      <w:tr w:rsidR="00D73BE6" w:rsidRPr="00AD29F7" w:rsidTr="000958CB">
        <w:tblPrEx>
          <w:tblLook w:val="00A0" w:firstRow="1" w:lastRow="0" w:firstColumn="1" w:lastColumn="0" w:noHBand="0" w:noVBand="0"/>
        </w:tblPrEx>
        <w:trPr>
          <w:jc w:val="center"/>
        </w:trPr>
        <w:tc>
          <w:tcPr>
            <w:tcW w:w="1363" w:type="dxa"/>
            <w:vMerge w:val="restart"/>
            <w:shd w:val="clear" w:color="auto" w:fill="auto"/>
          </w:tcPr>
          <w:p w:rsidR="00D73BE6" w:rsidRPr="00AD29F7" w:rsidRDefault="004E3E2F" w:rsidP="004E3E2F">
            <w:pPr>
              <w:keepNext/>
              <w:jc w:val="center"/>
              <w:rPr>
                <w:b/>
                <w:bCs/>
                <w:lang w:val="uk-UA"/>
              </w:rPr>
            </w:pPr>
            <w:r w:rsidRPr="00AD29F7">
              <w:rPr>
                <w:i/>
                <w:iCs/>
                <w:lang w:val="uk-UA"/>
              </w:rPr>
              <w:t>Змістовий модуль 6</w:t>
            </w:r>
          </w:p>
        </w:tc>
        <w:tc>
          <w:tcPr>
            <w:tcW w:w="5528" w:type="dxa"/>
            <w:gridSpan w:val="2"/>
            <w:shd w:val="clear" w:color="auto" w:fill="auto"/>
          </w:tcPr>
          <w:p w:rsidR="00D73BE6" w:rsidRPr="00AD29F7" w:rsidRDefault="00734A32" w:rsidP="00734A32">
            <w:pPr>
              <w:keepNext/>
              <w:jc w:val="both"/>
              <w:rPr>
                <w:i/>
                <w:iCs/>
                <w:lang w:val="uk-UA"/>
              </w:rPr>
            </w:pPr>
            <w:r w:rsidRPr="00AD29F7">
              <w:rPr>
                <w:i/>
                <w:iCs/>
                <w:lang w:val="uk-UA"/>
              </w:rPr>
              <w:t>Вид теоретичного завдання: опитування</w:t>
            </w:r>
          </w:p>
        </w:tc>
        <w:tc>
          <w:tcPr>
            <w:tcW w:w="1701" w:type="dxa"/>
            <w:shd w:val="clear" w:color="auto" w:fill="auto"/>
          </w:tcPr>
          <w:p w:rsidR="00D73BE6" w:rsidRPr="00AD29F7" w:rsidRDefault="006B1726" w:rsidP="00FF0AC8">
            <w:pPr>
              <w:keepNext/>
              <w:jc w:val="center"/>
              <w:rPr>
                <w:lang w:val="uk-UA"/>
              </w:rPr>
            </w:pPr>
            <w:r w:rsidRPr="00AD29F7">
              <w:rPr>
                <w:iCs/>
                <w:lang w:val="uk-UA"/>
              </w:rPr>
              <w:t xml:space="preserve">тиждень </w:t>
            </w:r>
            <w:r w:rsidR="00FF0AC8">
              <w:rPr>
                <w:iCs/>
                <w:lang w:val="uk-UA"/>
              </w:rPr>
              <w:t>8</w:t>
            </w:r>
          </w:p>
        </w:tc>
        <w:tc>
          <w:tcPr>
            <w:tcW w:w="1503" w:type="dxa"/>
            <w:gridSpan w:val="2"/>
            <w:shd w:val="clear" w:color="auto" w:fill="auto"/>
          </w:tcPr>
          <w:p w:rsidR="00D73BE6" w:rsidRPr="00AD29F7" w:rsidRDefault="00FF0AC8" w:rsidP="00734A32">
            <w:pPr>
              <w:keepNext/>
              <w:jc w:val="center"/>
              <w:rPr>
                <w:lang w:val="uk-UA"/>
              </w:rPr>
            </w:pPr>
            <w:r>
              <w:rPr>
                <w:lang w:val="uk-UA"/>
              </w:rPr>
              <w:t>1%</w:t>
            </w:r>
          </w:p>
        </w:tc>
      </w:tr>
      <w:tr w:rsidR="00D73BE6" w:rsidRPr="00AD29F7" w:rsidTr="000958CB">
        <w:tblPrEx>
          <w:tblLook w:val="00A0" w:firstRow="1" w:lastRow="0" w:firstColumn="1" w:lastColumn="0" w:noHBand="0" w:noVBand="0"/>
        </w:tblPrEx>
        <w:trPr>
          <w:jc w:val="center"/>
        </w:trPr>
        <w:tc>
          <w:tcPr>
            <w:tcW w:w="1363" w:type="dxa"/>
            <w:vMerge/>
            <w:shd w:val="clear" w:color="auto" w:fill="auto"/>
          </w:tcPr>
          <w:p w:rsidR="00D73BE6" w:rsidRPr="00AD29F7" w:rsidRDefault="00D73BE6" w:rsidP="004E3E2F">
            <w:pPr>
              <w:keepNext/>
              <w:jc w:val="center"/>
              <w:rPr>
                <w:b/>
                <w:bCs/>
                <w:lang w:val="uk-UA"/>
              </w:rPr>
            </w:pPr>
          </w:p>
        </w:tc>
        <w:tc>
          <w:tcPr>
            <w:tcW w:w="5528" w:type="dxa"/>
            <w:gridSpan w:val="2"/>
            <w:shd w:val="clear" w:color="auto" w:fill="auto"/>
          </w:tcPr>
          <w:p w:rsidR="00D73BE6" w:rsidRPr="00AD29F7" w:rsidRDefault="00AE7443" w:rsidP="00EF4E09">
            <w:pPr>
              <w:keepNext/>
              <w:jc w:val="both"/>
              <w:rPr>
                <w:i/>
                <w:iCs/>
                <w:lang w:val="uk-UA"/>
              </w:rPr>
            </w:pPr>
            <w:r>
              <w:rPr>
                <w:i/>
                <w:iCs/>
                <w:lang w:val="uk-UA"/>
              </w:rPr>
              <w:t>Вид практичного завдання: розрахункове завдання</w:t>
            </w:r>
          </w:p>
        </w:tc>
        <w:tc>
          <w:tcPr>
            <w:tcW w:w="1701" w:type="dxa"/>
            <w:shd w:val="clear" w:color="auto" w:fill="auto"/>
          </w:tcPr>
          <w:p w:rsidR="00D73BE6" w:rsidRPr="00AD29F7" w:rsidRDefault="006B1726" w:rsidP="00FF0AC8">
            <w:pPr>
              <w:keepNext/>
              <w:jc w:val="center"/>
              <w:rPr>
                <w:lang w:val="uk-UA"/>
              </w:rPr>
            </w:pPr>
            <w:r w:rsidRPr="00AD29F7">
              <w:rPr>
                <w:iCs/>
                <w:lang w:val="uk-UA"/>
              </w:rPr>
              <w:t xml:space="preserve">тиждень </w:t>
            </w:r>
            <w:r w:rsidR="00FF0AC8">
              <w:rPr>
                <w:iCs/>
                <w:lang w:val="uk-UA"/>
              </w:rPr>
              <w:t>8</w:t>
            </w:r>
          </w:p>
        </w:tc>
        <w:tc>
          <w:tcPr>
            <w:tcW w:w="1503" w:type="dxa"/>
            <w:gridSpan w:val="2"/>
            <w:shd w:val="clear" w:color="auto" w:fill="auto"/>
          </w:tcPr>
          <w:p w:rsidR="00D73BE6" w:rsidRPr="00AD29F7" w:rsidRDefault="00256D64" w:rsidP="00734A32">
            <w:pPr>
              <w:keepNext/>
              <w:jc w:val="center"/>
              <w:rPr>
                <w:lang w:val="uk-UA"/>
              </w:rPr>
            </w:pPr>
            <w:r>
              <w:rPr>
                <w:lang w:val="uk-UA"/>
              </w:rPr>
              <w:t>4</w:t>
            </w:r>
            <w:r w:rsidR="00FF0AC8">
              <w:rPr>
                <w:lang w:val="uk-UA"/>
              </w:rPr>
              <w:t>%</w:t>
            </w:r>
          </w:p>
        </w:tc>
      </w:tr>
      <w:tr w:rsidR="00D73BE6" w:rsidRPr="00AD29F7" w:rsidTr="000958CB">
        <w:tblPrEx>
          <w:tblLook w:val="00A0" w:firstRow="1" w:lastRow="0" w:firstColumn="1" w:lastColumn="0" w:noHBand="0" w:noVBand="0"/>
        </w:tblPrEx>
        <w:trPr>
          <w:jc w:val="center"/>
        </w:trPr>
        <w:tc>
          <w:tcPr>
            <w:tcW w:w="1363" w:type="dxa"/>
            <w:vMerge w:val="restart"/>
            <w:shd w:val="clear" w:color="auto" w:fill="auto"/>
          </w:tcPr>
          <w:p w:rsidR="00D73BE6" w:rsidRPr="00AD29F7" w:rsidRDefault="004E3E2F" w:rsidP="004E3E2F">
            <w:pPr>
              <w:keepNext/>
              <w:jc w:val="center"/>
              <w:rPr>
                <w:b/>
                <w:bCs/>
                <w:lang w:val="uk-UA"/>
              </w:rPr>
            </w:pPr>
            <w:r w:rsidRPr="00AD29F7">
              <w:rPr>
                <w:i/>
                <w:iCs/>
                <w:lang w:val="uk-UA"/>
              </w:rPr>
              <w:t>Змістовий модуль 7</w:t>
            </w:r>
          </w:p>
        </w:tc>
        <w:tc>
          <w:tcPr>
            <w:tcW w:w="5528" w:type="dxa"/>
            <w:gridSpan w:val="2"/>
            <w:shd w:val="clear" w:color="auto" w:fill="auto"/>
          </w:tcPr>
          <w:p w:rsidR="00D73BE6" w:rsidRPr="00AD29F7" w:rsidRDefault="00734A32" w:rsidP="000958CB">
            <w:pPr>
              <w:keepNext/>
              <w:jc w:val="both"/>
              <w:rPr>
                <w:i/>
                <w:iCs/>
                <w:lang w:val="uk-UA"/>
              </w:rPr>
            </w:pPr>
            <w:r w:rsidRPr="00AD29F7">
              <w:rPr>
                <w:i/>
                <w:iCs/>
                <w:lang w:val="uk-UA"/>
              </w:rPr>
              <w:t xml:space="preserve">Вид теоретичного завдання: </w:t>
            </w:r>
            <w:r w:rsidR="000958CB">
              <w:rPr>
                <w:i/>
                <w:iCs/>
                <w:lang w:val="uk-UA"/>
              </w:rPr>
              <w:t>тестування</w:t>
            </w:r>
          </w:p>
        </w:tc>
        <w:tc>
          <w:tcPr>
            <w:tcW w:w="1701" w:type="dxa"/>
            <w:shd w:val="clear" w:color="auto" w:fill="auto"/>
          </w:tcPr>
          <w:p w:rsidR="00D73BE6" w:rsidRPr="00AD29F7" w:rsidRDefault="006B1726" w:rsidP="00FF0AC8">
            <w:pPr>
              <w:keepNext/>
              <w:jc w:val="center"/>
              <w:rPr>
                <w:lang w:val="uk-UA"/>
              </w:rPr>
            </w:pPr>
            <w:r w:rsidRPr="00AD29F7">
              <w:rPr>
                <w:iCs/>
                <w:lang w:val="uk-UA"/>
              </w:rPr>
              <w:t xml:space="preserve">тиждень </w:t>
            </w:r>
            <w:r w:rsidR="00FF0AC8">
              <w:rPr>
                <w:iCs/>
                <w:lang w:val="uk-UA"/>
              </w:rPr>
              <w:t>10</w:t>
            </w:r>
          </w:p>
        </w:tc>
        <w:tc>
          <w:tcPr>
            <w:tcW w:w="1503" w:type="dxa"/>
            <w:gridSpan w:val="2"/>
            <w:shd w:val="clear" w:color="auto" w:fill="auto"/>
          </w:tcPr>
          <w:p w:rsidR="00D73BE6" w:rsidRPr="00AD29F7" w:rsidRDefault="00256D64" w:rsidP="00734A32">
            <w:pPr>
              <w:keepNext/>
              <w:jc w:val="center"/>
              <w:rPr>
                <w:lang w:val="uk-UA"/>
              </w:rPr>
            </w:pPr>
            <w:r>
              <w:rPr>
                <w:lang w:val="uk-UA"/>
              </w:rPr>
              <w:t>3</w:t>
            </w:r>
            <w:r w:rsidR="00FF0AC8">
              <w:rPr>
                <w:lang w:val="uk-UA"/>
              </w:rPr>
              <w:t>%</w:t>
            </w:r>
          </w:p>
        </w:tc>
      </w:tr>
      <w:tr w:rsidR="00D73BE6" w:rsidRPr="00AD29F7" w:rsidTr="000958CB">
        <w:tblPrEx>
          <w:tblLook w:val="00A0" w:firstRow="1" w:lastRow="0" w:firstColumn="1" w:lastColumn="0" w:noHBand="0" w:noVBand="0"/>
        </w:tblPrEx>
        <w:trPr>
          <w:jc w:val="center"/>
        </w:trPr>
        <w:tc>
          <w:tcPr>
            <w:tcW w:w="1363" w:type="dxa"/>
            <w:vMerge/>
            <w:shd w:val="clear" w:color="auto" w:fill="auto"/>
          </w:tcPr>
          <w:p w:rsidR="00D73BE6" w:rsidRPr="00AD29F7" w:rsidRDefault="00D73BE6" w:rsidP="004E3E2F">
            <w:pPr>
              <w:keepNext/>
              <w:jc w:val="center"/>
              <w:rPr>
                <w:b/>
                <w:bCs/>
                <w:lang w:val="uk-UA"/>
              </w:rPr>
            </w:pPr>
          </w:p>
        </w:tc>
        <w:tc>
          <w:tcPr>
            <w:tcW w:w="5528" w:type="dxa"/>
            <w:gridSpan w:val="2"/>
            <w:shd w:val="clear" w:color="auto" w:fill="auto"/>
          </w:tcPr>
          <w:p w:rsidR="00D73BE6" w:rsidRPr="00AD29F7" w:rsidRDefault="00AE7443" w:rsidP="00EF4E09">
            <w:pPr>
              <w:keepNext/>
              <w:jc w:val="both"/>
              <w:rPr>
                <w:i/>
                <w:iCs/>
                <w:lang w:val="uk-UA"/>
              </w:rPr>
            </w:pPr>
            <w:r>
              <w:rPr>
                <w:i/>
                <w:iCs/>
                <w:lang w:val="uk-UA"/>
              </w:rPr>
              <w:t>Вид практичного завдання: розрахункове завдання</w:t>
            </w:r>
          </w:p>
        </w:tc>
        <w:tc>
          <w:tcPr>
            <w:tcW w:w="1701" w:type="dxa"/>
            <w:shd w:val="clear" w:color="auto" w:fill="auto"/>
          </w:tcPr>
          <w:p w:rsidR="00D73BE6" w:rsidRPr="00AD29F7" w:rsidRDefault="006B1726" w:rsidP="00FF0AC8">
            <w:pPr>
              <w:keepNext/>
              <w:jc w:val="center"/>
              <w:rPr>
                <w:lang w:val="uk-UA"/>
              </w:rPr>
            </w:pPr>
            <w:r w:rsidRPr="00AD29F7">
              <w:rPr>
                <w:iCs/>
                <w:lang w:val="uk-UA"/>
              </w:rPr>
              <w:t xml:space="preserve">тиждень </w:t>
            </w:r>
            <w:r w:rsidR="00FF0AC8">
              <w:rPr>
                <w:iCs/>
                <w:lang w:val="uk-UA"/>
              </w:rPr>
              <w:t>10</w:t>
            </w:r>
          </w:p>
        </w:tc>
        <w:tc>
          <w:tcPr>
            <w:tcW w:w="1503" w:type="dxa"/>
            <w:gridSpan w:val="2"/>
            <w:shd w:val="clear" w:color="auto" w:fill="auto"/>
          </w:tcPr>
          <w:p w:rsidR="00D73BE6" w:rsidRPr="00AD29F7" w:rsidRDefault="00256D64" w:rsidP="00734A32">
            <w:pPr>
              <w:keepNext/>
              <w:jc w:val="center"/>
              <w:rPr>
                <w:lang w:val="uk-UA"/>
              </w:rPr>
            </w:pPr>
            <w:r>
              <w:rPr>
                <w:lang w:val="uk-UA"/>
              </w:rPr>
              <w:t>4</w:t>
            </w:r>
            <w:r w:rsidR="00FF0AC8">
              <w:rPr>
                <w:lang w:val="uk-UA"/>
              </w:rPr>
              <w:t>%</w:t>
            </w:r>
          </w:p>
        </w:tc>
      </w:tr>
      <w:tr w:rsidR="004E3E2F" w:rsidRPr="00AD29F7" w:rsidTr="000958CB">
        <w:tblPrEx>
          <w:tblLook w:val="00A0" w:firstRow="1" w:lastRow="0" w:firstColumn="1" w:lastColumn="0" w:noHBand="0" w:noVBand="0"/>
        </w:tblPrEx>
        <w:trPr>
          <w:jc w:val="center"/>
        </w:trPr>
        <w:tc>
          <w:tcPr>
            <w:tcW w:w="1363" w:type="dxa"/>
            <w:vMerge w:val="restart"/>
            <w:shd w:val="clear" w:color="auto" w:fill="auto"/>
          </w:tcPr>
          <w:p w:rsidR="004E3E2F" w:rsidRPr="00AD29F7" w:rsidRDefault="004E3E2F" w:rsidP="004E3E2F">
            <w:pPr>
              <w:keepNext/>
              <w:jc w:val="center"/>
              <w:rPr>
                <w:b/>
                <w:bCs/>
                <w:lang w:val="uk-UA"/>
              </w:rPr>
            </w:pPr>
            <w:r w:rsidRPr="00AD29F7">
              <w:rPr>
                <w:i/>
                <w:iCs/>
                <w:lang w:val="uk-UA"/>
              </w:rPr>
              <w:t>Змістовий модуль 8</w:t>
            </w:r>
          </w:p>
        </w:tc>
        <w:tc>
          <w:tcPr>
            <w:tcW w:w="5528" w:type="dxa"/>
            <w:gridSpan w:val="2"/>
            <w:shd w:val="clear" w:color="auto" w:fill="auto"/>
          </w:tcPr>
          <w:p w:rsidR="004E3E2F" w:rsidRPr="00AD29F7" w:rsidRDefault="00734A32" w:rsidP="00EF4E09">
            <w:pPr>
              <w:keepNext/>
              <w:jc w:val="both"/>
              <w:rPr>
                <w:i/>
                <w:iCs/>
                <w:lang w:val="uk-UA"/>
              </w:rPr>
            </w:pPr>
            <w:r w:rsidRPr="00AD29F7">
              <w:rPr>
                <w:i/>
                <w:iCs/>
                <w:lang w:val="uk-UA"/>
              </w:rPr>
              <w:t>Вид теоретичного завдання: опитування</w:t>
            </w:r>
          </w:p>
        </w:tc>
        <w:tc>
          <w:tcPr>
            <w:tcW w:w="1701" w:type="dxa"/>
            <w:shd w:val="clear" w:color="auto" w:fill="auto"/>
          </w:tcPr>
          <w:p w:rsidR="004E3E2F" w:rsidRPr="00AD29F7" w:rsidRDefault="006B1726" w:rsidP="00FF0AC8">
            <w:pPr>
              <w:keepNext/>
              <w:jc w:val="center"/>
              <w:rPr>
                <w:lang w:val="uk-UA"/>
              </w:rPr>
            </w:pPr>
            <w:r w:rsidRPr="00AD29F7">
              <w:rPr>
                <w:iCs/>
                <w:lang w:val="uk-UA"/>
              </w:rPr>
              <w:t xml:space="preserve">тиждень </w:t>
            </w:r>
            <w:r w:rsidR="00FF0AC8">
              <w:rPr>
                <w:iCs/>
                <w:lang w:val="uk-UA"/>
              </w:rPr>
              <w:t>11</w:t>
            </w:r>
          </w:p>
        </w:tc>
        <w:tc>
          <w:tcPr>
            <w:tcW w:w="1503" w:type="dxa"/>
            <w:gridSpan w:val="2"/>
            <w:shd w:val="clear" w:color="auto" w:fill="auto"/>
          </w:tcPr>
          <w:p w:rsidR="004E3E2F" w:rsidRPr="00AD29F7" w:rsidRDefault="00256D64" w:rsidP="00734A32">
            <w:pPr>
              <w:keepNext/>
              <w:jc w:val="center"/>
              <w:rPr>
                <w:lang w:val="uk-UA"/>
              </w:rPr>
            </w:pPr>
            <w:r>
              <w:rPr>
                <w:lang w:val="uk-UA"/>
              </w:rPr>
              <w:t>1</w:t>
            </w:r>
            <w:r w:rsidR="00FF0AC8">
              <w:rPr>
                <w:lang w:val="uk-UA"/>
              </w:rPr>
              <w:t>%</w:t>
            </w:r>
          </w:p>
        </w:tc>
      </w:tr>
      <w:tr w:rsidR="004E3E2F" w:rsidRPr="00AD29F7" w:rsidTr="000958CB">
        <w:tblPrEx>
          <w:tblLook w:val="00A0" w:firstRow="1" w:lastRow="0" w:firstColumn="1" w:lastColumn="0" w:noHBand="0" w:noVBand="0"/>
        </w:tblPrEx>
        <w:trPr>
          <w:jc w:val="center"/>
        </w:trPr>
        <w:tc>
          <w:tcPr>
            <w:tcW w:w="1363" w:type="dxa"/>
            <w:vMerge/>
            <w:shd w:val="clear" w:color="auto" w:fill="auto"/>
          </w:tcPr>
          <w:p w:rsidR="004E3E2F" w:rsidRPr="00AD29F7" w:rsidRDefault="004E3E2F" w:rsidP="004E3E2F">
            <w:pPr>
              <w:keepNext/>
              <w:jc w:val="center"/>
              <w:rPr>
                <w:b/>
                <w:bCs/>
                <w:lang w:val="uk-UA"/>
              </w:rPr>
            </w:pPr>
          </w:p>
        </w:tc>
        <w:tc>
          <w:tcPr>
            <w:tcW w:w="5528" w:type="dxa"/>
            <w:gridSpan w:val="2"/>
            <w:shd w:val="clear" w:color="auto" w:fill="auto"/>
          </w:tcPr>
          <w:p w:rsidR="004E3E2F" w:rsidRPr="00AD29F7" w:rsidRDefault="00AE7443" w:rsidP="00EF4E09">
            <w:pPr>
              <w:keepNext/>
              <w:jc w:val="both"/>
              <w:rPr>
                <w:i/>
                <w:iCs/>
                <w:lang w:val="uk-UA"/>
              </w:rPr>
            </w:pPr>
            <w:r>
              <w:rPr>
                <w:i/>
                <w:iCs/>
                <w:lang w:val="uk-UA"/>
              </w:rPr>
              <w:t>Вид практичного завдання: розрахункове завдання</w:t>
            </w:r>
          </w:p>
        </w:tc>
        <w:tc>
          <w:tcPr>
            <w:tcW w:w="1701" w:type="dxa"/>
            <w:shd w:val="clear" w:color="auto" w:fill="auto"/>
          </w:tcPr>
          <w:p w:rsidR="004E3E2F" w:rsidRPr="00AD29F7" w:rsidRDefault="006B1726" w:rsidP="00FF0AC8">
            <w:pPr>
              <w:keepNext/>
              <w:jc w:val="center"/>
              <w:rPr>
                <w:lang w:val="uk-UA"/>
              </w:rPr>
            </w:pPr>
            <w:r w:rsidRPr="00AD29F7">
              <w:rPr>
                <w:iCs/>
                <w:lang w:val="uk-UA"/>
              </w:rPr>
              <w:t xml:space="preserve">тиждень </w:t>
            </w:r>
            <w:r w:rsidR="00FF0AC8">
              <w:rPr>
                <w:iCs/>
                <w:lang w:val="uk-UA"/>
              </w:rPr>
              <w:t>12</w:t>
            </w:r>
          </w:p>
        </w:tc>
        <w:tc>
          <w:tcPr>
            <w:tcW w:w="1503" w:type="dxa"/>
            <w:gridSpan w:val="2"/>
            <w:shd w:val="clear" w:color="auto" w:fill="auto"/>
          </w:tcPr>
          <w:p w:rsidR="004E3E2F" w:rsidRPr="00AD29F7" w:rsidRDefault="00256D64" w:rsidP="00734A32">
            <w:pPr>
              <w:keepNext/>
              <w:jc w:val="center"/>
              <w:rPr>
                <w:lang w:val="uk-UA"/>
              </w:rPr>
            </w:pPr>
            <w:r>
              <w:rPr>
                <w:lang w:val="uk-UA"/>
              </w:rPr>
              <w:t>4</w:t>
            </w:r>
            <w:r w:rsidR="00FF0AC8">
              <w:rPr>
                <w:lang w:val="uk-UA"/>
              </w:rPr>
              <w:t>%</w:t>
            </w:r>
          </w:p>
        </w:tc>
      </w:tr>
      <w:tr w:rsidR="004E3E2F" w:rsidRPr="00AD29F7" w:rsidTr="000958CB">
        <w:tblPrEx>
          <w:tblLook w:val="00A0" w:firstRow="1" w:lastRow="0" w:firstColumn="1" w:lastColumn="0" w:noHBand="0" w:noVBand="0"/>
        </w:tblPrEx>
        <w:trPr>
          <w:jc w:val="center"/>
        </w:trPr>
        <w:tc>
          <w:tcPr>
            <w:tcW w:w="1363" w:type="dxa"/>
            <w:vMerge w:val="restart"/>
            <w:shd w:val="clear" w:color="auto" w:fill="auto"/>
          </w:tcPr>
          <w:p w:rsidR="004E3E2F" w:rsidRPr="00AD29F7" w:rsidRDefault="004E3E2F" w:rsidP="004E3E2F">
            <w:pPr>
              <w:keepNext/>
              <w:jc w:val="center"/>
              <w:rPr>
                <w:b/>
                <w:bCs/>
                <w:lang w:val="uk-UA"/>
              </w:rPr>
            </w:pPr>
            <w:r w:rsidRPr="00AD29F7">
              <w:rPr>
                <w:i/>
                <w:iCs/>
                <w:lang w:val="uk-UA"/>
              </w:rPr>
              <w:t>Змістовий модуль 9</w:t>
            </w:r>
          </w:p>
        </w:tc>
        <w:tc>
          <w:tcPr>
            <w:tcW w:w="5528" w:type="dxa"/>
            <w:gridSpan w:val="2"/>
            <w:shd w:val="clear" w:color="auto" w:fill="auto"/>
          </w:tcPr>
          <w:p w:rsidR="004E3E2F" w:rsidRPr="00AD29F7" w:rsidRDefault="00734A32" w:rsidP="000958CB">
            <w:pPr>
              <w:keepNext/>
              <w:jc w:val="both"/>
              <w:rPr>
                <w:i/>
                <w:iCs/>
                <w:lang w:val="uk-UA"/>
              </w:rPr>
            </w:pPr>
            <w:r w:rsidRPr="00AD29F7">
              <w:rPr>
                <w:i/>
                <w:iCs/>
                <w:lang w:val="uk-UA"/>
              </w:rPr>
              <w:t xml:space="preserve">Вид теоретичного завдання: </w:t>
            </w:r>
            <w:r w:rsidR="000958CB">
              <w:rPr>
                <w:i/>
                <w:iCs/>
                <w:lang w:val="uk-UA"/>
              </w:rPr>
              <w:t>тестування</w:t>
            </w:r>
          </w:p>
        </w:tc>
        <w:tc>
          <w:tcPr>
            <w:tcW w:w="1701" w:type="dxa"/>
            <w:shd w:val="clear" w:color="auto" w:fill="auto"/>
          </w:tcPr>
          <w:p w:rsidR="004E3E2F" w:rsidRPr="00AD29F7" w:rsidRDefault="006B1726" w:rsidP="00FF0AC8">
            <w:pPr>
              <w:keepNext/>
              <w:jc w:val="center"/>
              <w:rPr>
                <w:lang w:val="uk-UA"/>
              </w:rPr>
            </w:pPr>
            <w:r w:rsidRPr="00AD29F7">
              <w:rPr>
                <w:iCs/>
                <w:lang w:val="uk-UA"/>
              </w:rPr>
              <w:t xml:space="preserve">тиждень </w:t>
            </w:r>
            <w:r w:rsidR="00FF0AC8">
              <w:rPr>
                <w:iCs/>
                <w:lang w:val="uk-UA"/>
              </w:rPr>
              <w:t>12</w:t>
            </w:r>
          </w:p>
        </w:tc>
        <w:tc>
          <w:tcPr>
            <w:tcW w:w="1503" w:type="dxa"/>
            <w:gridSpan w:val="2"/>
            <w:shd w:val="clear" w:color="auto" w:fill="auto"/>
          </w:tcPr>
          <w:p w:rsidR="004E3E2F" w:rsidRPr="00AD29F7" w:rsidRDefault="00256D64" w:rsidP="00734A32">
            <w:pPr>
              <w:keepNext/>
              <w:jc w:val="center"/>
              <w:rPr>
                <w:lang w:val="uk-UA"/>
              </w:rPr>
            </w:pPr>
            <w:r>
              <w:rPr>
                <w:lang w:val="uk-UA"/>
              </w:rPr>
              <w:t>3</w:t>
            </w:r>
            <w:r w:rsidR="00FF0AC8">
              <w:rPr>
                <w:lang w:val="uk-UA"/>
              </w:rPr>
              <w:t>%</w:t>
            </w:r>
          </w:p>
        </w:tc>
      </w:tr>
      <w:tr w:rsidR="004E3E2F" w:rsidRPr="00AD29F7" w:rsidTr="000958CB">
        <w:tblPrEx>
          <w:tblLook w:val="00A0" w:firstRow="1" w:lastRow="0" w:firstColumn="1" w:lastColumn="0" w:noHBand="0" w:noVBand="0"/>
        </w:tblPrEx>
        <w:trPr>
          <w:jc w:val="center"/>
        </w:trPr>
        <w:tc>
          <w:tcPr>
            <w:tcW w:w="1363" w:type="dxa"/>
            <w:vMerge/>
            <w:shd w:val="clear" w:color="auto" w:fill="auto"/>
          </w:tcPr>
          <w:p w:rsidR="004E3E2F" w:rsidRPr="00AD29F7" w:rsidRDefault="004E3E2F" w:rsidP="004E3E2F">
            <w:pPr>
              <w:keepNext/>
              <w:jc w:val="center"/>
              <w:rPr>
                <w:b/>
                <w:bCs/>
                <w:lang w:val="uk-UA"/>
              </w:rPr>
            </w:pPr>
          </w:p>
        </w:tc>
        <w:tc>
          <w:tcPr>
            <w:tcW w:w="5528" w:type="dxa"/>
            <w:gridSpan w:val="2"/>
            <w:shd w:val="clear" w:color="auto" w:fill="auto"/>
          </w:tcPr>
          <w:p w:rsidR="004E3E2F" w:rsidRPr="00AD29F7" w:rsidRDefault="00AE7443" w:rsidP="000958CB">
            <w:pPr>
              <w:keepNext/>
              <w:jc w:val="both"/>
              <w:rPr>
                <w:i/>
                <w:iCs/>
                <w:lang w:val="uk-UA"/>
              </w:rPr>
            </w:pPr>
            <w:r>
              <w:rPr>
                <w:i/>
                <w:iCs/>
                <w:lang w:val="uk-UA"/>
              </w:rPr>
              <w:t xml:space="preserve">Вид практичного завдання: </w:t>
            </w:r>
            <w:r w:rsidR="000958CB">
              <w:rPr>
                <w:i/>
                <w:iCs/>
                <w:lang w:val="uk-UA"/>
              </w:rPr>
              <w:t>розрахункове завдання</w:t>
            </w:r>
          </w:p>
        </w:tc>
        <w:tc>
          <w:tcPr>
            <w:tcW w:w="1701" w:type="dxa"/>
            <w:shd w:val="clear" w:color="auto" w:fill="auto"/>
          </w:tcPr>
          <w:p w:rsidR="004E3E2F" w:rsidRPr="00AD29F7" w:rsidRDefault="006B1726" w:rsidP="00FF0AC8">
            <w:pPr>
              <w:keepNext/>
              <w:jc w:val="center"/>
              <w:rPr>
                <w:lang w:val="uk-UA"/>
              </w:rPr>
            </w:pPr>
            <w:r w:rsidRPr="00AD29F7">
              <w:rPr>
                <w:iCs/>
                <w:lang w:val="uk-UA"/>
              </w:rPr>
              <w:t xml:space="preserve">тиждень </w:t>
            </w:r>
            <w:r w:rsidR="00FF0AC8">
              <w:rPr>
                <w:iCs/>
                <w:lang w:val="uk-UA"/>
              </w:rPr>
              <w:t>12</w:t>
            </w:r>
          </w:p>
        </w:tc>
        <w:tc>
          <w:tcPr>
            <w:tcW w:w="1503" w:type="dxa"/>
            <w:gridSpan w:val="2"/>
            <w:shd w:val="clear" w:color="auto" w:fill="auto"/>
          </w:tcPr>
          <w:p w:rsidR="004E3E2F" w:rsidRPr="00AD29F7" w:rsidRDefault="00256D64" w:rsidP="00734A32">
            <w:pPr>
              <w:keepNext/>
              <w:jc w:val="center"/>
              <w:rPr>
                <w:lang w:val="uk-UA"/>
              </w:rPr>
            </w:pPr>
            <w:r>
              <w:rPr>
                <w:lang w:val="uk-UA"/>
              </w:rPr>
              <w:t>4</w:t>
            </w:r>
            <w:r w:rsidR="00FF0AC8">
              <w:rPr>
                <w:lang w:val="uk-UA"/>
              </w:rPr>
              <w:t>%</w:t>
            </w:r>
          </w:p>
        </w:tc>
      </w:tr>
      <w:tr w:rsidR="004E3E2F" w:rsidRPr="00AD29F7" w:rsidTr="000958CB">
        <w:tblPrEx>
          <w:tblLook w:val="00A0" w:firstRow="1" w:lastRow="0" w:firstColumn="1" w:lastColumn="0" w:noHBand="0" w:noVBand="0"/>
        </w:tblPrEx>
        <w:trPr>
          <w:jc w:val="center"/>
        </w:trPr>
        <w:tc>
          <w:tcPr>
            <w:tcW w:w="1363" w:type="dxa"/>
            <w:vMerge w:val="restart"/>
            <w:shd w:val="clear" w:color="auto" w:fill="auto"/>
          </w:tcPr>
          <w:p w:rsidR="004E3E2F" w:rsidRPr="00AD29F7" w:rsidRDefault="004E3E2F" w:rsidP="004E3E2F">
            <w:pPr>
              <w:keepNext/>
              <w:jc w:val="center"/>
              <w:rPr>
                <w:b/>
                <w:bCs/>
                <w:lang w:val="uk-UA"/>
              </w:rPr>
            </w:pPr>
            <w:r w:rsidRPr="00AD29F7">
              <w:rPr>
                <w:i/>
                <w:iCs/>
                <w:lang w:val="uk-UA"/>
              </w:rPr>
              <w:t>Змістовий модуль 10</w:t>
            </w:r>
          </w:p>
        </w:tc>
        <w:tc>
          <w:tcPr>
            <w:tcW w:w="5528" w:type="dxa"/>
            <w:gridSpan w:val="2"/>
            <w:shd w:val="clear" w:color="auto" w:fill="auto"/>
          </w:tcPr>
          <w:p w:rsidR="004E3E2F" w:rsidRPr="00AD29F7" w:rsidRDefault="00734A32" w:rsidP="00EF4E09">
            <w:pPr>
              <w:keepNext/>
              <w:jc w:val="both"/>
              <w:rPr>
                <w:i/>
                <w:iCs/>
                <w:lang w:val="uk-UA"/>
              </w:rPr>
            </w:pPr>
            <w:r w:rsidRPr="00AD29F7">
              <w:rPr>
                <w:i/>
                <w:iCs/>
                <w:lang w:val="uk-UA"/>
              </w:rPr>
              <w:t>Вид теоретичного завдання: опитування</w:t>
            </w:r>
          </w:p>
        </w:tc>
        <w:tc>
          <w:tcPr>
            <w:tcW w:w="1701" w:type="dxa"/>
            <w:shd w:val="clear" w:color="auto" w:fill="auto"/>
          </w:tcPr>
          <w:p w:rsidR="004E3E2F" w:rsidRPr="00AD29F7" w:rsidRDefault="006B1726" w:rsidP="00FF0AC8">
            <w:pPr>
              <w:keepNext/>
              <w:jc w:val="center"/>
              <w:rPr>
                <w:lang w:val="uk-UA"/>
              </w:rPr>
            </w:pPr>
            <w:r w:rsidRPr="00AD29F7">
              <w:rPr>
                <w:iCs/>
                <w:lang w:val="uk-UA"/>
              </w:rPr>
              <w:t xml:space="preserve">тиждень </w:t>
            </w:r>
            <w:r w:rsidR="00FF0AC8">
              <w:rPr>
                <w:iCs/>
                <w:lang w:val="uk-UA"/>
              </w:rPr>
              <w:t>13</w:t>
            </w:r>
          </w:p>
        </w:tc>
        <w:tc>
          <w:tcPr>
            <w:tcW w:w="1503" w:type="dxa"/>
            <w:gridSpan w:val="2"/>
            <w:shd w:val="clear" w:color="auto" w:fill="auto"/>
          </w:tcPr>
          <w:p w:rsidR="004E3E2F" w:rsidRPr="00AD29F7" w:rsidRDefault="00FF0AC8" w:rsidP="00734A32">
            <w:pPr>
              <w:keepNext/>
              <w:jc w:val="center"/>
              <w:rPr>
                <w:lang w:val="uk-UA"/>
              </w:rPr>
            </w:pPr>
            <w:r>
              <w:rPr>
                <w:lang w:val="uk-UA"/>
              </w:rPr>
              <w:t>1%</w:t>
            </w:r>
          </w:p>
        </w:tc>
      </w:tr>
      <w:tr w:rsidR="004E3E2F" w:rsidRPr="00AD29F7" w:rsidTr="000958CB">
        <w:tblPrEx>
          <w:tblLook w:val="00A0" w:firstRow="1" w:lastRow="0" w:firstColumn="1" w:lastColumn="0" w:noHBand="0" w:noVBand="0"/>
        </w:tblPrEx>
        <w:trPr>
          <w:jc w:val="center"/>
        </w:trPr>
        <w:tc>
          <w:tcPr>
            <w:tcW w:w="1363" w:type="dxa"/>
            <w:vMerge/>
            <w:shd w:val="clear" w:color="auto" w:fill="auto"/>
          </w:tcPr>
          <w:p w:rsidR="004E3E2F" w:rsidRPr="00AD29F7" w:rsidRDefault="004E3E2F" w:rsidP="00EF4E09">
            <w:pPr>
              <w:keepNext/>
              <w:jc w:val="both"/>
              <w:rPr>
                <w:b/>
                <w:bCs/>
                <w:lang w:val="uk-UA"/>
              </w:rPr>
            </w:pPr>
          </w:p>
        </w:tc>
        <w:tc>
          <w:tcPr>
            <w:tcW w:w="5528" w:type="dxa"/>
            <w:gridSpan w:val="2"/>
            <w:shd w:val="clear" w:color="auto" w:fill="auto"/>
          </w:tcPr>
          <w:p w:rsidR="004E3E2F" w:rsidRPr="00AD29F7" w:rsidRDefault="00AE7443" w:rsidP="000958CB">
            <w:pPr>
              <w:keepNext/>
              <w:jc w:val="both"/>
              <w:rPr>
                <w:i/>
                <w:iCs/>
                <w:lang w:val="uk-UA"/>
              </w:rPr>
            </w:pPr>
            <w:r>
              <w:rPr>
                <w:i/>
                <w:iCs/>
                <w:lang w:val="uk-UA"/>
              </w:rPr>
              <w:t xml:space="preserve">Вид практичного завдання: </w:t>
            </w:r>
            <w:r w:rsidR="000958CB">
              <w:rPr>
                <w:i/>
                <w:iCs/>
                <w:lang w:val="uk-UA"/>
              </w:rPr>
              <w:t>практичне розрахункове завдання</w:t>
            </w:r>
          </w:p>
        </w:tc>
        <w:tc>
          <w:tcPr>
            <w:tcW w:w="1701" w:type="dxa"/>
            <w:shd w:val="clear" w:color="auto" w:fill="auto"/>
          </w:tcPr>
          <w:p w:rsidR="004E3E2F" w:rsidRPr="00AD29F7" w:rsidRDefault="006B1726" w:rsidP="00FF0AC8">
            <w:pPr>
              <w:keepNext/>
              <w:jc w:val="center"/>
              <w:rPr>
                <w:lang w:val="uk-UA"/>
              </w:rPr>
            </w:pPr>
            <w:r w:rsidRPr="00AD29F7">
              <w:rPr>
                <w:iCs/>
                <w:lang w:val="uk-UA"/>
              </w:rPr>
              <w:t xml:space="preserve">тиждень </w:t>
            </w:r>
            <w:r w:rsidR="00FF0AC8">
              <w:rPr>
                <w:iCs/>
                <w:lang w:val="uk-UA"/>
              </w:rPr>
              <w:t>13</w:t>
            </w:r>
          </w:p>
        </w:tc>
        <w:tc>
          <w:tcPr>
            <w:tcW w:w="1503" w:type="dxa"/>
            <w:gridSpan w:val="2"/>
            <w:shd w:val="clear" w:color="auto" w:fill="auto"/>
          </w:tcPr>
          <w:p w:rsidR="004E3E2F" w:rsidRPr="00AD29F7" w:rsidRDefault="00256D64" w:rsidP="00734A32">
            <w:pPr>
              <w:keepNext/>
              <w:jc w:val="center"/>
              <w:rPr>
                <w:lang w:val="uk-UA"/>
              </w:rPr>
            </w:pPr>
            <w:r>
              <w:rPr>
                <w:lang w:val="uk-UA"/>
              </w:rPr>
              <w:t>4</w:t>
            </w:r>
            <w:r w:rsidR="00FF0AC8">
              <w:rPr>
                <w:lang w:val="uk-UA"/>
              </w:rPr>
              <w:t>%</w:t>
            </w:r>
          </w:p>
        </w:tc>
      </w:tr>
      <w:tr w:rsidR="006331B8" w:rsidRPr="00AD29F7" w:rsidTr="000958CB">
        <w:tblPrEx>
          <w:tblLook w:val="00A0" w:firstRow="1" w:lastRow="0" w:firstColumn="1" w:lastColumn="0" w:noHBand="0" w:noVBand="0"/>
        </w:tblPrEx>
        <w:trPr>
          <w:jc w:val="center"/>
        </w:trPr>
        <w:tc>
          <w:tcPr>
            <w:tcW w:w="6891" w:type="dxa"/>
            <w:gridSpan w:val="3"/>
            <w:shd w:val="clear" w:color="auto" w:fill="auto"/>
          </w:tcPr>
          <w:p w:rsidR="00EF4E09" w:rsidRPr="00AD29F7" w:rsidRDefault="00EF4E09" w:rsidP="00EF4E09">
            <w:pPr>
              <w:keepNext/>
              <w:jc w:val="both"/>
              <w:rPr>
                <w:i/>
                <w:iCs/>
                <w:lang w:val="uk-UA"/>
              </w:rPr>
            </w:pPr>
            <w:r w:rsidRPr="00AD29F7">
              <w:rPr>
                <w:b/>
                <w:bCs/>
                <w:lang w:val="uk-UA"/>
              </w:rPr>
              <w:t>Підсумковий контроль (</w:t>
            </w:r>
            <w:proofErr w:type="spellStart"/>
            <w:r w:rsidRPr="00AD29F7">
              <w:rPr>
                <w:b/>
                <w:bCs/>
                <w:lang w:val="uk-UA"/>
              </w:rPr>
              <w:t>max</w:t>
            </w:r>
            <w:proofErr w:type="spellEnd"/>
            <w:r w:rsidRPr="00AD29F7">
              <w:rPr>
                <w:b/>
                <w:bCs/>
                <w:lang w:val="uk-UA"/>
              </w:rPr>
              <w:t xml:space="preserve"> 40%)</w:t>
            </w:r>
          </w:p>
        </w:tc>
        <w:tc>
          <w:tcPr>
            <w:tcW w:w="1701" w:type="dxa"/>
            <w:shd w:val="clear" w:color="auto" w:fill="auto"/>
          </w:tcPr>
          <w:p w:rsidR="00EF4E09" w:rsidRPr="00AD29F7" w:rsidRDefault="00EF4E09" w:rsidP="00734A32">
            <w:pPr>
              <w:keepNext/>
              <w:jc w:val="center"/>
              <w:rPr>
                <w:lang w:val="uk-UA"/>
              </w:rPr>
            </w:pPr>
          </w:p>
        </w:tc>
        <w:tc>
          <w:tcPr>
            <w:tcW w:w="1503" w:type="dxa"/>
            <w:gridSpan w:val="2"/>
            <w:shd w:val="clear" w:color="auto" w:fill="auto"/>
          </w:tcPr>
          <w:p w:rsidR="00EF4E09" w:rsidRPr="00AD29F7" w:rsidRDefault="00EF4E09" w:rsidP="00734A32">
            <w:pPr>
              <w:keepNext/>
              <w:jc w:val="center"/>
              <w:rPr>
                <w:iCs/>
                <w:lang w:val="uk-UA"/>
              </w:rPr>
            </w:pPr>
          </w:p>
        </w:tc>
      </w:tr>
      <w:tr w:rsidR="005C7C4E" w:rsidRPr="00AD29F7" w:rsidTr="000958CB">
        <w:tblPrEx>
          <w:tblLook w:val="00A0" w:firstRow="1" w:lastRow="0" w:firstColumn="1" w:lastColumn="0" w:noHBand="0" w:noVBand="0"/>
        </w:tblPrEx>
        <w:trPr>
          <w:jc w:val="center"/>
        </w:trPr>
        <w:tc>
          <w:tcPr>
            <w:tcW w:w="6891" w:type="dxa"/>
            <w:gridSpan w:val="3"/>
            <w:shd w:val="clear" w:color="auto" w:fill="auto"/>
          </w:tcPr>
          <w:p w:rsidR="005C7C4E" w:rsidRPr="00AD29F7" w:rsidRDefault="005C7C4E" w:rsidP="005C7C4E">
            <w:pPr>
              <w:jc w:val="both"/>
              <w:rPr>
                <w:b/>
                <w:lang w:val="uk-UA"/>
              </w:rPr>
            </w:pPr>
            <w:r w:rsidRPr="00AD29F7">
              <w:rPr>
                <w:i/>
                <w:iCs/>
                <w:lang w:val="uk-UA"/>
              </w:rPr>
              <w:t xml:space="preserve">Підсумкове практичне завдання: </w:t>
            </w:r>
            <w:r w:rsidRPr="00AD29F7">
              <w:rPr>
                <w:lang w:val="uk-UA"/>
              </w:rPr>
              <w:t>розрахункове завдання, його захист</w:t>
            </w:r>
          </w:p>
        </w:tc>
        <w:tc>
          <w:tcPr>
            <w:tcW w:w="1701" w:type="dxa"/>
            <w:shd w:val="clear" w:color="auto" w:fill="auto"/>
          </w:tcPr>
          <w:p w:rsidR="005C7C4E" w:rsidRPr="00AD29F7" w:rsidRDefault="005C7C4E" w:rsidP="00950FC6">
            <w:pPr>
              <w:keepNext/>
              <w:jc w:val="both"/>
              <w:rPr>
                <w:lang w:val="uk-UA"/>
              </w:rPr>
            </w:pPr>
          </w:p>
        </w:tc>
        <w:tc>
          <w:tcPr>
            <w:tcW w:w="1503" w:type="dxa"/>
            <w:gridSpan w:val="2"/>
            <w:shd w:val="clear" w:color="auto" w:fill="auto"/>
          </w:tcPr>
          <w:p w:rsidR="005C7C4E" w:rsidRPr="00AD29F7" w:rsidRDefault="005C7C4E" w:rsidP="005C7C4E">
            <w:pPr>
              <w:jc w:val="center"/>
              <w:rPr>
                <w:b/>
                <w:lang w:val="uk-UA"/>
              </w:rPr>
            </w:pPr>
            <w:r w:rsidRPr="00AD29F7">
              <w:rPr>
                <w:lang w:val="uk-UA"/>
              </w:rPr>
              <w:t>10%</w:t>
            </w:r>
          </w:p>
        </w:tc>
      </w:tr>
      <w:tr w:rsidR="005C7C4E" w:rsidRPr="00AD29F7" w:rsidTr="000958CB">
        <w:tblPrEx>
          <w:tblLook w:val="00A0" w:firstRow="1" w:lastRow="0" w:firstColumn="1" w:lastColumn="0" w:noHBand="0" w:noVBand="0"/>
        </w:tblPrEx>
        <w:trPr>
          <w:jc w:val="center"/>
        </w:trPr>
        <w:tc>
          <w:tcPr>
            <w:tcW w:w="6891" w:type="dxa"/>
            <w:gridSpan w:val="3"/>
            <w:shd w:val="clear" w:color="auto" w:fill="auto"/>
          </w:tcPr>
          <w:p w:rsidR="005C7C4E" w:rsidRPr="00AD29F7" w:rsidRDefault="005C7C4E" w:rsidP="00950FC6">
            <w:pPr>
              <w:keepNext/>
              <w:jc w:val="both"/>
              <w:rPr>
                <w:i/>
                <w:iCs/>
                <w:lang w:val="uk-UA"/>
              </w:rPr>
            </w:pPr>
            <w:r w:rsidRPr="00AD29F7">
              <w:rPr>
                <w:i/>
                <w:iCs/>
                <w:lang w:val="uk-UA"/>
              </w:rPr>
              <w:t xml:space="preserve">Підсумкове теоретичне завдання: </w:t>
            </w:r>
            <w:r w:rsidR="00950FC6" w:rsidRPr="00950FC6">
              <w:rPr>
                <w:iCs/>
                <w:lang w:val="uk-UA"/>
              </w:rPr>
              <w:t>усна відповідь на екзамені</w:t>
            </w:r>
          </w:p>
        </w:tc>
        <w:tc>
          <w:tcPr>
            <w:tcW w:w="1701" w:type="dxa"/>
            <w:shd w:val="clear" w:color="auto" w:fill="auto"/>
          </w:tcPr>
          <w:p w:rsidR="005C7C4E" w:rsidRPr="00AD29F7" w:rsidRDefault="005C7C4E" w:rsidP="005C7C4E">
            <w:pPr>
              <w:keepNext/>
              <w:jc w:val="both"/>
              <w:rPr>
                <w:lang w:val="uk-UA"/>
              </w:rPr>
            </w:pPr>
          </w:p>
        </w:tc>
        <w:tc>
          <w:tcPr>
            <w:tcW w:w="1503" w:type="dxa"/>
            <w:gridSpan w:val="2"/>
            <w:shd w:val="clear" w:color="auto" w:fill="auto"/>
          </w:tcPr>
          <w:p w:rsidR="005C7C4E" w:rsidRPr="00AD29F7" w:rsidRDefault="005C7C4E" w:rsidP="00734A32">
            <w:pPr>
              <w:keepNext/>
              <w:jc w:val="center"/>
              <w:rPr>
                <w:lang w:val="uk-UA"/>
              </w:rPr>
            </w:pPr>
            <w:r w:rsidRPr="00AD29F7">
              <w:rPr>
                <w:lang w:val="uk-UA"/>
              </w:rPr>
              <w:t>30%</w:t>
            </w:r>
          </w:p>
        </w:tc>
      </w:tr>
      <w:tr w:rsidR="005C7C4E" w:rsidRPr="00AD29F7" w:rsidTr="000958CB">
        <w:tblPrEx>
          <w:tblLook w:val="00A0" w:firstRow="1" w:lastRow="0" w:firstColumn="1" w:lastColumn="0" w:noHBand="0" w:noVBand="0"/>
        </w:tblPrEx>
        <w:trPr>
          <w:jc w:val="center"/>
        </w:trPr>
        <w:tc>
          <w:tcPr>
            <w:tcW w:w="6891" w:type="dxa"/>
            <w:gridSpan w:val="3"/>
            <w:shd w:val="clear" w:color="auto" w:fill="auto"/>
          </w:tcPr>
          <w:p w:rsidR="005C7C4E" w:rsidRPr="00AD29F7" w:rsidRDefault="005C7C4E" w:rsidP="00F90A13">
            <w:pPr>
              <w:jc w:val="both"/>
              <w:rPr>
                <w:b/>
                <w:lang w:val="uk-UA"/>
              </w:rPr>
            </w:pPr>
            <w:r w:rsidRPr="00AD29F7">
              <w:rPr>
                <w:b/>
                <w:lang w:val="uk-UA"/>
              </w:rPr>
              <w:t xml:space="preserve">Разом </w:t>
            </w:r>
          </w:p>
        </w:tc>
        <w:tc>
          <w:tcPr>
            <w:tcW w:w="1701" w:type="dxa"/>
            <w:shd w:val="clear" w:color="auto" w:fill="auto"/>
          </w:tcPr>
          <w:p w:rsidR="005C7C4E" w:rsidRPr="00AD29F7" w:rsidRDefault="005C7C4E" w:rsidP="00F90A13">
            <w:pPr>
              <w:jc w:val="both"/>
              <w:rPr>
                <w:b/>
                <w:lang w:val="uk-UA"/>
              </w:rPr>
            </w:pPr>
          </w:p>
        </w:tc>
        <w:tc>
          <w:tcPr>
            <w:tcW w:w="1503" w:type="dxa"/>
            <w:gridSpan w:val="2"/>
            <w:shd w:val="clear" w:color="auto" w:fill="auto"/>
          </w:tcPr>
          <w:p w:rsidR="005C7C4E" w:rsidRPr="00AD29F7" w:rsidRDefault="005C7C4E" w:rsidP="00F90A13">
            <w:pPr>
              <w:jc w:val="center"/>
              <w:rPr>
                <w:b/>
                <w:lang w:val="uk-UA"/>
              </w:rPr>
            </w:pPr>
            <w:r w:rsidRPr="00AD29F7">
              <w:rPr>
                <w:b/>
                <w:lang w:val="uk-UA"/>
              </w:rPr>
              <w:t>100%</w:t>
            </w:r>
          </w:p>
        </w:tc>
      </w:tr>
    </w:tbl>
    <w:p w:rsidR="0058748D" w:rsidRPr="00AD29F7" w:rsidRDefault="0058748D" w:rsidP="00C47911">
      <w:pPr>
        <w:rPr>
          <w:b/>
          <w:bCs/>
          <w:sz w:val="16"/>
          <w:szCs w:val="16"/>
          <w:lang w:val="uk-UA"/>
        </w:rPr>
      </w:pPr>
    </w:p>
    <w:p w:rsidR="00BD552C" w:rsidRPr="00AD29F7" w:rsidRDefault="00577A1B" w:rsidP="00D87B34">
      <w:pPr>
        <w:jc w:val="center"/>
        <w:rPr>
          <w:b/>
          <w:bCs/>
          <w:sz w:val="28"/>
          <w:lang w:val="uk-UA"/>
        </w:rPr>
      </w:pPr>
      <w:r w:rsidRPr="00AD29F7">
        <w:rPr>
          <w:b/>
          <w:bCs/>
          <w:sz w:val="28"/>
          <w:lang w:val="uk-UA"/>
        </w:rPr>
        <w:t>РОЗКЛАД КУРСУ ЗА ТЕМАМИ</w:t>
      </w:r>
      <w:r w:rsidR="00C81538" w:rsidRPr="00AD29F7">
        <w:rPr>
          <w:b/>
          <w:bCs/>
          <w:sz w:val="28"/>
          <w:lang w:val="uk-UA"/>
        </w:rPr>
        <w:t xml:space="preserve"> І </w:t>
      </w:r>
      <w:r w:rsidR="00D87B34" w:rsidRPr="00AD29F7">
        <w:rPr>
          <w:b/>
          <w:bCs/>
          <w:sz w:val="28"/>
          <w:lang w:val="uk-UA"/>
        </w:rPr>
        <w:t>КОНТРОЛЬНІ ЗАВДАННЯ</w:t>
      </w:r>
    </w:p>
    <w:p w:rsidR="00253A8C" w:rsidRPr="00AD29F7" w:rsidRDefault="00253A8C" w:rsidP="00AD4D5B">
      <w:pPr>
        <w:rPr>
          <w:i/>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2160"/>
        <w:gridCol w:w="4777"/>
        <w:gridCol w:w="1418"/>
      </w:tblGrid>
      <w:tr w:rsidR="00AD29F7" w:rsidRPr="006362E8" w:rsidTr="00BE59B3">
        <w:tc>
          <w:tcPr>
            <w:tcW w:w="1818" w:type="dxa"/>
            <w:tcBorders>
              <w:top w:val="single" w:sz="4" w:space="0" w:color="auto"/>
              <w:left w:val="single" w:sz="4" w:space="0" w:color="auto"/>
              <w:bottom w:val="single" w:sz="4" w:space="0" w:color="auto"/>
              <w:right w:val="single" w:sz="4" w:space="0" w:color="auto"/>
            </w:tcBorders>
            <w:shd w:val="clear" w:color="auto" w:fill="auto"/>
          </w:tcPr>
          <w:p w:rsidR="00825B40" w:rsidRPr="006362E8" w:rsidRDefault="00825B40" w:rsidP="00602AA3">
            <w:pPr>
              <w:jc w:val="center"/>
              <w:rPr>
                <w:b/>
                <w:bCs/>
                <w:lang w:val="uk-UA"/>
              </w:rPr>
            </w:pPr>
            <w:r w:rsidRPr="006362E8">
              <w:rPr>
                <w:b/>
                <w:bCs/>
                <w:lang w:val="uk-UA"/>
              </w:rPr>
              <w:t>Тиждень</w:t>
            </w:r>
          </w:p>
          <w:p w:rsidR="00825B40" w:rsidRPr="006362E8" w:rsidRDefault="00825B40" w:rsidP="00602AA3">
            <w:pPr>
              <w:jc w:val="center"/>
              <w:rPr>
                <w:b/>
                <w:bCs/>
                <w:lang w:val="uk-UA"/>
              </w:rPr>
            </w:pPr>
            <w:r w:rsidRPr="006362E8">
              <w:rPr>
                <w:b/>
                <w:bCs/>
                <w:lang w:val="uk-UA"/>
              </w:rPr>
              <w:t>і вид заняття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25B40" w:rsidRPr="006362E8" w:rsidRDefault="00825B40" w:rsidP="00602AA3">
            <w:pPr>
              <w:jc w:val="center"/>
              <w:rPr>
                <w:b/>
                <w:bCs/>
                <w:lang w:val="uk-UA"/>
              </w:rPr>
            </w:pPr>
            <w:r w:rsidRPr="006362E8">
              <w:rPr>
                <w:b/>
                <w:bCs/>
                <w:lang w:val="uk-UA"/>
              </w:rPr>
              <w:t xml:space="preserve">Тема </w:t>
            </w:r>
            <w:r w:rsidRPr="006362E8">
              <w:rPr>
                <w:b/>
                <w:lang w:val="uk-UA"/>
              </w:rPr>
              <w:t>змістового модулю</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25B40" w:rsidRPr="006362E8" w:rsidRDefault="00825B40" w:rsidP="00602AA3">
            <w:pPr>
              <w:jc w:val="center"/>
              <w:rPr>
                <w:b/>
                <w:bCs/>
                <w:lang w:val="uk-UA"/>
              </w:rPr>
            </w:pPr>
            <w:r w:rsidRPr="006362E8">
              <w:rPr>
                <w:b/>
                <w:bCs/>
                <w:lang w:val="uk-UA"/>
              </w:rPr>
              <w:t>Контрольний захід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25B40" w:rsidRPr="006362E8" w:rsidRDefault="00825B40" w:rsidP="002022B7">
            <w:pPr>
              <w:jc w:val="center"/>
              <w:rPr>
                <w:b/>
                <w:lang w:val="uk-UA"/>
              </w:rPr>
            </w:pPr>
            <w:r w:rsidRPr="006362E8">
              <w:rPr>
                <w:b/>
                <w:lang w:val="uk-UA"/>
              </w:rPr>
              <w:t>Кількість балів</w:t>
            </w:r>
          </w:p>
        </w:tc>
      </w:tr>
      <w:tr w:rsidR="006331B8" w:rsidRPr="006362E8" w:rsidTr="00BE59B3">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AD4D5B" w:rsidRPr="006362E8" w:rsidRDefault="002022B7" w:rsidP="00602AA3">
            <w:pPr>
              <w:jc w:val="center"/>
              <w:rPr>
                <w:b/>
                <w:i/>
                <w:lang w:val="uk-UA"/>
              </w:rPr>
            </w:pPr>
            <w:r w:rsidRPr="006362E8">
              <w:rPr>
                <w:b/>
                <w:i/>
                <w:lang w:val="uk-UA"/>
              </w:rPr>
              <w:t>Змістовий модуль 1</w:t>
            </w:r>
          </w:p>
        </w:tc>
      </w:tr>
      <w:tr w:rsidR="00A51104" w:rsidRPr="006362E8" w:rsidTr="003C1E14">
        <w:trPr>
          <w:trHeight w:val="1390"/>
        </w:trPr>
        <w:tc>
          <w:tcPr>
            <w:tcW w:w="1818" w:type="dxa"/>
            <w:tcBorders>
              <w:top w:val="single" w:sz="4" w:space="0" w:color="auto"/>
              <w:left w:val="single" w:sz="4" w:space="0" w:color="auto"/>
              <w:bottom w:val="single" w:sz="4" w:space="0" w:color="auto"/>
              <w:right w:val="single" w:sz="4" w:space="0" w:color="auto"/>
            </w:tcBorders>
            <w:shd w:val="clear" w:color="auto" w:fill="auto"/>
          </w:tcPr>
          <w:p w:rsidR="00A51104" w:rsidRPr="006362E8" w:rsidRDefault="00A51104" w:rsidP="00BE59B3">
            <w:pPr>
              <w:jc w:val="center"/>
              <w:rPr>
                <w:lang w:val="uk-UA"/>
              </w:rPr>
            </w:pPr>
            <w:r w:rsidRPr="006362E8">
              <w:rPr>
                <w:lang w:val="uk-UA"/>
              </w:rPr>
              <w:t>Тиждень 1</w:t>
            </w:r>
          </w:p>
          <w:p w:rsidR="00A51104" w:rsidRPr="006362E8" w:rsidRDefault="00A51104" w:rsidP="00AD29F7">
            <w:pPr>
              <w:jc w:val="center"/>
              <w:rPr>
                <w:lang w:val="uk-UA"/>
              </w:rPr>
            </w:pPr>
            <w:r w:rsidRPr="006362E8">
              <w:rPr>
                <w:lang w:val="uk-UA"/>
              </w:rPr>
              <w:t>Лекція 1</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51104" w:rsidRPr="00B81734" w:rsidRDefault="00A51104" w:rsidP="006362E8">
            <w:pPr>
              <w:jc w:val="center"/>
              <w:rPr>
                <w:color w:val="000000"/>
              </w:rPr>
            </w:pPr>
          </w:p>
          <w:p w:rsidR="00A51104" w:rsidRPr="00B81734" w:rsidRDefault="00A51104" w:rsidP="006362E8">
            <w:pPr>
              <w:jc w:val="center"/>
              <w:rPr>
                <w:color w:val="000000"/>
              </w:rPr>
            </w:pPr>
            <w:proofErr w:type="spellStart"/>
            <w:r w:rsidRPr="00B81734">
              <w:rPr>
                <w:color w:val="000000"/>
              </w:rPr>
              <w:t>Перший</w:t>
            </w:r>
            <w:proofErr w:type="spellEnd"/>
            <w:r w:rsidRPr="00B81734">
              <w:rPr>
                <w:color w:val="000000"/>
              </w:rPr>
              <w:t xml:space="preserve"> </w:t>
            </w:r>
          </w:p>
          <w:p w:rsidR="00A51104" w:rsidRPr="00B81734" w:rsidRDefault="00A51104" w:rsidP="006362E8">
            <w:pPr>
              <w:jc w:val="center"/>
              <w:rPr>
                <w:color w:val="000000"/>
                <w:lang w:val="uk-UA"/>
              </w:rPr>
            </w:pPr>
            <w:proofErr w:type="spellStart"/>
            <w:r w:rsidRPr="00B81734">
              <w:rPr>
                <w:color w:val="000000"/>
              </w:rPr>
              <w:t>закон</w:t>
            </w:r>
            <w:proofErr w:type="spellEnd"/>
            <w:r w:rsidRPr="00B81734">
              <w:rPr>
                <w:color w:val="000000"/>
              </w:rPr>
              <w:t xml:space="preserve"> </w:t>
            </w:r>
            <w:proofErr w:type="spellStart"/>
            <w:r w:rsidRPr="00B81734">
              <w:rPr>
                <w:color w:val="000000"/>
              </w:rPr>
              <w:t>термодинаміки</w:t>
            </w:r>
            <w:proofErr w:type="spellEnd"/>
          </w:p>
        </w:tc>
        <w:tc>
          <w:tcPr>
            <w:tcW w:w="4777" w:type="dxa"/>
            <w:tcBorders>
              <w:top w:val="single" w:sz="4" w:space="0" w:color="auto"/>
              <w:left w:val="single" w:sz="4" w:space="0" w:color="auto"/>
              <w:right w:val="single" w:sz="4" w:space="0" w:color="auto"/>
            </w:tcBorders>
            <w:shd w:val="clear" w:color="auto" w:fill="auto"/>
          </w:tcPr>
          <w:p w:rsidR="00A51104" w:rsidRPr="006362E8" w:rsidRDefault="00A51104" w:rsidP="006362E8">
            <w:pPr>
              <w:contextualSpacing/>
              <w:rPr>
                <w:lang w:val="uk-UA"/>
              </w:rPr>
            </w:pPr>
            <w:r w:rsidRPr="006362E8">
              <w:rPr>
                <w:lang w:val="uk-UA"/>
              </w:rPr>
              <w:t xml:space="preserve">Основні поняття і визначення фізичної хімії. Ідеальні гази. Рівняння Клапейрона-Менделєєва. </w:t>
            </w:r>
            <w:r>
              <w:rPr>
                <w:lang w:val="uk-UA"/>
              </w:rPr>
              <w:t>Формулювання І закону. Тестування</w:t>
            </w:r>
            <w:r w:rsidRPr="006362E8">
              <w:rPr>
                <w:lang w:val="uk-UA"/>
              </w:rPr>
              <w:t>.</w:t>
            </w:r>
          </w:p>
        </w:tc>
        <w:tc>
          <w:tcPr>
            <w:tcW w:w="1418" w:type="dxa"/>
            <w:tcBorders>
              <w:top w:val="single" w:sz="4" w:space="0" w:color="auto"/>
              <w:left w:val="single" w:sz="4" w:space="0" w:color="auto"/>
              <w:right w:val="single" w:sz="4" w:space="0" w:color="auto"/>
            </w:tcBorders>
            <w:shd w:val="clear" w:color="auto" w:fill="auto"/>
          </w:tcPr>
          <w:p w:rsidR="00A51104" w:rsidRPr="006362E8" w:rsidRDefault="00A51104" w:rsidP="00BE59B3">
            <w:pPr>
              <w:jc w:val="center"/>
              <w:rPr>
                <w:lang w:val="uk-UA"/>
              </w:rPr>
            </w:pPr>
            <w:r>
              <w:rPr>
                <w:lang w:val="uk-UA"/>
              </w:rPr>
              <w:t>3</w:t>
            </w:r>
          </w:p>
          <w:p w:rsidR="00A51104" w:rsidRPr="006362E8" w:rsidRDefault="00A51104" w:rsidP="00BE59B3">
            <w:pPr>
              <w:jc w:val="center"/>
              <w:rPr>
                <w:lang w:val="uk-UA"/>
              </w:rPr>
            </w:pPr>
          </w:p>
        </w:tc>
      </w:tr>
      <w:tr w:rsidR="003D04FC" w:rsidRPr="006362E8" w:rsidTr="00E168FE">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3D04FC" w:rsidRPr="00B81734" w:rsidRDefault="003D04FC" w:rsidP="006362E8">
            <w:pPr>
              <w:jc w:val="center"/>
              <w:rPr>
                <w:color w:val="000000"/>
                <w:lang w:val="uk-UA"/>
              </w:rPr>
            </w:pPr>
            <w:r w:rsidRPr="00B81734">
              <w:rPr>
                <w:b/>
                <w:i/>
                <w:color w:val="000000"/>
                <w:lang w:val="uk-UA"/>
              </w:rPr>
              <w:t>Змістовий модуль 2</w:t>
            </w:r>
          </w:p>
        </w:tc>
      </w:tr>
      <w:tr w:rsidR="004C29E3" w:rsidRPr="006362E8" w:rsidTr="00551FAA">
        <w:tc>
          <w:tcPr>
            <w:tcW w:w="1818" w:type="dxa"/>
            <w:tcBorders>
              <w:top w:val="single" w:sz="4" w:space="0" w:color="auto"/>
              <w:left w:val="single" w:sz="4" w:space="0" w:color="auto"/>
              <w:bottom w:val="single" w:sz="4" w:space="0" w:color="auto"/>
              <w:right w:val="single" w:sz="4" w:space="0" w:color="auto"/>
            </w:tcBorders>
            <w:shd w:val="clear" w:color="auto" w:fill="auto"/>
          </w:tcPr>
          <w:p w:rsidR="004C29E3" w:rsidRPr="006362E8" w:rsidRDefault="004C29E3" w:rsidP="00AD29F7">
            <w:pPr>
              <w:jc w:val="center"/>
              <w:rPr>
                <w:lang w:val="uk-UA"/>
              </w:rPr>
            </w:pPr>
            <w:r w:rsidRPr="006362E8">
              <w:rPr>
                <w:lang w:val="uk-UA"/>
              </w:rPr>
              <w:t>Тиждень 2</w:t>
            </w:r>
          </w:p>
          <w:p w:rsidR="004C29E3" w:rsidRPr="006362E8" w:rsidRDefault="004C29E3" w:rsidP="00AD29F7">
            <w:pPr>
              <w:jc w:val="center"/>
              <w:rPr>
                <w:lang w:val="uk-UA"/>
              </w:rPr>
            </w:pPr>
            <w:r w:rsidRPr="006362E8">
              <w:rPr>
                <w:lang w:val="uk-UA"/>
              </w:rPr>
              <w:t>Лекція 2</w:t>
            </w:r>
            <w:r w:rsidR="00A51104">
              <w:rPr>
                <w:lang w:val="uk-UA"/>
              </w:rPr>
              <w:t>-3</w:t>
            </w:r>
          </w:p>
        </w:tc>
        <w:tc>
          <w:tcPr>
            <w:tcW w:w="2160" w:type="dxa"/>
            <w:vMerge w:val="restart"/>
            <w:tcBorders>
              <w:left w:val="single" w:sz="4" w:space="0" w:color="auto"/>
              <w:right w:val="single" w:sz="4" w:space="0" w:color="auto"/>
            </w:tcBorders>
            <w:shd w:val="clear" w:color="auto" w:fill="auto"/>
          </w:tcPr>
          <w:p w:rsidR="00547492" w:rsidRPr="00B81734" w:rsidRDefault="00547492" w:rsidP="006362E8">
            <w:pPr>
              <w:jc w:val="center"/>
              <w:rPr>
                <w:color w:val="000000"/>
                <w:lang w:val="uk-UA"/>
              </w:rPr>
            </w:pPr>
          </w:p>
          <w:p w:rsidR="00551FAA" w:rsidRPr="00B81734" w:rsidRDefault="00551FAA" w:rsidP="006362E8">
            <w:pPr>
              <w:jc w:val="center"/>
              <w:rPr>
                <w:color w:val="000000"/>
                <w:lang w:val="uk-UA"/>
              </w:rPr>
            </w:pPr>
          </w:p>
          <w:p w:rsidR="004C29E3" w:rsidRPr="00B81734" w:rsidRDefault="004C29E3" w:rsidP="006362E8">
            <w:pPr>
              <w:jc w:val="center"/>
              <w:rPr>
                <w:color w:val="000000"/>
                <w:lang w:val="uk-UA"/>
              </w:rPr>
            </w:pPr>
            <w:r w:rsidRPr="00B81734">
              <w:rPr>
                <w:color w:val="000000"/>
                <w:lang w:val="uk-UA"/>
              </w:rPr>
              <w:t>Термохімія</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4C29E3" w:rsidRPr="006362E8" w:rsidRDefault="004C29E3" w:rsidP="00AD29F7">
            <w:pPr>
              <w:rPr>
                <w:lang w:val="uk-UA"/>
              </w:rPr>
            </w:pPr>
            <w:r w:rsidRPr="006362E8">
              <w:rPr>
                <w:lang w:val="uk-UA"/>
              </w:rPr>
              <w:t xml:space="preserve">Ентальпія. Закон Гесса. </w:t>
            </w:r>
            <w:r w:rsidR="00C95069" w:rsidRPr="006362E8">
              <w:rPr>
                <w:lang w:val="uk-UA"/>
              </w:rPr>
              <w:t xml:space="preserve">Рівняння Кірхгофа. Залежність теплового ефекту від температури. </w:t>
            </w:r>
            <w:r w:rsidRPr="006362E8">
              <w:rPr>
                <w:lang w:val="uk-UA"/>
              </w:rPr>
              <w:t>Опитування на парі.</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C29E3" w:rsidRPr="006362E8" w:rsidRDefault="00ED0134" w:rsidP="00BE59B3">
            <w:pPr>
              <w:jc w:val="center"/>
              <w:rPr>
                <w:lang w:val="uk-UA"/>
              </w:rPr>
            </w:pPr>
            <w:r w:rsidRPr="006362E8">
              <w:rPr>
                <w:lang w:val="uk-UA"/>
              </w:rPr>
              <w:t>1</w:t>
            </w:r>
          </w:p>
        </w:tc>
      </w:tr>
      <w:tr w:rsidR="004C29E3" w:rsidRPr="006362E8" w:rsidTr="00551FAA">
        <w:tc>
          <w:tcPr>
            <w:tcW w:w="1818" w:type="dxa"/>
            <w:tcBorders>
              <w:top w:val="single" w:sz="4" w:space="0" w:color="auto"/>
              <w:left w:val="single" w:sz="4" w:space="0" w:color="auto"/>
              <w:bottom w:val="single" w:sz="4" w:space="0" w:color="auto"/>
              <w:right w:val="single" w:sz="4" w:space="0" w:color="auto"/>
            </w:tcBorders>
            <w:shd w:val="clear" w:color="auto" w:fill="auto"/>
          </w:tcPr>
          <w:p w:rsidR="004C29E3" w:rsidRPr="006362E8" w:rsidRDefault="004C29E3" w:rsidP="00AD29F7">
            <w:pPr>
              <w:jc w:val="center"/>
              <w:rPr>
                <w:lang w:val="uk-UA"/>
              </w:rPr>
            </w:pPr>
            <w:r w:rsidRPr="006362E8">
              <w:rPr>
                <w:lang w:val="uk-UA"/>
              </w:rPr>
              <w:t>Тиждень 2</w:t>
            </w:r>
          </w:p>
          <w:p w:rsidR="004C29E3" w:rsidRPr="006362E8" w:rsidRDefault="00551FAA" w:rsidP="00AD29F7">
            <w:pPr>
              <w:jc w:val="center"/>
              <w:rPr>
                <w:lang w:val="uk-UA"/>
              </w:rPr>
            </w:pPr>
            <w:r w:rsidRPr="006362E8">
              <w:rPr>
                <w:lang w:val="uk-UA"/>
              </w:rPr>
              <w:t>Практичне заняття 1</w:t>
            </w:r>
          </w:p>
        </w:tc>
        <w:tc>
          <w:tcPr>
            <w:tcW w:w="2160" w:type="dxa"/>
            <w:vMerge/>
            <w:tcBorders>
              <w:left w:val="single" w:sz="4" w:space="0" w:color="auto"/>
              <w:bottom w:val="single" w:sz="4" w:space="0" w:color="auto"/>
              <w:right w:val="single" w:sz="4" w:space="0" w:color="auto"/>
            </w:tcBorders>
            <w:shd w:val="clear" w:color="auto" w:fill="auto"/>
          </w:tcPr>
          <w:p w:rsidR="004C29E3" w:rsidRPr="00B81734" w:rsidRDefault="004C29E3" w:rsidP="006362E8">
            <w:pPr>
              <w:jc w:val="center"/>
              <w:rPr>
                <w:color w:val="000000"/>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4C29E3" w:rsidRDefault="00551FAA" w:rsidP="00A51104">
            <w:pPr>
              <w:rPr>
                <w:lang w:val="uk-UA"/>
              </w:rPr>
            </w:pPr>
            <w:r w:rsidRPr="006362E8">
              <w:rPr>
                <w:lang w:val="uk-UA"/>
              </w:rPr>
              <w:t>ПЗ № 1 «</w:t>
            </w:r>
            <w:proofErr w:type="spellStart"/>
            <w:r w:rsidR="00A51104">
              <w:t>Взаємозв’язок</w:t>
            </w:r>
            <w:proofErr w:type="spellEnd"/>
            <w:r w:rsidR="00A51104">
              <w:t xml:space="preserve"> </w:t>
            </w:r>
            <w:proofErr w:type="spellStart"/>
            <w:r w:rsidR="00A51104">
              <w:t>теплоти</w:t>
            </w:r>
            <w:proofErr w:type="spellEnd"/>
            <w:r w:rsidR="00A51104">
              <w:t xml:space="preserve"> і </w:t>
            </w:r>
            <w:proofErr w:type="spellStart"/>
            <w:r w:rsidR="00A51104">
              <w:t>роботи</w:t>
            </w:r>
            <w:proofErr w:type="spellEnd"/>
            <w:r w:rsidR="00A51104">
              <w:t xml:space="preserve">, </w:t>
            </w:r>
            <w:proofErr w:type="spellStart"/>
            <w:r w:rsidR="00A51104">
              <w:t>перший</w:t>
            </w:r>
            <w:proofErr w:type="spellEnd"/>
            <w:r w:rsidR="00A51104">
              <w:t xml:space="preserve"> </w:t>
            </w:r>
            <w:proofErr w:type="spellStart"/>
            <w:r w:rsidR="00A51104">
              <w:t>закон</w:t>
            </w:r>
            <w:proofErr w:type="spellEnd"/>
            <w:r w:rsidR="00A51104">
              <w:t xml:space="preserve"> </w:t>
            </w:r>
            <w:proofErr w:type="spellStart"/>
            <w:r w:rsidR="00A51104">
              <w:t>термодинаміки</w:t>
            </w:r>
            <w:proofErr w:type="spellEnd"/>
            <w:r w:rsidRPr="006362E8">
              <w:rPr>
                <w:lang w:val="uk-UA"/>
              </w:rPr>
              <w:t>»</w:t>
            </w:r>
            <w:r w:rsidR="00A51104">
              <w:rPr>
                <w:lang w:val="uk-UA"/>
              </w:rPr>
              <w:t>.</w:t>
            </w:r>
          </w:p>
          <w:p w:rsidR="00A51104" w:rsidRPr="006362E8" w:rsidRDefault="00A51104" w:rsidP="00A51104">
            <w:pPr>
              <w:rPr>
                <w:lang w:val="uk-UA"/>
              </w:rPr>
            </w:pPr>
            <w:r>
              <w:rPr>
                <w:lang w:val="ru-RU"/>
              </w:rPr>
              <w:t>ПЗ № 2 «</w:t>
            </w:r>
            <w:proofErr w:type="spellStart"/>
            <w:r>
              <w:t>Розрахунок</w:t>
            </w:r>
            <w:proofErr w:type="spellEnd"/>
            <w:r>
              <w:t xml:space="preserve"> </w:t>
            </w:r>
            <w:proofErr w:type="spellStart"/>
            <w:r>
              <w:t>теплового</w:t>
            </w:r>
            <w:proofErr w:type="spellEnd"/>
            <w:r>
              <w:t xml:space="preserve"> </w:t>
            </w:r>
            <w:proofErr w:type="spellStart"/>
            <w:r>
              <w:t>ефекту</w:t>
            </w:r>
            <w:proofErr w:type="spellEnd"/>
            <w:r>
              <w:t xml:space="preserve"> </w:t>
            </w:r>
            <w:proofErr w:type="spellStart"/>
            <w:r>
              <w:t>хімічної</w:t>
            </w:r>
            <w:proofErr w:type="spellEnd"/>
            <w:r>
              <w:t xml:space="preserve"> </w:t>
            </w:r>
            <w:proofErr w:type="spellStart"/>
            <w:r>
              <w:t>реакції</w:t>
            </w:r>
            <w:proofErr w:type="spellEnd"/>
            <w:r>
              <w:t xml:space="preserve">. </w:t>
            </w:r>
            <w:proofErr w:type="spellStart"/>
            <w:r>
              <w:t>Температурна</w:t>
            </w:r>
            <w:proofErr w:type="spellEnd"/>
            <w:r>
              <w:t xml:space="preserve"> </w:t>
            </w:r>
            <w:proofErr w:type="spellStart"/>
            <w:r>
              <w:t>залежність</w:t>
            </w:r>
            <w:proofErr w:type="spellEnd"/>
            <w:r>
              <w:t xml:space="preserve"> </w:t>
            </w:r>
            <w:proofErr w:type="spellStart"/>
            <w:r>
              <w:t>теплового</w:t>
            </w:r>
            <w:proofErr w:type="spellEnd"/>
            <w:r>
              <w:t xml:space="preserve"> </w:t>
            </w:r>
            <w:proofErr w:type="spellStart"/>
            <w:r>
              <w:t>ефекту</w:t>
            </w:r>
            <w:proofErr w:type="spellEnd"/>
            <w:r>
              <w:t xml:space="preserve"> </w:t>
            </w:r>
            <w:proofErr w:type="spellStart"/>
            <w:r>
              <w:t>хімічної</w:t>
            </w:r>
            <w:proofErr w:type="spellEnd"/>
            <w:r>
              <w:t xml:space="preserve"> </w:t>
            </w:r>
            <w:proofErr w:type="spellStart"/>
            <w:r>
              <w:t>реакції</w:t>
            </w:r>
            <w:proofErr w:type="spellEnd"/>
            <w:r>
              <w:t xml:space="preserve">, </w:t>
            </w:r>
            <w:proofErr w:type="spellStart"/>
            <w:r>
              <w:t>закон</w:t>
            </w:r>
            <w:proofErr w:type="spellEnd"/>
            <w:r>
              <w:t xml:space="preserve"> </w:t>
            </w:r>
            <w:proofErr w:type="spellStart"/>
            <w:r>
              <w:t>Кірхгофа</w:t>
            </w:r>
            <w:proofErr w:type="spellEnd"/>
            <w:proofErr w:type="gramStart"/>
            <w:r>
              <w:t>.</w:t>
            </w:r>
            <w:r>
              <w:rPr>
                <w:lang w:val="ru-RU"/>
              </w:rPr>
              <w:t>»</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C29E3" w:rsidRDefault="006362E8" w:rsidP="00BE59B3">
            <w:pPr>
              <w:jc w:val="center"/>
              <w:rPr>
                <w:lang w:val="uk-UA"/>
              </w:rPr>
            </w:pPr>
            <w:r>
              <w:rPr>
                <w:lang w:val="uk-UA"/>
              </w:rPr>
              <w:t>4</w:t>
            </w:r>
          </w:p>
          <w:p w:rsidR="00A51104" w:rsidRDefault="00A51104" w:rsidP="00BE59B3">
            <w:pPr>
              <w:jc w:val="center"/>
              <w:rPr>
                <w:lang w:val="uk-UA"/>
              </w:rPr>
            </w:pPr>
          </w:p>
          <w:p w:rsidR="00A51104" w:rsidRPr="006362E8" w:rsidRDefault="00A51104" w:rsidP="00BE59B3">
            <w:pPr>
              <w:jc w:val="center"/>
              <w:rPr>
                <w:lang w:val="uk-UA"/>
              </w:rPr>
            </w:pPr>
            <w:r>
              <w:rPr>
                <w:lang w:val="uk-UA"/>
              </w:rPr>
              <w:t>4</w:t>
            </w:r>
          </w:p>
        </w:tc>
      </w:tr>
      <w:tr w:rsidR="003D04FC" w:rsidRPr="006362E8" w:rsidTr="00E168FE">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3D04FC" w:rsidRPr="00B81734" w:rsidRDefault="003D04FC" w:rsidP="006362E8">
            <w:pPr>
              <w:jc w:val="center"/>
              <w:rPr>
                <w:color w:val="000000"/>
                <w:lang w:val="uk-UA"/>
              </w:rPr>
            </w:pPr>
            <w:r w:rsidRPr="00B81734">
              <w:rPr>
                <w:b/>
                <w:i/>
                <w:color w:val="000000"/>
                <w:lang w:val="uk-UA"/>
              </w:rPr>
              <w:t>Змістовий модуль 3</w:t>
            </w:r>
          </w:p>
        </w:tc>
      </w:tr>
      <w:tr w:rsidR="00A51104" w:rsidRPr="006362E8" w:rsidTr="00A51104">
        <w:trPr>
          <w:trHeight w:val="1022"/>
        </w:trPr>
        <w:tc>
          <w:tcPr>
            <w:tcW w:w="1818" w:type="dxa"/>
            <w:tcBorders>
              <w:top w:val="single" w:sz="4" w:space="0" w:color="auto"/>
              <w:left w:val="single" w:sz="4" w:space="0" w:color="auto"/>
              <w:right w:val="single" w:sz="4" w:space="0" w:color="auto"/>
            </w:tcBorders>
            <w:shd w:val="clear" w:color="auto" w:fill="auto"/>
          </w:tcPr>
          <w:p w:rsidR="00A51104" w:rsidRPr="006362E8" w:rsidRDefault="00A51104" w:rsidP="00AD29F7">
            <w:pPr>
              <w:jc w:val="center"/>
              <w:rPr>
                <w:lang w:val="uk-UA"/>
              </w:rPr>
            </w:pPr>
          </w:p>
          <w:p w:rsidR="00A51104" w:rsidRPr="006362E8" w:rsidRDefault="00A51104" w:rsidP="00AD29F7">
            <w:pPr>
              <w:jc w:val="center"/>
              <w:rPr>
                <w:lang w:val="uk-UA"/>
              </w:rPr>
            </w:pPr>
            <w:r w:rsidRPr="006362E8">
              <w:rPr>
                <w:lang w:val="uk-UA"/>
              </w:rPr>
              <w:t>Тиждень 3</w:t>
            </w:r>
          </w:p>
          <w:p w:rsidR="00A51104" w:rsidRPr="006362E8" w:rsidRDefault="00A51104" w:rsidP="00AD29F7">
            <w:pPr>
              <w:jc w:val="center"/>
              <w:rPr>
                <w:lang w:val="uk-UA"/>
              </w:rPr>
            </w:pPr>
            <w:r w:rsidRPr="006362E8">
              <w:rPr>
                <w:lang w:val="uk-UA"/>
              </w:rPr>
              <w:t>Лекція 3</w:t>
            </w:r>
          </w:p>
        </w:tc>
        <w:tc>
          <w:tcPr>
            <w:tcW w:w="2160" w:type="dxa"/>
            <w:tcBorders>
              <w:left w:val="single" w:sz="4" w:space="0" w:color="auto"/>
              <w:right w:val="single" w:sz="4" w:space="0" w:color="auto"/>
            </w:tcBorders>
            <w:shd w:val="clear" w:color="auto" w:fill="auto"/>
          </w:tcPr>
          <w:p w:rsidR="00A51104" w:rsidRPr="00B81734" w:rsidRDefault="00A51104" w:rsidP="006362E8">
            <w:pPr>
              <w:jc w:val="center"/>
              <w:rPr>
                <w:color w:val="000000"/>
                <w:lang w:val="uk-UA"/>
              </w:rPr>
            </w:pPr>
          </w:p>
          <w:p w:rsidR="00A51104" w:rsidRPr="00B81734" w:rsidRDefault="00A51104" w:rsidP="00A51104">
            <w:pPr>
              <w:pStyle w:val="3"/>
              <w:tabs>
                <w:tab w:val="left" w:pos="708"/>
              </w:tabs>
              <w:jc w:val="center"/>
              <w:rPr>
                <w:color w:val="000000"/>
                <w:lang w:val="uk-UA"/>
              </w:rPr>
            </w:pPr>
            <w:r w:rsidRPr="00B81734">
              <w:rPr>
                <w:rFonts w:ascii="Times New Roman" w:hAnsi="Times New Roman"/>
                <w:color w:val="000000"/>
              </w:rPr>
              <w:t>Другий закон термодинаміки</w:t>
            </w:r>
          </w:p>
        </w:tc>
        <w:tc>
          <w:tcPr>
            <w:tcW w:w="4777" w:type="dxa"/>
            <w:tcBorders>
              <w:top w:val="single" w:sz="4" w:space="0" w:color="auto"/>
              <w:left w:val="single" w:sz="4" w:space="0" w:color="auto"/>
              <w:right w:val="single" w:sz="4" w:space="0" w:color="auto"/>
            </w:tcBorders>
            <w:shd w:val="clear" w:color="auto" w:fill="auto"/>
          </w:tcPr>
          <w:p w:rsidR="00A51104" w:rsidRPr="006362E8" w:rsidRDefault="00A51104" w:rsidP="00A51104">
            <w:pPr>
              <w:rPr>
                <w:lang w:val="uk-UA"/>
              </w:rPr>
            </w:pPr>
            <w:r w:rsidRPr="006362E8">
              <w:rPr>
                <w:lang w:val="uk-UA"/>
              </w:rPr>
              <w:t>ІІ закон термодинаміки. Мимовільні і немимовільні, оборотні та необоротні про</w:t>
            </w:r>
            <w:r>
              <w:rPr>
                <w:lang w:val="uk-UA"/>
              </w:rPr>
              <w:t>-</w:t>
            </w:r>
            <w:proofErr w:type="spellStart"/>
            <w:r w:rsidRPr="006362E8">
              <w:rPr>
                <w:lang w:val="uk-UA"/>
              </w:rPr>
              <w:t>цеси</w:t>
            </w:r>
            <w:proofErr w:type="spellEnd"/>
            <w:r w:rsidRPr="006362E8">
              <w:rPr>
                <w:lang w:val="uk-UA"/>
              </w:rPr>
              <w:t xml:space="preserve">. Поняття ентропії. Залежність ентропії від температури. </w:t>
            </w:r>
            <w:r>
              <w:rPr>
                <w:lang w:val="uk-UA"/>
              </w:rPr>
              <w:t>Тестування.</w:t>
            </w:r>
          </w:p>
        </w:tc>
        <w:tc>
          <w:tcPr>
            <w:tcW w:w="1418" w:type="dxa"/>
            <w:tcBorders>
              <w:top w:val="single" w:sz="4" w:space="0" w:color="auto"/>
              <w:left w:val="single" w:sz="4" w:space="0" w:color="auto"/>
              <w:right w:val="single" w:sz="4" w:space="0" w:color="auto"/>
            </w:tcBorders>
            <w:shd w:val="clear" w:color="auto" w:fill="auto"/>
          </w:tcPr>
          <w:p w:rsidR="00A51104" w:rsidRPr="006362E8" w:rsidRDefault="00A51104" w:rsidP="00A51104">
            <w:pPr>
              <w:jc w:val="center"/>
              <w:rPr>
                <w:lang w:val="uk-UA"/>
              </w:rPr>
            </w:pPr>
            <w:r>
              <w:rPr>
                <w:lang w:val="uk-UA"/>
              </w:rPr>
              <w:t>3</w:t>
            </w:r>
          </w:p>
        </w:tc>
      </w:tr>
      <w:tr w:rsidR="003D04FC" w:rsidRPr="006362E8" w:rsidTr="00E168FE">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3D04FC" w:rsidRPr="00B81734" w:rsidRDefault="003D04FC" w:rsidP="006362E8">
            <w:pPr>
              <w:jc w:val="center"/>
              <w:rPr>
                <w:color w:val="000000"/>
                <w:lang w:val="uk-UA"/>
              </w:rPr>
            </w:pPr>
            <w:r w:rsidRPr="00B81734">
              <w:rPr>
                <w:b/>
                <w:i/>
                <w:color w:val="000000"/>
                <w:lang w:val="uk-UA"/>
              </w:rPr>
              <w:t>Змістовий модуль 4</w:t>
            </w:r>
          </w:p>
        </w:tc>
      </w:tr>
      <w:tr w:rsidR="008F6293" w:rsidRPr="006362E8" w:rsidTr="00E168FE">
        <w:trPr>
          <w:trHeight w:val="828"/>
        </w:trPr>
        <w:tc>
          <w:tcPr>
            <w:tcW w:w="1818" w:type="dxa"/>
            <w:tcBorders>
              <w:top w:val="single" w:sz="4" w:space="0" w:color="auto"/>
              <w:left w:val="single" w:sz="4" w:space="0" w:color="auto"/>
              <w:right w:val="single" w:sz="4" w:space="0" w:color="auto"/>
            </w:tcBorders>
            <w:shd w:val="clear" w:color="auto" w:fill="auto"/>
          </w:tcPr>
          <w:p w:rsidR="008F6293" w:rsidRPr="006362E8" w:rsidRDefault="008F6293" w:rsidP="00AD29F7">
            <w:pPr>
              <w:jc w:val="center"/>
              <w:rPr>
                <w:lang w:val="uk-UA"/>
              </w:rPr>
            </w:pPr>
            <w:r w:rsidRPr="006362E8">
              <w:rPr>
                <w:lang w:val="uk-UA"/>
              </w:rPr>
              <w:t>Тиждень 4</w:t>
            </w:r>
          </w:p>
          <w:p w:rsidR="008F6293" w:rsidRPr="006362E8" w:rsidRDefault="008F6293" w:rsidP="00AD29F7">
            <w:pPr>
              <w:jc w:val="center"/>
              <w:rPr>
                <w:lang w:val="uk-UA"/>
              </w:rPr>
            </w:pPr>
            <w:r w:rsidRPr="006362E8">
              <w:rPr>
                <w:lang w:val="uk-UA"/>
              </w:rPr>
              <w:t>Лекція 4</w:t>
            </w:r>
          </w:p>
        </w:tc>
        <w:tc>
          <w:tcPr>
            <w:tcW w:w="2160" w:type="dxa"/>
            <w:vMerge w:val="restart"/>
            <w:tcBorders>
              <w:left w:val="single" w:sz="4" w:space="0" w:color="auto"/>
              <w:right w:val="single" w:sz="4" w:space="0" w:color="auto"/>
            </w:tcBorders>
            <w:shd w:val="clear" w:color="auto" w:fill="auto"/>
          </w:tcPr>
          <w:p w:rsidR="006362E8" w:rsidRPr="00B81734" w:rsidRDefault="006362E8" w:rsidP="006362E8">
            <w:pPr>
              <w:jc w:val="center"/>
              <w:rPr>
                <w:b/>
                <w:i/>
                <w:color w:val="000000"/>
              </w:rPr>
            </w:pPr>
          </w:p>
          <w:p w:rsidR="008F6293" w:rsidRPr="00B81734" w:rsidRDefault="006362E8" w:rsidP="006362E8">
            <w:pPr>
              <w:jc w:val="center"/>
              <w:rPr>
                <w:color w:val="000000"/>
                <w:lang w:val="uk-UA"/>
              </w:rPr>
            </w:pPr>
            <w:proofErr w:type="spellStart"/>
            <w:r w:rsidRPr="00B81734">
              <w:rPr>
                <w:color w:val="000000"/>
              </w:rPr>
              <w:t>Термодинамічні</w:t>
            </w:r>
            <w:proofErr w:type="spellEnd"/>
            <w:r w:rsidRPr="00B81734">
              <w:rPr>
                <w:color w:val="000000"/>
              </w:rPr>
              <w:t xml:space="preserve"> </w:t>
            </w:r>
            <w:proofErr w:type="spellStart"/>
            <w:r w:rsidRPr="00B81734">
              <w:rPr>
                <w:color w:val="000000"/>
              </w:rPr>
              <w:t>потенціали</w:t>
            </w:r>
            <w:proofErr w:type="spellEnd"/>
          </w:p>
        </w:tc>
        <w:tc>
          <w:tcPr>
            <w:tcW w:w="4777" w:type="dxa"/>
            <w:tcBorders>
              <w:top w:val="single" w:sz="4" w:space="0" w:color="auto"/>
              <w:left w:val="single" w:sz="4" w:space="0" w:color="auto"/>
              <w:right w:val="single" w:sz="4" w:space="0" w:color="auto"/>
            </w:tcBorders>
            <w:shd w:val="clear" w:color="auto" w:fill="auto"/>
          </w:tcPr>
          <w:p w:rsidR="008F6293" w:rsidRPr="006362E8" w:rsidRDefault="00C95069" w:rsidP="00C67040">
            <w:pPr>
              <w:rPr>
                <w:lang w:val="uk-UA"/>
              </w:rPr>
            </w:pPr>
            <w:r w:rsidRPr="006362E8">
              <w:rPr>
                <w:lang w:val="uk-UA"/>
              </w:rPr>
              <w:t xml:space="preserve">Енергія Гіббса і енергія Гельмгольца. </w:t>
            </w:r>
            <w:r w:rsidR="008F6293" w:rsidRPr="006362E8">
              <w:rPr>
                <w:lang w:val="uk-UA"/>
              </w:rPr>
              <w:t>Умови мимовільності і рівноваги хім</w:t>
            </w:r>
            <w:r w:rsidR="00363B81" w:rsidRPr="006362E8">
              <w:rPr>
                <w:lang w:val="uk-UA"/>
              </w:rPr>
              <w:t xml:space="preserve">ічних </w:t>
            </w:r>
            <w:r w:rsidR="008F6293" w:rsidRPr="006362E8">
              <w:rPr>
                <w:lang w:val="uk-UA"/>
              </w:rPr>
              <w:t xml:space="preserve"> </w:t>
            </w:r>
            <w:r w:rsidRPr="006362E8">
              <w:rPr>
                <w:lang w:val="uk-UA"/>
              </w:rPr>
              <w:t>р</w:t>
            </w:r>
            <w:r w:rsidR="008F6293" w:rsidRPr="006362E8">
              <w:rPr>
                <w:lang w:val="uk-UA"/>
              </w:rPr>
              <w:t>еакці</w:t>
            </w:r>
            <w:r w:rsidR="00363B81" w:rsidRPr="006362E8">
              <w:rPr>
                <w:lang w:val="uk-UA"/>
              </w:rPr>
              <w:t>й</w:t>
            </w:r>
            <w:r w:rsidRPr="006362E8">
              <w:rPr>
                <w:lang w:val="uk-UA"/>
              </w:rPr>
              <w:t xml:space="preserve">. </w:t>
            </w:r>
            <w:r w:rsidR="00C67040" w:rsidRPr="006362E8">
              <w:rPr>
                <w:lang w:val="uk-UA"/>
              </w:rPr>
              <w:t>Опитування на парі.</w:t>
            </w:r>
          </w:p>
        </w:tc>
        <w:tc>
          <w:tcPr>
            <w:tcW w:w="1418" w:type="dxa"/>
            <w:tcBorders>
              <w:top w:val="single" w:sz="4" w:space="0" w:color="auto"/>
              <w:left w:val="single" w:sz="4" w:space="0" w:color="auto"/>
              <w:right w:val="single" w:sz="4" w:space="0" w:color="auto"/>
            </w:tcBorders>
            <w:shd w:val="clear" w:color="auto" w:fill="auto"/>
          </w:tcPr>
          <w:p w:rsidR="008F6293" w:rsidRPr="006362E8" w:rsidRDefault="00ED0134" w:rsidP="00BE59B3">
            <w:pPr>
              <w:jc w:val="center"/>
              <w:rPr>
                <w:lang w:val="uk-UA"/>
              </w:rPr>
            </w:pPr>
            <w:r w:rsidRPr="006362E8">
              <w:rPr>
                <w:lang w:val="uk-UA"/>
              </w:rPr>
              <w:t>1</w:t>
            </w:r>
          </w:p>
        </w:tc>
      </w:tr>
      <w:tr w:rsidR="004C29E3" w:rsidRPr="006362E8" w:rsidTr="00BE59B3">
        <w:tc>
          <w:tcPr>
            <w:tcW w:w="1818" w:type="dxa"/>
            <w:tcBorders>
              <w:top w:val="single" w:sz="4" w:space="0" w:color="auto"/>
              <w:left w:val="single" w:sz="4" w:space="0" w:color="auto"/>
              <w:bottom w:val="single" w:sz="4" w:space="0" w:color="auto"/>
              <w:right w:val="single" w:sz="4" w:space="0" w:color="auto"/>
            </w:tcBorders>
            <w:shd w:val="clear" w:color="auto" w:fill="auto"/>
          </w:tcPr>
          <w:p w:rsidR="004C29E3" w:rsidRPr="006362E8" w:rsidRDefault="004C29E3" w:rsidP="00AD29F7">
            <w:pPr>
              <w:jc w:val="center"/>
              <w:rPr>
                <w:lang w:val="uk-UA"/>
              </w:rPr>
            </w:pPr>
            <w:r w:rsidRPr="006362E8">
              <w:rPr>
                <w:lang w:val="uk-UA"/>
              </w:rPr>
              <w:t>Тиждень 4</w:t>
            </w:r>
          </w:p>
          <w:p w:rsidR="004C29E3" w:rsidRPr="006362E8" w:rsidRDefault="00551FAA" w:rsidP="00551FAA">
            <w:pPr>
              <w:jc w:val="center"/>
              <w:rPr>
                <w:lang w:val="uk-UA"/>
              </w:rPr>
            </w:pPr>
            <w:r w:rsidRPr="006362E8">
              <w:rPr>
                <w:lang w:val="uk-UA"/>
              </w:rPr>
              <w:t>Практичне заняття 2</w:t>
            </w:r>
          </w:p>
        </w:tc>
        <w:tc>
          <w:tcPr>
            <w:tcW w:w="2160" w:type="dxa"/>
            <w:vMerge/>
            <w:tcBorders>
              <w:left w:val="single" w:sz="4" w:space="0" w:color="auto"/>
              <w:bottom w:val="single" w:sz="4" w:space="0" w:color="auto"/>
              <w:right w:val="single" w:sz="4" w:space="0" w:color="auto"/>
            </w:tcBorders>
            <w:shd w:val="clear" w:color="auto" w:fill="auto"/>
          </w:tcPr>
          <w:p w:rsidR="004C29E3" w:rsidRPr="006362E8" w:rsidRDefault="004C29E3" w:rsidP="00BE59B3">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4C29E3" w:rsidRDefault="00551FAA" w:rsidP="00A51104">
            <w:pPr>
              <w:rPr>
                <w:lang w:val="ru-RU"/>
              </w:rPr>
            </w:pPr>
            <w:r w:rsidRPr="006362E8">
              <w:rPr>
                <w:lang w:val="ru-RU"/>
              </w:rPr>
              <w:t xml:space="preserve">ПЗ № </w:t>
            </w:r>
            <w:r w:rsidR="00A51104">
              <w:rPr>
                <w:lang w:val="ru-RU"/>
              </w:rPr>
              <w:t>3</w:t>
            </w:r>
            <w:r w:rsidRPr="006362E8">
              <w:rPr>
                <w:lang w:val="ru-RU"/>
              </w:rPr>
              <w:t xml:space="preserve"> «</w:t>
            </w:r>
            <w:proofErr w:type="spellStart"/>
            <w:r w:rsidR="00A51104">
              <w:t>Розрахунок</w:t>
            </w:r>
            <w:proofErr w:type="spellEnd"/>
            <w:r w:rsidR="00A51104">
              <w:t xml:space="preserve"> </w:t>
            </w:r>
            <w:proofErr w:type="spellStart"/>
            <w:r w:rsidR="00A51104">
              <w:t>ентропії</w:t>
            </w:r>
            <w:proofErr w:type="spellEnd"/>
            <w:r w:rsidR="00A51104">
              <w:t xml:space="preserve"> в </w:t>
            </w:r>
            <w:proofErr w:type="spellStart"/>
            <w:r w:rsidR="00A51104">
              <w:t>різних</w:t>
            </w:r>
            <w:proofErr w:type="spellEnd"/>
            <w:r w:rsidR="00A51104">
              <w:t xml:space="preserve"> </w:t>
            </w:r>
            <w:proofErr w:type="spellStart"/>
            <w:r w:rsidR="00A51104">
              <w:t>термодинамічних</w:t>
            </w:r>
            <w:proofErr w:type="spellEnd"/>
            <w:r w:rsidR="00A51104">
              <w:t xml:space="preserve"> </w:t>
            </w:r>
            <w:proofErr w:type="spellStart"/>
            <w:r w:rsidR="00A51104">
              <w:t>процесах</w:t>
            </w:r>
            <w:proofErr w:type="spellEnd"/>
            <w:r w:rsidRPr="006362E8">
              <w:rPr>
                <w:lang w:val="ru-RU"/>
              </w:rPr>
              <w:t>»</w:t>
            </w:r>
            <w:r w:rsidR="00A51104">
              <w:rPr>
                <w:lang w:val="ru-RU"/>
              </w:rPr>
              <w:t>.</w:t>
            </w:r>
          </w:p>
          <w:p w:rsidR="00A51104" w:rsidRPr="00A51104" w:rsidRDefault="00A51104" w:rsidP="00A51104">
            <w:pPr>
              <w:spacing w:line="276" w:lineRule="auto"/>
              <w:rPr>
                <w:lang w:val="uk-UA"/>
              </w:rPr>
            </w:pPr>
            <w:r>
              <w:rPr>
                <w:lang w:val="ru-RU"/>
              </w:rPr>
              <w:t>ҐПЗ № 4 «</w:t>
            </w:r>
            <w:proofErr w:type="spellStart"/>
            <w:r>
              <w:t>Визначення</w:t>
            </w:r>
            <w:proofErr w:type="spellEnd"/>
            <w:r>
              <w:t xml:space="preserve"> </w:t>
            </w:r>
            <w:proofErr w:type="spellStart"/>
            <w:r>
              <w:t>можливості</w:t>
            </w:r>
            <w:proofErr w:type="spellEnd"/>
            <w:r>
              <w:t xml:space="preserve"> </w:t>
            </w:r>
            <w:proofErr w:type="spellStart"/>
            <w:proofErr w:type="gramStart"/>
            <w:r>
              <w:t>самочин</w:t>
            </w:r>
            <w:proofErr w:type="spellEnd"/>
            <w:r>
              <w:rPr>
                <w:lang w:val="uk-UA"/>
              </w:rPr>
              <w:t>-</w:t>
            </w:r>
            <w:proofErr w:type="spellStart"/>
            <w:r>
              <w:t>ного</w:t>
            </w:r>
            <w:proofErr w:type="spellEnd"/>
            <w:proofErr w:type="gramEnd"/>
            <w:r>
              <w:t xml:space="preserve"> </w:t>
            </w:r>
            <w:proofErr w:type="spellStart"/>
            <w:r>
              <w:t>перебігу</w:t>
            </w:r>
            <w:proofErr w:type="spellEnd"/>
            <w:r>
              <w:t xml:space="preserve"> </w:t>
            </w:r>
            <w:proofErr w:type="spellStart"/>
            <w:r>
              <w:t>хімічних</w:t>
            </w:r>
            <w:proofErr w:type="spellEnd"/>
            <w:r>
              <w:t xml:space="preserve"> </w:t>
            </w:r>
            <w:proofErr w:type="spellStart"/>
            <w:r>
              <w:t>реакцій</w:t>
            </w:r>
            <w:proofErr w:type="spellEnd"/>
            <w:r>
              <w:rPr>
                <w:lang w:val="uk-U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C29E3" w:rsidRDefault="00A51104" w:rsidP="00BE59B3">
            <w:pPr>
              <w:jc w:val="center"/>
              <w:rPr>
                <w:lang w:val="uk-UA"/>
              </w:rPr>
            </w:pPr>
            <w:r>
              <w:rPr>
                <w:lang w:val="uk-UA"/>
              </w:rPr>
              <w:t>4</w:t>
            </w:r>
          </w:p>
          <w:p w:rsidR="00A51104" w:rsidRDefault="00A51104" w:rsidP="00BE59B3">
            <w:pPr>
              <w:jc w:val="center"/>
              <w:rPr>
                <w:lang w:val="uk-UA"/>
              </w:rPr>
            </w:pPr>
          </w:p>
          <w:p w:rsidR="00A51104" w:rsidRPr="006362E8" w:rsidRDefault="00A51104" w:rsidP="00BE59B3">
            <w:pPr>
              <w:jc w:val="center"/>
              <w:rPr>
                <w:lang w:val="uk-UA"/>
              </w:rPr>
            </w:pPr>
            <w:r>
              <w:rPr>
                <w:lang w:val="uk-UA"/>
              </w:rPr>
              <w:t>4</w:t>
            </w:r>
          </w:p>
        </w:tc>
      </w:tr>
      <w:tr w:rsidR="006331B8" w:rsidRPr="006362E8" w:rsidTr="00BE59B3">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BE59B3" w:rsidRPr="006362E8" w:rsidRDefault="00BE59B3" w:rsidP="008F6293">
            <w:pPr>
              <w:jc w:val="center"/>
              <w:rPr>
                <w:b/>
                <w:i/>
                <w:lang w:val="uk-UA"/>
              </w:rPr>
            </w:pPr>
            <w:r w:rsidRPr="006362E8">
              <w:rPr>
                <w:b/>
                <w:i/>
                <w:lang w:val="uk-UA"/>
              </w:rPr>
              <w:t xml:space="preserve">Змістовий модуль </w:t>
            </w:r>
            <w:r w:rsidR="008F6293" w:rsidRPr="006362E8">
              <w:rPr>
                <w:b/>
                <w:i/>
                <w:lang w:val="uk-UA"/>
              </w:rPr>
              <w:t>5</w:t>
            </w:r>
          </w:p>
        </w:tc>
      </w:tr>
      <w:tr w:rsidR="00A51104" w:rsidRPr="006362E8" w:rsidTr="00A51104">
        <w:trPr>
          <w:trHeight w:val="591"/>
        </w:trPr>
        <w:tc>
          <w:tcPr>
            <w:tcW w:w="1818" w:type="dxa"/>
            <w:tcBorders>
              <w:top w:val="single" w:sz="4" w:space="0" w:color="auto"/>
              <w:left w:val="single" w:sz="4" w:space="0" w:color="auto"/>
              <w:right w:val="single" w:sz="4" w:space="0" w:color="auto"/>
            </w:tcBorders>
            <w:shd w:val="clear" w:color="auto" w:fill="auto"/>
          </w:tcPr>
          <w:p w:rsidR="00A51104" w:rsidRPr="006362E8" w:rsidRDefault="00A51104" w:rsidP="00BE59B3">
            <w:pPr>
              <w:jc w:val="center"/>
              <w:rPr>
                <w:lang w:val="uk-UA"/>
              </w:rPr>
            </w:pPr>
            <w:r w:rsidRPr="006362E8">
              <w:rPr>
                <w:lang w:val="uk-UA"/>
              </w:rPr>
              <w:t>Тиждень 5</w:t>
            </w:r>
          </w:p>
          <w:p w:rsidR="00A51104" w:rsidRPr="006362E8" w:rsidRDefault="00A51104" w:rsidP="008F6293">
            <w:pPr>
              <w:jc w:val="center"/>
              <w:rPr>
                <w:lang w:val="uk-UA"/>
              </w:rPr>
            </w:pPr>
            <w:r w:rsidRPr="006362E8">
              <w:rPr>
                <w:lang w:val="uk-UA"/>
              </w:rPr>
              <w:t>Лекція 5</w:t>
            </w:r>
          </w:p>
        </w:tc>
        <w:tc>
          <w:tcPr>
            <w:tcW w:w="2160" w:type="dxa"/>
            <w:vMerge w:val="restart"/>
            <w:tcBorders>
              <w:top w:val="single" w:sz="4" w:space="0" w:color="auto"/>
              <w:left w:val="single" w:sz="4" w:space="0" w:color="auto"/>
              <w:right w:val="single" w:sz="4" w:space="0" w:color="auto"/>
            </w:tcBorders>
            <w:shd w:val="clear" w:color="auto" w:fill="auto"/>
          </w:tcPr>
          <w:p w:rsidR="00A51104" w:rsidRPr="006362E8" w:rsidRDefault="00A51104" w:rsidP="008F6293">
            <w:pPr>
              <w:jc w:val="center"/>
              <w:rPr>
                <w:lang w:val="uk-UA"/>
              </w:rPr>
            </w:pPr>
          </w:p>
          <w:p w:rsidR="00A51104" w:rsidRPr="00B81734" w:rsidRDefault="00A51104" w:rsidP="006362E8">
            <w:pPr>
              <w:pStyle w:val="3"/>
              <w:tabs>
                <w:tab w:val="left" w:pos="708"/>
              </w:tabs>
              <w:jc w:val="center"/>
              <w:rPr>
                <w:rFonts w:ascii="Times New Roman" w:hAnsi="Times New Roman"/>
                <w:color w:val="000000"/>
                <w:lang w:val="uk-UA" w:eastAsia="ar-SA"/>
              </w:rPr>
            </w:pPr>
            <w:r w:rsidRPr="00B81734">
              <w:rPr>
                <w:rFonts w:ascii="Times New Roman" w:hAnsi="Times New Roman"/>
                <w:color w:val="000000"/>
              </w:rPr>
              <w:t>Основи термодинаміки розчинів</w:t>
            </w:r>
          </w:p>
          <w:p w:rsidR="00A51104" w:rsidRPr="006362E8" w:rsidRDefault="00A51104" w:rsidP="008F6293">
            <w:pPr>
              <w:jc w:val="center"/>
              <w:rPr>
                <w:lang w:val="uk-UA"/>
              </w:rPr>
            </w:pPr>
          </w:p>
        </w:tc>
        <w:tc>
          <w:tcPr>
            <w:tcW w:w="4777" w:type="dxa"/>
            <w:tcBorders>
              <w:top w:val="single" w:sz="4" w:space="0" w:color="auto"/>
              <w:left w:val="single" w:sz="4" w:space="0" w:color="auto"/>
              <w:right w:val="single" w:sz="4" w:space="0" w:color="auto"/>
            </w:tcBorders>
            <w:shd w:val="clear" w:color="auto" w:fill="auto"/>
          </w:tcPr>
          <w:p w:rsidR="00A51104" w:rsidRPr="006362E8" w:rsidRDefault="00A51104" w:rsidP="00C67040">
            <w:pPr>
              <w:contextualSpacing/>
              <w:rPr>
                <w:lang w:val="uk-UA"/>
              </w:rPr>
            </w:pPr>
            <w:r w:rsidRPr="006362E8">
              <w:rPr>
                <w:lang w:val="uk-UA"/>
              </w:rPr>
              <w:t xml:space="preserve">Утворення і типи розчинів неелектролітів. Закон Рауля ті відхилення від нього. </w:t>
            </w:r>
          </w:p>
        </w:tc>
        <w:tc>
          <w:tcPr>
            <w:tcW w:w="1418" w:type="dxa"/>
            <w:tcBorders>
              <w:top w:val="single" w:sz="4" w:space="0" w:color="auto"/>
              <w:left w:val="single" w:sz="4" w:space="0" w:color="auto"/>
              <w:right w:val="single" w:sz="4" w:space="0" w:color="auto"/>
            </w:tcBorders>
            <w:shd w:val="clear" w:color="auto" w:fill="auto"/>
          </w:tcPr>
          <w:p w:rsidR="00A51104" w:rsidRPr="006362E8" w:rsidRDefault="00A51104" w:rsidP="00BE59B3">
            <w:pPr>
              <w:jc w:val="center"/>
              <w:rPr>
                <w:lang w:val="uk-UA"/>
              </w:rPr>
            </w:pPr>
          </w:p>
        </w:tc>
      </w:tr>
      <w:tr w:rsidR="00A51104" w:rsidRPr="006362E8" w:rsidTr="00A51104">
        <w:tc>
          <w:tcPr>
            <w:tcW w:w="1818" w:type="dxa"/>
            <w:tcBorders>
              <w:top w:val="single" w:sz="4" w:space="0" w:color="auto"/>
              <w:left w:val="single" w:sz="4" w:space="0" w:color="auto"/>
              <w:bottom w:val="single" w:sz="4" w:space="0" w:color="auto"/>
              <w:right w:val="single" w:sz="4" w:space="0" w:color="auto"/>
            </w:tcBorders>
            <w:shd w:val="clear" w:color="auto" w:fill="auto"/>
          </w:tcPr>
          <w:p w:rsidR="00A51104" w:rsidRPr="006362E8" w:rsidRDefault="00A51104" w:rsidP="006F3341">
            <w:pPr>
              <w:jc w:val="center"/>
              <w:rPr>
                <w:lang w:val="uk-UA"/>
              </w:rPr>
            </w:pPr>
            <w:r w:rsidRPr="006362E8">
              <w:rPr>
                <w:lang w:val="uk-UA"/>
              </w:rPr>
              <w:t>Тиждень 6</w:t>
            </w:r>
          </w:p>
          <w:p w:rsidR="00A51104" w:rsidRPr="006362E8" w:rsidRDefault="00A51104" w:rsidP="006F3341">
            <w:pPr>
              <w:jc w:val="center"/>
              <w:rPr>
                <w:lang w:val="uk-UA"/>
              </w:rPr>
            </w:pPr>
            <w:r w:rsidRPr="006362E8">
              <w:rPr>
                <w:lang w:val="uk-UA"/>
              </w:rPr>
              <w:t xml:space="preserve">Лекція 6 </w:t>
            </w:r>
          </w:p>
          <w:p w:rsidR="00A51104" w:rsidRPr="006362E8" w:rsidRDefault="00A51104" w:rsidP="00F1356A">
            <w:pPr>
              <w:jc w:val="center"/>
              <w:rPr>
                <w:lang w:val="uk-UA"/>
              </w:rPr>
            </w:pPr>
          </w:p>
        </w:tc>
        <w:tc>
          <w:tcPr>
            <w:tcW w:w="2160" w:type="dxa"/>
            <w:vMerge/>
            <w:tcBorders>
              <w:left w:val="single" w:sz="4" w:space="0" w:color="auto"/>
              <w:right w:val="single" w:sz="4" w:space="0" w:color="auto"/>
            </w:tcBorders>
            <w:shd w:val="clear" w:color="auto" w:fill="auto"/>
          </w:tcPr>
          <w:p w:rsidR="00A51104" w:rsidRPr="006362E8" w:rsidRDefault="00A51104" w:rsidP="00BE59B3">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A51104" w:rsidRPr="006362E8" w:rsidRDefault="00A51104" w:rsidP="00A51104">
            <w:pPr>
              <w:contextualSpacing/>
              <w:rPr>
                <w:lang w:val="uk-UA"/>
              </w:rPr>
            </w:pPr>
            <w:r w:rsidRPr="006362E8">
              <w:rPr>
                <w:lang w:val="uk-UA"/>
              </w:rPr>
              <w:t xml:space="preserve">Закони Коновалова. Коефіцієнт розподілу. </w:t>
            </w:r>
            <w:proofErr w:type="spellStart"/>
            <w:r w:rsidRPr="006362E8">
              <w:rPr>
                <w:lang w:val="uk-UA"/>
              </w:rPr>
              <w:t>Колігативні</w:t>
            </w:r>
            <w:proofErr w:type="spellEnd"/>
            <w:r w:rsidRPr="006362E8">
              <w:rPr>
                <w:lang w:val="uk-UA"/>
              </w:rPr>
              <w:t xml:space="preserve"> властивості. Розчинів. </w:t>
            </w:r>
            <w:r>
              <w:rPr>
                <w:lang w:val="uk-UA"/>
              </w:rPr>
              <w:t>Тестування.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51104" w:rsidRPr="006362E8" w:rsidRDefault="00A51104" w:rsidP="00BE59B3">
            <w:pPr>
              <w:jc w:val="center"/>
              <w:rPr>
                <w:lang w:val="uk-UA"/>
              </w:rPr>
            </w:pPr>
            <w:r>
              <w:rPr>
                <w:lang w:val="uk-UA"/>
              </w:rPr>
              <w:t>3</w:t>
            </w:r>
          </w:p>
        </w:tc>
      </w:tr>
      <w:tr w:rsidR="00A51104" w:rsidRPr="006362E8" w:rsidTr="00BE59B3">
        <w:tc>
          <w:tcPr>
            <w:tcW w:w="1818" w:type="dxa"/>
            <w:tcBorders>
              <w:top w:val="single" w:sz="4" w:space="0" w:color="auto"/>
              <w:left w:val="single" w:sz="4" w:space="0" w:color="auto"/>
              <w:bottom w:val="single" w:sz="4" w:space="0" w:color="auto"/>
              <w:right w:val="single" w:sz="4" w:space="0" w:color="auto"/>
            </w:tcBorders>
            <w:shd w:val="clear" w:color="auto" w:fill="auto"/>
          </w:tcPr>
          <w:p w:rsidR="00A51104" w:rsidRDefault="00A51104" w:rsidP="00A51104">
            <w:pPr>
              <w:jc w:val="center"/>
              <w:rPr>
                <w:lang w:val="uk-UA"/>
              </w:rPr>
            </w:pPr>
            <w:r>
              <w:rPr>
                <w:lang w:val="uk-UA"/>
              </w:rPr>
              <w:t>Тиждень 6</w:t>
            </w:r>
          </w:p>
          <w:p w:rsidR="00A51104" w:rsidRDefault="00A51104" w:rsidP="00A51104">
            <w:pPr>
              <w:jc w:val="center"/>
              <w:rPr>
                <w:lang w:val="uk-UA"/>
              </w:rPr>
            </w:pPr>
            <w:r>
              <w:rPr>
                <w:lang w:val="uk-UA"/>
              </w:rPr>
              <w:t>Практичне заняття 3</w:t>
            </w:r>
          </w:p>
          <w:p w:rsidR="00A51104" w:rsidRPr="006362E8" w:rsidRDefault="00A51104" w:rsidP="006F3341">
            <w:pPr>
              <w:jc w:val="center"/>
              <w:rPr>
                <w:lang w:val="uk-UA"/>
              </w:rPr>
            </w:pPr>
          </w:p>
        </w:tc>
        <w:tc>
          <w:tcPr>
            <w:tcW w:w="2160" w:type="dxa"/>
            <w:vMerge/>
            <w:tcBorders>
              <w:left w:val="single" w:sz="4" w:space="0" w:color="auto"/>
              <w:bottom w:val="single" w:sz="4" w:space="0" w:color="auto"/>
              <w:right w:val="single" w:sz="4" w:space="0" w:color="auto"/>
            </w:tcBorders>
            <w:shd w:val="clear" w:color="auto" w:fill="auto"/>
          </w:tcPr>
          <w:p w:rsidR="00A51104" w:rsidRPr="006362E8" w:rsidRDefault="00A51104" w:rsidP="00BE59B3">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A51104" w:rsidRPr="00A51104" w:rsidRDefault="00A51104" w:rsidP="00A51104">
            <w:pPr>
              <w:contextualSpacing/>
              <w:rPr>
                <w:lang w:val="uk-UA"/>
              </w:rPr>
            </w:pPr>
            <w:r>
              <w:rPr>
                <w:lang w:val="uk-UA"/>
              </w:rPr>
              <w:t>ПЗ № 5 «</w:t>
            </w:r>
            <w:proofErr w:type="spellStart"/>
            <w:r>
              <w:t>Способи</w:t>
            </w:r>
            <w:proofErr w:type="spellEnd"/>
            <w:r>
              <w:t xml:space="preserve"> </w:t>
            </w:r>
            <w:proofErr w:type="spellStart"/>
            <w:r>
              <w:t>вираження</w:t>
            </w:r>
            <w:proofErr w:type="spellEnd"/>
            <w:r>
              <w:t xml:space="preserve"> </w:t>
            </w:r>
            <w:proofErr w:type="spellStart"/>
            <w:r>
              <w:t>концентрації</w:t>
            </w:r>
            <w:proofErr w:type="spellEnd"/>
            <w:r>
              <w:t xml:space="preserve"> </w:t>
            </w:r>
            <w:proofErr w:type="spellStart"/>
            <w:r>
              <w:t>розчинів</w:t>
            </w:r>
            <w:proofErr w:type="spellEnd"/>
            <w:r>
              <w:t xml:space="preserve"> </w:t>
            </w:r>
            <w:proofErr w:type="spellStart"/>
            <w:r>
              <w:t>та</w:t>
            </w:r>
            <w:proofErr w:type="spellEnd"/>
            <w:r>
              <w:t xml:space="preserve"> </w:t>
            </w:r>
            <w:proofErr w:type="spellStart"/>
            <w:r>
              <w:t>їх</w:t>
            </w:r>
            <w:proofErr w:type="spellEnd"/>
            <w:r>
              <w:t xml:space="preserve"> </w:t>
            </w:r>
            <w:proofErr w:type="spellStart"/>
            <w:r>
              <w:t>взаємний</w:t>
            </w:r>
            <w:proofErr w:type="spellEnd"/>
            <w:r>
              <w:t xml:space="preserve"> </w:t>
            </w:r>
            <w:proofErr w:type="spellStart"/>
            <w:r>
              <w:t>перерахунок</w:t>
            </w:r>
            <w:proofErr w:type="spellEnd"/>
            <w:r>
              <w:rPr>
                <w:lang w:val="uk-U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51104" w:rsidRDefault="00A51104" w:rsidP="00BE59B3">
            <w:pPr>
              <w:jc w:val="center"/>
              <w:rPr>
                <w:lang w:val="uk-UA"/>
              </w:rPr>
            </w:pPr>
            <w:r>
              <w:rPr>
                <w:lang w:val="uk-UA"/>
              </w:rPr>
              <w:t>4</w:t>
            </w:r>
          </w:p>
        </w:tc>
      </w:tr>
    </w:tbl>
    <w:p w:rsidR="008E5F19" w:rsidRDefault="008E5F1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2189"/>
        <w:gridCol w:w="4777"/>
        <w:gridCol w:w="1418"/>
      </w:tblGrid>
      <w:tr w:rsidR="006331B8" w:rsidRPr="00F1356A" w:rsidTr="004A7855">
        <w:tc>
          <w:tcPr>
            <w:tcW w:w="10202" w:type="dxa"/>
            <w:gridSpan w:val="4"/>
            <w:tcBorders>
              <w:top w:val="single" w:sz="4" w:space="0" w:color="auto"/>
              <w:left w:val="single" w:sz="4" w:space="0" w:color="auto"/>
              <w:bottom w:val="single" w:sz="4" w:space="0" w:color="auto"/>
              <w:right w:val="single" w:sz="4" w:space="0" w:color="auto"/>
            </w:tcBorders>
            <w:shd w:val="clear" w:color="auto" w:fill="auto"/>
          </w:tcPr>
          <w:p w:rsidR="00BE59B3" w:rsidRPr="00AD29F7" w:rsidRDefault="00BE59B3" w:rsidP="00F1356A">
            <w:pPr>
              <w:jc w:val="center"/>
              <w:rPr>
                <w:b/>
                <w:i/>
                <w:lang w:val="uk-UA"/>
              </w:rPr>
            </w:pPr>
            <w:r w:rsidRPr="00AD29F7">
              <w:rPr>
                <w:b/>
                <w:i/>
                <w:lang w:val="uk-UA"/>
              </w:rPr>
              <w:t xml:space="preserve">Змістовий модуль </w:t>
            </w:r>
            <w:r w:rsidR="00F1356A">
              <w:rPr>
                <w:b/>
                <w:i/>
                <w:lang w:val="uk-UA"/>
              </w:rPr>
              <w:t>6</w:t>
            </w:r>
          </w:p>
        </w:tc>
      </w:tr>
      <w:tr w:rsidR="004A7855" w:rsidRPr="00F1356A" w:rsidTr="004A7855">
        <w:trPr>
          <w:trHeight w:val="927"/>
        </w:trPr>
        <w:tc>
          <w:tcPr>
            <w:tcW w:w="1818" w:type="dxa"/>
            <w:tcBorders>
              <w:top w:val="single" w:sz="4" w:space="0" w:color="auto"/>
              <w:left w:val="single" w:sz="4" w:space="0" w:color="auto"/>
              <w:bottom w:val="single" w:sz="4" w:space="0" w:color="auto"/>
              <w:right w:val="single" w:sz="4" w:space="0" w:color="auto"/>
            </w:tcBorders>
            <w:shd w:val="clear" w:color="auto" w:fill="auto"/>
          </w:tcPr>
          <w:p w:rsidR="004A7855" w:rsidRPr="00AD29F7" w:rsidRDefault="004A7855" w:rsidP="00BE59B3">
            <w:pPr>
              <w:jc w:val="center"/>
              <w:rPr>
                <w:lang w:val="uk-UA"/>
              </w:rPr>
            </w:pPr>
            <w:r w:rsidRPr="00AD29F7">
              <w:rPr>
                <w:lang w:val="uk-UA"/>
              </w:rPr>
              <w:t xml:space="preserve">Тиждень </w:t>
            </w:r>
            <w:r>
              <w:rPr>
                <w:lang w:val="uk-UA"/>
              </w:rPr>
              <w:t>7-8</w:t>
            </w:r>
          </w:p>
          <w:p w:rsidR="004A7855" w:rsidRPr="00AD29F7" w:rsidRDefault="004A7855" w:rsidP="00F1356A">
            <w:pPr>
              <w:jc w:val="center"/>
              <w:rPr>
                <w:lang w:val="uk-UA"/>
              </w:rPr>
            </w:pPr>
            <w:r>
              <w:rPr>
                <w:lang w:val="uk-UA"/>
              </w:rPr>
              <w:t>Лекція</w:t>
            </w:r>
            <w:r w:rsidRPr="00AD29F7">
              <w:rPr>
                <w:lang w:val="uk-UA"/>
              </w:rPr>
              <w:t xml:space="preserve"> </w:t>
            </w:r>
            <w:r>
              <w:rPr>
                <w:lang w:val="uk-UA"/>
              </w:rPr>
              <w:t>7</w:t>
            </w:r>
          </w:p>
          <w:p w:rsidR="004A7855" w:rsidRDefault="004A7855" w:rsidP="00F1356A">
            <w:pPr>
              <w:jc w:val="center"/>
              <w:rPr>
                <w:lang w:val="uk-UA"/>
              </w:rPr>
            </w:pPr>
          </w:p>
          <w:p w:rsidR="004A7855" w:rsidRPr="00AD29F7" w:rsidRDefault="004A7855" w:rsidP="00F1356A">
            <w:pPr>
              <w:jc w:val="center"/>
              <w:rPr>
                <w:lang w:val="uk-UA"/>
              </w:rPr>
            </w:pPr>
          </w:p>
        </w:tc>
        <w:tc>
          <w:tcPr>
            <w:tcW w:w="2189" w:type="dxa"/>
            <w:tcBorders>
              <w:top w:val="single" w:sz="4" w:space="0" w:color="auto"/>
              <w:left w:val="single" w:sz="4" w:space="0" w:color="auto"/>
              <w:bottom w:val="single" w:sz="4" w:space="0" w:color="auto"/>
              <w:right w:val="single" w:sz="4" w:space="0" w:color="auto"/>
            </w:tcBorders>
            <w:shd w:val="clear" w:color="auto" w:fill="auto"/>
          </w:tcPr>
          <w:p w:rsidR="004A7855" w:rsidRPr="006362E8" w:rsidRDefault="004A7855" w:rsidP="00BE59B3">
            <w:pPr>
              <w:jc w:val="center"/>
              <w:rPr>
                <w:lang w:val="uk-UA"/>
              </w:rPr>
            </w:pPr>
            <w:proofErr w:type="spellStart"/>
            <w:r w:rsidRPr="006362E8">
              <w:t>Термодинаміка</w:t>
            </w:r>
            <w:proofErr w:type="spellEnd"/>
            <w:r w:rsidRPr="006362E8">
              <w:t xml:space="preserve"> </w:t>
            </w:r>
            <w:proofErr w:type="spellStart"/>
            <w:r w:rsidRPr="006362E8">
              <w:t>розчинів</w:t>
            </w:r>
            <w:proofErr w:type="spellEnd"/>
            <w:r w:rsidRPr="006362E8">
              <w:t xml:space="preserve"> </w:t>
            </w:r>
            <w:proofErr w:type="spellStart"/>
            <w:r w:rsidRPr="006362E8">
              <w:t>електролітів</w:t>
            </w:r>
            <w:proofErr w:type="spellEnd"/>
          </w:p>
        </w:tc>
        <w:tc>
          <w:tcPr>
            <w:tcW w:w="4777" w:type="dxa"/>
            <w:tcBorders>
              <w:top w:val="single" w:sz="4" w:space="0" w:color="auto"/>
              <w:left w:val="single" w:sz="4" w:space="0" w:color="auto"/>
              <w:right w:val="single" w:sz="4" w:space="0" w:color="auto"/>
            </w:tcBorders>
            <w:shd w:val="clear" w:color="auto" w:fill="auto"/>
          </w:tcPr>
          <w:p w:rsidR="004A7855" w:rsidRDefault="004A7855" w:rsidP="004A7855">
            <w:pPr>
              <w:autoSpaceDE w:val="0"/>
              <w:autoSpaceDN w:val="0"/>
              <w:adjustRightInd w:val="0"/>
              <w:ind w:firstLine="34"/>
              <w:jc w:val="both"/>
              <w:rPr>
                <w:lang w:val="uk-UA"/>
              </w:rPr>
            </w:pPr>
            <w:r>
              <w:rPr>
                <w:lang w:val="uk-UA"/>
              </w:rPr>
              <w:t xml:space="preserve">Електроліз і гальванічні елементи, ЕДС. Електродний потенціал. Рівняння </w:t>
            </w:r>
            <w:proofErr w:type="spellStart"/>
            <w:r>
              <w:rPr>
                <w:lang w:val="uk-UA"/>
              </w:rPr>
              <w:t>Нернсту</w:t>
            </w:r>
            <w:proofErr w:type="spellEnd"/>
            <w:r>
              <w:rPr>
                <w:lang w:val="uk-UA"/>
              </w:rPr>
              <w:t>. Опитування на парі.</w:t>
            </w:r>
          </w:p>
          <w:p w:rsidR="004A7855" w:rsidRPr="00F1356A" w:rsidRDefault="004A7855" w:rsidP="004A7855">
            <w:pPr>
              <w:autoSpaceDE w:val="0"/>
              <w:autoSpaceDN w:val="0"/>
              <w:adjustRightInd w:val="0"/>
              <w:ind w:firstLine="34"/>
              <w:jc w:val="both"/>
              <w:rPr>
                <w:lang w:val="ru-RU"/>
              </w:rPr>
            </w:pPr>
            <w:r>
              <w:rPr>
                <w:sz w:val="22"/>
                <w:szCs w:val="22"/>
                <w:lang w:val="uk-UA"/>
              </w:rPr>
              <w:t>В</w:t>
            </w:r>
            <w:proofErr w:type="spellStart"/>
            <w:r>
              <w:rPr>
                <w:sz w:val="22"/>
                <w:szCs w:val="22"/>
              </w:rPr>
              <w:t>иконання</w:t>
            </w:r>
            <w:proofErr w:type="spellEnd"/>
            <w:r>
              <w:rPr>
                <w:sz w:val="22"/>
                <w:szCs w:val="22"/>
              </w:rPr>
              <w:t xml:space="preserve">  </w:t>
            </w:r>
            <w:proofErr w:type="spellStart"/>
            <w:r>
              <w:rPr>
                <w:sz w:val="22"/>
                <w:szCs w:val="22"/>
              </w:rPr>
              <w:t>контрольної</w:t>
            </w:r>
            <w:proofErr w:type="spellEnd"/>
            <w:r>
              <w:rPr>
                <w:sz w:val="22"/>
                <w:szCs w:val="22"/>
              </w:rPr>
              <w:t xml:space="preserve"> </w:t>
            </w:r>
            <w:proofErr w:type="spellStart"/>
            <w:r>
              <w:rPr>
                <w:sz w:val="22"/>
                <w:szCs w:val="22"/>
              </w:rPr>
              <w:t>роботи</w:t>
            </w:r>
            <w:proofErr w:type="spellEnd"/>
          </w:p>
        </w:tc>
        <w:tc>
          <w:tcPr>
            <w:tcW w:w="1418" w:type="dxa"/>
            <w:tcBorders>
              <w:top w:val="single" w:sz="4" w:space="0" w:color="auto"/>
              <w:left w:val="single" w:sz="4" w:space="0" w:color="auto"/>
              <w:right w:val="single" w:sz="4" w:space="0" w:color="auto"/>
            </w:tcBorders>
            <w:shd w:val="clear" w:color="auto" w:fill="auto"/>
          </w:tcPr>
          <w:p w:rsidR="004A7855" w:rsidRDefault="004A7855" w:rsidP="00BE59B3">
            <w:pPr>
              <w:jc w:val="center"/>
              <w:rPr>
                <w:lang w:val="uk-UA"/>
              </w:rPr>
            </w:pPr>
            <w:r>
              <w:rPr>
                <w:lang w:val="uk-UA"/>
              </w:rPr>
              <w:t>1</w:t>
            </w:r>
          </w:p>
          <w:p w:rsidR="004A7855" w:rsidRDefault="004A7855" w:rsidP="00BE59B3">
            <w:pPr>
              <w:jc w:val="center"/>
              <w:rPr>
                <w:lang w:val="uk-UA"/>
              </w:rPr>
            </w:pPr>
          </w:p>
          <w:p w:rsidR="004A7855" w:rsidRDefault="004A7855" w:rsidP="00BE59B3">
            <w:pPr>
              <w:jc w:val="center"/>
              <w:rPr>
                <w:lang w:val="uk-UA"/>
              </w:rPr>
            </w:pPr>
          </w:p>
          <w:p w:rsidR="004A7855" w:rsidRPr="00AD29F7" w:rsidRDefault="004A7855" w:rsidP="00BE59B3">
            <w:pPr>
              <w:jc w:val="center"/>
              <w:rPr>
                <w:lang w:val="uk-UA"/>
              </w:rPr>
            </w:pPr>
            <w:r>
              <w:rPr>
                <w:lang w:val="uk-UA"/>
              </w:rPr>
              <w:t>4</w:t>
            </w:r>
          </w:p>
        </w:tc>
      </w:tr>
      <w:tr w:rsidR="006331B8" w:rsidRPr="00F1356A" w:rsidTr="004A7855">
        <w:tc>
          <w:tcPr>
            <w:tcW w:w="10202" w:type="dxa"/>
            <w:gridSpan w:val="4"/>
            <w:tcBorders>
              <w:top w:val="single" w:sz="4" w:space="0" w:color="auto"/>
              <w:left w:val="single" w:sz="4" w:space="0" w:color="auto"/>
              <w:bottom w:val="single" w:sz="4" w:space="0" w:color="auto"/>
              <w:right w:val="single" w:sz="4" w:space="0" w:color="auto"/>
            </w:tcBorders>
            <w:shd w:val="clear" w:color="auto" w:fill="auto"/>
          </w:tcPr>
          <w:p w:rsidR="00BE59B3" w:rsidRPr="006362E8" w:rsidRDefault="00BE59B3" w:rsidP="00F1356A">
            <w:pPr>
              <w:jc w:val="center"/>
              <w:rPr>
                <w:b/>
                <w:i/>
                <w:lang w:val="uk-UA"/>
              </w:rPr>
            </w:pPr>
            <w:r w:rsidRPr="006362E8">
              <w:rPr>
                <w:b/>
                <w:i/>
                <w:lang w:val="uk-UA"/>
              </w:rPr>
              <w:t xml:space="preserve">Змістовий модуль </w:t>
            </w:r>
            <w:r w:rsidR="00F1356A" w:rsidRPr="006362E8">
              <w:rPr>
                <w:b/>
                <w:i/>
                <w:lang w:val="uk-UA"/>
              </w:rPr>
              <w:t>7</w:t>
            </w:r>
          </w:p>
        </w:tc>
      </w:tr>
      <w:tr w:rsidR="00D80095" w:rsidRPr="00FF0AC8" w:rsidTr="004A7855">
        <w:tc>
          <w:tcPr>
            <w:tcW w:w="1818" w:type="dxa"/>
            <w:tcBorders>
              <w:top w:val="single" w:sz="4" w:space="0" w:color="auto"/>
              <w:left w:val="single" w:sz="4" w:space="0" w:color="auto"/>
              <w:bottom w:val="single" w:sz="4" w:space="0" w:color="auto"/>
              <w:right w:val="single" w:sz="4" w:space="0" w:color="auto"/>
            </w:tcBorders>
            <w:shd w:val="clear" w:color="auto" w:fill="auto"/>
          </w:tcPr>
          <w:p w:rsidR="00D80095" w:rsidRPr="00AD29F7" w:rsidRDefault="00D80095" w:rsidP="00BE59B3">
            <w:pPr>
              <w:jc w:val="center"/>
              <w:rPr>
                <w:lang w:val="uk-UA"/>
              </w:rPr>
            </w:pPr>
            <w:r w:rsidRPr="00AD29F7">
              <w:rPr>
                <w:lang w:val="uk-UA"/>
              </w:rPr>
              <w:t>Тиждень 9</w:t>
            </w:r>
          </w:p>
          <w:p w:rsidR="00D80095" w:rsidRPr="00AD29F7" w:rsidRDefault="00D80095" w:rsidP="00F1356A">
            <w:pPr>
              <w:jc w:val="center"/>
              <w:rPr>
                <w:lang w:val="uk-UA"/>
              </w:rPr>
            </w:pPr>
            <w:r>
              <w:rPr>
                <w:lang w:val="uk-UA"/>
              </w:rPr>
              <w:t xml:space="preserve">Лекція </w:t>
            </w:r>
            <w:r w:rsidRPr="00AD29F7">
              <w:rPr>
                <w:lang w:val="uk-UA"/>
              </w:rPr>
              <w:t>9</w:t>
            </w:r>
          </w:p>
        </w:tc>
        <w:tc>
          <w:tcPr>
            <w:tcW w:w="2189" w:type="dxa"/>
            <w:vMerge w:val="restart"/>
            <w:tcBorders>
              <w:top w:val="single" w:sz="4" w:space="0" w:color="auto"/>
              <w:left w:val="single" w:sz="4" w:space="0" w:color="auto"/>
              <w:right w:val="single" w:sz="4" w:space="0" w:color="auto"/>
            </w:tcBorders>
            <w:shd w:val="clear" w:color="auto" w:fill="auto"/>
          </w:tcPr>
          <w:p w:rsidR="00D80095" w:rsidRPr="006362E8" w:rsidRDefault="00D80095" w:rsidP="00BE59B3">
            <w:pPr>
              <w:jc w:val="center"/>
              <w:rPr>
                <w:lang w:val="uk-UA"/>
              </w:rPr>
            </w:pPr>
          </w:p>
          <w:p w:rsidR="00D80095" w:rsidRPr="006362E8" w:rsidRDefault="00D80095" w:rsidP="00BE59B3">
            <w:pPr>
              <w:jc w:val="center"/>
              <w:rPr>
                <w:lang w:val="uk-UA"/>
              </w:rPr>
            </w:pPr>
          </w:p>
          <w:p w:rsidR="006362E8" w:rsidRPr="00B81734" w:rsidRDefault="006362E8" w:rsidP="004A7855">
            <w:pPr>
              <w:pStyle w:val="3"/>
              <w:tabs>
                <w:tab w:val="left" w:pos="708"/>
              </w:tabs>
              <w:jc w:val="center"/>
              <w:rPr>
                <w:rFonts w:ascii="Times New Roman" w:hAnsi="Times New Roman"/>
                <w:color w:val="000000"/>
              </w:rPr>
            </w:pPr>
            <w:r w:rsidRPr="00B81734">
              <w:rPr>
                <w:rFonts w:ascii="Times New Roman" w:hAnsi="Times New Roman"/>
                <w:color w:val="000000"/>
              </w:rPr>
              <w:t>Хімічна</w:t>
            </w:r>
          </w:p>
          <w:p w:rsidR="006362E8" w:rsidRPr="00B81734" w:rsidRDefault="006362E8" w:rsidP="004A7855">
            <w:pPr>
              <w:pStyle w:val="3"/>
              <w:tabs>
                <w:tab w:val="left" w:pos="708"/>
              </w:tabs>
              <w:jc w:val="center"/>
              <w:rPr>
                <w:rFonts w:ascii="Times New Roman" w:hAnsi="Times New Roman"/>
                <w:color w:val="000000"/>
                <w:lang w:val="uk-UA" w:eastAsia="ar-SA"/>
              </w:rPr>
            </w:pPr>
            <w:r w:rsidRPr="00B81734">
              <w:rPr>
                <w:rFonts w:ascii="Times New Roman" w:hAnsi="Times New Roman"/>
                <w:color w:val="000000"/>
              </w:rPr>
              <w:t>рівновага</w:t>
            </w:r>
          </w:p>
          <w:p w:rsidR="00D80095" w:rsidRPr="006362E8" w:rsidRDefault="00D80095" w:rsidP="00BE59B3">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D80095" w:rsidRPr="00AD29F7" w:rsidRDefault="004A7855" w:rsidP="004A7855">
            <w:pPr>
              <w:rPr>
                <w:lang w:val="uk-UA"/>
              </w:rPr>
            </w:pPr>
            <w:proofErr w:type="spellStart"/>
            <w:r w:rsidRPr="00F1356A">
              <w:rPr>
                <w:lang w:val="ru-RU"/>
              </w:rPr>
              <w:t>Загальні</w:t>
            </w:r>
            <w:proofErr w:type="spellEnd"/>
            <w:r w:rsidRPr="00F1356A">
              <w:rPr>
                <w:lang w:val="ru-RU"/>
              </w:rPr>
              <w:t xml:space="preserve"> </w:t>
            </w:r>
            <w:proofErr w:type="spellStart"/>
            <w:r w:rsidRPr="00F1356A">
              <w:rPr>
                <w:lang w:val="ru-RU"/>
              </w:rPr>
              <w:t>умови</w:t>
            </w:r>
            <w:proofErr w:type="spellEnd"/>
            <w:r w:rsidRPr="00F1356A">
              <w:rPr>
                <w:lang w:val="ru-RU"/>
              </w:rPr>
              <w:t xml:space="preserve"> </w:t>
            </w:r>
            <w:proofErr w:type="spellStart"/>
            <w:r w:rsidRPr="00F1356A">
              <w:rPr>
                <w:lang w:val="ru-RU"/>
              </w:rPr>
              <w:t>хімічної</w:t>
            </w:r>
            <w:proofErr w:type="spellEnd"/>
            <w:r w:rsidRPr="00F1356A">
              <w:rPr>
                <w:lang w:val="ru-RU"/>
              </w:rPr>
              <w:t xml:space="preserve"> </w:t>
            </w:r>
            <w:proofErr w:type="spellStart"/>
            <w:r w:rsidRPr="00F1356A">
              <w:rPr>
                <w:lang w:val="ru-RU"/>
              </w:rPr>
              <w:t>рівноваги</w:t>
            </w:r>
            <w:proofErr w:type="spellEnd"/>
            <w:r w:rsidRPr="00F1356A">
              <w:rPr>
                <w:lang w:val="ru-RU"/>
              </w:rPr>
              <w:t xml:space="preserve">. Закон </w:t>
            </w:r>
            <w:proofErr w:type="spellStart"/>
            <w:r w:rsidRPr="00F1356A">
              <w:rPr>
                <w:lang w:val="ru-RU"/>
              </w:rPr>
              <w:t>діючих</w:t>
            </w:r>
            <w:proofErr w:type="spellEnd"/>
            <w:r w:rsidRPr="00F1356A">
              <w:rPr>
                <w:lang w:val="ru-RU"/>
              </w:rPr>
              <w:t xml:space="preserve"> </w:t>
            </w:r>
            <w:proofErr w:type="spellStart"/>
            <w:r w:rsidRPr="00F1356A">
              <w:rPr>
                <w:lang w:val="ru-RU"/>
              </w:rPr>
              <w:t>мас</w:t>
            </w:r>
            <w:proofErr w:type="spellEnd"/>
            <w:r w:rsidRPr="00F1356A">
              <w:rPr>
                <w:lang w:val="ru-RU"/>
              </w:rPr>
              <w:t xml:space="preserve">. Константа </w:t>
            </w:r>
            <w:proofErr w:type="spellStart"/>
            <w:r w:rsidRPr="00F1356A">
              <w:rPr>
                <w:lang w:val="ru-RU"/>
              </w:rPr>
              <w:t>хімічної</w:t>
            </w:r>
            <w:proofErr w:type="spellEnd"/>
            <w:r w:rsidRPr="00F1356A">
              <w:rPr>
                <w:lang w:val="ru-RU"/>
              </w:rPr>
              <w:t xml:space="preserve"> </w:t>
            </w:r>
            <w:proofErr w:type="spellStart"/>
            <w:r w:rsidRPr="00F1356A">
              <w:rPr>
                <w:lang w:val="ru-RU"/>
              </w:rPr>
              <w:t>рівноваги</w:t>
            </w:r>
            <w:proofErr w:type="spellEnd"/>
            <w:r w:rsidRPr="00F1356A">
              <w:rPr>
                <w:lang w:val="ru-RU"/>
              </w:rPr>
              <w:t xml:space="preserve"> і </w:t>
            </w:r>
            <w:proofErr w:type="spellStart"/>
            <w:r w:rsidRPr="00F1356A">
              <w:rPr>
                <w:lang w:val="ru-RU"/>
              </w:rPr>
              <w:t>різні</w:t>
            </w:r>
            <w:proofErr w:type="spellEnd"/>
            <w:r w:rsidRPr="00F1356A">
              <w:rPr>
                <w:lang w:val="ru-RU"/>
              </w:rPr>
              <w:t xml:space="preserve"> </w:t>
            </w:r>
            <w:proofErr w:type="spellStart"/>
            <w:r w:rsidRPr="00F1356A">
              <w:rPr>
                <w:lang w:val="ru-RU"/>
              </w:rPr>
              <w:t>форми</w:t>
            </w:r>
            <w:proofErr w:type="spellEnd"/>
            <w:r w:rsidRPr="00F1356A">
              <w:rPr>
                <w:lang w:val="ru-RU"/>
              </w:rPr>
              <w:t xml:space="preserve"> </w:t>
            </w:r>
            <w:proofErr w:type="spellStart"/>
            <w:r w:rsidRPr="00F1356A">
              <w:rPr>
                <w:lang w:val="ru-RU"/>
              </w:rPr>
              <w:t>її</w:t>
            </w:r>
            <w:proofErr w:type="spellEnd"/>
            <w:r w:rsidRPr="00F1356A">
              <w:rPr>
                <w:lang w:val="ru-RU"/>
              </w:rPr>
              <w:t xml:space="preserve"> </w:t>
            </w:r>
            <w:proofErr w:type="spellStart"/>
            <w:r w:rsidRPr="00F1356A">
              <w:rPr>
                <w:lang w:val="ru-RU"/>
              </w:rPr>
              <w:t>вираження</w:t>
            </w:r>
            <w:proofErr w:type="spellEnd"/>
            <w:r w:rsidRPr="00F1356A">
              <w:rPr>
                <w:lang w:val="ru-RU"/>
              </w:rPr>
              <w:t xml:space="preserve">. Принцип </w:t>
            </w:r>
            <w:proofErr w:type="spellStart"/>
            <w:r w:rsidRPr="00F1356A">
              <w:rPr>
                <w:lang w:val="ru-RU"/>
              </w:rPr>
              <w:t>Ле</w:t>
            </w:r>
            <w:proofErr w:type="spellEnd"/>
            <w:r w:rsidRPr="00F1356A">
              <w:rPr>
                <w:lang w:val="ru-RU"/>
              </w:rPr>
              <w:t xml:space="preserve">-Шательє. </w:t>
            </w:r>
            <w:r>
              <w:rPr>
                <w:lang w:val="uk-UA"/>
              </w:rPr>
              <w:t>Тестування.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0095" w:rsidRPr="00AD29F7" w:rsidRDefault="004A7855" w:rsidP="00BE59B3">
            <w:pPr>
              <w:jc w:val="center"/>
              <w:rPr>
                <w:lang w:val="uk-UA"/>
              </w:rPr>
            </w:pPr>
            <w:r>
              <w:rPr>
                <w:lang w:val="uk-UA"/>
              </w:rPr>
              <w:t>3</w:t>
            </w:r>
          </w:p>
        </w:tc>
      </w:tr>
      <w:tr w:rsidR="00D80095" w:rsidRPr="00A241B7" w:rsidTr="004A7855">
        <w:tc>
          <w:tcPr>
            <w:tcW w:w="1818" w:type="dxa"/>
            <w:tcBorders>
              <w:top w:val="single" w:sz="4" w:space="0" w:color="auto"/>
              <w:left w:val="single" w:sz="4" w:space="0" w:color="auto"/>
              <w:bottom w:val="single" w:sz="4" w:space="0" w:color="auto"/>
              <w:right w:val="single" w:sz="4" w:space="0" w:color="auto"/>
            </w:tcBorders>
            <w:shd w:val="clear" w:color="auto" w:fill="auto"/>
          </w:tcPr>
          <w:p w:rsidR="00D80095" w:rsidRDefault="00D80095" w:rsidP="006331B8">
            <w:pPr>
              <w:jc w:val="center"/>
              <w:rPr>
                <w:lang w:val="uk-UA"/>
              </w:rPr>
            </w:pPr>
            <w:r>
              <w:rPr>
                <w:lang w:val="uk-UA"/>
              </w:rPr>
              <w:t>Т</w:t>
            </w:r>
            <w:r w:rsidRPr="00AD29F7">
              <w:rPr>
                <w:lang w:val="uk-UA"/>
              </w:rPr>
              <w:t xml:space="preserve">иждень </w:t>
            </w:r>
            <w:r w:rsidR="005645C8">
              <w:rPr>
                <w:lang w:val="uk-UA"/>
              </w:rPr>
              <w:t>10</w:t>
            </w:r>
          </w:p>
          <w:p w:rsidR="00D80095" w:rsidRPr="00AD29F7" w:rsidRDefault="00D80095" w:rsidP="0092115B">
            <w:pPr>
              <w:jc w:val="center"/>
              <w:rPr>
                <w:lang w:val="uk-UA"/>
              </w:rPr>
            </w:pPr>
            <w:r w:rsidRPr="00AD29F7">
              <w:rPr>
                <w:lang w:val="uk-UA"/>
              </w:rPr>
              <w:t xml:space="preserve">Практичне заняття </w:t>
            </w:r>
            <w:r>
              <w:rPr>
                <w:lang w:val="uk-UA"/>
              </w:rPr>
              <w:t>5</w:t>
            </w:r>
          </w:p>
        </w:tc>
        <w:tc>
          <w:tcPr>
            <w:tcW w:w="2189" w:type="dxa"/>
            <w:vMerge/>
            <w:tcBorders>
              <w:left w:val="single" w:sz="4" w:space="0" w:color="auto"/>
              <w:right w:val="single" w:sz="4" w:space="0" w:color="auto"/>
            </w:tcBorders>
            <w:shd w:val="clear" w:color="auto" w:fill="auto"/>
          </w:tcPr>
          <w:p w:rsidR="00D80095" w:rsidRPr="006362E8" w:rsidRDefault="00D80095" w:rsidP="006331B8">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D80095" w:rsidRPr="00E168FE" w:rsidRDefault="00D80095" w:rsidP="004A7855">
            <w:pPr>
              <w:spacing w:line="276" w:lineRule="auto"/>
              <w:rPr>
                <w:lang w:val="ru-RU"/>
              </w:rPr>
            </w:pPr>
            <w:r>
              <w:rPr>
                <w:lang w:val="ru-RU"/>
              </w:rPr>
              <w:t xml:space="preserve">ПЗ № </w:t>
            </w:r>
            <w:r w:rsidR="004A7855">
              <w:rPr>
                <w:lang w:val="ru-RU"/>
              </w:rPr>
              <w:t>7</w:t>
            </w:r>
            <w:r>
              <w:rPr>
                <w:lang w:val="ru-RU"/>
              </w:rPr>
              <w:t xml:space="preserve"> «</w:t>
            </w:r>
            <w:proofErr w:type="spellStart"/>
            <w:r w:rsidR="004A7855">
              <w:t>Умови</w:t>
            </w:r>
            <w:proofErr w:type="spellEnd"/>
            <w:r w:rsidR="004A7855">
              <w:t xml:space="preserve"> </w:t>
            </w:r>
            <w:proofErr w:type="spellStart"/>
            <w:r w:rsidR="004A7855">
              <w:t>хімічної</w:t>
            </w:r>
            <w:proofErr w:type="spellEnd"/>
            <w:r w:rsidR="004A7855">
              <w:t xml:space="preserve"> </w:t>
            </w:r>
            <w:proofErr w:type="spellStart"/>
            <w:r w:rsidR="004A7855">
              <w:t>рівноваги</w:t>
            </w:r>
            <w:proofErr w:type="spellEnd"/>
            <w:r w:rsidR="004A7855">
              <w:t xml:space="preserve">. </w:t>
            </w:r>
            <w:proofErr w:type="spellStart"/>
            <w:r w:rsidR="004A7855">
              <w:t>Прави</w:t>
            </w:r>
            <w:proofErr w:type="spellEnd"/>
            <w:r w:rsidR="004A7855">
              <w:rPr>
                <w:lang w:val="uk-UA"/>
              </w:rPr>
              <w:t>-</w:t>
            </w:r>
            <w:proofErr w:type="spellStart"/>
            <w:r w:rsidR="004A7855">
              <w:t>ло</w:t>
            </w:r>
            <w:proofErr w:type="spellEnd"/>
            <w:r w:rsidR="004A7855">
              <w:t xml:space="preserve"> </w:t>
            </w:r>
            <w:proofErr w:type="spellStart"/>
            <w:r w:rsidR="004A7855">
              <w:t>ле</w:t>
            </w:r>
            <w:proofErr w:type="spellEnd"/>
            <w:r w:rsidR="004A7855">
              <w:t xml:space="preserve"> Шательє. </w:t>
            </w:r>
            <w:proofErr w:type="spellStart"/>
            <w:r w:rsidR="004A7855">
              <w:t>Температурна</w:t>
            </w:r>
            <w:proofErr w:type="spellEnd"/>
            <w:r w:rsidR="004A7855">
              <w:t xml:space="preserve"> </w:t>
            </w:r>
            <w:proofErr w:type="spellStart"/>
            <w:r w:rsidR="004A7855">
              <w:t>залежність</w:t>
            </w:r>
            <w:proofErr w:type="spellEnd"/>
            <w:r w:rsidR="004A7855">
              <w:t xml:space="preserve"> </w:t>
            </w:r>
            <w:proofErr w:type="spellStart"/>
            <w:r w:rsidR="004A7855">
              <w:t>константи</w:t>
            </w:r>
            <w:proofErr w:type="spellEnd"/>
            <w:r w:rsidR="004A7855">
              <w:t xml:space="preserve"> </w:t>
            </w:r>
            <w:proofErr w:type="spellStart"/>
            <w:r w:rsidR="004A7855">
              <w:t>рівноваги</w:t>
            </w:r>
            <w:proofErr w:type="spellEnd"/>
            <w:proofErr w:type="gramStart"/>
            <w:r w:rsidR="004A7855">
              <w:t>.</w:t>
            </w:r>
            <w:r>
              <w:rPr>
                <w:lang w:val="ru-RU"/>
              </w:rPr>
              <w:t>»</w:t>
            </w:r>
            <w:proofErr w:type="gramEnd"/>
            <w:r w:rsidRPr="00E168FE">
              <w:rPr>
                <w:lang w:val="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80095" w:rsidRPr="00AD29F7" w:rsidRDefault="004A7855" w:rsidP="006331B8">
            <w:pPr>
              <w:jc w:val="center"/>
              <w:rPr>
                <w:lang w:val="uk-UA"/>
              </w:rPr>
            </w:pPr>
            <w:r>
              <w:rPr>
                <w:lang w:val="uk-UA"/>
              </w:rPr>
              <w:t>4</w:t>
            </w:r>
          </w:p>
        </w:tc>
      </w:tr>
      <w:tr w:rsidR="00D80095" w:rsidRPr="00C67040" w:rsidTr="004A7855">
        <w:trPr>
          <w:trHeight w:val="687"/>
        </w:trPr>
        <w:tc>
          <w:tcPr>
            <w:tcW w:w="1818" w:type="dxa"/>
            <w:tcBorders>
              <w:top w:val="single" w:sz="4" w:space="0" w:color="auto"/>
              <w:left w:val="single" w:sz="4" w:space="0" w:color="auto"/>
              <w:right w:val="single" w:sz="4" w:space="0" w:color="auto"/>
            </w:tcBorders>
            <w:shd w:val="clear" w:color="auto" w:fill="auto"/>
          </w:tcPr>
          <w:p w:rsidR="00D80095" w:rsidRPr="00AD29F7" w:rsidRDefault="00D80095" w:rsidP="004F4F50">
            <w:pPr>
              <w:jc w:val="center"/>
              <w:rPr>
                <w:lang w:val="uk-UA"/>
              </w:rPr>
            </w:pPr>
            <w:r w:rsidRPr="00AD29F7">
              <w:rPr>
                <w:lang w:val="uk-UA"/>
              </w:rPr>
              <w:t xml:space="preserve">Тиждень </w:t>
            </w:r>
            <w:r>
              <w:rPr>
                <w:lang w:val="uk-UA"/>
              </w:rPr>
              <w:t>10</w:t>
            </w:r>
          </w:p>
          <w:p w:rsidR="00D80095" w:rsidRPr="00AD29F7" w:rsidRDefault="00D80095" w:rsidP="00C67040">
            <w:pPr>
              <w:jc w:val="center"/>
              <w:rPr>
                <w:lang w:val="uk-UA"/>
              </w:rPr>
            </w:pPr>
            <w:r>
              <w:rPr>
                <w:lang w:val="uk-UA"/>
              </w:rPr>
              <w:t>Лекція 10</w:t>
            </w:r>
          </w:p>
        </w:tc>
        <w:tc>
          <w:tcPr>
            <w:tcW w:w="2189" w:type="dxa"/>
            <w:vMerge/>
            <w:tcBorders>
              <w:left w:val="single" w:sz="4" w:space="0" w:color="auto"/>
              <w:right w:val="single" w:sz="4" w:space="0" w:color="auto"/>
            </w:tcBorders>
            <w:shd w:val="clear" w:color="auto" w:fill="auto"/>
          </w:tcPr>
          <w:p w:rsidR="00D80095" w:rsidRPr="006362E8" w:rsidRDefault="00D80095" w:rsidP="006331B8">
            <w:pPr>
              <w:jc w:val="center"/>
              <w:rPr>
                <w:lang w:val="uk-UA"/>
              </w:rPr>
            </w:pPr>
          </w:p>
        </w:tc>
        <w:tc>
          <w:tcPr>
            <w:tcW w:w="4777" w:type="dxa"/>
            <w:tcBorders>
              <w:top w:val="single" w:sz="4" w:space="0" w:color="auto"/>
              <w:left w:val="single" w:sz="4" w:space="0" w:color="auto"/>
              <w:right w:val="single" w:sz="4" w:space="0" w:color="auto"/>
            </w:tcBorders>
            <w:shd w:val="clear" w:color="auto" w:fill="auto"/>
          </w:tcPr>
          <w:p w:rsidR="00D80095" w:rsidRPr="00AD29F7" w:rsidRDefault="00D80095" w:rsidP="004A7855">
            <w:pPr>
              <w:tabs>
                <w:tab w:val="left" w:pos="1284"/>
              </w:tabs>
              <w:rPr>
                <w:lang w:val="uk-UA"/>
              </w:rPr>
            </w:pPr>
            <w:r>
              <w:rPr>
                <w:lang w:val="uk-UA"/>
              </w:rPr>
              <w:t>Фазові діаграми двокомпонентних систем різних типів</w:t>
            </w:r>
            <w:r w:rsidRPr="00E168FE">
              <w:rPr>
                <w:lang w:val="ru-RU"/>
              </w:rPr>
              <w:t xml:space="preserve">. </w:t>
            </w:r>
          </w:p>
        </w:tc>
        <w:tc>
          <w:tcPr>
            <w:tcW w:w="1418" w:type="dxa"/>
            <w:tcBorders>
              <w:top w:val="single" w:sz="4" w:space="0" w:color="auto"/>
              <w:left w:val="single" w:sz="4" w:space="0" w:color="auto"/>
              <w:right w:val="single" w:sz="4" w:space="0" w:color="auto"/>
            </w:tcBorders>
            <w:shd w:val="clear" w:color="auto" w:fill="auto"/>
          </w:tcPr>
          <w:p w:rsidR="00D80095" w:rsidRPr="00AD29F7" w:rsidRDefault="00D80095" w:rsidP="006331B8">
            <w:pPr>
              <w:jc w:val="center"/>
              <w:rPr>
                <w:lang w:val="uk-UA"/>
              </w:rPr>
            </w:pPr>
          </w:p>
        </w:tc>
      </w:tr>
      <w:tr w:rsidR="00E168FE" w:rsidRPr="004F4F50" w:rsidTr="004A7855">
        <w:tc>
          <w:tcPr>
            <w:tcW w:w="10202" w:type="dxa"/>
            <w:gridSpan w:val="4"/>
            <w:tcBorders>
              <w:top w:val="single" w:sz="4" w:space="0" w:color="auto"/>
              <w:left w:val="single" w:sz="4" w:space="0" w:color="auto"/>
              <w:bottom w:val="single" w:sz="4" w:space="0" w:color="auto"/>
              <w:right w:val="single" w:sz="4" w:space="0" w:color="auto"/>
            </w:tcBorders>
            <w:shd w:val="clear" w:color="auto" w:fill="auto"/>
          </w:tcPr>
          <w:p w:rsidR="00E168FE" w:rsidRPr="006362E8" w:rsidRDefault="00E168FE" w:rsidP="006331B8">
            <w:pPr>
              <w:jc w:val="center"/>
              <w:rPr>
                <w:lang w:val="uk-UA"/>
              </w:rPr>
            </w:pPr>
            <w:r w:rsidRPr="006362E8">
              <w:rPr>
                <w:b/>
                <w:i/>
                <w:lang w:val="uk-UA"/>
              </w:rPr>
              <w:t>Змістовий модуль 8</w:t>
            </w:r>
          </w:p>
        </w:tc>
      </w:tr>
      <w:tr w:rsidR="004A7855" w:rsidRPr="00A241B7" w:rsidTr="00022410">
        <w:trPr>
          <w:trHeight w:val="838"/>
        </w:trPr>
        <w:tc>
          <w:tcPr>
            <w:tcW w:w="1818" w:type="dxa"/>
            <w:tcBorders>
              <w:top w:val="single" w:sz="4" w:space="0" w:color="auto"/>
              <w:left w:val="single" w:sz="4" w:space="0" w:color="auto"/>
              <w:right w:val="single" w:sz="4" w:space="0" w:color="auto"/>
            </w:tcBorders>
            <w:shd w:val="clear" w:color="auto" w:fill="auto"/>
          </w:tcPr>
          <w:p w:rsidR="004A7855" w:rsidRPr="00AD29F7" w:rsidRDefault="004A7855" w:rsidP="00E168FE">
            <w:pPr>
              <w:jc w:val="center"/>
              <w:rPr>
                <w:lang w:val="uk-UA"/>
              </w:rPr>
            </w:pPr>
            <w:r w:rsidRPr="00AD29F7">
              <w:rPr>
                <w:lang w:val="uk-UA"/>
              </w:rPr>
              <w:t xml:space="preserve">Тиждень </w:t>
            </w:r>
            <w:r>
              <w:rPr>
                <w:lang w:val="uk-UA"/>
              </w:rPr>
              <w:t>11</w:t>
            </w:r>
          </w:p>
          <w:p w:rsidR="004A7855" w:rsidRPr="00AD29F7" w:rsidRDefault="004A7855" w:rsidP="0092115B">
            <w:pPr>
              <w:jc w:val="center"/>
              <w:rPr>
                <w:lang w:val="uk-UA"/>
              </w:rPr>
            </w:pPr>
            <w:r>
              <w:rPr>
                <w:lang w:val="uk-UA"/>
              </w:rPr>
              <w:t>Лекція 11</w:t>
            </w:r>
          </w:p>
        </w:tc>
        <w:tc>
          <w:tcPr>
            <w:tcW w:w="2189" w:type="dxa"/>
            <w:tcBorders>
              <w:left w:val="single" w:sz="4" w:space="0" w:color="auto"/>
              <w:right w:val="single" w:sz="4" w:space="0" w:color="auto"/>
            </w:tcBorders>
            <w:shd w:val="clear" w:color="auto" w:fill="auto"/>
          </w:tcPr>
          <w:p w:rsidR="004A7855" w:rsidRPr="006362E8" w:rsidRDefault="004A7855" w:rsidP="006362E8">
            <w:pPr>
              <w:jc w:val="center"/>
              <w:rPr>
                <w:lang w:val="uk-UA"/>
              </w:rPr>
            </w:pPr>
            <w:proofErr w:type="spellStart"/>
            <w:r w:rsidRPr="006362E8">
              <w:t>Термодинаміка</w:t>
            </w:r>
            <w:proofErr w:type="spellEnd"/>
            <w:r w:rsidRPr="006362E8">
              <w:t xml:space="preserve"> </w:t>
            </w:r>
            <w:proofErr w:type="spellStart"/>
            <w:r w:rsidRPr="006362E8">
              <w:t>однокомпонентних</w:t>
            </w:r>
            <w:proofErr w:type="spellEnd"/>
            <w:r w:rsidRPr="006362E8">
              <w:t xml:space="preserve"> </w:t>
            </w:r>
            <w:proofErr w:type="spellStart"/>
            <w:r w:rsidRPr="006362E8">
              <w:t>систем</w:t>
            </w:r>
            <w:proofErr w:type="spellEnd"/>
          </w:p>
        </w:tc>
        <w:tc>
          <w:tcPr>
            <w:tcW w:w="4777" w:type="dxa"/>
            <w:tcBorders>
              <w:top w:val="single" w:sz="4" w:space="0" w:color="auto"/>
              <w:left w:val="single" w:sz="4" w:space="0" w:color="auto"/>
              <w:right w:val="single" w:sz="4" w:space="0" w:color="auto"/>
            </w:tcBorders>
            <w:shd w:val="clear" w:color="auto" w:fill="auto"/>
          </w:tcPr>
          <w:p w:rsidR="004A7855" w:rsidRPr="004A7855" w:rsidRDefault="004A7855" w:rsidP="004A7855">
            <w:pPr>
              <w:rPr>
                <w:lang w:val="uk-UA"/>
              </w:rPr>
            </w:pPr>
            <w:r w:rsidRPr="004A7855">
              <w:rPr>
                <w:lang w:val="uk-UA"/>
              </w:rPr>
              <w:t xml:space="preserve">Правило фаз Гіббса. </w:t>
            </w:r>
            <w:proofErr w:type="spellStart"/>
            <w:r w:rsidRPr="004A7855">
              <w:t>Рівняння</w:t>
            </w:r>
            <w:proofErr w:type="spellEnd"/>
            <w:r w:rsidRPr="004A7855">
              <w:t xml:space="preserve"> Клайперона-Клаузіуса. </w:t>
            </w:r>
            <w:proofErr w:type="spellStart"/>
            <w:r w:rsidRPr="004A7855">
              <w:t>Фазові</w:t>
            </w:r>
            <w:proofErr w:type="spellEnd"/>
            <w:r w:rsidRPr="004A7855">
              <w:t xml:space="preserve"> </w:t>
            </w:r>
            <w:proofErr w:type="spellStart"/>
            <w:r w:rsidRPr="004A7855">
              <w:t>діаграми</w:t>
            </w:r>
            <w:proofErr w:type="spellEnd"/>
            <w:r w:rsidRPr="004A7855">
              <w:t xml:space="preserve"> </w:t>
            </w:r>
            <w:proofErr w:type="spellStart"/>
            <w:r w:rsidRPr="004A7855">
              <w:t>стану</w:t>
            </w:r>
            <w:proofErr w:type="spellEnd"/>
            <w:r w:rsidRPr="004A7855">
              <w:t xml:space="preserve"> </w:t>
            </w:r>
            <w:proofErr w:type="spellStart"/>
            <w:r w:rsidRPr="004A7855">
              <w:t>деяких</w:t>
            </w:r>
            <w:proofErr w:type="spellEnd"/>
            <w:r w:rsidRPr="004A7855">
              <w:t xml:space="preserve"> </w:t>
            </w:r>
            <w:proofErr w:type="spellStart"/>
            <w:r w:rsidRPr="004A7855">
              <w:t>однокомпонентних</w:t>
            </w:r>
            <w:proofErr w:type="spellEnd"/>
            <w:r w:rsidRPr="004A7855">
              <w:t xml:space="preserve"> </w:t>
            </w:r>
            <w:proofErr w:type="spellStart"/>
            <w:r w:rsidRPr="004A7855">
              <w:t>систем</w:t>
            </w:r>
            <w:proofErr w:type="spellEnd"/>
            <w:r w:rsidRPr="004A7855">
              <w:t xml:space="preserve"> (H2O, Hg, S, P, C, СО2).</w:t>
            </w:r>
          </w:p>
        </w:tc>
        <w:tc>
          <w:tcPr>
            <w:tcW w:w="1418" w:type="dxa"/>
            <w:tcBorders>
              <w:top w:val="single" w:sz="4" w:space="0" w:color="auto"/>
              <w:left w:val="single" w:sz="4" w:space="0" w:color="auto"/>
              <w:right w:val="single" w:sz="4" w:space="0" w:color="auto"/>
            </w:tcBorders>
            <w:shd w:val="clear" w:color="auto" w:fill="auto"/>
          </w:tcPr>
          <w:p w:rsidR="004A7855" w:rsidRPr="00AD29F7" w:rsidRDefault="004A7855" w:rsidP="006331B8">
            <w:pPr>
              <w:jc w:val="center"/>
              <w:rPr>
                <w:lang w:val="uk-UA"/>
              </w:rPr>
            </w:pPr>
            <w:r>
              <w:rPr>
                <w:lang w:val="uk-UA"/>
              </w:rPr>
              <w:t>1</w:t>
            </w:r>
          </w:p>
          <w:p w:rsidR="004A7855" w:rsidRPr="00AD29F7" w:rsidRDefault="004A7855" w:rsidP="006331B8">
            <w:pPr>
              <w:jc w:val="center"/>
              <w:rPr>
                <w:lang w:val="uk-UA"/>
              </w:rPr>
            </w:pPr>
          </w:p>
        </w:tc>
      </w:tr>
      <w:tr w:rsidR="00A42FA6" w:rsidRPr="00A241B7" w:rsidTr="004A7855">
        <w:tc>
          <w:tcPr>
            <w:tcW w:w="10202" w:type="dxa"/>
            <w:gridSpan w:val="4"/>
            <w:tcBorders>
              <w:top w:val="single" w:sz="4" w:space="0" w:color="auto"/>
              <w:left w:val="single" w:sz="4" w:space="0" w:color="auto"/>
              <w:bottom w:val="single" w:sz="4" w:space="0" w:color="auto"/>
              <w:right w:val="single" w:sz="4" w:space="0" w:color="auto"/>
            </w:tcBorders>
            <w:shd w:val="clear" w:color="auto" w:fill="auto"/>
          </w:tcPr>
          <w:p w:rsidR="00A42FA6" w:rsidRPr="006362E8" w:rsidRDefault="00A42FA6" w:rsidP="006331B8">
            <w:pPr>
              <w:jc w:val="center"/>
              <w:rPr>
                <w:lang w:val="uk-UA"/>
              </w:rPr>
            </w:pPr>
            <w:r w:rsidRPr="006362E8">
              <w:rPr>
                <w:b/>
                <w:i/>
                <w:lang w:val="uk-UA"/>
              </w:rPr>
              <w:t>Змістовий модуль 9</w:t>
            </w:r>
          </w:p>
        </w:tc>
      </w:tr>
      <w:tr w:rsidR="00A42FA6" w:rsidRPr="00A241B7" w:rsidTr="004A7855">
        <w:tc>
          <w:tcPr>
            <w:tcW w:w="1818" w:type="dxa"/>
            <w:tcBorders>
              <w:top w:val="single" w:sz="4" w:space="0" w:color="auto"/>
              <w:left w:val="single" w:sz="4" w:space="0" w:color="auto"/>
              <w:bottom w:val="single" w:sz="4" w:space="0" w:color="auto"/>
              <w:right w:val="single" w:sz="4" w:space="0" w:color="auto"/>
            </w:tcBorders>
            <w:shd w:val="clear" w:color="auto" w:fill="auto"/>
          </w:tcPr>
          <w:p w:rsidR="00A42FA6" w:rsidRDefault="00A42FA6" w:rsidP="00E168FE">
            <w:pPr>
              <w:jc w:val="center"/>
              <w:rPr>
                <w:lang w:val="uk-UA"/>
              </w:rPr>
            </w:pPr>
            <w:r>
              <w:rPr>
                <w:lang w:val="uk-UA"/>
              </w:rPr>
              <w:t>Тиждень 1</w:t>
            </w:r>
            <w:r w:rsidR="0092115B">
              <w:rPr>
                <w:lang w:val="uk-UA"/>
              </w:rPr>
              <w:t>2</w:t>
            </w:r>
          </w:p>
          <w:p w:rsidR="00A42FA6" w:rsidRPr="00AD29F7" w:rsidRDefault="00A42FA6" w:rsidP="0092115B">
            <w:pPr>
              <w:jc w:val="center"/>
              <w:rPr>
                <w:lang w:val="uk-UA"/>
              </w:rPr>
            </w:pPr>
            <w:r>
              <w:rPr>
                <w:lang w:val="uk-UA"/>
              </w:rPr>
              <w:t>Лекція 1</w:t>
            </w:r>
            <w:r w:rsidR="0092115B">
              <w:rPr>
                <w:lang w:val="uk-UA"/>
              </w:rPr>
              <w:t>2</w:t>
            </w:r>
          </w:p>
        </w:tc>
        <w:tc>
          <w:tcPr>
            <w:tcW w:w="2189" w:type="dxa"/>
            <w:vMerge w:val="restart"/>
            <w:tcBorders>
              <w:left w:val="single" w:sz="4" w:space="0" w:color="auto"/>
              <w:right w:val="single" w:sz="4" w:space="0" w:color="auto"/>
            </w:tcBorders>
            <w:shd w:val="clear" w:color="auto" w:fill="auto"/>
          </w:tcPr>
          <w:p w:rsidR="00D80095" w:rsidRPr="006362E8" w:rsidRDefault="00D80095" w:rsidP="00A42FA6">
            <w:pPr>
              <w:jc w:val="center"/>
              <w:rPr>
                <w:lang w:val="uk-UA"/>
              </w:rPr>
            </w:pPr>
          </w:p>
          <w:p w:rsidR="006362E8" w:rsidRPr="00B81734" w:rsidRDefault="006362E8" w:rsidP="006362E8">
            <w:pPr>
              <w:pStyle w:val="3"/>
              <w:tabs>
                <w:tab w:val="left" w:pos="708"/>
              </w:tabs>
              <w:jc w:val="center"/>
              <w:rPr>
                <w:rFonts w:ascii="Times New Roman" w:hAnsi="Times New Roman"/>
                <w:color w:val="000000"/>
                <w:lang w:val="uk-UA" w:eastAsia="ar-SA"/>
              </w:rPr>
            </w:pPr>
            <w:r w:rsidRPr="00B81734">
              <w:rPr>
                <w:rFonts w:ascii="Times New Roman" w:hAnsi="Times New Roman"/>
                <w:color w:val="000000"/>
              </w:rPr>
              <w:t>Діаграми стану двокомпонентних систем</w:t>
            </w:r>
          </w:p>
          <w:p w:rsidR="00A42FA6" w:rsidRPr="006362E8" w:rsidRDefault="00A42FA6" w:rsidP="00A42FA6">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A42FA6" w:rsidRPr="004A7855" w:rsidRDefault="004A7855" w:rsidP="004A7855">
            <w:pPr>
              <w:rPr>
                <w:lang w:val="uk-UA"/>
              </w:rPr>
            </w:pPr>
            <w:proofErr w:type="spellStart"/>
            <w:r w:rsidRPr="004A7855">
              <w:t>Основні</w:t>
            </w:r>
            <w:proofErr w:type="spellEnd"/>
            <w:r w:rsidRPr="004A7855">
              <w:t xml:space="preserve"> </w:t>
            </w:r>
            <w:proofErr w:type="spellStart"/>
            <w:r w:rsidRPr="004A7855">
              <w:t>параметри</w:t>
            </w:r>
            <w:proofErr w:type="spellEnd"/>
            <w:r w:rsidRPr="004A7855">
              <w:t xml:space="preserve"> </w:t>
            </w:r>
            <w:proofErr w:type="spellStart"/>
            <w:r w:rsidRPr="004A7855">
              <w:t>діаграм</w:t>
            </w:r>
            <w:proofErr w:type="spellEnd"/>
            <w:r w:rsidRPr="004A7855">
              <w:t xml:space="preserve"> </w:t>
            </w:r>
            <w:proofErr w:type="spellStart"/>
            <w:r w:rsidRPr="004A7855">
              <w:t>стану</w:t>
            </w:r>
            <w:proofErr w:type="spellEnd"/>
            <w:r w:rsidRPr="004A7855">
              <w:t xml:space="preserve"> </w:t>
            </w:r>
            <w:proofErr w:type="spellStart"/>
            <w:r w:rsidRPr="004A7855">
              <w:t>двокомпо</w:t>
            </w:r>
            <w:proofErr w:type="spellEnd"/>
            <w:r>
              <w:rPr>
                <w:lang w:val="uk-UA"/>
              </w:rPr>
              <w:t>-</w:t>
            </w:r>
            <w:proofErr w:type="spellStart"/>
            <w:r w:rsidRPr="004A7855">
              <w:t>нентних</w:t>
            </w:r>
            <w:proofErr w:type="spellEnd"/>
            <w:r w:rsidRPr="004A7855">
              <w:t xml:space="preserve"> </w:t>
            </w:r>
            <w:proofErr w:type="spellStart"/>
            <w:r w:rsidRPr="004A7855">
              <w:t>систем</w:t>
            </w:r>
            <w:proofErr w:type="spellEnd"/>
            <w:r w:rsidRPr="004A7855">
              <w:t xml:space="preserve">: </w:t>
            </w:r>
            <w:proofErr w:type="spellStart"/>
            <w:r w:rsidRPr="004A7855">
              <w:t>криві</w:t>
            </w:r>
            <w:proofErr w:type="spellEnd"/>
            <w:r w:rsidRPr="004A7855">
              <w:t xml:space="preserve"> </w:t>
            </w:r>
            <w:proofErr w:type="spellStart"/>
            <w:r w:rsidRPr="004A7855">
              <w:t>ліквідус</w:t>
            </w:r>
            <w:proofErr w:type="spellEnd"/>
            <w:r w:rsidRPr="004A7855">
              <w:t xml:space="preserve">, </w:t>
            </w:r>
            <w:proofErr w:type="spellStart"/>
            <w:r w:rsidRPr="004A7855">
              <w:t>солідус</w:t>
            </w:r>
            <w:proofErr w:type="spellEnd"/>
            <w:r w:rsidRPr="004A7855">
              <w:t xml:space="preserve">; </w:t>
            </w:r>
            <w:proofErr w:type="spellStart"/>
            <w:r w:rsidRPr="004A7855">
              <w:t>ев</w:t>
            </w:r>
            <w:proofErr w:type="spellEnd"/>
            <w:r>
              <w:rPr>
                <w:lang w:val="uk-UA"/>
              </w:rPr>
              <w:t>-</w:t>
            </w:r>
            <w:proofErr w:type="spellStart"/>
            <w:r w:rsidRPr="004A7855">
              <w:t>тектики</w:t>
            </w:r>
            <w:proofErr w:type="spellEnd"/>
            <w:r w:rsidRPr="004A7855">
              <w:t xml:space="preserve">, </w:t>
            </w:r>
            <w:proofErr w:type="spellStart"/>
            <w:r w:rsidRPr="004A7855">
              <w:t>перитектики</w:t>
            </w:r>
            <w:proofErr w:type="spellEnd"/>
            <w:r w:rsidRPr="004A7855">
              <w:t xml:space="preserve">. </w:t>
            </w:r>
            <w:proofErr w:type="spellStart"/>
            <w:r w:rsidRPr="004A7855">
              <w:t>Правило</w:t>
            </w:r>
            <w:proofErr w:type="spellEnd"/>
            <w:r w:rsidRPr="004A7855">
              <w:t xml:space="preserve"> </w:t>
            </w:r>
            <w:proofErr w:type="spellStart"/>
            <w:r w:rsidRPr="004A7855">
              <w:t>важеля</w:t>
            </w:r>
            <w:proofErr w:type="spellEnd"/>
            <w:r w:rsidRPr="004A7855">
              <w:t xml:space="preserve">. </w:t>
            </w:r>
            <w:proofErr w:type="spellStart"/>
            <w:r w:rsidRPr="004A7855">
              <w:t>Типи</w:t>
            </w:r>
            <w:proofErr w:type="spellEnd"/>
            <w:r w:rsidRPr="004A7855">
              <w:t xml:space="preserve"> </w:t>
            </w:r>
            <w:proofErr w:type="spellStart"/>
            <w:r w:rsidRPr="004A7855">
              <w:t>діаграм</w:t>
            </w:r>
            <w:proofErr w:type="spellEnd"/>
            <w:r w:rsidRPr="004A7855">
              <w:t xml:space="preserve"> </w:t>
            </w:r>
            <w:proofErr w:type="spellStart"/>
            <w:r w:rsidRPr="004A7855">
              <w:t>стану</w:t>
            </w:r>
            <w:proofErr w:type="spellEnd"/>
            <w:r w:rsidRPr="004A7855">
              <w:t xml:space="preserve"> </w:t>
            </w:r>
            <w:proofErr w:type="spellStart"/>
            <w:r w:rsidRPr="004A7855">
              <w:t>двокомпонентних</w:t>
            </w:r>
            <w:proofErr w:type="spellEnd"/>
            <w:r w:rsidRPr="004A7855">
              <w:t xml:space="preserve"> </w:t>
            </w:r>
            <w:proofErr w:type="spellStart"/>
            <w:r w:rsidRPr="004A7855">
              <w:t>систем</w:t>
            </w:r>
            <w:proofErr w:type="spellEnd"/>
            <w:r w:rsidRPr="004A7855">
              <w:t xml:space="preserve">. </w:t>
            </w:r>
            <w:r w:rsidRPr="004A7855">
              <w:rPr>
                <w:lang w:val="uk-UA"/>
              </w:rPr>
              <w:t>Тестування.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2FA6" w:rsidRPr="00AD29F7" w:rsidRDefault="004A7855" w:rsidP="006331B8">
            <w:pPr>
              <w:jc w:val="center"/>
              <w:rPr>
                <w:lang w:val="uk-UA"/>
              </w:rPr>
            </w:pPr>
            <w:r>
              <w:rPr>
                <w:lang w:val="uk-UA"/>
              </w:rPr>
              <w:t>3</w:t>
            </w:r>
          </w:p>
        </w:tc>
      </w:tr>
      <w:tr w:rsidR="00A42FA6" w:rsidRPr="00A241B7" w:rsidTr="004A7855">
        <w:trPr>
          <w:trHeight w:val="864"/>
        </w:trPr>
        <w:tc>
          <w:tcPr>
            <w:tcW w:w="1818" w:type="dxa"/>
            <w:tcBorders>
              <w:top w:val="single" w:sz="4" w:space="0" w:color="auto"/>
              <w:left w:val="single" w:sz="4" w:space="0" w:color="auto"/>
              <w:bottom w:val="single" w:sz="4" w:space="0" w:color="auto"/>
              <w:right w:val="single" w:sz="4" w:space="0" w:color="auto"/>
            </w:tcBorders>
            <w:shd w:val="clear" w:color="auto" w:fill="auto"/>
          </w:tcPr>
          <w:p w:rsidR="004A7855" w:rsidRDefault="00A42FA6" w:rsidP="004A7855">
            <w:pPr>
              <w:jc w:val="center"/>
              <w:rPr>
                <w:lang w:val="uk-UA"/>
              </w:rPr>
            </w:pPr>
            <w:r>
              <w:rPr>
                <w:lang w:val="uk-UA"/>
              </w:rPr>
              <w:t>Т</w:t>
            </w:r>
            <w:r w:rsidRPr="00AD29F7">
              <w:rPr>
                <w:lang w:val="uk-UA"/>
              </w:rPr>
              <w:t xml:space="preserve">иждень </w:t>
            </w:r>
            <w:r>
              <w:rPr>
                <w:lang w:val="uk-UA"/>
              </w:rPr>
              <w:t>1</w:t>
            </w:r>
            <w:r w:rsidR="0092115B">
              <w:rPr>
                <w:lang w:val="uk-UA"/>
              </w:rPr>
              <w:t>2</w:t>
            </w:r>
          </w:p>
          <w:p w:rsidR="00A42FA6" w:rsidRDefault="004A7855" w:rsidP="004A7855">
            <w:pPr>
              <w:jc w:val="center"/>
              <w:rPr>
                <w:lang w:val="uk-UA"/>
              </w:rPr>
            </w:pPr>
            <w:r>
              <w:rPr>
                <w:lang w:val="uk-UA"/>
              </w:rPr>
              <w:t>Практичне заняття 6</w:t>
            </w:r>
            <w:r w:rsidR="008E5F19">
              <w:rPr>
                <w:lang w:val="uk-UA"/>
              </w:rPr>
              <w:t xml:space="preserve"> </w:t>
            </w:r>
          </w:p>
        </w:tc>
        <w:tc>
          <w:tcPr>
            <w:tcW w:w="2189" w:type="dxa"/>
            <w:vMerge/>
            <w:tcBorders>
              <w:left w:val="single" w:sz="4" w:space="0" w:color="auto"/>
              <w:right w:val="single" w:sz="4" w:space="0" w:color="auto"/>
            </w:tcBorders>
            <w:shd w:val="clear" w:color="auto" w:fill="auto"/>
          </w:tcPr>
          <w:p w:rsidR="00A42FA6" w:rsidRPr="006362E8" w:rsidRDefault="00A42FA6" w:rsidP="00A42FA6">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A42FA6" w:rsidRPr="004A7855" w:rsidRDefault="004A7855" w:rsidP="008E5F19">
            <w:pPr>
              <w:rPr>
                <w:lang w:val="uk-UA"/>
              </w:rPr>
            </w:pPr>
            <w:r w:rsidRPr="004A7855">
              <w:rPr>
                <w:lang w:val="uk-UA"/>
              </w:rPr>
              <w:t>ПЗ № 8 «</w:t>
            </w:r>
            <w:proofErr w:type="spellStart"/>
            <w:r w:rsidRPr="004A7855">
              <w:t>Характеристика</w:t>
            </w:r>
            <w:proofErr w:type="spellEnd"/>
            <w:r w:rsidRPr="004A7855">
              <w:t xml:space="preserve"> </w:t>
            </w:r>
            <w:proofErr w:type="spellStart"/>
            <w:r w:rsidRPr="004A7855">
              <w:t>однокомпонентної</w:t>
            </w:r>
            <w:proofErr w:type="spellEnd"/>
            <w:r w:rsidRPr="004A7855">
              <w:t xml:space="preserve"> </w:t>
            </w:r>
            <w:proofErr w:type="spellStart"/>
            <w:r w:rsidRPr="004A7855">
              <w:t>діаграми</w:t>
            </w:r>
            <w:proofErr w:type="spellEnd"/>
            <w:r w:rsidRPr="004A7855">
              <w:t xml:space="preserve"> </w:t>
            </w:r>
            <w:proofErr w:type="spellStart"/>
            <w:r w:rsidRPr="004A7855">
              <w:t>стану</w:t>
            </w:r>
            <w:proofErr w:type="spellEnd"/>
            <w:r w:rsidRPr="004A7855">
              <w:rPr>
                <w:lang w:val="uk-UA"/>
              </w:rPr>
              <w:t>»</w:t>
            </w:r>
            <w:r w:rsidRPr="004A7855">
              <w:rPr>
                <w:lang w:val="uk-UA"/>
              </w:rPr>
              <w:t>.</w:t>
            </w:r>
          </w:p>
          <w:p w:rsidR="004A7855" w:rsidRPr="004A7855" w:rsidRDefault="004A7855" w:rsidP="008E5F19">
            <w:pPr>
              <w:rPr>
                <w:lang w:val="uk-UA"/>
              </w:rPr>
            </w:pPr>
            <w:r w:rsidRPr="004A7855">
              <w:rPr>
                <w:lang w:val="uk-UA"/>
              </w:rPr>
              <w:t>ПЗ № 9 «</w:t>
            </w:r>
            <w:proofErr w:type="spellStart"/>
            <w:r w:rsidRPr="004A7855">
              <w:t>Діаграми</w:t>
            </w:r>
            <w:proofErr w:type="spellEnd"/>
            <w:r w:rsidRPr="004A7855">
              <w:t xml:space="preserve"> </w:t>
            </w:r>
            <w:proofErr w:type="spellStart"/>
            <w:r w:rsidRPr="004A7855">
              <w:t>стану</w:t>
            </w:r>
            <w:proofErr w:type="spellEnd"/>
            <w:r w:rsidRPr="004A7855">
              <w:t xml:space="preserve"> </w:t>
            </w:r>
            <w:proofErr w:type="spellStart"/>
            <w:r w:rsidRPr="004A7855">
              <w:t>двокомпонентних</w:t>
            </w:r>
            <w:proofErr w:type="spellEnd"/>
            <w:r w:rsidRPr="004A7855">
              <w:t xml:space="preserve"> </w:t>
            </w:r>
            <w:proofErr w:type="spellStart"/>
            <w:r w:rsidRPr="004A7855">
              <w:t>систем</w:t>
            </w:r>
            <w:proofErr w:type="spellEnd"/>
            <w:r w:rsidRPr="004A7855">
              <w:rPr>
                <w:lang w:val="uk-U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2FA6" w:rsidRDefault="004A7855" w:rsidP="004A7855">
            <w:pPr>
              <w:jc w:val="center"/>
              <w:rPr>
                <w:lang w:val="uk-UA"/>
              </w:rPr>
            </w:pPr>
            <w:r>
              <w:rPr>
                <w:lang w:val="uk-UA"/>
              </w:rPr>
              <w:t>4</w:t>
            </w:r>
          </w:p>
          <w:p w:rsidR="004A7855" w:rsidRDefault="004A7855" w:rsidP="004A7855">
            <w:pPr>
              <w:jc w:val="center"/>
              <w:rPr>
                <w:lang w:val="uk-UA"/>
              </w:rPr>
            </w:pPr>
          </w:p>
          <w:p w:rsidR="004A7855" w:rsidRPr="00AD29F7" w:rsidRDefault="004A7855" w:rsidP="004A7855">
            <w:pPr>
              <w:jc w:val="center"/>
              <w:rPr>
                <w:lang w:val="uk-UA"/>
              </w:rPr>
            </w:pPr>
            <w:r>
              <w:rPr>
                <w:lang w:val="uk-UA"/>
              </w:rPr>
              <w:t>4</w:t>
            </w:r>
          </w:p>
        </w:tc>
      </w:tr>
      <w:tr w:rsidR="00C11FDD" w:rsidRPr="00A241B7" w:rsidTr="004A7855">
        <w:tc>
          <w:tcPr>
            <w:tcW w:w="10202" w:type="dxa"/>
            <w:gridSpan w:val="4"/>
            <w:tcBorders>
              <w:top w:val="single" w:sz="4" w:space="0" w:color="auto"/>
              <w:left w:val="single" w:sz="4" w:space="0" w:color="auto"/>
              <w:bottom w:val="single" w:sz="4" w:space="0" w:color="auto"/>
              <w:right w:val="single" w:sz="4" w:space="0" w:color="auto"/>
            </w:tcBorders>
            <w:shd w:val="clear" w:color="auto" w:fill="auto"/>
          </w:tcPr>
          <w:p w:rsidR="00C11FDD" w:rsidRPr="006362E8" w:rsidRDefault="00C11FDD" w:rsidP="006331B8">
            <w:pPr>
              <w:jc w:val="center"/>
              <w:rPr>
                <w:lang w:val="uk-UA"/>
              </w:rPr>
            </w:pPr>
            <w:r w:rsidRPr="006362E8">
              <w:rPr>
                <w:b/>
                <w:i/>
                <w:lang w:val="uk-UA"/>
              </w:rPr>
              <w:t>Змістовий модуль 10</w:t>
            </w:r>
          </w:p>
        </w:tc>
      </w:tr>
      <w:tr w:rsidR="004A7855" w:rsidRPr="00A241B7" w:rsidTr="004A7855">
        <w:trPr>
          <w:trHeight w:val="922"/>
        </w:trPr>
        <w:tc>
          <w:tcPr>
            <w:tcW w:w="1818" w:type="dxa"/>
            <w:tcBorders>
              <w:top w:val="single" w:sz="4" w:space="0" w:color="auto"/>
              <w:left w:val="single" w:sz="4" w:space="0" w:color="auto"/>
              <w:right w:val="single" w:sz="4" w:space="0" w:color="auto"/>
            </w:tcBorders>
            <w:shd w:val="clear" w:color="auto" w:fill="auto"/>
          </w:tcPr>
          <w:p w:rsidR="004A7855" w:rsidRDefault="004A7855" w:rsidP="000958CB">
            <w:pPr>
              <w:jc w:val="center"/>
              <w:rPr>
                <w:lang w:val="uk-UA"/>
              </w:rPr>
            </w:pPr>
            <w:r>
              <w:rPr>
                <w:lang w:val="uk-UA"/>
              </w:rPr>
              <w:t>Тиждень 13</w:t>
            </w:r>
          </w:p>
          <w:p w:rsidR="004A7855" w:rsidRPr="00AD29F7" w:rsidRDefault="004A7855" w:rsidP="0092115B">
            <w:pPr>
              <w:jc w:val="center"/>
              <w:rPr>
                <w:lang w:val="uk-UA"/>
              </w:rPr>
            </w:pPr>
            <w:r>
              <w:rPr>
                <w:lang w:val="uk-UA"/>
              </w:rPr>
              <w:t>Лекція 13</w:t>
            </w:r>
          </w:p>
        </w:tc>
        <w:tc>
          <w:tcPr>
            <w:tcW w:w="2189" w:type="dxa"/>
            <w:tcBorders>
              <w:left w:val="single" w:sz="4" w:space="0" w:color="auto"/>
              <w:right w:val="single" w:sz="4" w:space="0" w:color="auto"/>
            </w:tcBorders>
            <w:shd w:val="clear" w:color="auto" w:fill="auto"/>
          </w:tcPr>
          <w:p w:rsidR="004A7855" w:rsidRPr="006362E8" w:rsidRDefault="004A7855" w:rsidP="004A7855">
            <w:pPr>
              <w:jc w:val="center"/>
              <w:rPr>
                <w:lang w:val="uk-UA"/>
              </w:rPr>
            </w:pPr>
            <w:proofErr w:type="spellStart"/>
            <w:r w:rsidRPr="006362E8">
              <w:t>Адсорбція</w:t>
            </w:r>
            <w:proofErr w:type="spellEnd"/>
            <w:r w:rsidRPr="006362E8">
              <w:t xml:space="preserve"> і </w:t>
            </w:r>
            <w:proofErr w:type="spellStart"/>
            <w:r w:rsidRPr="006362E8">
              <w:t>термо</w:t>
            </w:r>
            <w:proofErr w:type="spellEnd"/>
            <w:r>
              <w:rPr>
                <w:lang w:val="uk-UA"/>
              </w:rPr>
              <w:t>-</w:t>
            </w:r>
            <w:proofErr w:type="spellStart"/>
            <w:r w:rsidRPr="006362E8">
              <w:t>динаміка</w:t>
            </w:r>
            <w:proofErr w:type="spellEnd"/>
            <w:r w:rsidRPr="006362E8">
              <w:t xml:space="preserve"> </w:t>
            </w:r>
            <w:proofErr w:type="spellStart"/>
            <w:r w:rsidRPr="006362E8">
              <w:t>поверх</w:t>
            </w:r>
            <w:proofErr w:type="spellEnd"/>
            <w:r>
              <w:rPr>
                <w:lang w:val="uk-UA"/>
              </w:rPr>
              <w:t>-</w:t>
            </w:r>
            <w:proofErr w:type="spellStart"/>
            <w:r w:rsidRPr="006362E8">
              <w:t>невих</w:t>
            </w:r>
            <w:proofErr w:type="spellEnd"/>
            <w:r w:rsidRPr="006362E8">
              <w:t xml:space="preserve"> </w:t>
            </w:r>
            <w:r>
              <w:rPr>
                <w:lang w:val="uk-UA"/>
              </w:rPr>
              <w:t>п</w:t>
            </w:r>
            <w:proofErr w:type="spellStart"/>
            <w:r w:rsidRPr="006362E8">
              <w:t>роцесів</w:t>
            </w:r>
            <w:proofErr w:type="spellEnd"/>
          </w:p>
        </w:tc>
        <w:tc>
          <w:tcPr>
            <w:tcW w:w="4777" w:type="dxa"/>
            <w:tcBorders>
              <w:top w:val="single" w:sz="4" w:space="0" w:color="auto"/>
              <w:left w:val="single" w:sz="4" w:space="0" w:color="auto"/>
              <w:right w:val="single" w:sz="4" w:space="0" w:color="auto"/>
            </w:tcBorders>
            <w:shd w:val="clear" w:color="auto" w:fill="auto"/>
          </w:tcPr>
          <w:p w:rsidR="004A7855" w:rsidRDefault="004A7855" w:rsidP="00C11FDD">
            <w:pPr>
              <w:rPr>
                <w:lang w:val="uk-UA"/>
              </w:rPr>
            </w:pPr>
            <w:r>
              <w:rPr>
                <w:lang w:val="uk-UA"/>
              </w:rPr>
              <w:t>Основні поняття. Властивості дисперсних систем. Поверхневий натяг.  Адсорбція. Опитування на парі.</w:t>
            </w:r>
          </w:p>
        </w:tc>
        <w:tc>
          <w:tcPr>
            <w:tcW w:w="1418" w:type="dxa"/>
            <w:tcBorders>
              <w:top w:val="single" w:sz="4" w:space="0" w:color="auto"/>
              <w:left w:val="single" w:sz="4" w:space="0" w:color="auto"/>
              <w:right w:val="single" w:sz="4" w:space="0" w:color="auto"/>
            </w:tcBorders>
            <w:shd w:val="clear" w:color="auto" w:fill="auto"/>
          </w:tcPr>
          <w:p w:rsidR="004A7855" w:rsidRPr="00AD29F7" w:rsidRDefault="004A7855" w:rsidP="006331B8">
            <w:pPr>
              <w:jc w:val="center"/>
              <w:rPr>
                <w:lang w:val="uk-UA"/>
              </w:rPr>
            </w:pPr>
            <w:r>
              <w:rPr>
                <w:lang w:val="uk-UA"/>
              </w:rPr>
              <w:t>1</w:t>
            </w:r>
          </w:p>
        </w:tc>
      </w:tr>
      <w:tr w:rsidR="00537FDB" w:rsidRPr="00537FDB" w:rsidTr="004A7855">
        <w:tc>
          <w:tcPr>
            <w:tcW w:w="1818" w:type="dxa"/>
            <w:tcBorders>
              <w:top w:val="single" w:sz="4" w:space="0" w:color="auto"/>
              <w:left w:val="single" w:sz="4" w:space="0" w:color="auto"/>
              <w:bottom w:val="single" w:sz="4" w:space="0" w:color="auto"/>
              <w:right w:val="single" w:sz="4" w:space="0" w:color="auto"/>
            </w:tcBorders>
            <w:shd w:val="clear" w:color="auto" w:fill="auto"/>
          </w:tcPr>
          <w:p w:rsidR="004A7855" w:rsidRDefault="004A7855" w:rsidP="004A7855">
            <w:pPr>
              <w:jc w:val="center"/>
              <w:rPr>
                <w:lang w:val="uk-UA"/>
              </w:rPr>
            </w:pPr>
            <w:r>
              <w:rPr>
                <w:lang w:val="uk-UA"/>
              </w:rPr>
              <w:t>Тиждень 14</w:t>
            </w:r>
          </w:p>
          <w:p w:rsidR="00537FDB" w:rsidRDefault="004A7855" w:rsidP="004A7855">
            <w:pPr>
              <w:jc w:val="center"/>
              <w:rPr>
                <w:lang w:val="uk-UA"/>
              </w:rPr>
            </w:pPr>
            <w:r>
              <w:rPr>
                <w:lang w:val="uk-UA"/>
              </w:rPr>
              <w:t>Практичне заняття 7</w:t>
            </w:r>
          </w:p>
        </w:tc>
        <w:tc>
          <w:tcPr>
            <w:tcW w:w="2189" w:type="dxa"/>
            <w:tcBorders>
              <w:left w:val="single" w:sz="4" w:space="0" w:color="auto"/>
              <w:right w:val="single" w:sz="4" w:space="0" w:color="auto"/>
            </w:tcBorders>
            <w:shd w:val="clear" w:color="auto" w:fill="auto"/>
          </w:tcPr>
          <w:p w:rsidR="00537FDB" w:rsidRDefault="00537FDB" w:rsidP="00A42FA6">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537FDB" w:rsidRPr="00537FDB" w:rsidRDefault="004A7855" w:rsidP="00537FDB">
            <w:pPr>
              <w:rPr>
                <w:lang w:val="uk-UA"/>
              </w:rPr>
            </w:pPr>
            <w:r>
              <w:rPr>
                <w:lang w:val="uk-UA"/>
              </w:rPr>
              <w:t>ПЗ № 9 «</w:t>
            </w:r>
            <w:proofErr w:type="spellStart"/>
            <w:r>
              <w:t>Визначення</w:t>
            </w:r>
            <w:proofErr w:type="spellEnd"/>
            <w:r>
              <w:t xml:space="preserve"> </w:t>
            </w:r>
            <w:proofErr w:type="spellStart"/>
            <w:r>
              <w:t>величин</w:t>
            </w:r>
            <w:proofErr w:type="spellEnd"/>
            <w:r>
              <w:t xml:space="preserve"> </w:t>
            </w:r>
            <w:proofErr w:type="spellStart"/>
            <w:r>
              <w:t>адсорбції</w:t>
            </w:r>
            <w:proofErr w:type="spellEnd"/>
            <w:r>
              <w:rPr>
                <w:lang w:val="uk-U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7FDB" w:rsidRDefault="004A7855" w:rsidP="006331B8">
            <w:pPr>
              <w:jc w:val="center"/>
              <w:rPr>
                <w:lang w:val="uk-UA"/>
              </w:rPr>
            </w:pPr>
            <w:r>
              <w:rPr>
                <w:lang w:val="uk-UA"/>
              </w:rPr>
              <w:t>4</w:t>
            </w:r>
          </w:p>
        </w:tc>
      </w:tr>
      <w:tr w:rsidR="004A7855" w:rsidRPr="00537FDB" w:rsidTr="005F3F77">
        <w:tc>
          <w:tcPr>
            <w:tcW w:w="1818" w:type="dxa"/>
            <w:vMerge w:val="restart"/>
            <w:tcBorders>
              <w:top w:val="single" w:sz="4" w:space="0" w:color="auto"/>
              <w:left w:val="single" w:sz="4" w:space="0" w:color="auto"/>
              <w:right w:val="single" w:sz="4" w:space="0" w:color="auto"/>
            </w:tcBorders>
            <w:shd w:val="clear" w:color="auto" w:fill="auto"/>
          </w:tcPr>
          <w:p w:rsidR="004A7855" w:rsidRDefault="004A7855" w:rsidP="00537FDB">
            <w:pPr>
              <w:jc w:val="center"/>
              <w:rPr>
                <w:lang w:val="uk-UA"/>
              </w:rPr>
            </w:pPr>
          </w:p>
          <w:p w:rsidR="004A7855" w:rsidRPr="00AD29F7" w:rsidRDefault="004A7855" w:rsidP="00537FDB">
            <w:pPr>
              <w:jc w:val="center"/>
              <w:rPr>
                <w:lang w:val="uk-UA"/>
              </w:rPr>
            </w:pPr>
            <w:r>
              <w:rPr>
                <w:lang w:val="uk-UA"/>
              </w:rPr>
              <w:t>Сесія</w:t>
            </w:r>
          </w:p>
        </w:tc>
        <w:tc>
          <w:tcPr>
            <w:tcW w:w="2189" w:type="dxa"/>
            <w:vMerge w:val="restart"/>
            <w:tcBorders>
              <w:left w:val="single" w:sz="4" w:space="0" w:color="auto"/>
              <w:right w:val="single" w:sz="4" w:space="0" w:color="auto"/>
            </w:tcBorders>
            <w:shd w:val="clear" w:color="auto" w:fill="auto"/>
          </w:tcPr>
          <w:p w:rsidR="004A7855" w:rsidRPr="00AD29F7" w:rsidRDefault="004A7855" w:rsidP="00E168FE">
            <w:pPr>
              <w:jc w:val="center"/>
              <w:rPr>
                <w:lang w:val="uk-UA"/>
              </w:rPr>
            </w:pPr>
            <w:r w:rsidRPr="00AD29F7">
              <w:rPr>
                <w:lang w:val="uk-UA"/>
              </w:rPr>
              <w:t>Підсумковий контроль (теоретичний і практичний)</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4A7855" w:rsidRPr="004A7855" w:rsidRDefault="004A7855" w:rsidP="004A7855">
            <w:pPr>
              <w:tabs>
                <w:tab w:val="left" w:pos="1284"/>
              </w:tabs>
              <w:rPr>
                <w:lang w:val="uk-UA"/>
              </w:rPr>
            </w:pPr>
            <w:r>
              <w:rPr>
                <w:lang w:val="uk-UA"/>
              </w:rPr>
              <w:t>Вирішення підсумкового практичного завдання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7855" w:rsidRPr="00AD29F7" w:rsidRDefault="004A7855" w:rsidP="00E168FE">
            <w:pPr>
              <w:jc w:val="center"/>
              <w:rPr>
                <w:lang w:val="uk-UA"/>
              </w:rPr>
            </w:pPr>
            <w:r>
              <w:rPr>
                <w:lang w:val="uk-UA"/>
              </w:rPr>
              <w:t>10</w:t>
            </w:r>
          </w:p>
        </w:tc>
      </w:tr>
      <w:tr w:rsidR="004A7855" w:rsidRPr="00AD29F7" w:rsidTr="005F3F77">
        <w:tc>
          <w:tcPr>
            <w:tcW w:w="1818" w:type="dxa"/>
            <w:vMerge/>
            <w:tcBorders>
              <w:left w:val="single" w:sz="4" w:space="0" w:color="auto"/>
              <w:bottom w:val="single" w:sz="4" w:space="0" w:color="auto"/>
              <w:right w:val="single" w:sz="4" w:space="0" w:color="auto"/>
            </w:tcBorders>
            <w:shd w:val="clear" w:color="auto" w:fill="auto"/>
          </w:tcPr>
          <w:p w:rsidR="004A7855" w:rsidRPr="00AD29F7" w:rsidRDefault="004A7855" w:rsidP="008E5F19">
            <w:pPr>
              <w:jc w:val="center"/>
              <w:rPr>
                <w:b/>
                <w:lang w:val="uk-UA"/>
              </w:rPr>
            </w:pPr>
          </w:p>
        </w:tc>
        <w:tc>
          <w:tcPr>
            <w:tcW w:w="2189" w:type="dxa"/>
            <w:vMerge/>
            <w:tcBorders>
              <w:left w:val="single" w:sz="4" w:space="0" w:color="auto"/>
              <w:right w:val="single" w:sz="4" w:space="0" w:color="auto"/>
            </w:tcBorders>
            <w:shd w:val="clear" w:color="auto" w:fill="auto"/>
          </w:tcPr>
          <w:p w:rsidR="004A7855" w:rsidRPr="00AD29F7" w:rsidRDefault="004A7855" w:rsidP="00E168FE">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4A7855" w:rsidRPr="00AD29F7" w:rsidRDefault="004A7855" w:rsidP="00F1356A">
            <w:pPr>
              <w:rPr>
                <w:lang w:val="uk-UA"/>
              </w:rPr>
            </w:pPr>
            <w:r w:rsidRPr="00537FDB">
              <w:rPr>
                <w:bCs/>
                <w:iCs/>
                <w:color w:val="000000"/>
                <w:lang w:val="uk-UA"/>
              </w:rPr>
              <w:t>Усна відповідь на екзамені</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7855" w:rsidRPr="00AD29F7" w:rsidRDefault="004A7855" w:rsidP="00E168FE">
            <w:pPr>
              <w:jc w:val="center"/>
              <w:rPr>
                <w:lang w:val="uk-UA"/>
              </w:rPr>
            </w:pPr>
            <w:r>
              <w:rPr>
                <w:lang w:val="uk-UA"/>
              </w:rPr>
              <w:t>3</w:t>
            </w:r>
            <w:r w:rsidRPr="00AD29F7">
              <w:rPr>
                <w:lang w:val="uk-UA"/>
              </w:rPr>
              <w:t>0</w:t>
            </w:r>
          </w:p>
        </w:tc>
      </w:tr>
      <w:tr w:rsidR="008E5F19" w:rsidRPr="00AD29F7" w:rsidTr="004A7855">
        <w:tc>
          <w:tcPr>
            <w:tcW w:w="4007" w:type="dxa"/>
            <w:gridSpan w:val="2"/>
            <w:tcBorders>
              <w:top w:val="single" w:sz="4" w:space="0" w:color="auto"/>
              <w:left w:val="single" w:sz="4" w:space="0" w:color="auto"/>
              <w:bottom w:val="single" w:sz="4" w:space="0" w:color="auto"/>
              <w:right w:val="single" w:sz="4" w:space="0" w:color="auto"/>
            </w:tcBorders>
            <w:shd w:val="clear" w:color="auto" w:fill="auto"/>
          </w:tcPr>
          <w:p w:rsidR="008E5F19" w:rsidRPr="008E5F19" w:rsidRDefault="008E5F19" w:rsidP="006331B8">
            <w:pPr>
              <w:jc w:val="center"/>
              <w:rPr>
                <w:b/>
                <w:lang w:val="uk-UA"/>
              </w:rPr>
            </w:pPr>
            <w:r w:rsidRPr="008E5F19">
              <w:rPr>
                <w:b/>
                <w:lang w:val="uk-UA"/>
              </w:rPr>
              <w:t>РАЗОМ:</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E5F19" w:rsidRPr="00AD29F7" w:rsidRDefault="008E5F19" w:rsidP="006331B8">
            <w:pPr>
              <w:rPr>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5F19" w:rsidRPr="008E5F19" w:rsidRDefault="008E5F19" w:rsidP="006331B8">
            <w:pPr>
              <w:jc w:val="center"/>
              <w:rPr>
                <w:b/>
                <w:lang w:val="uk-UA"/>
              </w:rPr>
            </w:pPr>
            <w:r w:rsidRPr="008E5F19">
              <w:rPr>
                <w:b/>
                <w:lang w:val="uk-UA"/>
              </w:rPr>
              <w:t>100</w:t>
            </w:r>
          </w:p>
        </w:tc>
      </w:tr>
    </w:tbl>
    <w:p w:rsidR="00BD552C" w:rsidRPr="00AD29F7" w:rsidRDefault="00BD552C" w:rsidP="00CD6A2D">
      <w:pPr>
        <w:ind w:left="2160" w:firstLine="720"/>
        <w:rPr>
          <w:b/>
          <w:bCs/>
          <w:lang w:val="uk-UA"/>
        </w:rPr>
      </w:pPr>
    </w:p>
    <w:p w:rsidR="000A567E" w:rsidRDefault="000A567E" w:rsidP="0031048A">
      <w:pPr>
        <w:rPr>
          <w:b/>
          <w:bCs/>
          <w:sz w:val="28"/>
          <w:lang w:val="uk-UA"/>
        </w:rPr>
      </w:pPr>
    </w:p>
    <w:p w:rsidR="004A7855" w:rsidRDefault="004A7855" w:rsidP="0031048A">
      <w:pPr>
        <w:rPr>
          <w:b/>
          <w:bCs/>
          <w:sz w:val="28"/>
          <w:lang w:val="uk-UA"/>
        </w:rPr>
      </w:pPr>
    </w:p>
    <w:p w:rsidR="004A7855" w:rsidRPr="00AD29F7" w:rsidRDefault="004A7855" w:rsidP="0031048A">
      <w:pPr>
        <w:rPr>
          <w:b/>
          <w:bCs/>
          <w:sz w:val="28"/>
          <w:lang w:val="uk-UA"/>
        </w:rPr>
      </w:pPr>
    </w:p>
    <w:p w:rsidR="00AD4D5B" w:rsidRPr="00AD29F7" w:rsidRDefault="00AD4D5B" w:rsidP="0031048A">
      <w:pPr>
        <w:rPr>
          <w:b/>
          <w:bCs/>
          <w:sz w:val="28"/>
          <w:lang w:val="uk-UA"/>
        </w:rPr>
      </w:pPr>
      <w:r w:rsidRPr="00AD29F7">
        <w:rPr>
          <w:b/>
          <w:bCs/>
          <w:sz w:val="28"/>
          <w:lang w:val="uk-UA"/>
        </w:rPr>
        <w:lastRenderedPageBreak/>
        <w:t xml:space="preserve">ОСНОВНІ ДЖЕРЕЛА </w:t>
      </w:r>
    </w:p>
    <w:p w:rsidR="006331B8" w:rsidRPr="00AD29F7" w:rsidRDefault="00B576AB" w:rsidP="0031048A">
      <w:pPr>
        <w:rPr>
          <w:b/>
          <w:bCs/>
          <w:u w:val="single"/>
          <w:lang w:val="uk-UA"/>
        </w:rPr>
      </w:pPr>
      <w:r w:rsidRPr="00AD29F7">
        <w:rPr>
          <w:b/>
          <w:bCs/>
          <w:u w:val="single"/>
          <w:lang w:val="uk-UA"/>
        </w:rPr>
        <w:t>Підручники:</w:t>
      </w:r>
    </w:p>
    <w:p w:rsidR="004A7855" w:rsidRPr="00172A39" w:rsidRDefault="004A7855" w:rsidP="00172A39">
      <w:pPr>
        <w:pStyle w:val="af0"/>
        <w:numPr>
          <w:ilvl w:val="0"/>
          <w:numId w:val="23"/>
        </w:numPr>
        <w:suppressAutoHyphens/>
        <w:spacing w:after="120"/>
        <w:ind w:left="0" w:firstLine="709"/>
        <w:jc w:val="both"/>
        <w:rPr>
          <w:color w:val="000000"/>
          <w:shd w:val="clear" w:color="auto" w:fill="FFFFFF"/>
          <w:lang w:val="uk-UA" w:eastAsia="ar-SA"/>
        </w:rPr>
      </w:pPr>
      <w:proofErr w:type="spellStart"/>
      <w:r w:rsidRPr="00172A39">
        <w:rPr>
          <w:color w:val="000000"/>
          <w:shd w:val="clear" w:color="auto" w:fill="FFFFFF"/>
        </w:rPr>
        <w:t>Брускова</w:t>
      </w:r>
      <w:proofErr w:type="spellEnd"/>
      <w:r w:rsidRPr="00172A39">
        <w:rPr>
          <w:color w:val="000000"/>
          <w:shd w:val="clear" w:color="auto" w:fill="FFFFFF"/>
        </w:rPr>
        <w:t xml:space="preserve"> Д.-М. Я.</w:t>
      </w:r>
      <w:proofErr w:type="gramStart"/>
      <w:r w:rsidRPr="00172A39">
        <w:rPr>
          <w:color w:val="000000"/>
          <w:shd w:val="clear" w:color="auto" w:fill="FFFFFF"/>
        </w:rPr>
        <w:t xml:space="preserve">,  </w:t>
      </w:r>
      <w:proofErr w:type="spellStart"/>
      <w:r w:rsidRPr="00172A39">
        <w:rPr>
          <w:color w:val="000000"/>
          <w:shd w:val="clear" w:color="auto" w:fill="FFFFFF"/>
        </w:rPr>
        <w:t>Кущевська</w:t>
      </w:r>
      <w:proofErr w:type="spellEnd"/>
      <w:proofErr w:type="gramEnd"/>
      <w:r w:rsidRPr="00172A39">
        <w:rPr>
          <w:color w:val="000000"/>
          <w:shd w:val="clear" w:color="auto" w:fill="FFFFFF"/>
        </w:rPr>
        <w:t xml:space="preserve"> Н. Ф.. </w:t>
      </w:r>
      <w:proofErr w:type="spellStart"/>
      <w:r w:rsidRPr="00172A39">
        <w:rPr>
          <w:color w:val="000000"/>
          <w:shd w:val="clear" w:color="auto" w:fill="FFFFFF"/>
        </w:rPr>
        <w:t>Малишев</w:t>
      </w:r>
      <w:proofErr w:type="spellEnd"/>
      <w:r w:rsidRPr="00172A39">
        <w:rPr>
          <w:color w:val="000000"/>
          <w:shd w:val="clear" w:color="auto" w:fill="FFFFFF"/>
        </w:rPr>
        <w:t xml:space="preserve"> В. В. </w:t>
      </w:r>
      <w:proofErr w:type="spellStart"/>
      <w:r w:rsidRPr="00172A39">
        <w:rPr>
          <w:color w:val="000000"/>
          <w:shd w:val="clear" w:color="auto" w:fill="FFFFFF"/>
        </w:rPr>
        <w:t>Фізична</w:t>
      </w:r>
      <w:proofErr w:type="spellEnd"/>
      <w:r w:rsidRPr="00172A39">
        <w:rPr>
          <w:color w:val="000000"/>
          <w:shd w:val="clear" w:color="auto" w:fill="FFFFFF"/>
        </w:rPr>
        <w:t xml:space="preserve"> </w:t>
      </w:r>
      <w:proofErr w:type="spellStart"/>
      <w:r w:rsidRPr="00172A39">
        <w:rPr>
          <w:color w:val="000000"/>
          <w:shd w:val="clear" w:color="auto" w:fill="FFFFFF"/>
        </w:rPr>
        <w:t>та</w:t>
      </w:r>
      <w:proofErr w:type="spellEnd"/>
      <w:r w:rsidRPr="00172A39">
        <w:rPr>
          <w:color w:val="000000"/>
          <w:shd w:val="clear" w:color="auto" w:fill="FFFFFF"/>
        </w:rPr>
        <w:t xml:space="preserve"> </w:t>
      </w:r>
      <w:proofErr w:type="spellStart"/>
      <w:r w:rsidRPr="00172A39">
        <w:rPr>
          <w:color w:val="000000"/>
          <w:shd w:val="clear" w:color="auto" w:fill="FFFFFF"/>
        </w:rPr>
        <w:t>колоїдна</w:t>
      </w:r>
      <w:proofErr w:type="spellEnd"/>
      <w:r w:rsidRPr="00172A39">
        <w:rPr>
          <w:color w:val="000000"/>
          <w:shd w:val="clear" w:color="auto" w:fill="FFFFFF"/>
        </w:rPr>
        <w:t xml:space="preserve"> </w:t>
      </w:r>
      <w:proofErr w:type="spellStart"/>
      <w:r w:rsidRPr="00172A39">
        <w:rPr>
          <w:color w:val="000000"/>
          <w:shd w:val="clear" w:color="auto" w:fill="FFFFFF"/>
        </w:rPr>
        <w:t>хімія</w:t>
      </w:r>
      <w:proofErr w:type="spellEnd"/>
      <w:r w:rsidRPr="00172A39">
        <w:rPr>
          <w:color w:val="000000"/>
          <w:shd w:val="clear" w:color="auto" w:fill="FFFFFF"/>
        </w:rPr>
        <w:t xml:space="preserve">. </w:t>
      </w:r>
      <w:proofErr w:type="spellStart"/>
      <w:r w:rsidRPr="00172A39">
        <w:rPr>
          <w:color w:val="000000"/>
          <w:shd w:val="clear" w:color="auto" w:fill="FFFFFF"/>
        </w:rPr>
        <w:t>Київ</w:t>
      </w:r>
      <w:proofErr w:type="spellEnd"/>
      <w:r w:rsidRPr="00172A39">
        <w:rPr>
          <w:color w:val="000000"/>
          <w:shd w:val="clear" w:color="auto" w:fill="FFFFFF"/>
        </w:rPr>
        <w:t xml:space="preserve">, 2020. </w:t>
      </w:r>
      <w:proofErr w:type="gramStart"/>
      <w:r w:rsidRPr="00172A39">
        <w:rPr>
          <w:color w:val="000000"/>
          <w:shd w:val="clear" w:color="auto" w:fill="FFFFFF"/>
        </w:rPr>
        <w:t>530</w:t>
      </w:r>
      <w:proofErr w:type="gramEnd"/>
      <w:r w:rsidRPr="00172A39">
        <w:rPr>
          <w:color w:val="000000"/>
          <w:shd w:val="clear" w:color="auto" w:fill="FFFFFF"/>
        </w:rPr>
        <w:t xml:space="preserve"> с. </w:t>
      </w:r>
    </w:p>
    <w:p w:rsidR="004A7855" w:rsidRPr="00172A39" w:rsidRDefault="004A7855" w:rsidP="00172A39">
      <w:pPr>
        <w:pStyle w:val="af0"/>
        <w:numPr>
          <w:ilvl w:val="0"/>
          <w:numId w:val="23"/>
        </w:numPr>
        <w:suppressAutoHyphens/>
        <w:spacing w:after="120"/>
        <w:ind w:left="0" w:firstLine="709"/>
        <w:jc w:val="both"/>
        <w:rPr>
          <w:color w:val="000000"/>
          <w:shd w:val="clear" w:color="auto" w:fill="FFFFFF"/>
        </w:rPr>
      </w:pPr>
      <w:proofErr w:type="spellStart"/>
      <w:r w:rsidRPr="00172A39">
        <w:rPr>
          <w:color w:val="000000"/>
          <w:shd w:val="clear" w:color="auto" w:fill="FFFFFF"/>
        </w:rPr>
        <w:t>Харлашин</w:t>
      </w:r>
      <w:proofErr w:type="spellEnd"/>
      <w:r w:rsidRPr="00172A39">
        <w:rPr>
          <w:color w:val="000000"/>
          <w:shd w:val="clear" w:color="auto" w:fill="FFFFFF"/>
        </w:rPr>
        <w:t xml:space="preserve"> П. </w:t>
      </w:r>
      <w:proofErr w:type="gramStart"/>
      <w:r w:rsidRPr="00172A39">
        <w:rPr>
          <w:color w:val="000000"/>
          <w:shd w:val="clear" w:color="auto" w:fill="FFFFFF"/>
        </w:rPr>
        <w:t>С.,</w:t>
      </w:r>
      <w:proofErr w:type="gramEnd"/>
      <w:r w:rsidRPr="00172A39">
        <w:rPr>
          <w:color w:val="000000"/>
          <w:shd w:val="clear" w:color="auto" w:fill="FFFFFF"/>
        </w:rPr>
        <w:t xml:space="preserve"> </w:t>
      </w:r>
      <w:proofErr w:type="spellStart"/>
      <w:r w:rsidRPr="00172A39">
        <w:rPr>
          <w:color w:val="000000"/>
          <w:shd w:val="clear" w:color="auto" w:fill="FFFFFF"/>
        </w:rPr>
        <w:t>Бондар</w:t>
      </w:r>
      <w:proofErr w:type="spellEnd"/>
      <w:r w:rsidRPr="00172A39">
        <w:rPr>
          <w:color w:val="000000"/>
          <w:shd w:val="clear" w:color="auto" w:fill="FFFFFF"/>
        </w:rPr>
        <w:t xml:space="preserve"> В. І. </w:t>
      </w:r>
      <w:proofErr w:type="spellStart"/>
      <w:r w:rsidRPr="00172A39">
        <w:rPr>
          <w:color w:val="000000"/>
          <w:shd w:val="clear" w:color="auto" w:fill="FFFFFF"/>
        </w:rPr>
        <w:t>Фізична</w:t>
      </w:r>
      <w:proofErr w:type="spellEnd"/>
      <w:r w:rsidRPr="00172A39">
        <w:rPr>
          <w:color w:val="000000"/>
          <w:shd w:val="clear" w:color="auto" w:fill="FFFFFF"/>
        </w:rPr>
        <w:t xml:space="preserve"> </w:t>
      </w:r>
      <w:proofErr w:type="spellStart"/>
      <w:r w:rsidRPr="00172A39">
        <w:rPr>
          <w:color w:val="000000"/>
          <w:shd w:val="clear" w:color="auto" w:fill="FFFFFF"/>
        </w:rPr>
        <w:t>хімія</w:t>
      </w:r>
      <w:proofErr w:type="spellEnd"/>
      <w:r w:rsidRPr="00172A39">
        <w:rPr>
          <w:color w:val="000000"/>
          <w:shd w:val="clear" w:color="auto" w:fill="FFFFFF"/>
        </w:rPr>
        <w:t xml:space="preserve"> : </w:t>
      </w:r>
      <w:proofErr w:type="spellStart"/>
      <w:r w:rsidRPr="00172A39">
        <w:rPr>
          <w:color w:val="000000"/>
          <w:shd w:val="clear" w:color="auto" w:fill="FFFFFF"/>
        </w:rPr>
        <w:t>навчальний</w:t>
      </w:r>
      <w:proofErr w:type="spellEnd"/>
      <w:r w:rsidRPr="00172A39">
        <w:rPr>
          <w:color w:val="000000"/>
          <w:shd w:val="clear" w:color="auto" w:fill="FFFFFF"/>
        </w:rPr>
        <w:t xml:space="preserve"> </w:t>
      </w:r>
      <w:proofErr w:type="spellStart"/>
      <w:r w:rsidRPr="00172A39">
        <w:rPr>
          <w:color w:val="000000"/>
          <w:shd w:val="clear" w:color="auto" w:fill="FFFFFF"/>
        </w:rPr>
        <w:t>посібник</w:t>
      </w:r>
      <w:proofErr w:type="spellEnd"/>
      <w:r w:rsidRPr="00172A39">
        <w:rPr>
          <w:color w:val="000000"/>
          <w:shd w:val="clear" w:color="auto" w:fill="FFFFFF"/>
        </w:rPr>
        <w:t xml:space="preserve"> </w:t>
      </w:r>
      <w:proofErr w:type="spellStart"/>
      <w:r w:rsidRPr="00172A39">
        <w:rPr>
          <w:color w:val="000000"/>
          <w:shd w:val="clear" w:color="auto" w:fill="FFFFFF"/>
        </w:rPr>
        <w:t>для</w:t>
      </w:r>
      <w:proofErr w:type="spellEnd"/>
      <w:r w:rsidRPr="00172A39">
        <w:rPr>
          <w:color w:val="000000"/>
          <w:shd w:val="clear" w:color="auto" w:fill="FFFFFF"/>
        </w:rPr>
        <w:t xml:space="preserve"> </w:t>
      </w:r>
      <w:proofErr w:type="spellStart"/>
      <w:r w:rsidRPr="00172A39">
        <w:rPr>
          <w:color w:val="000000"/>
          <w:shd w:val="clear" w:color="auto" w:fill="FFFFFF"/>
        </w:rPr>
        <w:t>вузів</w:t>
      </w:r>
      <w:proofErr w:type="spellEnd"/>
      <w:r w:rsidRPr="00172A39">
        <w:rPr>
          <w:color w:val="000000"/>
          <w:shd w:val="clear" w:color="auto" w:fill="FFFFFF"/>
        </w:rPr>
        <w:t xml:space="preserve">.  </w:t>
      </w:r>
      <w:proofErr w:type="spellStart"/>
      <w:r w:rsidRPr="00172A39">
        <w:rPr>
          <w:color w:val="000000"/>
          <w:shd w:val="clear" w:color="auto" w:fill="FFFFFF"/>
        </w:rPr>
        <w:t>Вид</w:t>
      </w:r>
      <w:proofErr w:type="spellEnd"/>
      <w:r w:rsidRPr="00172A39">
        <w:rPr>
          <w:color w:val="000000"/>
          <w:shd w:val="clear" w:color="auto" w:fill="FFFFFF"/>
        </w:rPr>
        <w:t xml:space="preserve">. 2-ге, </w:t>
      </w:r>
      <w:proofErr w:type="spellStart"/>
      <w:r w:rsidRPr="00172A39">
        <w:rPr>
          <w:color w:val="000000"/>
          <w:shd w:val="clear" w:color="auto" w:fill="FFFFFF"/>
        </w:rPr>
        <w:t>переробл</w:t>
      </w:r>
      <w:proofErr w:type="spellEnd"/>
      <w:r w:rsidRPr="00172A39">
        <w:rPr>
          <w:color w:val="000000"/>
          <w:shd w:val="clear" w:color="auto" w:fill="FFFFFF"/>
        </w:rPr>
        <w:t xml:space="preserve">. </w:t>
      </w:r>
      <w:proofErr w:type="gramStart"/>
      <w:r w:rsidRPr="00172A39">
        <w:rPr>
          <w:color w:val="000000"/>
          <w:shd w:val="clear" w:color="auto" w:fill="FFFFFF"/>
        </w:rPr>
        <w:t>і</w:t>
      </w:r>
      <w:proofErr w:type="gramEnd"/>
      <w:r w:rsidRPr="00172A39">
        <w:rPr>
          <w:color w:val="000000"/>
          <w:shd w:val="clear" w:color="auto" w:fill="FFFFFF"/>
        </w:rPr>
        <w:t xml:space="preserve"> </w:t>
      </w:r>
      <w:proofErr w:type="spellStart"/>
      <w:r w:rsidRPr="00172A39">
        <w:rPr>
          <w:color w:val="000000"/>
          <w:shd w:val="clear" w:color="auto" w:fill="FFFFFF"/>
        </w:rPr>
        <w:t>допов</w:t>
      </w:r>
      <w:proofErr w:type="spellEnd"/>
      <w:r w:rsidRPr="00172A39">
        <w:rPr>
          <w:color w:val="000000"/>
          <w:shd w:val="clear" w:color="auto" w:fill="FFFFFF"/>
        </w:rPr>
        <w:t xml:space="preserve">. </w:t>
      </w:r>
      <w:proofErr w:type="spellStart"/>
      <w:r w:rsidRPr="00172A39">
        <w:rPr>
          <w:color w:val="000000"/>
          <w:shd w:val="clear" w:color="auto" w:fill="FFFFFF"/>
        </w:rPr>
        <w:t>Маріуполь</w:t>
      </w:r>
      <w:proofErr w:type="spellEnd"/>
      <w:r w:rsidRPr="00172A39">
        <w:rPr>
          <w:color w:val="000000"/>
          <w:shd w:val="clear" w:color="auto" w:fill="FFFFFF"/>
        </w:rPr>
        <w:t xml:space="preserve">, 2019. </w:t>
      </w:r>
      <w:proofErr w:type="gramStart"/>
      <w:r w:rsidRPr="00172A39">
        <w:rPr>
          <w:color w:val="000000"/>
          <w:shd w:val="clear" w:color="auto" w:fill="FFFFFF"/>
        </w:rPr>
        <w:t>429</w:t>
      </w:r>
      <w:proofErr w:type="gramEnd"/>
      <w:r w:rsidRPr="00172A39">
        <w:rPr>
          <w:color w:val="000000"/>
          <w:shd w:val="clear" w:color="auto" w:fill="FFFFFF"/>
        </w:rPr>
        <w:t xml:space="preserve"> с.</w:t>
      </w:r>
    </w:p>
    <w:p w:rsidR="004A7855" w:rsidRPr="00172A39" w:rsidRDefault="004A7855" w:rsidP="00172A39">
      <w:pPr>
        <w:pStyle w:val="af0"/>
        <w:numPr>
          <w:ilvl w:val="0"/>
          <w:numId w:val="23"/>
        </w:numPr>
        <w:suppressAutoHyphens/>
        <w:spacing w:after="120"/>
        <w:ind w:left="0" w:firstLine="709"/>
        <w:jc w:val="both"/>
      </w:pPr>
      <w:proofErr w:type="spellStart"/>
      <w:r w:rsidRPr="00172A39">
        <w:t>Гомонай</w:t>
      </w:r>
      <w:proofErr w:type="spellEnd"/>
      <w:r w:rsidRPr="00172A39">
        <w:t xml:space="preserve"> В. І. </w:t>
      </w:r>
      <w:proofErr w:type="spellStart"/>
      <w:r w:rsidRPr="00172A39">
        <w:t>Фізична</w:t>
      </w:r>
      <w:proofErr w:type="spellEnd"/>
      <w:r w:rsidRPr="00172A39">
        <w:t xml:space="preserve"> </w:t>
      </w:r>
      <w:proofErr w:type="spellStart"/>
      <w:r w:rsidRPr="00172A39">
        <w:t>та</w:t>
      </w:r>
      <w:proofErr w:type="spellEnd"/>
      <w:r w:rsidRPr="00172A39">
        <w:t xml:space="preserve"> </w:t>
      </w:r>
      <w:proofErr w:type="spellStart"/>
      <w:r w:rsidRPr="00172A39">
        <w:t>колоїдна</w:t>
      </w:r>
      <w:proofErr w:type="spellEnd"/>
      <w:r w:rsidRPr="00172A39">
        <w:t xml:space="preserve"> </w:t>
      </w:r>
      <w:proofErr w:type="spellStart"/>
      <w:proofErr w:type="gramStart"/>
      <w:r w:rsidRPr="00172A39">
        <w:t>хімія</w:t>
      </w:r>
      <w:proofErr w:type="spellEnd"/>
      <w:r w:rsidRPr="00172A39">
        <w:t xml:space="preserve"> :</w:t>
      </w:r>
      <w:proofErr w:type="gramEnd"/>
      <w:r w:rsidRPr="00172A39">
        <w:t xml:space="preserve"> </w:t>
      </w:r>
      <w:proofErr w:type="spellStart"/>
      <w:r w:rsidRPr="00172A39">
        <w:t>підруч</w:t>
      </w:r>
      <w:proofErr w:type="spellEnd"/>
      <w:r w:rsidRPr="00172A39">
        <w:t xml:space="preserve">. </w:t>
      </w:r>
      <w:proofErr w:type="spellStart"/>
      <w:proofErr w:type="gramStart"/>
      <w:r w:rsidRPr="00172A39">
        <w:t>для</w:t>
      </w:r>
      <w:proofErr w:type="spellEnd"/>
      <w:proofErr w:type="gramEnd"/>
      <w:r w:rsidRPr="00172A39">
        <w:t xml:space="preserve"> </w:t>
      </w:r>
      <w:proofErr w:type="spellStart"/>
      <w:r w:rsidRPr="00172A39">
        <w:t>студ</w:t>
      </w:r>
      <w:proofErr w:type="spellEnd"/>
      <w:r w:rsidRPr="00172A39">
        <w:t xml:space="preserve">. </w:t>
      </w:r>
      <w:proofErr w:type="spellStart"/>
      <w:proofErr w:type="gramStart"/>
      <w:r w:rsidRPr="00172A39">
        <w:t>вищ</w:t>
      </w:r>
      <w:proofErr w:type="spellEnd"/>
      <w:proofErr w:type="gramEnd"/>
      <w:r w:rsidRPr="00172A39">
        <w:t xml:space="preserve">. </w:t>
      </w:r>
      <w:proofErr w:type="gramStart"/>
      <w:r w:rsidRPr="00172A39">
        <w:t>навч</w:t>
      </w:r>
      <w:proofErr w:type="gramEnd"/>
      <w:r w:rsidRPr="00172A39">
        <w:t xml:space="preserve">. </w:t>
      </w:r>
      <w:proofErr w:type="spellStart"/>
      <w:proofErr w:type="gramStart"/>
      <w:r w:rsidRPr="00172A39">
        <w:t>закл</w:t>
      </w:r>
      <w:proofErr w:type="spellEnd"/>
      <w:proofErr w:type="gramEnd"/>
      <w:r w:rsidRPr="00172A39">
        <w:t xml:space="preserve">. </w:t>
      </w:r>
      <w:proofErr w:type="spellStart"/>
      <w:proofErr w:type="gramStart"/>
      <w:r w:rsidRPr="00172A39">
        <w:t>Вінниця</w:t>
      </w:r>
      <w:proofErr w:type="spellEnd"/>
      <w:r w:rsidRPr="00172A39">
        <w:t xml:space="preserve"> :</w:t>
      </w:r>
      <w:proofErr w:type="gramEnd"/>
      <w:r w:rsidRPr="00172A39">
        <w:t xml:space="preserve"> </w:t>
      </w:r>
      <w:proofErr w:type="spellStart"/>
      <w:r w:rsidRPr="00172A39">
        <w:t>Нова</w:t>
      </w:r>
      <w:proofErr w:type="spellEnd"/>
      <w:r w:rsidRPr="00172A39">
        <w:t xml:space="preserve"> </w:t>
      </w:r>
      <w:proofErr w:type="spellStart"/>
      <w:r w:rsidRPr="00172A39">
        <w:t>Книга</w:t>
      </w:r>
      <w:proofErr w:type="spellEnd"/>
      <w:r w:rsidRPr="00172A39">
        <w:t xml:space="preserve">, 2012. </w:t>
      </w:r>
      <w:proofErr w:type="gramStart"/>
      <w:r w:rsidRPr="00172A39">
        <w:t>496</w:t>
      </w:r>
      <w:proofErr w:type="gramEnd"/>
      <w:r w:rsidRPr="00172A39">
        <w:t xml:space="preserve"> с. </w:t>
      </w:r>
    </w:p>
    <w:p w:rsidR="004A7855" w:rsidRPr="00172A39" w:rsidRDefault="004A7855" w:rsidP="00172A39">
      <w:pPr>
        <w:pStyle w:val="af0"/>
        <w:numPr>
          <w:ilvl w:val="0"/>
          <w:numId w:val="23"/>
        </w:numPr>
        <w:suppressAutoHyphens/>
        <w:spacing w:after="120"/>
        <w:ind w:left="0" w:firstLine="709"/>
        <w:jc w:val="both"/>
      </w:pPr>
      <w:proofErr w:type="spellStart"/>
      <w:r w:rsidRPr="00172A39">
        <w:t>Слободнюк</w:t>
      </w:r>
      <w:proofErr w:type="spellEnd"/>
      <w:r w:rsidRPr="00172A39">
        <w:t xml:space="preserve"> Р. Є. </w:t>
      </w:r>
      <w:proofErr w:type="spellStart"/>
      <w:r w:rsidRPr="00172A39">
        <w:t>Фізична</w:t>
      </w:r>
      <w:proofErr w:type="spellEnd"/>
      <w:r w:rsidRPr="00172A39">
        <w:t xml:space="preserve"> </w:t>
      </w:r>
      <w:proofErr w:type="spellStart"/>
      <w:r w:rsidRPr="00172A39">
        <w:t>та</w:t>
      </w:r>
      <w:proofErr w:type="spellEnd"/>
      <w:r w:rsidRPr="00172A39">
        <w:t xml:space="preserve"> </w:t>
      </w:r>
      <w:proofErr w:type="spellStart"/>
      <w:r w:rsidRPr="00172A39">
        <w:t>колоїдна</w:t>
      </w:r>
      <w:proofErr w:type="spellEnd"/>
      <w:r w:rsidRPr="00172A39">
        <w:t xml:space="preserve"> </w:t>
      </w:r>
      <w:proofErr w:type="spellStart"/>
      <w:proofErr w:type="gramStart"/>
      <w:r w:rsidRPr="00172A39">
        <w:t>хімія</w:t>
      </w:r>
      <w:proofErr w:type="spellEnd"/>
      <w:r w:rsidRPr="00172A39">
        <w:t xml:space="preserve"> :</w:t>
      </w:r>
      <w:proofErr w:type="gramEnd"/>
      <w:r w:rsidRPr="00172A39">
        <w:t xml:space="preserve"> </w:t>
      </w:r>
      <w:proofErr w:type="spellStart"/>
      <w:r w:rsidRPr="00172A39">
        <w:t>навчальний</w:t>
      </w:r>
      <w:proofErr w:type="spellEnd"/>
      <w:r w:rsidRPr="00172A39">
        <w:t xml:space="preserve"> </w:t>
      </w:r>
      <w:proofErr w:type="spellStart"/>
      <w:r w:rsidRPr="00172A39">
        <w:t>посібник</w:t>
      </w:r>
      <w:proofErr w:type="spellEnd"/>
      <w:r w:rsidRPr="00172A39">
        <w:t xml:space="preserve">. </w:t>
      </w:r>
      <w:proofErr w:type="spellStart"/>
      <w:proofErr w:type="gramStart"/>
      <w:r w:rsidRPr="00172A39">
        <w:t>Львів</w:t>
      </w:r>
      <w:proofErr w:type="spellEnd"/>
      <w:r w:rsidRPr="00172A39">
        <w:t xml:space="preserve"> :</w:t>
      </w:r>
      <w:proofErr w:type="gramEnd"/>
      <w:r w:rsidRPr="00172A39">
        <w:t xml:space="preserve"> </w:t>
      </w:r>
      <w:proofErr w:type="spellStart"/>
      <w:r w:rsidRPr="00172A39">
        <w:t>Компакт</w:t>
      </w:r>
      <w:proofErr w:type="spellEnd"/>
      <w:r w:rsidRPr="00172A39">
        <w:t xml:space="preserve">-ЛВ, 2007. </w:t>
      </w:r>
      <w:proofErr w:type="gramStart"/>
      <w:r w:rsidRPr="00172A39">
        <w:t>336</w:t>
      </w:r>
      <w:proofErr w:type="gramEnd"/>
      <w:r w:rsidRPr="00172A39">
        <w:t xml:space="preserve"> с. </w:t>
      </w:r>
    </w:p>
    <w:p w:rsidR="004A7855" w:rsidRPr="00172A39" w:rsidRDefault="004A7855" w:rsidP="00172A39">
      <w:pPr>
        <w:pStyle w:val="af0"/>
        <w:numPr>
          <w:ilvl w:val="0"/>
          <w:numId w:val="23"/>
        </w:numPr>
        <w:spacing w:after="120"/>
        <w:ind w:left="0" w:firstLine="709"/>
        <w:jc w:val="both"/>
        <w:rPr>
          <w:lang w:val="uk-UA" w:eastAsia="ar-SA"/>
        </w:rPr>
      </w:pPr>
      <w:proofErr w:type="spellStart"/>
      <w:r w:rsidRPr="00172A39">
        <w:t>Лебідь</w:t>
      </w:r>
      <w:proofErr w:type="spellEnd"/>
      <w:r w:rsidRPr="00172A39">
        <w:t xml:space="preserve"> В. І. </w:t>
      </w:r>
      <w:proofErr w:type="spellStart"/>
      <w:r w:rsidRPr="00172A39">
        <w:t>Фізична</w:t>
      </w:r>
      <w:proofErr w:type="spellEnd"/>
      <w:r w:rsidRPr="00172A39">
        <w:t xml:space="preserve"> </w:t>
      </w:r>
      <w:proofErr w:type="spellStart"/>
      <w:proofErr w:type="gramStart"/>
      <w:r w:rsidRPr="00172A39">
        <w:t>хімія</w:t>
      </w:r>
      <w:proofErr w:type="spellEnd"/>
      <w:r w:rsidRPr="00172A39">
        <w:t xml:space="preserve"> :</w:t>
      </w:r>
      <w:proofErr w:type="gramEnd"/>
      <w:r w:rsidRPr="00172A39">
        <w:t xml:space="preserve"> </w:t>
      </w:r>
      <w:proofErr w:type="spellStart"/>
      <w:r w:rsidRPr="00172A39">
        <w:t>підручник</w:t>
      </w:r>
      <w:proofErr w:type="spellEnd"/>
      <w:r w:rsidRPr="00172A39">
        <w:t xml:space="preserve">. </w:t>
      </w:r>
      <w:proofErr w:type="spellStart"/>
      <w:proofErr w:type="gramStart"/>
      <w:r w:rsidRPr="00172A39">
        <w:t>Харків</w:t>
      </w:r>
      <w:proofErr w:type="spellEnd"/>
      <w:r w:rsidRPr="00172A39">
        <w:t xml:space="preserve"> :</w:t>
      </w:r>
      <w:proofErr w:type="gramEnd"/>
      <w:r w:rsidRPr="00172A39">
        <w:t xml:space="preserve"> </w:t>
      </w:r>
      <w:proofErr w:type="spellStart"/>
      <w:r w:rsidRPr="00172A39">
        <w:t>Фоліо</w:t>
      </w:r>
      <w:proofErr w:type="spellEnd"/>
      <w:r w:rsidRPr="00172A39">
        <w:t xml:space="preserve">, 2005. </w:t>
      </w:r>
      <w:proofErr w:type="gramStart"/>
      <w:r w:rsidRPr="00172A39">
        <w:t>478</w:t>
      </w:r>
      <w:proofErr w:type="gramEnd"/>
      <w:r w:rsidRPr="00172A39">
        <w:t xml:space="preserve"> с.</w:t>
      </w:r>
    </w:p>
    <w:p w:rsidR="004A7855" w:rsidRPr="00172A39" w:rsidRDefault="004A7855" w:rsidP="00172A39">
      <w:pPr>
        <w:pStyle w:val="af0"/>
        <w:numPr>
          <w:ilvl w:val="0"/>
          <w:numId w:val="23"/>
        </w:numPr>
        <w:spacing w:after="120"/>
        <w:ind w:left="0" w:firstLine="709"/>
        <w:jc w:val="both"/>
        <w:rPr>
          <w:u w:val="single"/>
        </w:rPr>
      </w:pPr>
      <w:proofErr w:type="spellStart"/>
      <w:r w:rsidRPr="00172A39">
        <w:t>Карякин</w:t>
      </w:r>
      <w:proofErr w:type="spellEnd"/>
      <w:r w:rsidRPr="00172A39">
        <w:t xml:space="preserve"> Н. В. </w:t>
      </w:r>
      <w:proofErr w:type="spellStart"/>
      <w:r w:rsidRPr="00172A39">
        <w:t>Основы</w:t>
      </w:r>
      <w:proofErr w:type="spellEnd"/>
      <w:r w:rsidRPr="00172A39">
        <w:t xml:space="preserve"> </w:t>
      </w:r>
      <w:proofErr w:type="spellStart"/>
      <w:r w:rsidRPr="00172A39">
        <w:t>химической</w:t>
      </w:r>
      <w:proofErr w:type="spellEnd"/>
      <w:r w:rsidRPr="00172A39">
        <w:t xml:space="preserve"> </w:t>
      </w:r>
      <w:proofErr w:type="spellStart"/>
      <w:proofErr w:type="gramStart"/>
      <w:r w:rsidRPr="00172A39">
        <w:t>термодинамики</w:t>
      </w:r>
      <w:proofErr w:type="spellEnd"/>
      <w:r w:rsidRPr="00172A39">
        <w:t xml:space="preserve"> :</w:t>
      </w:r>
      <w:proofErr w:type="gramEnd"/>
      <w:r w:rsidRPr="00172A39">
        <w:t xml:space="preserve"> </w:t>
      </w:r>
      <w:proofErr w:type="spellStart"/>
      <w:r w:rsidRPr="00172A39">
        <w:t>учеб</w:t>
      </w:r>
      <w:proofErr w:type="spellEnd"/>
      <w:r w:rsidRPr="00172A39">
        <w:t xml:space="preserve">. </w:t>
      </w:r>
      <w:proofErr w:type="spellStart"/>
      <w:proofErr w:type="gramStart"/>
      <w:r w:rsidRPr="00172A39">
        <w:t>пособие</w:t>
      </w:r>
      <w:proofErr w:type="spellEnd"/>
      <w:proofErr w:type="gramEnd"/>
      <w:r w:rsidRPr="00172A39">
        <w:t xml:space="preserve">. </w:t>
      </w:r>
      <w:proofErr w:type="spellStart"/>
      <w:proofErr w:type="gramStart"/>
      <w:r w:rsidRPr="00172A39">
        <w:t>Москва</w:t>
      </w:r>
      <w:proofErr w:type="spellEnd"/>
      <w:r w:rsidRPr="00172A39">
        <w:t xml:space="preserve"> :</w:t>
      </w:r>
      <w:proofErr w:type="gramEnd"/>
      <w:r w:rsidRPr="00172A39">
        <w:t xml:space="preserve"> </w:t>
      </w:r>
      <w:proofErr w:type="spellStart"/>
      <w:r w:rsidRPr="00172A39">
        <w:t>Академия</w:t>
      </w:r>
      <w:proofErr w:type="spellEnd"/>
      <w:r w:rsidRPr="00172A39">
        <w:t xml:space="preserve">, 2003. </w:t>
      </w:r>
      <w:proofErr w:type="gramStart"/>
      <w:r w:rsidRPr="00172A39">
        <w:t>462</w:t>
      </w:r>
      <w:proofErr w:type="gramEnd"/>
      <w:r w:rsidRPr="00172A39">
        <w:t xml:space="preserve"> с. </w:t>
      </w:r>
    </w:p>
    <w:p w:rsidR="004A7855" w:rsidRPr="00172A39" w:rsidRDefault="004A7855" w:rsidP="00172A39">
      <w:pPr>
        <w:pStyle w:val="af0"/>
        <w:numPr>
          <w:ilvl w:val="0"/>
          <w:numId w:val="23"/>
        </w:numPr>
        <w:spacing w:after="120"/>
        <w:ind w:left="0" w:firstLine="709"/>
        <w:jc w:val="both"/>
      </w:pPr>
      <w:proofErr w:type="spellStart"/>
      <w:r w:rsidRPr="00172A39">
        <w:t>Ней</w:t>
      </w:r>
      <w:proofErr w:type="spellEnd"/>
      <w:r w:rsidRPr="00172A39">
        <w:rPr>
          <w:lang w:val="ru-RU"/>
        </w:rPr>
        <w:t>к</w:t>
      </w:r>
      <w:proofErr w:type="spellStart"/>
      <w:r w:rsidRPr="00172A39">
        <w:t>овський</w:t>
      </w:r>
      <w:proofErr w:type="spellEnd"/>
      <w:r w:rsidRPr="00172A39">
        <w:t xml:space="preserve"> С. І. </w:t>
      </w:r>
      <w:proofErr w:type="spellStart"/>
      <w:r w:rsidRPr="00172A39">
        <w:t>Фізична</w:t>
      </w:r>
      <w:proofErr w:type="spellEnd"/>
      <w:r w:rsidRPr="00172A39">
        <w:t xml:space="preserve"> </w:t>
      </w:r>
      <w:proofErr w:type="spellStart"/>
      <w:proofErr w:type="gramStart"/>
      <w:r w:rsidRPr="00172A39">
        <w:t>хімія</w:t>
      </w:r>
      <w:proofErr w:type="spellEnd"/>
      <w:r w:rsidRPr="00172A39">
        <w:t xml:space="preserve"> :</w:t>
      </w:r>
      <w:proofErr w:type="gramEnd"/>
      <w:r w:rsidRPr="00172A39">
        <w:t xml:space="preserve"> навч. </w:t>
      </w:r>
      <w:proofErr w:type="spellStart"/>
      <w:proofErr w:type="gramStart"/>
      <w:r w:rsidRPr="00172A39">
        <w:t>посіб</w:t>
      </w:r>
      <w:proofErr w:type="spellEnd"/>
      <w:proofErr w:type="gramEnd"/>
      <w:r w:rsidRPr="00172A39">
        <w:t xml:space="preserve">. </w:t>
      </w:r>
      <w:proofErr w:type="spellStart"/>
      <w:proofErr w:type="gramStart"/>
      <w:r w:rsidRPr="00172A39">
        <w:t>для</w:t>
      </w:r>
      <w:proofErr w:type="spellEnd"/>
      <w:proofErr w:type="gramEnd"/>
      <w:r w:rsidRPr="00172A39">
        <w:t xml:space="preserve"> </w:t>
      </w:r>
      <w:proofErr w:type="spellStart"/>
      <w:r w:rsidRPr="00172A39">
        <w:t>внз</w:t>
      </w:r>
      <w:proofErr w:type="spellEnd"/>
      <w:r w:rsidRPr="00172A39">
        <w:t xml:space="preserve">. </w:t>
      </w:r>
      <w:proofErr w:type="spellStart"/>
      <w:proofErr w:type="gramStart"/>
      <w:r w:rsidRPr="00172A39">
        <w:t>Дніпропетровськ</w:t>
      </w:r>
      <w:proofErr w:type="spellEnd"/>
      <w:r w:rsidRPr="00172A39">
        <w:t xml:space="preserve"> :</w:t>
      </w:r>
      <w:proofErr w:type="gramEnd"/>
      <w:r w:rsidRPr="00172A39">
        <w:t xml:space="preserve"> </w:t>
      </w:r>
      <w:proofErr w:type="spellStart"/>
      <w:r w:rsidRPr="00172A39">
        <w:t>Пороги</w:t>
      </w:r>
      <w:proofErr w:type="spellEnd"/>
      <w:r w:rsidRPr="00172A39">
        <w:t xml:space="preserve">, 1996. </w:t>
      </w:r>
      <w:proofErr w:type="gramStart"/>
      <w:r w:rsidRPr="00172A39">
        <w:t>135</w:t>
      </w:r>
      <w:proofErr w:type="gramEnd"/>
      <w:r w:rsidRPr="00172A39">
        <w:t xml:space="preserve"> с.</w:t>
      </w:r>
    </w:p>
    <w:p w:rsidR="004A7855" w:rsidRPr="00172A39" w:rsidRDefault="004A7855" w:rsidP="00172A39">
      <w:pPr>
        <w:pStyle w:val="af1"/>
        <w:numPr>
          <w:ilvl w:val="0"/>
          <w:numId w:val="23"/>
        </w:numPr>
        <w:spacing w:after="120"/>
        <w:ind w:left="0" w:firstLine="709"/>
        <w:rPr>
          <w:sz w:val="24"/>
          <w:szCs w:val="24"/>
          <w:lang w:val="uk-UA"/>
        </w:rPr>
      </w:pPr>
      <w:proofErr w:type="spellStart"/>
      <w:r w:rsidRPr="00172A39">
        <w:rPr>
          <w:sz w:val="24"/>
          <w:szCs w:val="24"/>
          <w:lang w:val="uk-UA"/>
        </w:rPr>
        <w:t>Исаев</w:t>
      </w:r>
      <w:proofErr w:type="spellEnd"/>
      <w:r w:rsidRPr="00172A39">
        <w:rPr>
          <w:sz w:val="24"/>
          <w:szCs w:val="24"/>
          <w:lang w:val="uk-UA"/>
        </w:rPr>
        <w:t xml:space="preserve"> С. И. Курс </w:t>
      </w:r>
      <w:proofErr w:type="spellStart"/>
      <w:r w:rsidRPr="00172A39">
        <w:rPr>
          <w:sz w:val="24"/>
          <w:szCs w:val="24"/>
          <w:lang w:val="uk-UA"/>
        </w:rPr>
        <w:t>химической</w:t>
      </w:r>
      <w:proofErr w:type="spellEnd"/>
      <w:r w:rsidRPr="00172A39">
        <w:rPr>
          <w:sz w:val="24"/>
          <w:szCs w:val="24"/>
          <w:lang w:val="uk-UA"/>
        </w:rPr>
        <w:t xml:space="preserve"> </w:t>
      </w:r>
      <w:proofErr w:type="spellStart"/>
      <w:r w:rsidRPr="00172A39">
        <w:rPr>
          <w:sz w:val="24"/>
          <w:szCs w:val="24"/>
          <w:lang w:val="uk-UA"/>
        </w:rPr>
        <w:t>термодинамики</w:t>
      </w:r>
      <w:proofErr w:type="spellEnd"/>
      <w:r w:rsidRPr="00172A39">
        <w:rPr>
          <w:sz w:val="24"/>
          <w:szCs w:val="24"/>
          <w:lang w:val="uk-UA"/>
        </w:rPr>
        <w:t xml:space="preserve"> : </w:t>
      </w:r>
      <w:proofErr w:type="spellStart"/>
      <w:r w:rsidRPr="00172A39">
        <w:rPr>
          <w:sz w:val="24"/>
          <w:szCs w:val="24"/>
          <w:lang w:val="uk-UA"/>
        </w:rPr>
        <w:t>учеб</w:t>
      </w:r>
      <w:proofErr w:type="spellEnd"/>
      <w:r w:rsidRPr="00172A39">
        <w:rPr>
          <w:sz w:val="24"/>
          <w:szCs w:val="24"/>
          <w:lang w:val="uk-UA"/>
        </w:rPr>
        <w:t xml:space="preserve">. </w:t>
      </w:r>
      <w:proofErr w:type="spellStart"/>
      <w:r w:rsidRPr="00172A39">
        <w:rPr>
          <w:sz w:val="24"/>
          <w:szCs w:val="24"/>
          <w:lang w:val="uk-UA"/>
        </w:rPr>
        <w:t>пособие</w:t>
      </w:r>
      <w:proofErr w:type="spellEnd"/>
      <w:r w:rsidRPr="00172A39">
        <w:rPr>
          <w:sz w:val="24"/>
          <w:szCs w:val="24"/>
          <w:lang w:val="uk-UA"/>
        </w:rPr>
        <w:t xml:space="preserve"> для </w:t>
      </w:r>
      <w:proofErr w:type="spellStart"/>
      <w:r w:rsidRPr="00172A39">
        <w:rPr>
          <w:sz w:val="24"/>
          <w:szCs w:val="24"/>
          <w:lang w:val="uk-UA"/>
        </w:rPr>
        <w:t>вузов</w:t>
      </w:r>
      <w:proofErr w:type="spellEnd"/>
      <w:r w:rsidRPr="00172A39">
        <w:rPr>
          <w:sz w:val="24"/>
          <w:szCs w:val="24"/>
          <w:lang w:val="uk-UA"/>
        </w:rPr>
        <w:t xml:space="preserve">. Москва : </w:t>
      </w:r>
      <w:proofErr w:type="spellStart"/>
      <w:r w:rsidRPr="00172A39">
        <w:rPr>
          <w:sz w:val="24"/>
          <w:szCs w:val="24"/>
          <w:lang w:val="uk-UA"/>
        </w:rPr>
        <w:t>Высшая</w:t>
      </w:r>
      <w:proofErr w:type="spellEnd"/>
      <w:r w:rsidRPr="00172A39">
        <w:rPr>
          <w:sz w:val="24"/>
          <w:szCs w:val="24"/>
          <w:lang w:val="uk-UA"/>
        </w:rPr>
        <w:t xml:space="preserve"> школа, 1986. 272 с. </w:t>
      </w:r>
    </w:p>
    <w:p w:rsidR="004A7855" w:rsidRPr="00172A39" w:rsidRDefault="004A7855" w:rsidP="00172A39">
      <w:pPr>
        <w:pStyle w:val="1"/>
        <w:keepNext/>
        <w:keepLines/>
        <w:numPr>
          <w:ilvl w:val="0"/>
          <w:numId w:val="23"/>
        </w:numPr>
        <w:shd w:val="clear" w:color="auto" w:fill="FFFFFF"/>
        <w:suppressAutoHyphens/>
        <w:spacing w:before="0" w:beforeAutospacing="0" w:after="120" w:afterAutospacing="0"/>
        <w:ind w:left="0" w:firstLine="709"/>
        <w:jc w:val="both"/>
        <w:textAlignment w:val="baseline"/>
        <w:rPr>
          <w:rFonts w:ascii="Times New Roman" w:hAnsi="Times New Roman"/>
          <w:b w:val="0"/>
          <w:color w:val="000000"/>
          <w:sz w:val="24"/>
          <w:szCs w:val="24"/>
          <w:lang w:val="uk-UA"/>
        </w:rPr>
      </w:pPr>
      <w:proofErr w:type="spellStart"/>
      <w:r w:rsidRPr="00172A39">
        <w:rPr>
          <w:rFonts w:ascii="Times New Roman" w:hAnsi="Times New Roman"/>
          <w:b w:val="0"/>
          <w:bCs w:val="0"/>
          <w:color w:val="000000"/>
          <w:sz w:val="24"/>
          <w:szCs w:val="24"/>
        </w:rPr>
        <w:t>Alcock</w:t>
      </w:r>
      <w:proofErr w:type="spellEnd"/>
      <w:r w:rsidRPr="00172A39">
        <w:rPr>
          <w:rFonts w:ascii="Times New Roman" w:hAnsi="Times New Roman"/>
          <w:b w:val="0"/>
          <w:bCs w:val="0"/>
          <w:color w:val="000000"/>
          <w:sz w:val="24"/>
          <w:szCs w:val="24"/>
        </w:rPr>
        <w:t xml:space="preserve"> C. B. </w:t>
      </w:r>
      <w:proofErr w:type="spellStart"/>
      <w:r w:rsidRPr="00172A39">
        <w:rPr>
          <w:rFonts w:ascii="Times New Roman" w:hAnsi="Times New Roman"/>
          <w:b w:val="0"/>
          <w:bCs w:val="0"/>
          <w:color w:val="000000"/>
          <w:sz w:val="24"/>
          <w:szCs w:val="24"/>
        </w:rPr>
        <w:t>Thermochemical</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Processes</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Principles</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and</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Models</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color w:val="000000"/>
          <w:sz w:val="24"/>
          <w:szCs w:val="24"/>
        </w:rPr>
        <w:t>Butterworth-Heinemann</w:t>
      </w:r>
      <w:proofErr w:type="spellEnd"/>
      <w:r w:rsidRPr="00172A39">
        <w:rPr>
          <w:rFonts w:ascii="Times New Roman" w:hAnsi="Times New Roman"/>
          <w:b w:val="0"/>
          <w:color w:val="000000"/>
          <w:sz w:val="24"/>
          <w:szCs w:val="24"/>
        </w:rPr>
        <w:t xml:space="preserve">, 2001. 393 p. </w:t>
      </w:r>
    </w:p>
    <w:p w:rsidR="004A7855" w:rsidRPr="00172A39" w:rsidRDefault="004A7855" w:rsidP="00172A39">
      <w:pPr>
        <w:pStyle w:val="1"/>
        <w:keepNext/>
        <w:keepLines/>
        <w:numPr>
          <w:ilvl w:val="0"/>
          <w:numId w:val="23"/>
        </w:numPr>
        <w:shd w:val="clear" w:color="auto" w:fill="FFFFFF"/>
        <w:suppressAutoHyphens/>
        <w:spacing w:before="0" w:beforeAutospacing="0" w:after="120" w:afterAutospacing="0"/>
        <w:ind w:left="0" w:firstLine="709"/>
        <w:jc w:val="both"/>
        <w:textAlignment w:val="baseline"/>
        <w:rPr>
          <w:rFonts w:ascii="Times New Roman" w:hAnsi="Times New Roman"/>
          <w:b w:val="0"/>
          <w:color w:val="000000"/>
          <w:sz w:val="24"/>
          <w:szCs w:val="24"/>
          <w:lang w:eastAsia="uk-UA"/>
        </w:rPr>
      </w:pPr>
      <w:proofErr w:type="spellStart"/>
      <w:r w:rsidRPr="00172A39">
        <w:rPr>
          <w:rFonts w:ascii="Times New Roman" w:hAnsi="Times New Roman"/>
          <w:b w:val="0"/>
          <w:bCs w:val="0"/>
          <w:color w:val="000000"/>
          <w:sz w:val="24"/>
          <w:szCs w:val="24"/>
        </w:rPr>
        <w:t>Dahm</w:t>
      </w:r>
      <w:proofErr w:type="spellEnd"/>
      <w:r w:rsidRPr="00172A39">
        <w:rPr>
          <w:rFonts w:ascii="Times New Roman" w:hAnsi="Times New Roman"/>
          <w:b w:val="0"/>
          <w:bCs w:val="0"/>
          <w:color w:val="000000"/>
          <w:sz w:val="24"/>
          <w:szCs w:val="24"/>
        </w:rPr>
        <w:t xml:space="preserve"> K. D., </w:t>
      </w:r>
      <w:proofErr w:type="spellStart"/>
      <w:r w:rsidRPr="00172A39">
        <w:rPr>
          <w:rFonts w:ascii="Times New Roman" w:hAnsi="Times New Roman"/>
          <w:b w:val="0"/>
          <w:bCs w:val="0"/>
          <w:color w:val="000000"/>
          <w:sz w:val="24"/>
          <w:szCs w:val="24"/>
        </w:rPr>
        <w:t>Visco</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Jr</w:t>
      </w:r>
      <w:proofErr w:type="spellEnd"/>
      <w:r w:rsidRPr="00172A39">
        <w:rPr>
          <w:rFonts w:ascii="Times New Roman" w:hAnsi="Times New Roman"/>
          <w:b w:val="0"/>
          <w:bCs w:val="0"/>
          <w:color w:val="000000"/>
          <w:sz w:val="24"/>
          <w:szCs w:val="24"/>
        </w:rPr>
        <w:t xml:space="preserve">. D. P. </w:t>
      </w:r>
      <w:proofErr w:type="spellStart"/>
      <w:r w:rsidRPr="00172A39">
        <w:rPr>
          <w:rFonts w:ascii="Times New Roman" w:hAnsi="Times New Roman"/>
          <w:b w:val="0"/>
          <w:bCs w:val="0"/>
          <w:color w:val="000000"/>
          <w:sz w:val="24"/>
          <w:szCs w:val="24"/>
        </w:rPr>
        <w:t>Fundamentals</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of</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Chemical</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Engineering</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Thermo-dynamics</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color w:val="000000"/>
          <w:sz w:val="24"/>
          <w:szCs w:val="24"/>
          <w:shd w:val="clear" w:color="auto" w:fill="FFFFFF"/>
        </w:rPr>
        <w:t>Cengage</w:t>
      </w:r>
      <w:proofErr w:type="spellEnd"/>
      <w:r w:rsidRPr="00172A39">
        <w:rPr>
          <w:rFonts w:ascii="Times New Roman" w:hAnsi="Times New Roman"/>
          <w:b w:val="0"/>
          <w:color w:val="000000"/>
          <w:sz w:val="24"/>
          <w:szCs w:val="24"/>
          <w:shd w:val="clear" w:color="auto" w:fill="FFFFFF"/>
        </w:rPr>
        <w:t xml:space="preserve"> </w:t>
      </w:r>
      <w:proofErr w:type="spellStart"/>
      <w:r w:rsidRPr="00172A39">
        <w:rPr>
          <w:rFonts w:ascii="Times New Roman" w:hAnsi="Times New Roman"/>
          <w:b w:val="0"/>
          <w:color w:val="000000"/>
          <w:sz w:val="24"/>
          <w:szCs w:val="24"/>
          <w:shd w:val="clear" w:color="auto" w:fill="FFFFFF"/>
        </w:rPr>
        <w:t>Learning</w:t>
      </w:r>
      <w:proofErr w:type="spellEnd"/>
      <w:r w:rsidRPr="00172A39">
        <w:rPr>
          <w:rFonts w:ascii="Times New Roman" w:hAnsi="Times New Roman"/>
          <w:b w:val="0"/>
          <w:color w:val="000000"/>
          <w:sz w:val="24"/>
          <w:szCs w:val="24"/>
          <w:shd w:val="clear" w:color="auto" w:fill="FFFFFF"/>
        </w:rPr>
        <w:t>, 2015. 794 p.</w:t>
      </w:r>
    </w:p>
    <w:p w:rsidR="004A7855" w:rsidRPr="00172A39" w:rsidRDefault="004A7855" w:rsidP="00172A39">
      <w:pPr>
        <w:pStyle w:val="1"/>
        <w:keepNext/>
        <w:keepLines/>
        <w:numPr>
          <w:ilvl w:val="0"/>
          <w:numId w:val="23"/>
        </w:numPr>
        <w:shd w:val="clear" w:color="auto" w:fill="FFFFFF"/>
        <w:suppressAutoHyphens/>
        <w:spacing w:before="0" w:beforeAutospacing="0" w:after="120" w:afterAutospacing="0"/>
        <w:ind w:left="0" w:firstLine="709"/>
        <w:jc w:val="both"/>
        <w:textAlignment w:val="baseline"/>
        <w:rPr>
          <w:rFonts w:ascii="Times New Roman" w:hAnsi="Times New Roman"/>
          <w:b w:val="0"/>
          <w:color w:val="000000"/>
          <w:sz w:val="24"/>
          <w:szCs w:val="24"/>
          <w:lang w:eastAsia="ar-SA"/>
        </w:rPr>
      </w:pPr>
      <w:proofErr w:type="spellStart"/>
      <w:r w:rsidRPr="00172A39">
        <w:rPr>
          <w:rFonts w:ascii="Times New Roman" w:hAnsi="Times New Roman"/>
          <w:b w:val="0"/>
          <w:bCs w:val="0"/>
          <w:color w:val="000000"/>
          <w:sz w:val="24"/>
          <w:szCs w:val="24"/>
        </w:rPr>
        <w:t>Gileadi</w:t>
      </w:r>
      <w:proofErr w:type="spellEnd"/>
      <w:r w:rsidRPr="00172A39">
        <w:rPr>
          <w:rFonts w:ascii="Times New Roman" w:hAnsi="Times New Roman"/>
          <w:b w:val="0"/>
          <w:bCs w:val="0"/>
          <w:color w:val="000000"/>
          <w:sz w:val="24"/>
          <w:szCs w:val="24"/>
        </w:rPr>
        <w:t xml:space="preserve"> E. </w:t>
      </w:r>
      <w:proofErr w:type="spellStart"/>
      <w:r w:rsidRPr="00172A39">
        <w:rPr>
          <w:rFonts w:ascii="Times New Roman" w:hAnsi="Times New Roman"/>
          <w:b w:val="0"/>
          <w:bCs w:val="0"/>
          <w:color w:val="000000"/>
          <w:sz w:val="24"/>
          <w:szCs w:val="24"/>
        </w:rPr>
        <w:t>Physical</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electrochemistry</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fundamentals</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techniques</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and</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bCs w:val="0"/>
          <w:color w:val="000000"/>
          <w:sz w:val="24"/>
          <w:szCs w:val="24"/>
        </w:rPr>
        <w:t>applicati-ons</w:t>
      </w:r>
      <w:proofErr w:type="spellEnd"/>
      <w:r w:rsidRPr="00172A39">
        <w:rPr>
          <w:rFonts w:ascii="Times New Roman" w:hAnsi="Times New Roman"/>
          <w:b w:val="0"/>
          <w:bCs w:val="0"/>
          <w:color w:val="000000"/>
          <w:sz w:val="24"/>
          <w:szCs w:val="24"/>
        </w:rPr>
        <w:t xml:space="preserve">. </w:t>
      </w:r>
      <w:proofErr w:type="spellStart"/>
      <w:r w:rsidRPr="00172A39">
        <w:rPr>
          <w:rFonts w:ascii="Times New Roman" w:hAnsi="Times New Roman"/>
          <w:b w:val="0"/>
          <w:color w:val="000000"/>
          <w:sz w:val="24"/>
          <w:szCs w:val="24"/>
        </w:rPr>
        <w:t>Weinheim</w:t>
      </w:r>
      <w:proofErr w:type="spellEnd"/>
      <w:r w:rsidRPr="00172A39">
        <w:rPr>
          <w:rFonts w:ascii="Times New Roman" w:hAnsi="Times New Roman"/>
          <w:b w:val="0"/>
          <w:color w:val="000000"/>
          <w:sz w:val="24"/>
          <w:szCs w:val="24"/>
        </w:rPr>
        <w:t xml:space="preserve">: </w:t>
      </w:r>
      <w:proofErr w:type="spellStart"/>
      <w:r w:rsidRPr="00172A39">
        <w:rPr>
          <w:rFonts w:ascii="Times New Roman" w:hAnsi="Times New Roman"/>
          <w:b w:val="0"/>
          <w:color w:val="000000"/>
          <w:sz w:val="24"/>
          <w:szCs w:val="24"/>
        </w:rPr>
        <w:t>Wiley</w:t>
      </w:r>
      <w:proofErr w:type="spellEnd"/>
      <w:r w:rsidRPr="00172A39">
        <w:rPr>
          <w:rFonts w:ascii="Times New Roman" w:hAnsi="Times New Roman"/>
          <w:b w:val="0"/>
          <w:color w:val="000000"/>
          <w:sz w:val="24"/>
          <w:szCs w:val="24"/>
        </w:rPr>
        <w:t>-VCH, 2011. 373 p.</w:t>
      </w:r>
    </w:p>
    <w:p w:rsidR="004A7855" w:rsidRPr="00172A39" w:rsidRDefault="004A7855" w:rsidP="00172A39">
      <w:pPr>
        <w:pStyle w:val="af0"/>
        <w:spacing w:after="120"/>
        <w:ind w:left="0" w:firstLine="709"/>
        <w:jc w:val="both"/>
      </w:pPr>
      <w:r w:rsidRPr="00172A39">
        <w:t xml:space="preserve">12. </w:t>
      </w:r>
      <w:proofErr w:type="spellStart"/>
      <w:proofErr w:type="gramStart"/>
      <w:r w:rsidRPr="00172A39">
        <w:t>Яцимирський</w:t>
      </w:r>
      <w:proofErr w:type="spellEnd"/>
      <w:r w:rsidRPr="00172A39">
        <w:t xml:space="preserve">  В</w:t>
      </w:r>
      <w:proofErr w:type="gramEnd"/>
      <w:r w:rsidRPr="00172A39">
        <w:t xml:space="preserve">. К. </w:t>
      </w:r>
      <w:proofErr w:type="spellStart"/>
      <w:r w:rsidRPr="00172A39">
        <w:t>Фізична</w:t>
      </w:r>
      <w:proofErr w:type="spellEnd"/>
      <w:r w:rsidRPr="00172A39">
        <w:t xml:space="preserve"> </w:t>
      </w:r>
      <w:proofErr w:type="spellStart"/>
      <w:r w:rsidRPr="00172A39">
        <w:t>хімія</w:t>
      </w:r>
      <w:proofErr w:type="spellEnd"/>
      <w:r w:rsidRPr="00172A39">
        <w:t xml:space="preserve"> </w:t>
      </w:r>
      <w:proofErr w:type="spellStart"/>
      <w:r w:rsidRPr="00172A39">
        <w:t>рівноважних</w:t>
      </w:r>
      <w:proofErr w:type="spellEnd"/>
      <w:r w:rsidRPr="00172A39">
        <w:t xml:space="preserve"> </w:t>
      </w:r>
      <w:proofErr w:type="spellStart"/>
      <w:r w:rsidRPr="00172A39">
        <w:t>систем</w:t>
      </w:r>
      <w:proofErr w:type="spellEnd"/>
      <w:r w:rsidRPr="00172A39">
        <w:t xml:space="preserve"> : навч. </w:t>
      </w:r>
      <w:proofErr w:type="spellStart"/>
      <w:proofErr w:type="gramStart"/>
      <w:r w:rsidRPr="00172A39">
        <w:t>посібник</w:t>
      </w:r>
      <w:proofErr w:type="spellEnd"/>
      <w:proofErr w:type="gramEnd"/>
      <w:r w:rsidRPr="00172A39">
        <w:t xml:space="preserve">. </w:t>
      </w:r>
      <w:proofErr w:type="spellStart"/>
      <w:proofErr w:type="gramStart"/>
      <w:r w:rsidRPr="00172A39">
        <w:t>Київ</w:t>
      </w:r>
      <w:proofErr w:type="spellEnd"/>
      <w:r w:rsidRPr="00172A39">
        <w:t xml:space="preserve"> :</w:t>
      </w:r>
      <w:proofErr w:type="gramEnd"/>
      <w:r w:rsidRPr="00172A39">
        <w:t xml:space="preserve"> НМК ВО, 1992. </w:t>
      </w:r>
      <w:proofErr w:type="gramStart"/>
      <w:r w:rsidRPr="00172A39">
        <w:t>112</w:t>
      </w:r>
      <w:proofErr w:type="gramEnd"/>
      <w:r w:rsidRPr="00172A39">
        <w:t xml:space="preserve"> с.</w:t>
      </w:r>
    </w:p>
    <w:p w:rsidR="004A7855" w:rsidRPr="00172A39" w:rsidRDefault="00172A39" w:rsidP="00172A39">
      <w:pPr>
        <w:pStyle w:val="af1"/>
        <w:spacing w:after="120"/>
        <w:ind w:firstLine="709"/>
        <w:rPr>
          <w:sz w:val="24"/>
          <w:szCs w:val="24"/>
        </w:rPr>
      </w:pPr>
      <w:r>
        <w:rPr>
          <w:sz w:val="24"/>
          <w:szCs w:val="24"/>
          <w:lang w:val="uk-UA"/>
        </w:rPr>
        <w:t>13</w:t>
      </w:r>
      <w:r w:rsidR="004A7855" w:rsidRPr="00172A39">
        <w:rPr>
          <w:sz w:val="24"/>
          <w:szCs w:val="24"/>
          <w:lang w:val="uk-UA"/>
        </w:rPr>
        <w:t xml:space="preserve">. </w:t>
      </w:r>
      <w:r w:rsidR="004A7855" w:rsidRPr="00172A39">
        <w:rPr>
          <w:sz w:val="24"/>
          <w:szCs w:val="24"/>
        </w:rPr>
        <w:t xml:space="preserve">Полторак О. М. Термодинамика в физической химии. </w:t>
      </w:r>
      <w:proofErr w:type="gramStart"/>
      <w:r w:rsidR="004A7855" w:rsidRPr="00172A39">
        <w:rPr>
          <w:sz w:val="24"/>
          <w:szCs w:val="24"/>
        </w:rPr>
        <w:t>Москва :</w:t>
      </w:r>
      <w:proofErr w:type="gramEnd"/>
      <w:r w:rsidR="004A7855" w:rsidRPr="00172A39">
        <w:rPr>
          <w:sz w:val="24"/>
          <w:szCs w:val="24"/>
        </w:rPr>
        <w:t xml:space="preserve"> Высшая школа, 1991. 318 с.</w:t>
      </w:r>
    </w:p>
    <w:p w:rsidR="004A7855" w:rsidRPr="00172A39" w:rsidRDefault="004A7855" w:rsidP="00172A39">
      <w:pPr>
        <w:pStyle w:val="af0"/>
        <w:numPr>
          <w:ilvl w:val="0"/>
          <w:numId w:val="26"/>
        </w:numPr>
        <w:spacing w:after="120"/>
        <w:ind w:left="0" w:firstLine="709"/>
        <w:jc w:val="both"/>
        <w:rPr>
          <w:u w:val="single"/>
          <w:lang w:eastAsia="ar-SA"/>
        </w:rPr>
      </w:pPr>
      <w:proofErr w:type="spellStart"/>
      <w:r w:rsidRPr="00172A39">
        <w:t>Колесников</w:t>
      </w:r>
      <w:proofErr w:type="spellEnd"/>
      <w:r w:rsidRPr="00172A39">
        <w:t xml:space="preserve"> И. </w:t>
      </w:r>
      <w:proofErr w:type="gramStart"/>
      <w:r w:rsidRPr="00172A39">
        <w:t>М.,</w:t>
      </w:r>
      <w:proofErr w:type="gramEnd"/>
      <w:r w:rsidRPr="00172A39">
        <w:t xml:space="preserve"> </w:t>
      </w:r>
      <w:proofErr w:type="spellStart"/>
      <w:r w:rsidRPr="00172A39">
        <w:t>Бабин</w:t>
      </w:r>
      <w:proofErr w:type="spellEnd"/>
      <w:r w:rsidRPr="00172A39">
        <w:t xml:space="preserve"> Е. П. </w:t>
      </w:r>
      <w:proofErr w:type="spellStart"/>
      <w:r w:rsidRPr="00172A39">
        <w:t>Краткий</w:t>
      </w:r>
      <w:proofErr w:type="spellEnd"/>
      <w:r w:rsidRPr="00172A39">
        <w:t xml:space="preserve"> </w:t>
      </w:r>
      <w:proofErr w:type="spellStart"/>
      <w:r w:rsidRPr="00172A39">
        <w:t>курс</w:t>
      </w:r>
      <w:proofErr w:type="spellEnd"/>
      <w:r w:rsidRPr="00172A39">
        <w:t xml:space="preserve"> </w:t>
      </w:r>
      <w:proofErr w:type="spellStart"/>
      <w:r w:rsidRPr="00172A39">
        <w:t>химической</w:t>
      </w:r>
      <w:proofErr w:type="spellEnd"/>
      <w:r w:rsidRPr="00172A39">
        <w:t xml:space="preserve"> </w:t>
      </w:r>
      <w:proofErr w:type="spellStart"/>
      <w:r w:rsidRPr="00172A39">
        <w:t>термодинамики</w:t>
      </w:r>
      <w:proofErr w:type="spellEnd"/>
      <w:r w:rsidRPr="00172A39">
        <w:t xml:space="preserve"> : </w:t>
      </w:r>
      <w:proofErr w:type="spellStart"/>
      <w:r w:rsidRPr="00172A39">
        <w:t>учеб</w:t>
      </w:r>
      <w:proofErr w:type="spellEnd"/>
      <w:r w:rsidRPr="00172A39">
        <w:t xml:space="preserve">. </w:t>
      </w:r>
      <w:proofErr w:type="spellStart"/>
      <w:proofErr w:type="gramStart"/>
      <w:r w:rsidRPr="00172A39">
        <w:t>пособие</w:t>
      </w:r>
      <w:proofErr w:type="spellEnd"/>
      <w:proofErr w:type="gramEnd"/>
      <w:r w:rsidRPr="00172A39">
        <w:t xml:space="preserve"> </w:t>
      </w:r>
      <w:proofErr w:type="spellStart"/>
      <w:r w:rsidRPr="00172A39">
        <w:t>для</w:t>
      </w:r>
      <w:proofErr w:type="spellEnd"/>
      <w:r w:rsidRPr="00172A39">
        <w:t xml:space="preserve"> </w:t>
      </w:r>
      <w:proofErr w:type="spellStart"/>
      <w:r w:rsidRPr="00172A39">
        <w:t>вузов</w:t>
      </w:r>
      <w:proofErr w:type="spellEnd"/>
      <w:r w:rsidRPr="00172A39">
        <w:t xml:space="preserve">. </w:t>
      </w:r>
      <w:proofErr w:type="spellStart"/>
      <w:r w:rsidRPr="00172A39">
        <w:t>Киев</w:t>
      </w:r>
      <w:proofErr w:type="spellEnd"/>
      <w:r w:rsidRPr="00172A39">
        <w:t xml:space="preserve">, 1988. </w:t>
      </w:r>
      <w:proofErr w:type="gramStart"/>
      <w:r w:rsidRPr="00172A39">
        <w:t>199</w:t>
      </w:r>
      <w:proofErr w:type="gramEnd"/>
      <w:r w:rsidRPr="00172A39">
        <w:t xml:space="preserve"> с.</w:t>
      </w:r>
    </w:p>
    <w:p w:rsidR="004A7855" w:rsidRPr="00172A39" w:rsidRDefault="004A7855" w:rsidP="00172A39">
      <w:pPr>
        <w:pStyle w:val="af0"/>
        <w:numPr>
          <w:ilvl w:val="0"/>
          <w:numId w:val="26"/>
        </w:numPr>
        <w:spacing w:after="120"/>
        <w:ind w:left="0" w:firstLine="709"/>
        <w:jc w:val="both"/>
      </w:pPr>
      <w:proofErr w:type="spellStart"/>
      <w:r w:rsidRPr="00172A39">
        <w:t>Білий</w:t>
      </w:r>
      <w:proofErr w:type="spellEnd"/>
      <w:r w:rsidRPr="00172A39">
        <w:t xml:space="preserve"> О. В. </w:t>
      </w:r>
      <w:proofErr w:type="spellStart"/>
      <w:r w:rsidRPr="00172A39">
        <w:t>Фізична</w:t>
      </w:r>
      <w:proofErr w:type="spellEnd"/>
      <w:r w:rsidRPr="00172A39">
        <w:t xml:space="preserve"> </w:t>
      </w:r>
      <w:proofErr w:type="spellStart"/>
      <w:proofErr w:type="gramStart"/>
      <w:r w:rsidRPr="00172A39">
        <w:t>хімія</w:t>
      </w:r>
      <w:proofErr w:type="spellEnd"/>
      <w:r w:rsidRPr="00172A39">
        <w:t xml:space="preserve"> :</w:t>
      </w:r>
      <w:proofErr w:type="gramEnd"/>
      <w:r w:rsidRPr="00172A39">
        <w:t xml:space="preserve"> навч. </w:t>
      </w:r>
      <w:proofErr w:type="spellStart"/>
      <w:proofErr w:type="gramStart"/>
      <w:r w:rsidRPr="00172A39">
        <w:t>посібник</w:t>
      </w:r>
      <w:proofErr w:type="spellEnd"/>
      <w:proofErr w:type="gramEnd"/>
      <w:r w:rsidRPr="00172A39">
        <w:t xml:space="preserve"> </w:t>
      </w:r>
      <w:proofErr w:type="spellStart"/>
      <w:r w:rsidRPr="00172A39">
        <w:t>для</w:t>
      </w:r>
      <w:proofErr w:type="spellEnd"/>
      <w:r w:rsidRPr="00172A39">
        <w:t xml:space="preserve"> </w:t>
      </w:r>
      <w:proofErr w:type="spellStart"/>
      <w:r w:rsidRPr="00172A39">
        <w:t>внз</w:t>
      </w:r>
      <w:proofErr w:type="spellEnd"/>
      <w:r w:rsidRPr="00172A39">
        <w:t xml:space="preserve">. </w:t>
      </w:r>
      <w:proofErr w:type="spellStart"/>
      <w:proofErr w:type="gramStart"/>
      <w:r w:rsidRPr="00172A39">
        <w:t>Київ</w:t>
      </w:r>
      <w:proofErr w:type="spellEnd"/>
      <w:r w:rsidRPr="00172A39">
        <w:t xml:space="preserve"> :</w:t>
      </w:r>
      <w:proofErr w:type="gramEnd"/>
      <w:r w:rsidRPr="00172A39">
        <w:t xml:space="preserve"> ЦУЛ, 2002. </w:t>
      </w:r>
      <w:proofErr w:type="gramStart"/>
      <w:r w:rsidRPr="00172A39">
        <w:t>363</w:t>
      </w:r>
      <w:proofErr w:type="gramEnd"/>
      <w:r w:rsidRPr="00172A39">
        <w:t xml:space="preserve"> с.</w:t>
      </w:r>
    </w:p>
    <w:p w:rsidR="004A7855" w:rsidRDefault="004A7855" w:rsidP="004A7855">
      <w:pPr>
        <w:pStyle w:val="af0"/>
        <w:suppressAutoHyphens/>
        <w:spacing w:after="120"/>
        <w:ind w:left="709"/>
        <w:jc w:val="both"/>
        <w:rPr>
          <w:sz w:val="26"/>
          <w:szCs w:val="26"/>
        </w:rPr>
      </w:pPr>
    </w:p>
    <w:p w:rsidR="002A743B" w:rsidRDefault="002A743B" w:rsidP="002A743B">
      <w:pPr>
        <w:pStyle w:val="af1"/>
        <w:ind w:firstLine="0"/>
        <w:rPr>
          <w:sz w:val="24"/>
          <w:szCs w:val="24"/>
          <w:u w:val="single"/>
          <w:lang w:val="uk-UA"/>
        </w:rPr>
      </w:pPr>
      <w:r w:rsidRPr="00AD29F7">
        <w:rPr>
          <w:b/>
          <w:sz w:val="24"/>
          <w:szCs w:val="24"/>
          <w:u w:val="single"/>
          <w:lang w:val="uk-UA"/>
        </w:rPr>
        <w:t>Інформаційні ресурси</w:t>
      </w:r>
      <w:r w:rsidRPr="00AD29F7">
        <w:rPr>
          <w:sz w:val="24"/>
          <w:szCs w:val="24"/>
          <w:u w:val="single"/>
          <w:lang w:val="uk-UA"/>
        </w:rPr>
        <w:t>:</w:t>
      </w:r>
    </w:p>
    <w:p w:rsidR="004A7855" w:rsidRPr="00AD29F7" w:rsidRDefault="004A7855" w:rsidP="002A743B">
      <w:pPr>
        <w:pStyle w:val="af1"/>
        <w:ind w:firstLine="0"/>
        <w:rPr>
          <w:spacing w:val="-20"/>
          <w:sz w:val="24"/>
          <w:szCs w:val="24"/>
          <w:u w:val="single"/>
          <w:lang w:val="uk-UA"/>
        </w:rPr>
      </w:pPr>
    </w:p>
    <w:p w:rsidR="004A7855" w:rsidRPr="004A7855" w:rsidRDefault="004A7855" w:rsidP="004A7855">
      <w:pPr>
        <w:pStyle w:val="af1"/>
        <w:numPr>
          <w:ilvl w:val="0"/>
          <w:numId w:val="25"/>
        </w:numPr>
        <w:spacing w:after="120"/>
        <w:ind w:left="0" w:firstLine="709"/>
        <w:rPr>
          <w:color w:val="000000"/>
          <w:sz w:val="24"/>
          <w:szCs w:val="24"/>
          <w:lang w:val="uk-UA"/>
        </w:rPr>
      </w:pPr>
      <w:r w:rsidRPr="004A7855">
        <w:rPr>
          <w:color w:val="000000"/>
          <w:sz w:val="24"/>
          <w:szCs w:val="24"/>
          <w:lang w:val="uk-UA"/>
        </w:rPr>
        <w:t xml:space="preserve">База даних термодинамічних властивостей індивідуальних речовин  ИВТАНТЕРМО. </w:t>
      </w:r>
      <w:proofErr w:type="spellStart"/>
      <w:r w:rsidRPr="004A7855">
        <w:rPr>
          <w:i/>
          <w:color w:val="000000"/>
          <w:sz w:val="24"/>
          <w:szCs w:val="24"/>
          <w:lang w:val="uk-UA"/>
        </w:rPr>
        <w:t>Химическая</w:t>
      </w:r>
      <w:proofErr w:type="spellEnd"/>
      <w:r w:rsidRPr="004A7855">
        <w:rPr>
          <w:i/>
          <w:color w:val="000000"/>
          <w:sz w:val="24"/>
          <w:szCs w:val="24"/>
          <w:lang w:val="uk-UA"/>
        </w:rPr>
        <w:t xml:space="preserve"> </w:t>
      </w:r>
      <w:proofErr w:type="spellStart"/>
      <w:r w:rsidRPr="004A7855">
        <w:rPr>
          <w:i/>
          <w:color w:val="000000"/>
          <w:sz w:val="24"/>
          <w:szCs w:val="24"/>
          <w:lang w:val="uk-UA"/>
        </w:rPr>
        <w:t>информационная</w:t>
      </w:r>
      <w:proofErr w:type="spellEnd"/>
      <w:r w:rsidRPr="004A7855">
        <w:rPr>
          <w:i/>
          <w:color w:val="000000"/>
          <w:sz w:val="24"/>
          <w:szCs w:val="24"/>
          <w:lang w:val="uk-UA"/>
        </w:rPr>
        <w:t xml:space="preserve"> </w:t>
      </w:r>
      <w:proofErr w:type="spellStart"/>
      <w:r w:rsidRPr="004A7855">
        <w:rPr>
          <w:i/>
          <w:color w:val="000000"/>
          <w:sz w:val="24"/>
          <w:szCs w:val="24"/>
          <w:lang w:val="uk-UA"/>
        </w:rPr>
        <w:t>сеть</w:t>
      </w:r>
      <w:proofErr w:type="spellEnd"/>
      <w:r w:rsidRPr="004A7855">
        <w:rPr>
          <w:i/>
          <w:color w:val="000000"/>
          <w:sz w:val="24"/>
          <w:szCs w:val="24"/>
          <w:lang w:val="uk-UA"/>
        </w:rPr>
        <w:t xml:space="preserve">: наука, </w:t>
      </w:r>
      <w:proofErr w:type="spellStart"/>
      <w:r w:rsidRPr="004A7855">
        <w:rPr>
          <w:i/>
          <w:color w:val="000000"/>
          <w:sz w:val="24"/>
          <w:szCs w:val="24"/>
          <w:lang w:val="uk-UA"/>
        </w:rPr>
        <w:t>образование</w:t>
      </w:r>
      <w:proofErr w:type="spellEnd"/>
      <w:r w:rsidRPr="004A7855">
        <w:rPr>
          <w:i/>
          <w:color w:val="000000"/>
          <w:sz w:val="24"/>
          <w:szCs w:val="24"/>
          <w:lang w:val="uk-UA"/>
        </w:rPr>
        <w:t xml:space="preserve">, </w:t>
      </w:r>
      <w:proofErr w:type="spellStart"/>
      <w:r w:rsidRPr="004A7855">
        <w:rPr>
          <w:i/>
          <w:color w:val="000000"/>
          <w:sz w:val="24"/>
          <w:szCs w:val="24"/>
          <w:lang w:val="uk-UA"/>
        </w:rPr>
        <w:t>технология</w:t>
      </w:r>
      <w:proofErr w:type="spellEnd"/>
      <w:r w:rsidRPr="004A7855">
        <w:rPr>
          <w:color w:val="000000"/>
          <w:sz w:val="24"/>
          <w:szCs w:val="24"/>
          <w:lang w:val="uk-UA"/>
        </w:rPr>
        <w:t xml:space="preserve"> : веб-сайт. URL:  </w:t>
      </w:r>
      <w:hyperlink r:id="rId9" w:history="1">
        <w:r w:rsidRPr="004A7855">
          <w:rPr>
            <w:rStyle w:val="a3"/>
            <w:color w:val="000000"/>
            <w:sz w:val="24"/>
            <w:szCs w:val="24"/>
            <w:lang w:val="uk-UA"/>
          </w:rPr>
          <w:t xml:space="preserve">http://www.chem.msu.su/rus/ </w:t>
        </w:r>
        <w:proofErr w:type="spellStart"/>
        <w:r w:rsidRPr="004A7855">
          <w:rPr>
            <w:rStyle w:val="a3"/>
            <w:color w:val="000000"/>
            <w:sz w:val="24"/>
            <w:szCs w:val="24"/>
            <w:lang w:val="uk-UA"/>
          </w:rPr>
          <w:t>handbook</w:t>
        </w:r>
        <w:proofErr w:type="spellEnd"/>
        <w:r w:rsidRPr="004A7855">
          <w:rPr>
            <w:rStyle w:val="a3"/>
            <w:color w:val="000000"/>
            <w:sz w:val="24"/>
            <w:szCs w:val="24"/>
            <w:lang w:val="uk-UA"/>
          </w:rPr>
          <w:t>/</w:t>
        </w:r>
        <w:proofErr w:type="spellStart"/>
        <w:r w:rsidRPr="004A7855">
          <w:rPr>
            <w:rStyle w:val="a3"/>
            <w:color w:val="000000"/>
            <w:sz w:val="24"/>
            <w:szCs w:val="24"/>
            <w:lang w:val="uk-UA"/>
          </w:rPr>
          <w:t>ivtan</w:t>
        </w:r>
        <w:proofErr w:type="spellEnd"/>
      </w:hyperlink>
      <w:r w:rsidRPr="004A7855">
        <w:rPr>
          <w:color w:val="000000"/>
          <w:sz w:val="24"/>
          <w:szCs w:val="24"/>
          <w:lang w:val="uk-UA"/>
        </w:rPr>
        <w:t xml:space="preserve"> (дата звернення 28.06.2021).</w:t>
      </w:r>
    </w:p>
    <w:p w:rsidR="004A7855" w:rsidRPr="004A7855" w:rsidRDefault="004A7855" w:rsidP="004A7855">
      <w:pPr>
        <w:ind w:firstLine="709"/>
        <w:jc w:val="both"/>
        <w:rPr>
          <w:caps/>
          <w:color w:val="000000"/>
          <w:shd w:val="clear" w:color="auto" w:fill="E6ECF9"/>
          <w:lang w:val="ru-RU"/>
        </w:rPr>
      </w:pPr>
      <w:r w:rsidRPr="004A7855">
        <w:rPr>
          <w:color w:val="000000"/>
          <w:shd w:val="clear" w:color="auto" w:fill="FFFFFF"/>
        </w:rPr>
        <w:t xml:space="preserve">2. </w:t>
      </w:r>
      <w:proofErr w:type="spellStart"/>
      <w:r w:rsidRPr="004A7855">
        <w:rPr>
          <w:color w:val="000000"/>
          <w:shd w:val="clear" w:color="auto" w:fill="FFFFFF"/>
        </w:rPr>
        <w:t>Спра</w:t>
      </w:r>
      <w:r w:rsidRPr="004A7855">
        <w:rPr>
          <w:color w:val="000000"/>
          <w:shd w:val="clear" w:color="auto" w:fill="FFFFFF"/>
          <w:lang w:val="ru-RU"/>
        </w:rPr>
        <w:t>вочные</w:t>
      </w:r>
      <w:proofErr w:type="spellEnd"/>
      <w:r w:rsidRPr="004A7855">
        <w:rPr>
          <w:color w:val="000000"/>
          <w:shd w:val="clear" w:color="auto" w:fill="FFFFFF"/>
        </w:rPr>
        <w:t xml:space="preserve"> </w:t>
      </w:r>
      <w:r w:rsidRPr="004A7855">
        <w:rPr>
          <w:color w:val="000000"/>
          <w:shd w:val="clear" w:color="auto" w:fill="FFFFFF"/>
          <w:lang w:val="ru-RU"/>
        </w:rPr>
        <w:t>таблицы</w:t>
      </w:r>
      <w:r w:rsidRPr="004A7855">
        <w:rPr>
          <w:color w:val="000000"/>
          <w:shd w:val="clear" w:color="auto" w:fill="FFFFFF"/>
        </w:rPr>
        <w:t xml:space="preserve">. </w:t>
      </w:r>
      <w:proofErr w:type="spellStart"/>
      <w:r w:rsidRPr="004A7855">
        <w:rPr>
          <w:i/>
          <w:color w:val="000000"/>
          <w:spacing w:val="-13"/>
        </w:rPr>
        <w:t>Тechemy</w:t>
      </w:r>
      <w:proofErr w:type="spellEnd"/>
      <w:r w:rsidRPr="004A7855">
        <w:rPr>
          <w:i/>
          <w:color w:val="000000"/>
          <w:spacing w:val="-13"/>
        </w:rPr>
        <w:t xml:space="preserve">: chemistry for </w:t>
      </w:r>
      <w:proofErr w:type="gramStart"/>
      <w:r w:rsidRPr="004A7855">
        <w:rPr>
          <w:i/>
          <w:color w:val="000000"/>
          <w:spacing w:val="-13"/>
        </w:rPr>
        <w:t>you :</w:t>
      </w:r>
      <w:proofErr w:type="gramEnd"/>
      <w:r w:rsidRPr="004A7855">
        <w:rPr>
          <w:color w:val="000000"/>
          <w:shd w:val="clear" w:color="auto" w:fill="E6ECF9"/>
        </w:rPr>
        <w:t xml:space="preserve"> </w:t>
      </w:r>
      <w:proofErr w:type="spellStart"/>
      <w:r w:rsidRPr="004A7855">
        <w:rPr>
          <w:color w:val="000000"/>
          <w:shd w:val="clear" w:color="auto" w:fill="E6ECF9"/>
        </w:rPr>
        <w:t>веб-сайт</w:t>
      </w:r>
      <w:proofErr w:type="spellEnd"/>
      <w:r w:rsidRPr="004A7855">
        <w:rPr>
          <w:color w:val="000000"/>
          <w:shd w:val="clear" w:color="auto" w:fill="E6ECF9"/>
        </w:rPr>
        <w:t>. URL:</w:t>
      </w:r>
      <w:r w:rsidRPr="004A7855">
        <w:rPr>
          <w:caps/>
          <w:color w:val="000000"/>
          <w:shd w:val="clear" w:color="auto" w:fill="E6ECF9"/>
        </w:rPr>
        <w:t xml:space="preserve"> </w:t>
      </w:r>
      <w:r w:rsidRPr="004A7855">
        <w:rPr>
          <w:caps/>
          <w:color w:val="000000"/>
          <w:shd w:val="clear" w:color="auto" w:fill="E6ECF9"/>
          <w:lang w:val="ru-RU"/>
        </w:rPr>
        <w:t xml:space="preserve">  </w:t>
      </w:r>
    </w:p>
    <w:p w:rsidR="004A7855" w:rsidRPr="004A7855" w:rsidRDefault="004A7855" w:rsidP="004A7855">
      <w:pPr>
        <w:spacing w:after="120"/>
        <w:jc w:val="both"/>
        <w:rPr>
          <w:color w:val="000000"/>
          <w:spacing w:val="-13"/>
          <w:lang w:val="uk-UA"/>
        </w:rPr>
      </w:pPr>
      <w:hyperlink w:history="1">
        <w:r w:rsidRPr="004A7855">
          <w:rPr>
            <w:rStyle w:val="a3"/>
            <w:color w:val="000000"/>
          </w:rPr>
          <w:t>https:// techemy.com/</w:t>
        </w:r>
        <w:proofErr w:type="spellStart"/>
        <w:r w:rsidRPr="004A7855">
          <w:rPr>
            <w:rStyle w:val="a3"/>
            <w:color w:val="000000"/>
          </w:rPr>
          <w:t>ru</w:t>
        </w:r>
        <w:proofErr w:type="spellEnd"/>
        <w:r w:rsidRPr="004A7855">
          <w:rPr>
            <w:rStyle w:val="a3"/>
            <w:color w:val="000000"/>
          </w:rPr>
          <w:t>/</w:t>
        </w:r>
        <w:r w:rsidRPr="004A7855">
          <w:rPr>
            <w:rStyle w:val="a3"/>
            <w:color w:val="000000"/>
            <w:shd w:val="clear" w:color="auto" w:fill="E6ECF9"/>
            <w:lang w:val="ru-RU"/>
          </w:rPr>
          <w:t>/справочник/справочные таблицы/</w:t>
        </w:r>
      </w:hyperlink>
      <w:r w:rsidRPr="004A7855">
        <w:rPr>
          <w:color w:val="000000"/>
          <w:shd w:val="clear" w:color="auto" w:fill="E6ECF9"/>
          <w:lang w:val="ru-RU"/>
        </w:rPr>
        <w:t xml:space="preserve"> </w:t>
      </w:r>
      <w:r w:rsidRPr="004A7855">
        <w:rPr>
          <w:color w:val="000000"/>
        </w:rPr>
        <w:t>(</w:t>
      </w:r>
      <w:proofErr w:type="spellStart"/>
      <w:r w:rsidRPr="004A7855">
        <w:rPr>
          <w:color w:val="000000"/>
        </w:rPr>
        <w:t>дата</w:t>
      </w:r>
      <w:proofErr w:type="spellEnd"/>
      <w:r w:rsidRPr="004A7855">
        <w:rPr>
          <w:color w:val="000000"/>
        </w:rPr>
        <w:t xml:space="preserve"> </w:t>
      </w:r>
      <w:proofErr w:type="spellStart"/>
      <w:r w:rsidRPr="004A7855">
        <w:rPr>
          <w:color w:val="000000"/>
        </w:rPr>
        <w:t>звернення</w:t>
      </w:r>
      <w:proofErr w:type="spellEnd"/>
      <w:r w:rsidRPr="004A7855">
        <w:rPr>
          <w:color w:val="000000"/>
        </w:rPr>
        <w:t xml:space="preserve"> 26.06.2021).</w:t>
      </w:r>
    </w:p>
    <w:p w:rsidR="004A7855" w:rsidRPr="004A7855" w:rsidRDefault="004A7855" w:rsidP="004A7855">
      <w:pPr>
        <w:pStyle w:val="af0"/>
        <w:spacing w:after="120"/>
        <w:ind w:left="0" w:firstLine="709"/>
        <w:jc w:val="both"/>
        <w:rPr>
          <w:color w:val="000000"/>
        </w:rPr>
      </w:pPr>
      <w:r w:rsidRPr="004A7855">
        <w:rPr>
          <w:color w:val="000000"/>
        </w:rPr>
        <w:t xml:space="preserve">3. </w:t>
      </w:r>
      <w:proofErr w:type="spellStart"/>
      <w:r w:rsidRPr="004A7855">
        <w:rPr>
          <w:color w:val="000000"/>
        </w:rPr>
        <w:t>Теоретична</w:t>
      </w:r>
      <w:proofErr w:type="spellEnd"/>
      <w:r w:rsidRPr="004A7855">
        <w:rPr>
          <w:color w:val="000000"/>
        </w:rPr>
        <w:t xml:space="preserve"> і </w:t>
      </w:r>
      <w:proofErr w:type="spellStart"/>
      <w:r w:rsidRPr="004A7855">
        <w:rPr>
          <w:color w:val="000000"/>
        </w:rPr>
        <w:t>експериментальна</w:t>
      </w:r>
      <w:proofErr w:type="spellEnd"/>
      <w:r w:rsidRPr="004A7855">
        <w:rPr>
          <w:color w:val="000000"/>
        </w:rPr>
        <w:t xml:space="preserve"> </w:t>
      </w:r>
      <w:proofErr w:type="spellStart"/>
      <w:r w:rsidRPr="004A7855">
        <w:rPr>
          <w:color w:val="000000"/>
        </w:rPr>
        <w:t>хімія</w:t>
      </w:r>
      <w:proofErr w:type="spellEnd"/>
      <w:r w:rsidRPr="004A7855">
        <w:rPr>
          <w:color w:val="000000"/>
        </w:rPr>
        <w:t xml:space="preserve">. </w:t>
      </w:r>
      <w:proofErr w:type="spellStart"/>
      <w:r w:rsidRPr="004A7855">
        <w:rPr>
          <w:i/>
          <w:color w:val="000000"/>
        </w:rPr>
        <w:t>Сайт</w:t>
      </w:r>
      <w:proofErr w:type="spellEnd"/>
      <w:r w:rsidRPr="004A7855">
        <w:rPr>
          <w:i/>
          <w:color w:val="000000"/>
        </w:rPr>
        <w:t xml:space="preserve"> </w:t>
      </w:r>
      <w:proofErr w:type="spellStart"/>
      <w:r w:rsidRPr="004A7855">
        <w:rPr>
          <w:i/>
          <w:color w:val="000000"/>
        </w:rPr>
        <w:t>періодичного</w:t>
      </w:r>
      <w:proofErr w:type="spellEnd"/>
      <w:r w:rsidRPr="004A7855">
        <w:rPr>
          <w:i/>
          <w:color w:val="000000"/>
        </w:rPr>
        <w:t xml:space="preserve"> </w:t>
      </w:r>
      <w:proofErr w:type="spellStart"/>
      <w:proofErr w:type="gramStart"/>
      <w:r w:rsidRPr="004A7855">
        <w:rPr>
          <w:i/>
          <w:color w:val="000000"/>
        </w:rPr>
        <w:t>видання</w:t>
      </w:r>
      <w:proofErr w:type="spellEnd"/>
      <w:r w:rsidRPr="004A7855">
        <w:rPr>
          <w:i/>
          <w:color w:val="000000"/>
        </w:rPr>
        <w:t xml:space="preserve"> :</w:t>
      </w:r>
      <w:proofErr w:type="gramEnd"/>
      <w:r w:rsidRPr="004A7855">
        <w:rPr>
          <w:i/>
          <w:color w:val="000000"/>
        </w:rPr>
        <w:t xml:space="preserve"> </w:t>
      </w:r>
      <w:proofErr w:type="spellStart"/>
      <w:r w:rsidRPr="004A7855">
        <w:rPr>
          <w:color w:val="000000"/>
          <w:shd w:val="clear" w:color="auto" w:fill="E6ECF9"/>
        </w:rPr>
        <w:t>веб-сайт</w:t>
      </w:r>
      <w:proofErr w:type="spellEnd"/>
      <w:r w:rsidRPr="004A7855">
        <w:rPr>
          <w:color w:val="000000"/>
          <w:shd w:val="clear" w:color="auto" w:fill="E6ECF9"/>
        </w:rPr>
        <w:t>. URL</w:t>
      </w:r>
      <w:proofErr w:type="gramStart"/>
      <w:r w:rsidRPr="004A7855">
        <w:rPr>
          <w:color w:val="000000"/>
          <w:shd w:val="clear" w:color="auto" w:fill="E6ECF9"/>
        </w:rPr>
        <w:t>:</w:t>
      </w:r>
      <w:proofErr w:type="gramEnd"/>
      <w:r w:rsidRPr="004A7855">
        <w:rPr>
          <w:rStyle w:val="a3"/>
          <w:color w:val="000000"/>
          <w:u w:val="none"/>
        </w:rPr>
        <w:fldChar w:fldCharType="begin"/>
      </w:r>
      <w:r w:rsidRPr="004A7855">
        <w:rPr>
          <w:rStyle w:val="a3"/>
          <w:color w:val="000000"/>
          <w:u w:val="none"/>
        </w:rPr>
        <w:instrText xml:space="preserve"> HYPERLINK "http://www.nas.gov.ua/publications/periodics/UA/SitePeriodic/%20Pages/default.aspx?ffn1=IDperiodics&amp;fft1=Eq&amp;ffv1=138" </w:instrText>
      </w:r>
      <w:r w:rsidRPr="004A7855">
        <w:rPr>
          <w:rStyle w:val="a3"/>
          <w:color w:val="000000"/>
          <w:u w:val="none"/>
        </w:rPr>
        <w:fldChar w:fldCharType="separate"/>
      </w:r>
      <w:r w:rsidRPr="004A7855">
        <w:rPr>
          <w:rStyle w:val="a3"/>
          <w:color w:val="000000"/>
        </w:rPr>
        <w:t>http://www.nas.gov.ua/publications/periodics/UA/SitePeriodic/ Pages/default.aspx?ffn1=IDperiodics&amp;fft1=Eq&amp;ffv1=138</w:t>
      </w:r>
      <w:r w:rsidRPr="004A7855">
        <w:rPr>
          <w:rStyle w:val="a3"/>
          <w:color w:val="000000"/>
          <w:u w:val="none"/>
        </w:rPr>
        <w:fldChar w:fldCharType="end"/>
      </w:r>
      <w:r w:rsidRPr="004A7855">
        <w:rPr>
          <w:color w:val="000000"/>
        </w:rPr>
        <w:t xml:space="preserve"> (</w:t>
      </w:r>
      <w:proofErr w:type="spellStart"/>
      <w:r w:rsidRPr="004A7855">
        <w:rPr>
          <w:color w:val="000000"/>
        </w:rPr>
        <w:t>дата</w:t>
      </w:r>
      <w:proofErr w:type="spellEnd"/>
      <w:r w:rsidRPr="004A7855">
        <w:rPr>
          <w:color w:val="000000"/>
        </w:rPr>
        <w:t xml:space="preserve"> </w:t>
      </w:r>
      <w:proofErr w:type="spellStart"/>
      <w:r w:rsidRPr="004A7855">
        <w:rPr>
          <w:color w:val="000000"/>
        </w:rPr>
        <w:t>звернення</w:t>
      </w:r>
      <w:proofErr w:type="spellEnd"/>
      <w:r w:rsidRPr="004A7855">
        <w:rPr>
          <w:color w:val="000000"/>
        </w:rPr>
        <w:t xml:space="preserve"> 20.06.2021).</w:t>
      </w:r>
    </w:p>
    <w:p w:rsidR="004A7855" w:rsidRPr="004A7855" w:rsidRDefault="004A7855" w:rsidP="00172A39">
      <w:pPr>
        <w:pStyle w:val="af0"/>
        <w:numPr>
          <w:ilvl w:val="0"/>
          <w:numId w:val="26"/>
        </w:numPr>
        <w:spacing w:after="120"/>
        <w:ind w:left="0" w:firstLine="709"/>
        <w:jc w:val="both"/>
        <w:rPr>
          <w:color w:val="000000"/>
          <w:spacing w:val="-13"/>
        </w:rPr>
      </w:pPr>
      <w:proofErr w:type="spellStart"/>
      <w:r w:rsidRPr="004A7855">
        <w:rPr>
          <w:color w:val="000000"/>
        </w:rPr>
        <w:t>Довідник</w:t>
      </w:r>
      <w:proofErr w:type="spellEnd"/>
      <w:r w:rsidRPr="004A7855">
        <w:rPr>
          <w:color w:val="000000"/>
        </w:rPr>
        <w:t xml:space="preserve"> </w:t>
      </w:r>
      <w:proofErr w:type="spellStart"/>
      <w:r w:rsidRPr="004A7855">
        <w:rPr>
          <w:color w:val="000000"/>
        </w:rPr>
        <w:t>про</w:t>
      </w:r>
      <w:proofErr w:type="spellEnd"/>
      <w:r w:rsidRPr="004A7855">
        <w:rPr>
          <w:color w:val="000000"/>
        </w:rPr>
        <w:t xml:space="preserve"> </w:t>
      </w:r>
      <w:proofErr w:type="spellStart"/>
      <w:r w:rsidRPr="004A7855">
        <w:rPr>
          <w:color w:val="000000"/>
        </w:rPr>
        <w:t>речовини</w:t>
      </w:r>
      <w:proofErr w:type="spellEnd"/>
      <w:r w:rsidRPr="004A7855">
        <w:rPr>
          <w:color w:val="000000"/>
        </w:rPr>
        <w:t xml:space="preserve">. </w:t>
      </w:r>
      <w:proofErr w:type="spellStart"/>
      <w:r w:rsidRPr="004A7855">
        <w:rPr>
          <w:i/>
          <w:color w:val="000000"/>
        </w:rPr>
        <w:t>Все</w:t>
      </w:r>
      <w:proofErr w:type="spellEnd"/>
      <w:r w:rsidRPr="004A7855">
        <w:rPr>
          <w:i/>
          <w:color w:val="000000"/>
        </w:rPr>
        <w:t xml:space="preserve"> </w:t>
      </w:r>
      <w:proofErr w:type="spellStart"/>
      <w:r w:rsidRPr="004A7855">
        <w:rPr>
          <w:i/>
          <w:color w:val="000000"/>
        </w:rPr>
        <w:t>про</w:t>
      </w:r>
      <w:proofErr w:type="spellEnd"/>
      <w:r w:rsidRPr="004A7855">
        <w:rPr>
          <w:i/>
          <w:color w:val="000000"/>
        </w:rPr>
        <w:t xml:space="preserve"> </w:t>
      </w:r>
      <w:proofErr w:type="spellStart"/>
      <w:proofErr w:type="gramStart"/>
      <w:r w:rsidRPr="004A7855">
        <w:rPr>
          <w:i/>
          <w:color w:val="000000"/>
        </w:rPr>
        <w:t>хімію</w:t>
      </w:r>
      <w:proofErr w:type="spellEnd"/>
      <w:r w:rsidRPr="004A7855">
        <w:rPr>
          <w:i/>
          <w:color w:val="000000"/>
        </w:rPr>
        <w:t xml:space="preserve"> :</w:t>
      </w:r>
      <w:proofErr w:type="gramEnd"/>
      <w:r w:rsidRPr="004A7855">
        <w:rPr>
          <w:i/>
          <w:color w:val="000000"/>
        </w:rPr>
        <w:t xml:space="preserve"> </w:t>
      </w:r>
      <w:r w:rsidRPr="004A7855">
        <w:rPr>
          <w:color w:val="000000"/>
          <w:lang w:val="ru-RU"/>
        </w:rPr>
        <w:t xml:space="preserve">веб-сайт. </w:t>
      </w:r>
      <w:r w:rsidRPr="004A7855">
        <w:rPr>
          <w:color w:val="000000"/>
        </w:rPr>
        <w:t>URL</w:t>
      </w:r>
      <w:r w:rsidRPr="004A7855">
        <w:rPr>
          <w:color w:val="000000"/>
          <w:shd w:val="clear" w:color="auto" w:fill="E6ECF9"/>
        </w:rPr>
        <w:t xml:space="preserve">: </w:t>
      </w:r>
      <w:hyperlink r:id="rId10" w:history="1">
        <w:r w:rsidRPr="004A7855">
          <w:rPr>
            <w:rStyle w:val="a3"/>
            <w:color w:val="000000"/>
          </w:rPr>
          <w:t>http://ximia.org/</w:t>
        </w:r>
      </w:hyperlink>
      <w:r w:rsidRPr="004A7855">
        <w:rPr>
          <w:color w:val="000000"/>
        </w:rPr>
        <w:t xml:space="preserve"> (</w:t>
      </w:r>
      <w:proofErr w:type="spellStart"/>
      <w:r w:rsidRPr="004A7855">
        <w:rPr>
          <w:color w:val="000000"/>
        </w:rPr>
        <w:t>дата</w:t>
      </w:r>
      <w:proofErr w:type="spellEnd"/>
      <w:r w:rsidRPr="004A7855">
        <w:rPr>
          <w:color w:val="000000"/>
        </w:rPr>
        <w:t xml:space="preserve"> </w:t>
      </w:r>
      <w:proofErr w:type="spellStart"/>
      <w:r w:rsidRPr="004A7855">
        <w:rPr>
          <w:color w:val="000000"/>
        </w:rPr>
        <w:t>звернення</w:t>
      </w:r>
      <w:proofErr w:type="spellEnd"/>
      <w:r w:rsidRPr="004A7855">
        <w:rPr>
          <w:color w:val="000000"/>
        </w:rPr>
        <w:t xml:space="preserve"> 30.06.2021).</w:t>
      </w:r>
    </w:p>
    <w:p w:rsidR="004A7855" w:rsidRPr="004A7855" w:rsidRDefault="004A7855" w:rsidP="004A7855">
      <w:pPr>
        <w:spacing w:after="120"/>
        <w:ind w:firstLine="709"/>
        <w:jc w:val="both"/>
      </w:pPr>
      <w:r w:rsidRPr="004A7855">
        <w:rPr>
          <w:bCs/>
          <w:caps/>
          <w:color w:val="000000"/>
        </w:rPr>
        <w:t xml:space="preserve">5.   </w:t>
      </w:r>
      <w:proofErr w:type="spellStart"/>
      <w:r w:rsidRPr="004A7855">
        <w:rPr>
          <w:bCs/>
          <w:caps/>
          <w:color w:val="000000"/>
        </w:rPr>
        <w:t>Б</w:t>
      </w:r>
      <w:r w:rsidRPr="004A7855">
        <w:rPr>
          <w:bCs/>
          <w:color w:val="000000"/>
        </w:rPr>
        <w:t>аза</w:t>
      </w:r>
      <w:proofErr w:type="spellEnd"/>
      <w:r w:rsidRPr="004A7855">
        <w:rPr>
          <w:bCs/>
          <w:color w:val="000000"/>
        </w:rPr>
        <w:t xml:space="preserve"> </w:t>
      </w:r>
      <w:proofErr w:type="spellStart"/>
      <w:r w:rsidRPr="004A7855">
        <w:rPr>
          <w:bCs/>
          <w:color w:val="000000"/>
        </w:rPr>
        <w:t>хімічних</w:t>
      </w:r>
      <w:proofErr w:type="spellEnd"/>
      <w:r w:rsidRPr="004A7855">
        <w:rPr>
          <w:bCs/>
          <w:color w:val="000000"/>
        </w:rPr>
        <w:t xml:space="preserve"> сполук і </w:t>
      </w:r>
      <w:proofErr w:type="spellStart"/>
      <w:r w:rsidRPr="004A7855">
        <w:rPr>
          <w:bCs/>
          <w:color w:val="000000"/>
        </w:rPr>
        <w:t>хімічних</w:t>
      </w:r>
      <w:proofErr w:type="spellEnd"/>
      <w:r w:rsidRPr="004A7855">
        <w:rPr>
          <w:bCs/>
          <w:color w:val="000000"/>
        </w:rPr>
        <w:t xml:space="preserve"> </w:t>
      </w:r>
      <w:proofErr w:type="spellStart"/>
      <w:r w:rsidRPr="004A7855">
        <w:rPr>
          <w:bCs/>
          <w:color w:val="000000"/>
        </w:rPr>
        <w:t>реакцій</w:t>
      </w:r>
      <w:proofErr w:type="spellEnd"/>
      <w:r w:rsidRPr="004A7855">
        <w:rPr>
          <w:bCs/>
          <w:caps/>
          <w:color w:val="000000"/>
        </w:rPr>
        <w:t xml:space="preserve">. </w:t>
      </w:r>
      <w:r w:rsidRPr="004A7855">
        <w:rPr>
          <w:bCs/>
          <w:i/>
          <w:color w:val="000000"/>
        </w:rPr>
        <w:t xml:space="preserve">Chemiday.com - </w:t>
      </w:r>
      <w:proofErr w:type="spellStart"/>
      <w:r w:rsidRPr="004A7855">
        <w:rPr>
          <w:bCs/>
          <w:i/>
          <w:color w:val="000000"/>
        </w:rPr>
        <w:t>химия</w:t>
      </w:r>
      <w:proofErr w:type="spellEnd"/>
      <w:r w:rsidRPr="004A7855">
        <w:rPr>
          <w:bCs/>
          <w:i/>
          <w:color w:val="000000"/>
        </w:rPr>
        <w:t xml:space="preserve"> </w:t>
      </w:r>
      <w:proofErr w:type="spellStart"/>
      <w:r w:rsidRPr="004A7855">
        <w:rPr>
          <w:bCs/>
          <w:i/>
          <w:color w:val="000000"/>
        </w:rPr>
        <w:t>на</w:t>
      </w:r>
      <w:proofErr w:type="spellEnd"/>
      <w:r w:rsidRPr="004A7855">
        <w:rPr>
          <w:bCs/>
          <w:i/>
          <w:color w:val="000000"/>
        </w:rPr>
        <w:t xml:space="preserve"> </w:t>
      </w:r>
      <w:proofErr w:type="spellStart"/>
      <w:r w:rsidRPr="004A7855">
        <w:rPr>
          <w:bCs/>
          <w:i/>
          <w:color w:val="000000"/>
        </w:rPr>
        <w:t>шаг</w:t>
      </w:r>
      <w:proofErr w:type="spellEnd"/>
      <w:r w:rsidRPr="004A7855">
        <w:rPr>
          <w:bCs/>
          <w:i/>
          <w:color w:val="000000"/>
        </w:rPr>
        <w:t xml:space="preserve"> </w:t>
      </w:r>
      <w:proofErr w:type="spellStart"/>
      <w:proofErr w:type="gramStart"/>
      <w:r w:rsidRPr="004A7855">
        <w:rPr>
          <w:bCs/>
          <w:i/>
          <w:color w:val="000000"/>
        </w:rPr>
        <w:t>ближе</w:t>
      </w:r>
      <w:proofErr w:type="spellEnd"/>
      <w:r w:rsidRPr="004A7855">
        <w:rPr>
          <w:bCs/>
          <w:caps/>
          <w:color w:val="000000"/>
        </w:rPr>
        <w:t xml:space="preserve"> :</w:t>
      </w:r>
      <w:proofErr w:type="gramEnd"/>
      <w:r w:rsidRPr="004A7855">
        <w:rPr>
          <w:bCs/>
          <w:caps/>
          <w:color w:val="000000"/>
        </w:rPr>
        <w:t xml:space="preserve"> </w:t>
      </w:r>
      <w:r w:rsidRPr="004A7855">
        <w:rPr>
          <w:color w:val="000000"/>
          <w:lang w:val="ru-RU"/>
        </w:rPr>
        <w:t xml:space="preserve">веб-сайт. </w:t>
      </w:r>
      <w:r w:rsidRPr="004A7855">
        <w:rPr>
          <w:bCs/>
          <w:caps/>
          <w:color w:val="000000"/>
        </w:rPr>
        <w:t>URL</w:t>
      </w:r>
      <w:r w:rsidRPr="004A7855">
        <w:rPr>
          <w:color w:val="000000"/>
          <w:shd w:val="clear" w:color="auto" w:fill="E6ECF9"/>
        </w:rPr>
        <w:t>:</w:t>
      </w:r>
      <w:r w:rsidRPr="004A7855">
        <w:rPr>
          <w:bCs/>
          <w:caps/>
          <w:color w:val="000000"/>
        </w:rPr>
        <w:t xml:space="preserve">  </w:t>
      </w:r>
      <w:hyperlink r:id="rId11" w:history="1">
        <w:r w:rsidRPr="004A7855">
          <w:rPr>
            <w:rStyle w:val="a3"/>
            <w:color w:val="000000"/>
          </w:rPr>
          <w:t>https://chemiday.com/</w:t>
        </w:r>
      </w:hyperlink>
      <w:r w:rsidRPr="004A7855">
        <w:rPr>
          <w:color w:val="000000"/>
        </w:rPr>
        <w:t xml:space="preserve"> (</w:t>
      </w:r>
      <w:proofErr w:type="spellStart"/>
      <w:r w:rsidRPr="004A7855">
        <w:rPr>
          <w:color w:val="000000"/>
        </w:rPr>
        <w:t>дата</w:t>
      </w:r>
      <w:proofErr w:type="spellEnd"/>
      <w:r w:rsidRPr="004A7855">
        <w:rPr>
          <w:color w:val="000000"/>
        </w:rPr>
        <w:t xml:space="preserve"> </w:t>
      </w:r>
      <w:proofErr w:type="spellStart"/>
      <w:r w:rsidRPr="004A7855">
        <w:rPr>
          <w:color w:val="000000"/>
        </w:rPr>
        <w:t>звернення</w:t>
      </w:r>
      <w:proofErr w:type="spellEnd"/>
      <w:r w:rsidRPr="004A7855">
        <w:rPr>
          <w:color w:val="000000"/>
        </w:rPr>
        <w:t xml:space="preserve"> 26.05.2021).</w:t>
      </w:r>
    </w:p>
    <w:p w:rsidR="002A743B" w:rsidRPr="004A7855" w:rsidRDefault="002A743B" w:rsidP="00B576AB">
      <w:pPr>
        <w:shd w:val="clear" w:color="auto" w:fill="FFFFFF"/>
        <w:ind w:firstLine="720"/>
        <w:jc w:val="both"/>
        <w:rPr>
          <w:color w:val="000000"/>
          <w:lang w:val="uk-UA"/>
        </w:rPr>
      </w:pPr>
    </w:p>
    <w:p w:rsidR="00566A39" w:rsidRPr="00AD29F7" w:rsidRDefault="00566A39" w:rsidP="0031048A">
      <w:pPr>
        <w:rPr>
          <w:b/>
          <w:bCs/>
          <w:sz w:val="28"/>
          <w:lang w:val="uk-UA"/>
        </w:rPr>
      </w:pPr>
      <w:r w:rsidRPr="00AD29F7">
        <w:rPr>
          <w:b/>
          <w:bCs/>
          <w:sz w:val="28"/>
          <w:lang w:val="uk-UA"/>
        </w:rPr>
        <w:t xml:space="preserve">РЕГУЛЯЦІЇ І </w:t>
      </w:r>
      <w:r w:rsidR="00EF5BEC" w:rsidRPr="00AD29F7">
        <w:rPr>
          <w:b/>
          <w:bCs/>
          <w:sz w:val="28"/>
          <w:lang w:val="uk-UA"/>
        </w:rPr>
        <w:t>ПОЛІТИКИ</w:t>
      </w:r>
      <w:r w:rsidRPr="00AD29F7">
        <w:rPr>
          <w:b/>
          <w:bCs/>
          <w:sz w:val="28"/>
          <w:lang w:val="uk-UA"/>
        </w:rPr>
        <w:t xml:space="preserve"> КУРСУ</w:t>
      </w:r>
      <w:r w:rsidR="00204EA4" w:rsidRPr="00AD29F7">
        <w:rPr>
          <w:rStyle w:val="ad"/>
          <w:b/>
          <w:bCs/>
          <w:sz w:val="28"/>
          <w:lang w:val="uk-UA"/>
        </w:rPr>
        <w:footnoteReference w:id="2"/>
      </w:r>
    </w:p>
    <w:p w:rsidR="001A3AC6" w:rsidRPr="00AD29F7" w:rsidRDefault="001A3AC6" w:rsidP="0031048A">
      <w:pPr>
        <w:rPr>
          <w:b/>
          <w:bCs/>
          <w:highlight w:val="yellow"/>
          <w:lang w:val="uk-UA"/>
        </w:rPr>
      </w:pPr>
    </w:p>
    <w:p w:rsidR="006331B8" w:rsidRPr="00AD29F7" w:rsidRDefault="006331B8" w:rsidP="006331B8">
      <w:pPr>
        <w:rPr>
          <w:b/>
          <w:bCs/>
          <w:color w:val="000000"/>
          <w:lang w:val="uk-UA"/>
        </w:rPr>
      </w:pPr>
      <w:r w:rsidRPr="00AD29F7">
        <w:rPr>
          <w:b/>
          <w:bCs/>
          <w:color w:val="000000"/>
          <w:lang w:val="uk-UA"/>
        </w:rPr>
        <w:t>Відвідування занять. Регуляція пропусків.</w:t>
      </w:r>
    </w:p>
    <w:p w:rsidR="006331B8" w:rsidRPr="00AD29F7" w:rsidRDefault="006331B8" w:rsidP="006331B8">
      <w:pPr>
        <w:jc w:val="both"/>
        <w:rPr>
          <w:bCs/>
          <w:color w:val="000000"/>
          <w:lang w:val="uk-UA"/>
        </w:rPr>
      </w:pPr>
      <w:r w:rsidRPr="00AD29F7">
        <w:rPr>
          <w:bCs/>
          <w:color w:val="000000"/>
          <w:lang w:val="uk-UA"/>
        </w:rPr>
        <w:t xml:space="preserve">Відвідування занять обов’язкове, оскільки курс </w:t>
      </w:r>
      <w:r w:rsidR="00346F9D" w:rsidRPr="00AD29F7">
        <w:rPr>
          <w:bCs/>
          <w:color w:val="000000"/>
          <w:lang w:val="uk-UA"/>
        </w:rPr>
        <w:t>передбачає виконання лабораторних робіт і практичних завдань із застосуванням експериментального обладнання</w:t>
      </w:r>
      <w:r w:rsidRPr="00AD29F7">
        <w:rPr>
          <w:bCs/>
          <w:color w:val="000000"/>
          <w:lang w:val="uk-UA"/>
        </w:rPr>
        <w:t xml:space="preserve">. </w:t>
      </w:r>
      <w:r w:rsidR="00346F9D" w:rsidRPr="00AD29F7">
        <w:rPr>
          <w:lang w:val="uk-UA"/>
        </w:rPr>
        <w:t>За об’єктивних причин (наприклад, хвороба, епідеміологічна ситуація в країні) навчання може відбуватись в он-лайн формі (змішана форма навчання) за погодженням із керівником курсу.</w:t>
      </w:r>
    </w:p>
    <w:p w:rsidR="00346F9D" w:rsidRPr="00AD29F7" w:rsidRDefault="006331B8" w:rsidP="006331B8">
      <w:pPr>
        <w:jc w:val="both"/>
        <w:rPr>
          <w:bCs/>
          <w:color w:val="000000"/>
          <w:lang w:val="uk-UA"/>
        </w:rPr>
      </w:pPr>
      <w:r w:rsidRPr="00AD29F7">
        <w:rPr>
          <w:bCs/>
          <w:color w:val="000000"/>
          <w:lang w:val="uk-UA"/>
        </w:rPr>
        <w:t xml:space="preserve">Завдання мають бути виконанні </w:t>
      </w:r>
      <w:r w:rsidR="00346F9D" w:rsidRPr="00AD29F7">
        <w:rPr>
          <w:bCs/>
          <w:color w:val="000000"/>
          <w:lang w:val="uk-UA"/>
        </w:rPr>
        <w:t>у встановлені терміни</w:t>
      </w:r>
      <w:r w:rsidRPr="00AD29F7">
        <w:rPr>
          <w:bCs/>
          <w:color w:val="000000"/>
          <w:lang w:val="uk-UA"/>
        </w:rPr>
        <w:t xml:space="preserve">. </w:t>
      </w:r>
      <w:r w:rsidR="00CC6496" w:rsidRPr="00AD29F7">
        <w:rPr>
          <w:lang w:val="uk-UA"/>
        </w:rPr>
        <w:t xml:space="preserve">Роботи, які здаються із порушенням термінів без поважних причин, оцінюються на 25 % нижче оцінки. </w:t>
      </w:r>
      <w:r w:rsidRPr="00AD29F7">
        <w:rPr>
          <w:bCs/>
          <w:color w:val="000000"/>
          <w:lang w:val="uk-UA"/>
        </w:rPr>
        <w:t xml:space="preserve">Відпрацювання пропущених занять має бути регулярним за домовленістю з викладачем у години консультацій. </w:t>
      </w:r>
    </w:p>
    <w:p w:rsidR="006331B8" w:rsidRPr="00AD29F7" w:rsidRDefault="006331B8" w:rsidP="006331B8">
      <w:pPr>
        <w:jc w:val="both"/>
        <w:rPr>
          <w:bCs/>
          <w:color w:val="000000"/>
          <w:lang w:val="uk-UA"/>
        </w:rPr>
      </w:pPr>
      <w:r w:rsidRPr="00AD29F7">
        <w:rPr>
          <w:bCs/>
          <w:color w:val="000000"/>
          <w:lang w:val="uk-UA"/>
        </w:rPr>
        <w:t xml:space="preserve">За умови систематичних пропусків може бути застосована процедура повторного вивчення дисципліни (див. посилання на Положення у додатку до </w:t>
      </w:r>
      <w:proofErr w:type="spellStart"/>
      <w:r w:rsidRPr="00AD29F7">
        <w:rPr>
          <w:bCs/>
          <w:color w:val="000000"/>
          <w:lang w:val="uk-UA"/>
        </w:rPr>
        <w:t>силабусу</w:t>
      </w:r>
      <w:proofErr w:type="spellEnd"/>
      <w:r w:rsidRPr="00AD29F7">
        <w:rPr>
          <w:bCs/>
          <w:color w:val="000000"/>
          <w:lang w:val="uk-UA"/>
        </w:rPr>
        <w:t>).</w:t>
      </w:r>
    </w:p>
    <w:p w:rsidR="006331B8" w:rsidRPr="00AD29F7" w:rsidRDefault="006331B8" w:rsidP="006331B8">
      <w:pPr>
        <w:rPr>
          <w:bCs/>
          <w:color w:val="000000"/>
          <w:lang w:val="uk-UA"/>
        </w:rPr>
      </w:pPr>
    </w:p>
    <w:p w:rsidR="006331B8" w:rsidRPr="00AD29F7" w:rsidRDefault="006331B8" w:rsidP="006331B8">
      <w:pPr>
        <w:rPr>
          <w:b/>
          <w:bCs/>
          <w:color w:val="000000"/>
          <w:lang w:val="uk-UA"/>
        </w:rPr>
      </w:pPr>
      <w:r w:rsidRPr="00AD29F7">
        <w:rPr>
          <w:b/>
          <w:bCs/>
          <w:color w:val="000000"/>
          <w:lang w:val="uk-UA"/>
        </w:rPr>
        <w:t>Політика академічної доброчесності</w:t>
      </w:r>
    </w:p>
    <w:p w:rsidR="00CC6496" w:rsidRPr="00AD29F7" w:rsidRDefault="006331B8" w:rsidP="006331B8">
      <w:pPr>
        <w:jc w:val="both"/>
        <w:rPr>
          <w:bCs/>
          <w:color w:val="000000"/>
          <w:lang w:val="uk-UA"/>
        </w:rPr>
      </w:pPr>
      <w:r w:rsidRPr="00AD29F7">
        <w:rPr>
          <w:bCs/>
          <w:color w:val="000000"/>
          <w:lang w:val="uk-UA"/>
        </w:rPr>
        <w:t xml:space="preserve">Кожний студент зобов’язаний дотримуватися принципів академічної доброчесності. </w:t>
      </w:r>
    </w:p>
    <w:p w:rsidR="00CC6496" w:rsidRPr="00AD29F7" w:rsidRDefault="00CC6496" w:rsidP="006331B8">
      <w:pPr>
        <w:jc w:val="both"/>
        <w:rPr>
          <w:bCs/>
          <w:color w:val="000000"/>
          <w:lang w:val="uk-UA"/>
        </w:rPr>
      </w:pPr>
      <w:r w:rsidRPr="00AD29F7">
        <w:rPr>
          <w:lang w:val="uk-UA"/>
        </w:rPr>
        <w:t>Індивідуальні розрахункові завдання мають містити список використаних джерел. Під час екзамену дозволено використовувати довідкову літературу (в т. ч. із використанням мобільних пристроїв). Списування не допускається.</w:t>
      </w:r>
    </w:p>
    <w:p w:rsidR="006331B8" w:rsidRPr="00AD29F7" w:rsidRDefault="006331B8" w:rsidP="006331B8">
      <w:pPr>
        <w:jc w:val="both"/>
        <w:rPr>
          <w:bCs/>
          <w:color w:val="000000"/>
          <w:lang w:val="uk-UA"/>
        </w:rPr>
      </w:pPr>
      <w:r w:rsidRPr="00AD29F7">
        <w:rPr>
          <w:bCs/>
          <w:color w:val="000000"/>
          <w:lang w:val="uk-UA"/>
        </w:rPr>
        <w:t xml:space="preserve">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w:t>
      </w:r>
      <w:proofErr w:type="spellStart"/>
      <w:r w:rsidRPr="00AD29F7">
        <w:rPr>
          <w:bCs/>
          <w:color w:val="000000"/>
          <w:lang w:val="uk-UA"/>
        </w:rPr>
        <w:t>силабусу</w:t>
      </w:r>
      <w:proofErr w:type="spellEnd"/>
      <w:r w:rsidRPr="00AD29F7">
        <w:rPr>
          <w:bCs/>
          <w:color w:val="000000"/>
          <w:lang w:val="uk-UA"/>
        </w:rPr>
        <w:t>).</w:t>
      </w:r>
    </w:p>
    <w:p w:rsidR="006331B8" w:rsidRPr="00AD29F7" w:rsidRDefault="006331B8" w:rsidP="006331B8">
      <w:pPr>
        <w:rPr>
          <w:bCs/>
          <w:color w:val="000000"/>
          <w:lang w:val="uk-UA"/>
        </w:rPr>
      </w:pPr>
    </w:p>
    <w:p w:rsidR="006331B8" w:rsidRPr="00AD29F7" w:rsidRDefault="006331B8" w:rsidP="006331B8">
      <w:pPr>
        <w:rPr>
          <w:b/>
          <w:bCs/>
          <w:color w:val="000000"/>
          <w:lang w:val="uk-UA"/>
        </w:rPr>
      </w:pPr>
      <w:r w:rsidRPr="00AD29F7">
        <w:rPr>
          <w:b/>
          <w:bCs/>
          <w:color w:val="000000"/>
          <w:lang w:val="uk-UA"/>
        </w:rPr>
        <w:t>Використання комп’ютерів/телефонів на занятті</w:t>
      </w:r>
    </w:p>
    <w:p w:rsidR="006331B8" w:rsidRPr="00AD29F7" w:rsidRDefault="006331B8" w:rsidP="006331B8">
      <w:pPr>
        <w:jc w:val="both"/>
        <w:rPr>
          <w:bCs/>
          <w:color w:val="000000"/>
          <w:highlight w:val="yellow"/>
          <w:lang w:val="uk-UA"/>
        </w:rPr>
      </w:pPr>
      <w:r w:rsidRPr="00AD29F7">
        <w:rPr>
          <w:bCs/>
          <w:color w:val="000000"/>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rsidR="006331B8" w:rsidRPr="00AD29F7" w:rsidRDefault="006331B8" w:rsidP="006331B8">
      <w:pPr>
        <w:rPr>
          <w:rFonts w:eastAsia="Times New Roman"/>
          <w:highlight w:val="yellow"/>
          <w:lang w:val="uk-UA"/>
        </w:rPr>
      </w:pPr>
    </w:p>
    <w:p w:rsidR="006331B8" w:rsidRPr="00AD29F7" w:rsidRDefault="006331B8" w:rsidP="006331B8">
      <w:pPr>
        <w:rPr>
          <w:lang w:val="uk-UA"/>
        </w:rPr>
      </w:pPr>
      <w:r w:rsidRPr="00AD29F7">
        <w:rPr>
          <w:b/>
          <w:bCs/>
          <w:color w:val="000000"/>
          <w:lang w:val="uk-UA"/>
        </w:rPr>
        <w:t>Комунікація</w:t>
      </w:r>
    </w:p>
    <w:p w:rsidR="006331B8" w:rsidRPr="00AD29F7" w:rsidRDefault="006331B8" w:rsidP="006331B8">
      <w:pPr>
        <w:jc w:val="both"/>
        <w:rPr>
          <w:color w:val="000000"/>
          <w:lang w:val="uk-UA"/>
        </w:rPr>
      </w:pPr>
      <w:r w:rsidRPr="00AD29F7">
        <w:rPr>
          <w:color w:val="000000"/>
          <w:lang w:val="uk-UA"/>
        </w:rPr>
        <w:t xml:space="preserve">Очікується, що студенти перевірятимуть свою електронну пошту і сторінку дисципліни в </w:t>
      </w:r>
      <w:proofErr w:type="spellStart"/>
      <w:r w:rsidRPr="00AD29F7">
        <w:rPr>
          <w:color w:val="000000"/>
          <w:lang w:val="uk-UA"/>
        </w:rPr>
        <w:t>Moodle</w:t>
      </w:r>
      <w:proofErr w:type="spellEnd"/>
      <w:r w:rsidRPr="00AD29F7">
        <w:rPr>
          <w:color w:val="000000"/>
          <w:lang w:val="uk-UA"/>
        </w:rPr>
        <w:t xml:space="preserve"> та реагуватимуть своєчасно. Всі робочі оголошення можуть надсилатися через старосту, на електронну на пошту та розміщуватимуться в </w:t>
      </w:r>
      <w:proofErr w:type="spellStart"/>
      <w:r w:rsidRPr="00AD29F7">
        <w:rPr>
          <w:color w:val="000000"/>
          <w:lang w:val="uk-UA"/>
        </w:rPr>
        <w:t>Moodle</w:t>
      </w:r>
      <w:proofErr w:type="spellEnd"/>
      <w:r w:rsidRPr="00AD29F7">
        <w:rPr>
          <w:color w:val="000000"/>
          <w:lang w:val="uk-UA"/>
        </w:rPr>
        <w:t xml:space="preserve">. Будь ласка, перевіряйте повідомлення вчасно. </w:t>
      </w:r>
      <w:r w:rsidRPr="00AD29F7">
        <w:rPr>
          <w:i/>
          <w:color w:val="000000"/>
          <w:u w:val="single"/>
          <w:lang w:val="uk-UA"/>
        </w:rPr>
        <w:t>Ел. пошта має бути підписана справжнім ім’ям і прізвищем</w:t>
      </w:r>
      <w:r w:rsidRPr="00AD29F7">
        <w:rPr>
          <w:color w:val="000000"/>
          <w:lang w:val="uk-UA"/>
        </w:rPr>
        <w:t>. Адреси типу user123@gmail.com не приймаються!</w:t>
      </w:r>
    </w:p>
    <w:p w:rsidR="00C47403" w:rsidRPr="00AD29F7" w:rsidRDefault="006331B8" w:rsidP="00CD5755">
      <w:pPr>
        <w:jc w:val="center"/>
        <w:rPr>
          <w:rFonts w:ascii="Cambria" w:hAnsi="Cambria"/>
          <w:b/>
          <w:i/>
          <w:sz w:val="28"/>
          <w:lang w:val="uk-UA"/>
        </w:rPr>
      </w:pPr>
      <w:r w:rsidRPr="00AD29F7">
        <w:rPr>
          <w:rFonts w:ascii="Cambria" w:hAnsi="Cambria"/>
          <w:b/>
          <w:i/>
          <w:sz w:val="28"/>
          <w:lang w:val="uk-UA"/>
        </w:rPr>
        <w:br w:type="page"/>
      </w:r>
      <w:r w:rsidR="00C47403" w:rsidRPr="00AD29F7">
        <w:rPr>
          <w:rFonts w:ascii="Cambria" w:hAnsi="Cambria"/>
          <w:b/>
          <w:i/>
          <w:sz w:val="28"/>
          <w:lang w:val="uk-UA"/>
        </w:rPr>
        <w:lastRenderedPageBreak/>
        <w:t>ДОДАТОК ДО СИЛАБУСУ</w:t>
      </w:r>
      <w:r w:rsidR="00A90A11" w:rsidRPr="00AD29F7">
        <w:rPr>
          <w:rFonts w:ascii="Cambria" w:hAnsi="Cambria"/>
          <w:b/>
          <w:i/>
          <w:sz w:val="28"/>
          <w:lang w:val="uk-UA"/>
        </w:rPr>
        <w:t xml:space="preserve"> ЗНУ – 202</w:t>
      </w:r>
      <w:r w:rsidR="005776A2">
        <w:rPr>
          <w:rFonts w:ascii="Cambria" w:hAnsi="Cambria"/>
          <w:b/>
          <w:i/>
          <w:sz w:val="28"/>
          <w:lang w:val="uk-UA"/>
        </w:rPr>
        <w:t>1</w:t>
      </w:r>
      <w:r w:rsidR="00A90A11" w:rsidRPr="00AD29F7">
        <w:rPr>
          <w:rFonts w:ascii="Cambria" w:hAnsi="Cambria"/>
          <w:b/>
          <w:i/>
          <w:sz w:val="28"/>
          <w:lang w:val="uk-UA"/>
        </w:rPr>
        <w:t>-202</w:t>
      </w:r>
      <w:r w:rsidR="005776A2">
        <w:rPr>
          <w:rFonts w:ascii="Cambria" w:hAnsi="Cambria"/>
          <w:b/>
          <w:i/>
          <w:sz w:val="28"/>
          <w:lang w:val="uk-UA"/>
        </w:rPr>
        <w:t>2</w:t>
      </w:r>
      <w:r w:rsidR="009E7399" w:rsidRPr="00AD29F7">
        <w:rPr>
          <w:rFonts w:ascii="Cambria" w:hAnsi="Cambria"/>
          <w:b/>
          <w:i/>
          <w:sz w:val="28"/>
          <w:lang w:val="uk-UA"/>
        </w:rPr>
        <w:t xml:space="preserve"> рр.</w:t>
      </w:r>
    </w:p>
    <w:p w:rsidR="00A90A11" w:rsidRPr="00AD29F7" w:rsidRDefault="00A90A11" w:rsidP="00A90A11">
      <w:pPr>
        <w:jc w:val="both"/>
        <w:rPr>
          <w:rFonts w:ascii="Cambria" w:hAnsi="Cambria"/>
          <w:i/>
          <w:lang w:val="uk-UA"/>
        </w:rPr>
      </w:pPr>
    </w:p>
    <w:p w:rsidR="00A90A11" w:rsidRPr="00AD29F7" w:rsidRDefault="00A90A11" w:rsidP="00A90A11">
      <w:pPr>
        <w:jc w:val="both"/>
        <w:rPr>
          <w:rFonts w:ascii="Cambria" w:hAnsi="Cambria"/>
          <w:b/>
          <w:i/>
          <w:sz w:val="20"/>
          <w:szCs w:val="20"/>
          <w:lang w:val="uk-UA"/>
        </w:rPr>
      </w:pPr>
      <w:r w:rsidRPr="00AD29F7">
        <w:rPr>
          <w:rFonts w:ascii="Cambria" w:hAnsi="Cambria"/>
          <w:b/>
          <w:i/>
          <w:sz w:val="20"/>
          <w:szCs w:val="20"/>
          <w:lang w:val="uk-UA"/>
        </w:rPr>
        <w:t>ГРАФІК НАВЧАЛЬНОГО ПРОЦЕСУ</w:t>
      </w:r>
      <w:r w:rsidR="00494816" w:rsidRPr="00AD29F7">
        <w:rPr>
          <w:rFonts w:ascii="Cambria" w:hAnsi="Cambria"/>
          <w:b/>
          <w:i/>
          <w:sz w:val="20"/>
          <w:szCs w:val="20"/>
          <w:lang w:val="uk-UA"/>
        </w:rPr>
        <w:t xml:space="preserve"> 202</w:t>
      </w:r>
      <w:r w:rsidR="005776A2">
        <w:rPr>
          <w:rFonts w:ascii="Cambria" w:hAnsi="Cambria"/>
          <w:b/>
          <w:i/>
          <w:sz w:val="20"/>
          <w:szCs w:val="20"/>
          <w:lang w:val="uk-UA"/>
        </w:rPr>
        <w:t>1</w:t>
      </w:r>
      <w:r w:rsidR="00494816" w:rsidRPr="00AD29F7">
        <w:rPr>
          <w:rFonts w:ascii="Cambria" w:hAnsi="Cambria"/>
          <w:b/>
          <w:i/>
          <w:sz w:val="20"/>
          <w:szCs w:val="20"/>
          <w:lang w:val="uk-UA"/>
        </w:rPr>
        <w:t>-202</w:t>
      </w:r>
      <w:r w:rsidR="005776A2">
        <w:rPr>
          <w:rFonts w:ascii="Cambria" w:hAnsi="Cambria"/>
          <w:b/>
          <w:i/>
          <w:sz w:val="20"/>
          <w:szCs w:val="20"/>
          <w:lang w:val="uk-UA"/>
        </w:rPr>
        <w:t>2</w:t>
      </w:r>
      <w:r w:rsidR="00494816" w:rsidRPr="00AD29F7">
        <w:rPr>
          <w:rFonts w:ascii="Cambria" w:hAnsi="Cambria"/>
          <w:b/>
          <w:i/>
          <w:sz w:val="20"/>
          <w:szCs w:val="20"/>
          <w:lang w:val="uk-UA"/>
        </w:rPr>
        <w:t xml:space="preserve"> н. р. </w:t>
      </w:r>
      <w:r w:rsidR="00CD5755" w:rsidRPr="00AD29F7">
        <w:rPr>
          <w:rFonts w:ascii="Cambria" w:hAnsi="Cambria"/>
          <w:i/>
          <w:sz w:val="20"/>
          <w:szCs w:val="20"/>
          <w:lang w:val="uk-UA"/>
        </w:rPr>
        <w:t>(посилання на сторінку сайт</w:t>
      </w:r>
      <w:r w:rsidR="002022B7" w:rsidRPr="00AD29F7">
        <w:rPr>
          <w:rFonts w:ascii="Cambria" w:hAnsi="Cambria"/>
          <w:i/>
          <w:sz w:val="20"/>
          <w:szCs w:val="20"/>
          <w:lang w:val="uk-UA"/>
        </w:rPr>
        <w:t>у ЗНУ</w:t>
      </w:r>
      <w:r w:rsidR="00CD5755" w:rsidRPr="00AD29F7">
        <w:rPr>
          <w:rFonts w:ascii="Cambria" w:hAnsi="Cambria"/>
          <w:i/>
          <w:sz w:val="20"/>
          <w:szCs w:val="20"/>
          <w:lang w:val="uk-UA"/>
        </w:rPr>
        <w:t>)</w:t>
      </w:r>
    </w:p>
    <w:p w:rsidR="00482603" w:rsidRPr="00AD29F7" w:rsidRDefault="00482603" w:rsidP="000363C2">
      <w:pPr>
        <w:jc w:val="both"/>
        <w:rPr>
          <w:rFonts w:ascii="Cambria" w:hAnsi="Cambria"/>
          <w:b/>
          <w:i/>
          <w:sz w:val="14"/>
          <w:szCs w:val="14"/>
          <w:lang w:val="uk-UA"/>
        </w:rPr>
      </w:pPr>
    </w:p>
    <w:p w:rsidR="000363C2" w:rsidRPr="00AD29F7" w:rsidRDefault="000363C2" w:rsidP="000363C2">
      <w:pPr>
        <w:jc w:val="both"/>
        <w:rPr>
          <w:rFonts w:ascii="Cambria" w:hAnsi="Cambria"/>
          <w:sz w:val="20"/>
          <w:lang w:val="uk-UA"/>
        </w:rPr>
      </w:pPr>
      <w:r w:rsidRPr="00AD29F7">
        <w:rPr>
          <w:rFonts w:ascii="Cambria" w:hAnsi="Cambria"/>
          <w:b/>
          <w:i/>
          <w:sz w:val="20"/>
          <w:lang w:val="uk-UA"/>
        </w:rPr>
        <w:t>АКАДЕМІЧНА ДОБРОЧЕСНІСТЬ</w:t>
      </w:r>
      <w:r w:rsidR="008C552B" w:rsidRPr="00AD29F7">
        <w:rPr>
          <w:rFonts w:ascii="Cambria" w:hAnsi="Cambria"/>
          <w:b/>
          <w:i/>
          <w:sz w:val="20"/>
          <w:lang w:val="uk-UA"/>
        </w:rPr>
        <w:t xml:space="preserve">. </w:t>
      </w:r>
      <w:r w:rsidRPr="00AD29F7">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AD29F7">
        <w:rPr>
          <w:rFonts w:ascii="Cambria" w:hAnsi="Cambria"/>
          <w:b/>
          <w:i/>
          <w:sz w:val="20"/>
          <w:lang w:val="uk-UA"/>
        </w:rPr>
        <w:t>Кодексом академічної доброчесності ЗНУ</w:t>
      </w:r>
      <w:r w:rsidRPr="00AD29F7">
        <w:rPr>
          <w:rFonts w:ascii="Cambria" w:hAnsi="Cambria"/>
          <w:b/>
          <w:sz w:val="20"/>
          <w:lang w:val="uk-UA"/>
        </w:rPr>
        <w:t>:</w:t>
      </w:r>
      <w:r w:rsidRPr="00AD29F7">
        <w:rPr>
          <w:rFonts w:ascii="Cambria" w:hAnsi="Cambria"/>
          <w:sz w:val="20"/>
          <w:lang w:val="uk-UA"/>
        </w:rPr>
        <w:t xml:space="preserve"> </w:t>
      </w:r>
      <w:hyperlink r:id="rId12" w:history="1">
        <w:r w:rsidR="00494816" w:rsidRPr="00AD29F7">
          <w:rPr>
            <w:rStyle w:val="a3"/>
            <w:rFonts w:ascii="Cambria" w:hAnsi="Cambria"/>
            <w:color w:val="auto"/>
            <w:sz w:val="20"/>
            <w:lang w:val="uk-UA"/>
          </w:rPr>
          <w:t>https://tinyurl.com/ya6yk4ad</w:t>
        </w:r>
      </w:hyperlink>
      <w:r w:rsidR="00BD3C37" w:rsidRPr="00AD29F7">
        <w:rPr>
          <w:rFonts w:ascii="Cambria" w:hAnsi="Cambria"/>
          <w:sz w:val="20"/>
          <w:lang w:val="uk-UA"/>
        </w:rPr>
        <w:t>.</w:t>
      </w:r>
      <w:r w:rsidR="00494816" w:rsidRPr="00AD29F7">
        <w:rPr>
          <w:rFonts w:ascii="Cambria" w:hAnsi="Cambria"/>
          <w:sz w:val="20"/>
          <w:lang w:val="uk-UA"/>
        </w:rPr>
        <w:t xml:space="preserve"> </w:t>
      </w:r>
      <w:r w:rsidRPr="00AD29F7">
        <w:rPr>
          <w:rFonts w:ascii="Cambria" w:hAnsi="Cambria"/>
          <w:i/>
          <w:sz w:val="20"/>
          <w:lang w:val="uk-UA"/>
        </w:rPr>
        <w:t>Декларація академічної доброчесності здобувача вищої освіти</w:t>
      </w:r>
      <w:r w:rsidRPr="00AD29F7">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3" w:history="1">
        <w:r w:rsidR="00494816" w:rsidRPr="00AD29F7">
          <w:rPr>
            <w:rStyle w:val="a3"/>
            <w:rFonts w:ascii="Cambria" w:hAnsi="Cambria"/>
            <w:color w:val="auto"/>
            <w:sz w:val="20"/>
            <w:lang w:val="uk-UA"/>
          </w:rPr>
          <w:t>https://tinyurl.com/y6wzzlu3</w:t>
        </w:r>
      </w:hyperlink>
      <w:r w:rsidR="00BD3C37" w:rsidRPr="00AD29F7">
        <w:rPr>
          <w:rFonts w:ascii="Cambria" w:hAnsi="Cambria"/>
          <w:sz w:val="20"/>
          <w:lang w:val="uk-UA"/>
        </w:rPr>
        <w:t>.</w:t>
      </w:r>
    </w:p>
    <w:p w:rsidR="000363C2" w:rsidRPr="00AD29F7" w:rsidRDefault="000363C2" w:rsidP="000363C2">
      <w:pPr>
        <w:rPr>
          <w:rFonts w:ascii="Cambria" w:hAnsi="Cambria"/>
          <w:sz w:val="14"/>
          <w:szCs w:val="14"/>
          <w:lang w:val="uk-UA"/>
        </w:rPr>
      </w:pPr>
    </w:p>
    <w:p w:rsidR="00494816" w:rsidRPr="00AD29F7" w:rsidRDefault="00494816" w:rsidP="008C552B">
      <w:pPr>
        <w:jc w:val="both"/>
        <w:rPr>
          <w:rFonts w:ascii="Cambria" w:hAnsi="Cambria"/>
          <w:sz w:val="20"/>
          <w:lang w:val="uk-UA"/>
        </w:rPr>
      </w:pPr>
      <w:r w:rsidRPr="00AD29F7">
        <w:rPr>
          <w:rFonts w:ascii="Cambria" w:hAnsi="Cambria"/>
          <w:b/>
          <w:i/>
          <w:sz w:val="20"/>
          <w:lang w:val="uk-UA"/>
        </w:rPr>
        <w:t>НАВЧАЛЬНИЙ ПРОЦЕС ТА ЗАБЕЗПЕЧЕННЯ ЯКОСТІ ОСВІТИ</w:t>
      </w:r>
      <w:r w:rsidR="008C552B" w:rsidRPr="00AD29F7">
        <w:rPr>
          <w:rFonts w:ascii="Cambria" w:hAnsi="Cambria"/>
          <w:b/>
          <w:i/>
          <w:sz w:val="20"/>
          <w:lang w:val="uk-UA"/>
        </w:rPr>
        <w:t xml:space="preserve">. </w:t>
      </w:r>
      <w:r w:rsidRPr="00AD29F7">
        <w:rPr>
          <w:rFonts w:ascii="Cambria" w:hAnsi="Cambria"/>
          <w:sz w:val="20"/>
          <w:lang w:val="uk-UA"/>
        </w:rPr>
        <w:t>Перевірка набутих студентами знань, навичок та вмінь (атестації, заліки, іспити та інші фор</w:t>
      </w:r>
      <w:bookmarkStart w:id="0" w:name="_GoBack"/>
      <w:bookmarkEnd w:id="0"/>
      <w:r w:rsidRPr="00AD29F7">
        <w:rPr>
          <w:rFonts w:ascii="Cambria" w:hAnsi="Cambria"/>
          <w:sz w:val="20"/>
          <w:lang w:val="uk-UA"/>
        </w:rPr>
        <w:t xml:space="preserve">ми контролю) є невід’ємною складовою системи забезпечення якості освіти і проводиться відповідно до </w:t>
      </w:r>
      <w:r w:rsidRPr="00AD29F7">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AD29F7">
        <w:rPr>
          <w:rFonts w:ascii="Cambria" w:hAnsi="Cambria"/>
          <w:sz w:val="20"/>
          <w:lang w:val="uk-UA"/>
        </w:rPr>
        <w:t xml:space="preserve">: </w:t>
      </w:r>
      <w:hyperlink r:id="rId14" w:history="1">
        <w:r w:rsidRPr="00AD29F7">
          <w:rPr>
            <w:rStyle w:val="a3"/>
            <w:rFonts w:ascii="Cambria" w:hAnsi="Cambria"/>
            <w:bCs/>
            <w:color w:val="auto"/>
            <w:sz w:val="20"/>
            <w:shd w:val="clear" w:color="auto" w:fill="FFFFFF"/>
            <w:lang w:val="uk-UA"/>
          </w:rPr>
          <w:t>https://tinyurl.com/y9tve4lk</w:t>
        </w:r>
      </w:hyperlink>
      <w:r w:rsidR="00BD3C37" w:rsidRPr="00AD29F7">
        <w:rPr>
          <w:rFonts w:ascii="Cambria" w:hAnsi="Cambria"/>
          <w:b/>
          <w:bCs/>
          <w:sz w:val="20"/>
          <w:shd w:val="clear" w:color="auto" w:fill="FFFFFF"/>
          <w:lang w:val="uk-UA"/>
        </w:rPr>
        <w:t>.</w:t>
      </w:r>
    </w:p>
    <w:p w:rsidR="000363C2" w:rsidRPr="00AD29F7" w:rsidRDefault="000363C2" w:rsidP="00A90A11">
      <w:pPr>
        <w:jc w:val="both"/>
        <w:rPr>
          <w:rFonts w:ascii="Cambria" w:hAnsi="Cambria"/>
          <w:i/>
          <w:sz w:val="14"/>
          <w:szCs w:val="14"/>
          <w:lang w:val="uk-UA"/>
        </w:rPr>
      </w:pPr>
    </w:p>
    <w:p w:rsidR="008C552B" w:rsidRPr="00AD29F7" w:rsidRDefault="00494816" w:rsidP="00A90A11">
      <w:pPr>
        <w:jc w:val="both"/>
        <w:rPr>
          <w:rFonts w:ascii="Cambria" w:hAnsi="Cambria"/>
          <w:sz w:val="20"/>
          <w:lang w:val="uk-UA"/>
        </w:rPr>
      </w:pPr>
      <w:r w:rsidRPr="00AD29F7">
        <w:rPr>
          <w:rFonts w:ascii="Cambria" w:hAnsi="Cambria"/>
          <w:b/>
          <w:i/>
          <w:sz w:val="20"/>
          <w:lang w:val="uk-UA"/>
        </w:rPr>
        <w:t>ПОВТОРНЕ ВИВЧЕННЯ ДИСЦИПЛІН</w:t>
      </w:r>
      <w:r w:rsidR="00BD3C37" w:rsidRPr="00AD29F7">
        <w:rPr>
          <w:rFonts w:ascii="Cambria" w:hAnsi="Cambria"/>
          <w:b/>
          <w:i/>
          <w:sz w:val="20"/>
          <w:lang w:val="uk-UA"/>
        </w:rPr>
        <w:t>, ВІДРАХУВАННЯ</w:t>
      </w:r>
      <w:r w:rsidR="008C552B" w:rsidRPr="00AD29F7">
        <w:rPr>
          <w:rFonts w:ascii="Cambria" w:hAnsi="Cambria"/>
          <w:b/>
          <w:i/>
          <w:sz w:val="20"/>
          <w:lang w:val="uk-UA"/>
        </w:rPr>
        <w:t xml:space="preserve">. </w:t>
      </w:r>
      <w:r w:rsidR="00BD3C37" w:rsidRPr="00AD29F7">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AD29F7">
        <w:rPr>
          <w:rFonts w:ascii="Cambria" w:hAnsi="Cambria"/>
          <w:i/>
          <w:sz w:val="20"/>
          <w:lang w:val="uk-UA"/>
        </w:rPr>
        <w:t>Положенням про порядок повторного вивчення навчальних дисциплін та повторного навчання у ЗНУ</w:t>
      </w:r>
      <w:r w:rsidR="00BD3C37" w:rsidRPr="00AD29F7">
        <w:rPr>
          <w:rFonts w:ascii="Cambria" w:hAnsi="Cambria"/>
          <w:sz w:val="20"/>
          <w:lang w:val="uk-UA"/>
        </w:rPr>
        <w:t xml:space="preserve">: </w:t>
      </w:r>
      <w:hyperlink r:id="rId15" w:history="1">
        <w:r w:rsidR="00BD3C37" w:rsidRPr="00AD29F7">
          <w:rPr>
            <w:rStyle w:val="a3"/>
            <w:rFonts w:ascii="Cambria" w:hAnsi="Cambria"/>
            <w:color w:val="auto"/>
            <w:sz w:val="20"/>
            <w:lang w:val="uk-UA"/>
          </w:rPr>
          <w:t>https://tinyurl.com/y9pkmmp5</w:t>
        </w:r>
      </w:hyperlink>
      <w:r w:rsidR="00BD3C37" w:rsidRPr="00AD29F7">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AD29F7">
        <w:rPr>
          <w:rFonts w:ascii="Cambria" w:hAnsi="Cambria"/>
          <w:i/>
          <w:sz w:val="20"/>
          <w:lang w:val="uk-UA"/>
        </w:rPr>
        <w:t>Положенням про порядок переведення, відрахування та поновлення студентів у ЗНУ</w:t>
      </w:r>
      <w:r w:rsidR="00BD3C37" w:rsidRPr="00AD29F7">
        <w:rPr>
          <w:rFonts w:ascii="Cambria" w:hAnsi="Cambria"/>
          <w:sz w:val="20"/>
          <w:lang w:val="uk-UA"/>
        </w:rPr>
        <w:t xml:space="preserve">: </w:t>
      </w:r>
      <w:hyperlink r:id="rId16" w:history="1">
        <w:r w:rsidR="00BD3C37" w:rsidRPr="00AD29F7">
          <w:rPr>
            <w:rStyle w:val="a3"/>
            <w:rFonts w:ascii="Cambria" w:hAnsi="Cambria"/>
            <w:color w:val="auto"/>
            <w:sz w:val="20"/>
            <w:lang w:val="uk-UA"/>
          </w:rPr>
          <w:t>https://tinyurl.com/ycds57la</w:t>
        </w:r>
      </w:hyperlink>
      <w:r w:rsidR="008C552B" w:rsidRPr="00AD29F7">
        <w:rPr>
          <w:rFonts w:ascii="Cambria" w:hAnsi="Cambria"/>
          <w:sz w:val="20"/>
          <w:lang w:val="uk-UA"/>
        </w:rPr>
        <w:t>.</w:t>
      </w:r>
    </w:p>
    <w:p w:rsidR="008C552B" w:rsidRPr="00AD29F7" w:rsidRDefault="008C552B" w:rsidP="00A90A11">
      <w:pPr>
        <w:jc w:val="both"/>
        <w:rPr>
          <w:rFonts w:ascii="Cambria" w:hAnsi="Cambria"/>
          <w:sz w:val="14"/>
          <w:szCs w:val="14"/>
          <w:lang w:val="uk-UA"/>
        </w:rPr>
      </w:pPr>
    </w:p>
    <w:p w:rsidR="008C552B" w:rsidRPr="00AD29F7" w:rsidRDefault="008C552B" w:rsidP="00A90A11">
      <w:pPr>
        <w:jc w:val="both"/>
        <w:rPr>
          <w:rFonts w:ascii="Cambria" w:hAnsi="Cambria"/>
          <w:sz w:val="20"/>
          <w:lang w:val="uk-UA"/>
        </w:rPr>
      </w:pPr>
      <w:r w:rsidRPr="00AD29F7">
        <w:rPr>
          <w:rFonts w:ascii="Cambria" w:hAnsi="Cambria"/>
          <w:b/>
          <w:i/>
          <w:sz w:val="20"/>
          <w:lang w:val="uk-UA"/>
        </w:rPr>
        <w:t xml:space="preserve">НЕФОРМАЛЬНА ОСВІТА. </w:t>
      </w:r>
      <w:r w:rsidRPr="00AD29F7">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AD29F7">
        <w:rPr>
          <w:rFonts w:ascii="Cambria" w:hAnsi="Cambria"/>
          <w:i/>
          <w:sz w:val="20"/>
          <w:lang w:val="uk-UA"/>
        </w:rPr>
        <w:t>Положенням про порядок визнання результатів навчання, отриманих у неформальній освіті</w:t>
      </w:r>
      <w:r w:rsidRPr="00AD29F7">
        <w:rPr>
          <w:rFonts w:ascii="Cambria" w:hAnsi="Cambria"/>
          <w:sz w:val="20"/>
          <w:lang w:val="uk-UA"/>
        </w:rPr>
        <w:t xml:space="preserve">: </w:t>
      </w:r>
      <w:hyperlink r:id="rId17" w:history="1">
        <w:r w:rsidRPr="00AD29F7">
          <w:rPr>
            <w:rStyle w:val="a3"/>
            <w:rFonts w:ascii="Cambria" w:hAnsi="Cambria"/>
            <w:color w:val="auto"/>
            <w:sz w:val="20"/>
            <w:lang w:val="uk-UA"/>
          </w:rPr>
          <w:t>https://tinyurl.com/y8gbt4xs</w:t>
        </w:r>
      </w:hyperlink>
      <w:r w:rsidRPr="00AD29F7">
        <w:rPr>
          <w:rFonts w:ascii="Cambria" w:hAnsi="Cambria"/>
          <w:sz w:val="20"/>
          <w:lang w:val="uk-UA"/>
        </w:rPr>
        <w:t>.</w:t>
      </w:r>
    </w:p>
    <w:p w:rsidR="008C552B" w:rsidRPr="00AD29F7" w:rsidRDefault="008C552B" w:rsidP="00A90A11">
      <w:pPr>
        <w:jc w:val="both"/>
        <w:rPr>
          <w:rFonts w:ascii="Cambria" w:hAnsi="Cambria"/>
          <w:sz w:val="14"/>
          <w:szCs w:val="14"/>
          <w:lang w:val="uk-UA"/>
        </w:rPr>
      </w:pPr>
    </w:p>
    <w:p w:rsidR="006F1B80" w:rsidRPr="00AD29F7" w:rsidRDefault="008C552B" w:rsidP="008C552B">
      <w:pPr>
        <w:jc w:val="both"/>
        <w:rPr>
          <w:rFonts w:ascii="Cambria" w:hAnsi="Cambria"/>
          <w:sz w:val="20"/>
          <w:lang w:val="uk-UA"/>
        </w:rPr>
      </w:pPr>
      <w:r w:rsidRPr="00AD29F7">
        <w:rPr>
          <w:rFonts w:ascii="Cambria" w:hAnsi="Cambria"/>
          <w:b/>
          <w:i/>
          <w:sz w:val="20"/>
          <w:lang w:val="uk-UA"/>
        </w:rPr>
        <w:t xml:space="preserve">ВИРІШЕННЯ КОНФЛІКТІВ. </w:t>
      </w:r>
      <w:r w:rsidRPr="00AD29F7">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AD29F7">
        <w:rPr>
          <w:rFonts w:ascii="Cambria" w:hAnsi="Cambria"/>
          <w:i/>
          <w:sz w:val="20"/>
          <w:lang w:val="uk-UA"/>
        </w:rPr>
        <w:t>Положенням про порядок і процедури вирішення конфліктних ситуацій у ЗНУ</w:t>
      </w:r>
      <w:r w:rsidRPr="00AD29F7">
        <w:rPr>
          <w:rFonts w:ascii="Cambria" w:hAnsi="Cambria"/>
          <w:sz w:val="20"/>
          <w:lang w:val="uk-UA"/>
        </w:rPr>
        <w:t xml:space="preserve">: </w:t>
      </w:r>
      <w:hyperlink r:id="rId18" w:history="1">
        <w:r w:rsidRPr="00AD29F7">
          <w:rPr>
            <w:rStyle w:val="a3"/>
            <w:rFonts w:ascii="Cambria" w:hAnsi="Cambria"/>
            <w:color w:val="auto"/>
            <w:sz w:val="20"/>
            <w:lang w:val="uk-UA"/>
          </w:rPr>
          <w:t>https://tinyurl.com/ycyfws9v</w:t>
        </w:r>
      </w:hyperlink>
      <w:r w:rsidRPr="00AD29F7">
        <w:rPr>
          <w:rFonts w:ascii="Cambria" w:hAnsi="Cambria"/>
          <w:sz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sidRPr="00AD29F7">
        <w:rPr>
          <w:rFonts w:ascii="Cambria" w:hAnsi="Cambria"/>
          <w:sz w:val="20"/>
          <w:lang w:val="uk-UA"/>
        </w:rPr>
        <w:t xml:space="preserve"> </w:t>
      </w:r>
      <w:r w:rsidRPr="00AD29F7">
        <w:rPr>
          <w:rFonts w:ascii="Cambria" w:hAnsi="Cambria"/>
          <w:i/>
          <w:sz w:val="20"/>
          <w:lang w:val="uk-UA"/>
        </w:rPr>
        <w:t>Положення про порядок призначення і виплати академічних стипен</w:t>
      </w:r>
      <w:r w:rsidR="006F1B80" w:rsidRPr="00AD29F7">
        <w:rPr>
          <w:rFonts w:ascii="Cambria" w:hAnsi="Cambria"/>
          <w:i/>
          <w:sz w:val="20"/>
          <w:lang w:val="uk-UA"/>
        </w:rPr>
        <w:t>дій у ЗНУ</w:t>
      </w:r>
      <w:r w:rsidRPr="00AD29F7">
        <w:rPr>
          <w:rFonts w:ascii="Cambria" w:hAnsi="Cambria"/>
          <w:sz w:val="20"/>
          <w:lang w:val="uk-UA"/>
        </w:rPr>
        <w:t>:</w:t>
      </w:r>
      <w:r w:rsidR="006F1B80" w:rsidRPr="00AD29F7">
        <w:rPr>
          <w:rFonts w:ascii="Cambria" w:hAnsi="Cambria"/>
          <w:sz w:val="20"/>
          <w:lang w:val="uk-UA"/>
        </w:rPr>
        <w:t xml:space="preserve"> </w:t>
      </w:r>
      <w:hyperlink r:id="rId19" w:history="1">
        <w:r w:rsidR="006F1B80" w:rsidRPr="00AD29F7">
          <w:rPr>
            <w:rStyle w:val="a3"/>
            <w:rFonts w:ascii="Cambria" w:hAnsi="Cambria"/>
            <w:color w:val="auto"/>
            <w:sz w:val="20"/>
            <w:lang w:val="uk-UA"/>
          </w:rPr>
          <w:t>https://tinyurl.com/yd6bq6p9</w:t>
        </w:r>
      </w:hyperlink>
      <w:r w:rsidR="006F1B80" w:rsidRPr="00AD29F7">
        <w:rPr>
          <w:rFonts w:ascii="Cambria" w:hAnsi="Cambria"/>
          <w:sz w:val="20"/>
          <w:lang w:val="uk-UA"/>
        </w:rPr>
        <w:t xml:space="preserve">; </w:t>
      </w:r>
      <w:r w:rsidRPr="00AD29F7">
        <w:rPr>
          <w:rFonts w:ascii="Cambria" w:hAnsi="Cambria"/>
          <w:i/>
          <w:iCs/>
          <w:sz w:val="20"/>
          <w:lang w:val="uk-UA"/>
        </w:rPr>
        <w:t>Положення про призначення та виплату соціальних стипендій у</w:t>
      </w:r>
      <w:r w:rsidR="006F1B80" w:rsidRPr="00AD29F7">
        <w:rPr>
          <w:rFonts w:ascii="Cambria" w:hAnsi="Cambria"/>
          <w:i/>
          <w:iCs/>
          <w:sz w:val="20"/>
          <w:lang w:val="uk-UA"/>
        </w:rPr>
        <w:t xml:space="preserve"> ЗНУ</w:t>
      </w:r>
      <w:r w:rsidRPr="00AD29F7">
        <w:rPr>
          <w:rFonts w:ascii="Cambria" w:hAnsi="Cambria"/>
          <w:sz w:val="20"/>
          <w:lang w:val="uk-UA"/>
        </w:rPr>
        <w:t xml:space="preserve">: </w:t>
      </w:r>
      <w:hyperlink r:id="rId20" w:history="1">
        <w:r w:rsidR="006F1B80" w:rsidRPr="00AD29F7">
          <w:rPr>
            <w:rStyle w:val="a3"/>
            <w:rFonts w:ascii="Cambria" w:hAnsi="Cambria"/>
            <w:color w:val="auto"/>
            <w:sz w:val="20"/>
            <w:lang w:val="uk-UA"/>
          </w:rPr>
          <w:t>https://tinyurl.com/y9r5dpwh</w:t>
        </w:r>
      </w:hyperlink>
      <w:r w:rsidR="006F1B80" w:rsidRPr="00AD29F7">
        <w:rPr>
          <w:rFonts w:ascii="Cambria" w:hAnsi="Cambria"/>
          <w:sz w:val="20"/>
          <w:lang w:val="uk-UA"/>
        </w:rPr>
        <w:t xml:space="preserve">. </w:t>
      </w:r>
    </w:p>
    <w:p w:rsidR="009F6B92" w:rsidRPr="00AD29F7" w:rsidRDefault="009F6B92" w:rsidP="008C552B">
      <w:pPr>
        <w:jc w:val="both"/>
        <w:rPr>
          <w:rFonts w:ascii="Cambria" w:hAnsi="Cambria"/>
          <w:b/>
          <w:i/>
          <w:sz w:val="14"/>
          <w:szCs w:val="14"/>
          <w:lang w:val="uk-UA"/>
        </w:rPr>
      </w:pPr>
    </w:p>
    <w:p w:rsidR="008C552B" w:rsidRPr="00AD29F7" w:rsidRDefault="006F1B80" w:rsidP="008C552B">
      <w:pPr>
        <w:jc w:val="both"/>
        <w:rPr>
          <w:rFonts w:ascii="Cambria" w:hAnsi="Cambria"/>
          <w:sz w:val="20"/>
          <w:lang w:val="uk-UA"/>
        </w:rPr>
      </w:pPr>
      <w:r w:rsidRPr="00AD29F7">
        <w:rPr>
          <w:rFonts w:ascii="Cambria" w:hAnsi="Cambria"/>
          <w:b/>
          <w:i/>
          <w:sz w:val="20"/>
          <w:lang w:val="uk-UA"/>
        </w:rPr>
        <w:t xml:space="preserve">ПСИХОЛОГІЧНА ДОПОМОГА. </w:t>
      </w:r>
      <w:r w:rsidR="008C552B" w:rsidRPr="00AD29F7">
        <w:rPr>
          <w:rFonts w:ascii="Cambria" w:hAnsi="Cambria"/>
          <w:sz w:val="20"/>
          <w:lang w:val="uk-UA"/>
        </w:rPr>
        <w:t>Телефон до</w:t>
      </w:r>
      <w:r w:rsidRPr="00AD29F7">
        <w:rPr>
          <w:rFonts w:ascii="Cambria" w:hAnsi="Cambria"/>
          <w:sz w:val="20"/>
          <w:lang w:val="uk-UA"/>
        </w:rPr>
        <w:t>віри практичного психолога (061)228-15-84 (щоденно з 9 до 21</w:t>
      </w:r>
      <w:r w:rsidR="008C552B" w:rsidRPr="00AD29F7">
        <w:rPr>
          <w:rFonts w:ascii="Cambria" w:hAnsi="Cambria"/>
          <w:sz w:val="20"/>
          <w:lang w:val="uk-UA"/>
        </w:rPr>
        <w:t>)</w:t>
      </w:r>
      <w:r w:rsidRPr="00AD29F7">
        <w:rPr>
          <w:rFonts w:ascii="Cambria" w:hAnsi="Cambria"/>
          <w:sz w:val="20"/>
          <w:lang w:val="uk-UA"/>
        </w:rPr>
        <w:t>.</w:t>
      </w:r>
    </w:p>
    <w:p w:rsidR="009F6B92" w:rsidRPr="00AD29F7" w:rsidRDefault="009F6B92" w:rsidP="008C552B">
      <w:pPr>
        <w:jc w:val="both"/>
        <w:rPr>
          <w:rFonts w:ascii="Cambria" w:hAnsi="Cambria"/>
          <w:b/>
          <w:i/>
          <w:sz w:val="14"/>
          <w:szCs w:val="14"/>
          <w:lang w:val="uk-UA"/>
        </w:rPr>
      </w:pPr>
    </w:p>
    <w:p w:rsidR="006F1B80" w:rsidRPr="00AD29F7" w:rsidRDefault="009F6B92" w:rsidP="008C552B">
      <w:pPr>
        <w:jc w:val="both"/>
        <w:rPr>
          <w:rFonts w:ascii="Cambria" w:hAnsi="Cambria" w:cs="Arial"/>
          <w:sz w:val="20"/>
          <w:szCs w:val="20"/>
          <w:shd w:val="clear" w:color="auto" w:fill="FFFFFF"/>
          <w:lang w:val="uk-UA"/>
        </w:rPr>
      </w:pPr>
      <w:r w:rsidRPr="00AD29F7">
        <w:rPr>
          <w:rFonts w:ascii="Cambria" w:hAnsi="Cambria"/>
          <w:b/>
          <w:i/>
          <w:sz w:val="20"/>
          <w:szCs w:val="20"/>
          <w:lang w:val="uk-UA"/>
        </w:rPr>
        <w:t xml:space="preserve">ЗАПОБІГАННЯ КОРУПЦІЇ. </w:t>
      </w:r>
      <w:r w:rsidR="009D2288" w:rsidRPr="00AD29F7">
        <w:rPr>
          <w:rFonts w:ascii="Cambria" w:hAnsi="Cambria"/>
          <w:sz w:val="20"/>
          <w:szCs w:val="20"/>
          <w:lang w:val="uk-UA"/>
        </w:rPr>
        <w:t xml:space="preserve">Уповноважена особа </w:t>
      </w:r>
      <w:r w:rsidR="009D2288" w:rsidRPr="00AD29F7">
        <w:rPr>
          <w:rFonts w:ascii="Cambria" w:hAnsi="Cambria" w:cs="Arial"/>
          <w:sz w:val="20"/>
          <w:szCs w:val="20"/>
          <w:shd w:val="clear" w:color="auto" w:fill="FFFFFF"/>
          <w:lang w:val="uk-UA"/>
        </w:rPr>
        <w:t>з питань запобігання та виявлення корупції (</w:t>
      </w:r>
      <w:proofErr w:type="spellStart"/>
      <w:r w:rsidR="009D2288" w:rsidRPr="00AD29F7">
        <w:rPr>
          <w:rFonts w:ascii="Cambria" w:hAnsi="Cambria" w:cs="Arial"/>
          <w:sz w:val="20"/>
          <w:szCs w:val="20"/>
          <w:shd w:val="clear" w:color="auto" w:fill="FFFFFF"/>
          <w:lang w:val="uk-UA"/>
        </w:rPr>
        <w:t>Воронков</w:t>
      </w:r>
      <w:proofErr w:type="spellEnd"/>
      <w:r w:rsidR="009D2288" w:rsidRPr="00AD29F7">
        <w:rPr>
          <w:rFonts w:ascii="Cambria" w:hAnsi="Cambria" w:cs="Arial"/>
          <w:sz w:val="20"/>
          <w:szCs w:val="20"/>
          <w:shd w:val="clear" w:color="auto" w:fill="FFFFFF"/>
          <w:lang w:val="uk-UA"/>
        </w:rPr>
        <w:t xml:space="preserve"> В. В., </w:t>
      </w:r>
      <w:r w:rsidRPr="00AD29F7">
        <w:rPr>
          <w:rFonts w:ascii="Cambria" w:hAnsi="Cambria" w:cs="Arial"/>
          <w:sz w:val="20"/>
          <w:szCs w:val="20"/>
          <w:shd w:val="clear" w:color="auto" w:fill="FFFFFF"/>
          <w:lang w:val="uk-UA"/>
        </w:rPr>
        <w:t xml:space="preserve">1 корп., 29 </w:t>
      </w:r>
      <w:proofErr w:type="spellStart"/>
      <w:r w:rsidRPr="00AD29F7">
        <w:rPr>
          <w:rFonts w:ascii="Cambria" w:hAnsi="Cambria" w:cs="Arial"/>
          <w:sz w:val="20"/>
          <w:szCs w:val="20"/>
          <w:shd w:val="clear" w:color="auto" w:fill="FFFFFF"/>
          <w:lang w:val="uk-UA"/>
        </w:rPr>
        <w:t>каб</w:t>
      </w:r>
      <w:proofErr w:type="spellEnd"/>
      <w:r w:rsidRPr="00AD29F7">
        <w:rPr>
          <w:rFonts w:ascii="Cambria" w:hAnsi="Cambria" w:cs="Arial"/>
          <w:sz w:val="20"/>
          <w:szCs w:val="20"/>
          <w:shd w:val="clear" w:color="auto" w:fill="FFFFFF"/>
          <w:lang w:val="uk-UA"/>
        </w:rPr>
        <w:t>., тел. +38 (061</w:t>
      </w:r>
      <w:r w:rsidR="009D2288" w:rsidRPr="00AD29F7">
        <w:rPr>
          <w:rFonts w:ascii="Cambria" w:hAnsi="Cambria" w:cs="Arial"/>
          <w:sz w:val="20"/>
          <w:szCs w:val="20"/>
          <w:shd w:val="clear" w:color="auto" w:fill="FFFFFF"/>
          <w:lang w:val="uk-UA"/>
        </w:rPr>
        <w:t>) 289-14-18).</w:t>
      </w:r>
    </w:p>
    <w:p w:rsidR="009D2288" w:rsidRPr="00AD29F7" w:rsidRDefault="009D2288" w:rsidP="008C552B">
      <w:pPr>
        <w:jc w:val="both"/>
        <w:rPr>
          <w:rFonts w:ascii="Cambria" w:hAnsi="Cambria"/>
          <w:sz w:val="14"/>
          <w:szCs w:val="14"/>
          <w:lang w:val="uk-UA"/>
        </w:rPr>
      </w:pPr>
    </w:p>
    <w:p w:rsidR="008C552B" w:rsidRPr="00AD29F7" w:rsidRDefault="006F1B80" w:rsidP="008C552B">
      <w:pPr>
        <w:jc w:val="both"/>
        <w:rPr>
          <w:rFonts w:ascii="Cambria" w:hAnsi="Cambria"/>
          <w:sz w:val="20"/>
          <w:lang w:val="uk-UA"/>
        </w:rPr>
      </w:pPr>
      <w:r w:rsidRPr="00AD29F7">
        <w:rPr>
          <w:rFonts w:ascii="Cambria" w:hAnsi="Cambria"/>
          <w:b/>
          <w:i/>
          <w:sz w:val="20"/>
          <w:lang w:val="uk-UA"/>
        </w:rPr>
        <w:t xml:space="preserve">РІВНІ МОЖЛИВОСТІ ТА ІНКЛЮЗИВНЕ ОСВІТНЄ СЕРЕДОВИЩЕ. </w:t>
      </w:r>
      <w:r w:rsidR="008C552B" w:rsidRPr="00AD29F7">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AD29F7">
        <w:rPr>
          <w:rFonts w:ascii="Cambria" w:hAnsi="Cambria"/>
          <w:sz w:val="20"/>
          <w:lang w:val="uk-UA"/>
        </w:rPr>
        <w:t>маломобільних</w:t>
      </w:r>
      <w:proofErr w:type="spellEnd"/>
      <w:r w:rsidR="008C552B" w:rsidRPr="00AD29F7">
        <w:rPr>
          <w:rFonts w:ascii="Cambria" w:hAnsi="Cambria"/>
          <w:sz w:val="20"/>
          <w:lang w:val="uk-UA"/>
        </w:rPr>
        <w:t xml:space="preserve"> груп населення. Допомога для здійснення входу у разі потреби надається черговими охоронцями навчальних корпусів.</w:t>
      </w:r>
      <w:r w:rsidRPr="00AD29F7">
        <w:rPr>
          <w:rFonts w:ascii="Cambria" w:hAnsi="Cambria"/>
          <w:sz w:val="20"/>
          <w:lang w:val="uk-UA"/>
        </w:rPr>
        <w:t xml:space="preserve"> </w:t>
      </w:r>
      <w:r w:rsidR="008C552B" w:rsidRPr="00AD29F7">
        <w:rPr>
          <w:rFonts w:ascii="Cambria" w:hAnsi="Cambria"/>
          <w:sz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AD29F7">
        <w:rPr>
          <w:rFonts w:ascii="Cambria" w:hAnsi="Cambria"/>
          <w:sz w:val="20"/>
          <w:lang w:val="uk-UA"/>
        </w:rPr>
        <w:t>маломобільних</w:t>
      </w:r>
      <w:proofErr w:type="spellEnd"/>
      <w:r w:rsidR="008C552B" w:rsidRPr="00AD29F7">
        <w:rPr>
          <w:rFonts w:ascii="Cambria" w:hAnsi="Cambria"/>
          <w:sz w:val="20"/>
          <w:lang w:val="uk-UA"/>
        </w:rPr>
        <w:t xml:space="preserve"> груп населенн</w:t>
      </w:r>
      <w:r w:rsidRPr="00AD29F7">
        <w:rPr>
          <w:rFonts w:ascii="Cambria" w:hAnsi="Cambria"/>
          <w:sz w:val="20"/>
          <w:lang w:val="uk-UA"/>
        </w:rPr>
        <w:t>я у ЗНУ</w:t>
      </w:r>
      <w:r w:rsidR="008C552B" w:rsidRPr="00AD29F7">
        <w:rPr>
          <w:rFonts w:ascii="Cambria" w:hAnsi="Cambria"/>
          <w:sz w:val="20"/>
          <w:lang w:val="uk-UA"/>
        </w:rPr>
        <w:t xml:space="preserve">: </w:t>
      </w:r>
      <w:hyperlink r:id="rId21" w:history="1">
        <w:r w:rsidRPr="00AD29F7">
          <w:rPr>
            <w:rStyle w:val="a3"/>
            <w:rFonts w:ascii="Cambria" w:hAnsi="Cambria"/>
            <w:color w:val="auto"/>
            <w:sz w:val="20"/>
            <w:lang w:val="uk-UA"/>
          </w:rPr>
          <w:t>https://tinyurl.com/ydhcsagx</w:t>
        </w:r>
      </w:hyperlink>
      <w:r w:rsidRPr="00AD29F7">
        <w:rPr>
          <w:rFonts w:ascii="Cambria" w:hAnsi="Cambria"/>
          <w:sz w:val="20"/>
          <w:lang w:val="uk-UA"/>
        </w:rPr>
        <w:t xml:space="preserve">. </w:t>
      </w:r>
    </w:p>
    <w:p w:rsidR="006F1B80" w:rsidRPr="00AD29F7" w:rsidRDefault="006F1B80" w:rsidP="008C552B">
      <w:pPr>
        <w:jc w:val="both"/>
        <w:rPr>
          <w:rFonts w:ascii="Cambria" w:hAnsi="Cambria"/>
          <w:b/>
          <w:i/>
          <w:sz w:val="14"/>
          <w:szCs w:val="14"/>
          <w:lang w:val="uk-UA"/>
        </w:rPr>
      </w:pPr>
    </w:p>
    <w:p w:rsidR="008C552B" w:rsidRPr="00AD29F7" w:rsidRDefault="006F1B80" w:rsidP="008C552B">
      <w:pPr>
        <w:jc w:val="both"/>
        <w:rPr>
          <w:rFonts w:ascii="Cambria" w:hAnsi="Cambria"/>
          <w:sz w:val="20"/>
          <w:lang w:val="uk-UA"/>
        </w:rPr>
      </w:pPr>
      <w:r w:rsidRPr="00AD29F7">
        <w:rPr>
          <w:rFonts w:ascii="Cambria" w:hAnsi="Cambria"/>
          <w:b/>
          <w:i/>
          <w:sz w:val="20"/>
          <w:lang w:val="uk-UA"/>
        </w:rPr>
        <w:t xml:space="preserve">РЕСУРСИ ДЛЯ НАВЧАННЯ. </w:t>
      </w:r>
      <w:r w:rsidR="008C552B" w:rsidRPr="00AD29F7">
        <w:rPr>
          <w:rFonts w:ascii="Cambria" w:hAnsi="Cambria"/>
          <w:b/>
          <w:i/>
          <w:sz w:val="20"/>
          <w:lang w:val="uk-UA"/>
        </w:rPr>
        <w:t>Наукова бібліотека</w:t>
      </w:r>
      <w:r w:rsidRPr="00AD29F7">
        <w:rPr>
          <w:rFonts w:ascii="Cambria" w:hAnsi="Cambria"/>
          <w:sz w:val="20"/>
          <w:lang w:val="uk-UA"/>
        </w:rPr>
        <w:t xml:space="preserve">: </w:t>
      </w:r>
      <w:hyperlink r:id="rId22" w:history="1">
        <w:r w:rsidRPr="00AD29F7">
          <w:rPr>
            <w:rStyle w:val="a3"/>
            <w:rFonts w:ascii="Cambria" w:hAnsi="Cambria"/>
            <w:color w:val="auto"/>
            <w:sz w:val="20"/>
            <w:lang w:val="uk-UA"/>
          </w:rPr>
          <w:t>http://library.znu.edu.ua</w:t>
        </w:r>
      </w:hyperlink>
      <w:r w:rsidRPr="00AD29F7">
        <w:rPr>
          <w:rFonts w:ascii="Cambria" w:hAnsi="Cambria"/>
          <w:sz w:val="20"/>
          <w:lang w:val="uk-UA"/>
        </w:rPr>
        <w:t xml:space="preserve">. </w:t>
      </w:r>
      <w:r w:rsidR="008C552B" w:rsidRPr="00AD29F7">
        <w:rPr>
          <w:rFonts w:ascii="Cambria" w:hAnsi="Cambria"/>
          <w:sz w:val="20"/>
          <w:lang w:val="uk-UA"/>
        </w:rPr>
        <w:t>Графік роботи абонементів:</w:t>
      </w:r>
      <w:r w:rsidRPr="00AD29F7">
        <w:rPr>
          <w:rFonts w:ascii="Cambria" w:hAnsi="Cambria"/>
          <w:sz w:val="20"/>
          <w:lang w:val="uk-UA"/>
        </w:rPr>
        <w:t xml:space="preserve"> </w:t>
      </w:r>
      <w:r w:rsidR="008C552B" w:rsidRPr="00AD29F7">
        <w:rPr>
          <w:rFonts w:ascii="Cambria" w:hAnsi="Cambria"/>
          <w:sz w:val="20"/>
          <w:lang w:val="uk-UA"/>
        </w:rPr>
        <w:t>понеділок – п`ятниця з 08.00 до 17.00</w:t>
      </w:r>
      <w:r w:rsidRPr="00AD29F7">
        <w:rPr>
          <w:rFonts w:ascii="Cambria" w:hAnsi="Cambria"/>
          <w:sz w:val="20"/>
          <w:lang w:val="uk-UA"/>
        </w:rPr>
        <w:t xml:space="preserve">; </w:t>
      </w:r>
      <w:r w:rsidR="008C552B" w:rsidRPr="00AD29F7">
        <w:rPr>
          <w:rFonts w:ascii="Cambria" w:hAnsi="Cambria"/>
          <w:sz w:val="20"/>
          <w:lang w:val="uk-UA"/>
        </w:rPr>
        <w:t>субота з 09.00 до 15.00</w:t>
      </w:r>
      <w:r w:rsidRPr="00AD29F7">
        <w:rPr>
          <w:rFonts w:ascii="Cambria" w:hAnsi="Cambria"/>
          <w:sz w:val="20"/>
          <w:lang w:val="uk-UA"/>
        </w:rPr>
        <w:t>.</w:t>
      </w:r>
    </w:p>
    <w:p w:rsidR="008C552B" w:rsidRPr="00AD29F7" w:rsidRDefault="008C552B" w:rsidP="008C552B">
      <w:pPr>
        <w:jc w:val="both"/>
        <w:rPr>
          <w:rFonts w:ascii="Cambria" w:hAnsi="Cambria"/>
          <w:sz w:val="14"/>
          <w:szCs w:val="14"/>
          <w:lang w:val="uk-UA"/>
        </w:rPr>
      </w:pPr>
    </w:p>
    <w:p w:rsidR="008C552B" w:rsidRPr="00AD29F7" w:rsidRDefault="006F1B80" w:rsidP="008C552B">
      <w:pPr>
        <w:jc w:val="both"/>
        <w:rPr>
          <w:rFonts w:ascii="Cambria" w:hAnsi="Cambria"/>
          <w:b/>
          <w:i/>
          <w:sz w:val="20"/>
          <w:lang w:val="uk-UA"/>
        </w:rPr>
      </w:pPr>
      <w:r w:rsidRPr="00AD29F7">
        <w:rPr>
          <w:rFonts w:ascii="Cambria" w:hAnsi="Cambria"/>
          <w:b/>
          <w:i/>
          <w:sz w:val="20"/>
          <w:lang w:val="uk-UA"/>
        </w:rPr>
        <w:t xml:space="preserve">ЕЛЕКТРОННЕ ЗАБЕЗПЕЧЕННЯ НАВЧАННЯ (MOODLE): </w:t>
      </w:r>
      <w:r w:rsidR="009F6B92" w:rsidRPr="00AD29F7">
        <w:rPr>
          <w:rFonts w:ascii="Cambria" w:hAnsi="Cambria"/>
          <w:b/>
          <w:i/>
          <w:sz w:val="20"/>
          <w:lang w:val="uk-UA"/>
        </w:rPr>
        <w:t>https://moodle.znu.edu.ua</w:t>
      </w:r>
    </w:p>
    <w:p w:rsidR="008C552B" w:rsidRPr="00AD29F7" w:rsidRDefault="008C552B" w:rsidP="008C552B">
      <w:pPr>
        <w:jc w:val="both"/>
        <w:rPr>
          <w:rFonts w:ascii="Cambria" w:hAnsi="Cambria"/>
          <w:sz w:val="20"/>
          <w:lang w:val="uk-UA"/>
        </w:rPr>
      </w:pPr>
      <w:r w:rsidRPr="00AD29F7">
        <w:rPr>
          <w:rFonts w:ascii="Cambria" w:hAnsi="Cambria"/>
          <w:sz w:val="20"/>
          <w:lang w:val="uk-UA"/>
        </w:rPr>
        <w:t>Якщо забули пароль/логін, направте листа з темою «Забув пароль/логін» за адресами:</w:t>
      </w:r>
    </w:p>
    <w:p w:rsidR="008C552B" w:rsidRPr="00AD29F7" w:rsidRDefault="008C552B" w:rsidP="008C552B">
      <w:pPr>
        <w:jc w:val="both"/>
        <w:rPr>
          <w:rFonts w:ascii="Cambria" w:hAnsi="Cambria"/>
          <w:sz w:val="20"/>
          <w:lang w:val="uk-UA"/>
        </w:rPr>
      </w:pPr>
      <w:r w:rsidRPr="00AD29F7">
        <w:rPr>
          <w:rFonts w:ascii="Cambria" w:hAnsi="Cambria"/>
          <w:sz w:val="20"/>
          <w:lang w:val="uk-UA"/>
        </w:rPr>
        <w:t>·   для студентів ЗНУ - moodle.znu@gmail.com, Савченко Тетяна Володимирівна</w:t>
      </w:r>
    </w:p>
    <w:p w:rsidR="008C552B" w:rsidRPr="00AD29F7" w:rsidRDefault="008C552B" w:rsidP="008C552B">
      <w:pPr>
        <w:jc w:val="both"/>
        <w:rPr>
          <w:rFonts w:ascii="Cambria" w:hAnsi="Cambria"/>
          <w:sz w:val="20"/>
          <w:lang w:val="uk-UA"/>
        </w:rPr>
      </w:pPr>
      <w:r w:rsidRPr="00AD29F7">
        <w:rPr>
          <w:rFonts w:ascii="Cambria" w:hAnsi="Cambria"/>
          <w:sz w:val="20"/>
          <w:lang w:val="uk-UA"/>
        </w:rPr>
        <w:t>·   для студентів Інженерного інституту ЗНУ - alexvask54@gmail.com, Василенко Олексій Володимирович</w:t>
      </w:r>
    </w:p>
    <w:p w:rsidR="008C552B" w:rsidRPr="00AD29F7" w:rsidRDefault="008C552B" w:rsidP="008C552B">
      <w:pPr>
        <w:jc w:val="both"/>
        <w:rPr>
          <w:rFonts w:ascii="Cambria" w:hAnsi="Cambria"/>
          <w:sz w:val="20"/>
          <w:lang w:val="uk-UA"/>
        </w:rPr>
      </w:pPr>
      <w:r w:rsidRPr="00AD29F7">
        <w:rPr>
          <w:rFonts w:ascii="Cambria" w:hAnsi="Cambria"/>
          <w:sz w:val="20"/>
          <w:lang w:val="uk-UA"/>
        </w:rPr>
        <w:t>У листі вкажіть:</w:t>
      </w:r>
      <w:r w:rsidR="006F1B80" w:rsidRPr="00AD29F7">
        <w:rPr>
          <w:rFonts w:ascii="Cambria" w:hAnsi="Cambria"/>
          <w:sz w:val="20"/>
          <w:lang w:val="uk-UA"/>
        </w:rPr>
        <w:t xml:space="preserve"> </w:t>
      </w:r>
      <w:r w:rsidRPr="00AD29F7">
        <w:rPr>
          <w:rFonts w:ascii="Cambria" w:hAnsi="Cambria"/>
          <w:sz w:val="20"/>
          <w:lang w:val="uk-UA"/>
        </w:rPr>
        <w:t>прізвище, ім'я, по-батькові українською мовою;</w:t>
      </w:r>
      <w:r w:rsidR="006F1B80" w:rsidRPr="00AD29F7">
        <w:rPr>
          <w:rFonts w:ascii="Cambria" w:hAnsi="Cambria"/>
          <w:sz w:val="20"/>
          <w:lang w:val="uk-UA"/>
        </w:rPr>
        <w:t xml:space="preserve"> </w:t>
      </w:r>
      <w:r w:rsidRPr="00AD29F7">
        <w:rPr>
          <w:rFonts w:ascii="Cambria" w:hAnsi="Cambria"/>
          <w:sz w:val="20"/>
          <w:lang w:val="uk-UA"/>
        </w:rPr>
        <w:t>шифр групи;</w:t>
      </w:r>
      <w:r w:rsidR="006F1B80" w:rsidRPr="00AD29F7">
        <w:rPr>
          <w:rFonts w:ascii="Cambria" w:hAnsi="Cambria"/>
          <w:sz w:val="20"/>
          <w:lang w:val="uk-UA"/>
        </w:rPr>
        <w:t xml:space="preserve"> </w:t>
      </w:r>
      <w:r w:rsidRPr="00AD29F7">
        <w:rPr>
          <w:rFonts w:ascii="Cambria" w:hAnsi="Cambria"/>
          <w:sz w:val="20"/>
          <w:lang w:val="uk-UA"/>
        </w:rPr>
        <w:t>електронну адресу.</w:t>
      </w:r>
    </w:p>
    <w:p w:rsidR="008C552B" w:rsidRPr="00AD29F7" w:rsidRDefault="008C552B" w:rsidP="008C552B">
      <w:pPr>
        <w:jc w:val="both"/>
        <w:rPr>
          <w:rFonts w:ascii="Cambria" w:hAnsi="Cambria"/>
          <w:sz w:val="20"/>
          <w:lang w:val="uk-UA"/>
        </w:rPr>
      </w:pPr>
      <w:r w:rsidRPr="00AD29F7">
        <w:rPr>
          <w:rFonts w:ascii="Cambria" w:hAnsi="Cambria"/>
          <w:sz w:val="20"/>
          <w:lang w:val="uk-UA"/>
        </w:rPr>
        <w:t xml:space="preserve">Якщо ви вказували електронну адресу в профілі системи </w:t>
      </w:r>
      <w:proofErr w:type="spellStart"/>
      <w:r w:rsidRPr="00AD29F7">
        <w:rPr>
          <w:rFonts w:ascii="Cambria" w:hAnsi="Cambria"/>
          <w:sz w:val="20"/>
          <w:lang w:val="uk-UA"/>
        </w:rPr>
        <w:t>Moodle</w:t>
      </w:r>
      <w:proofErr w:type="spellEnd"/>
      <w:r w:rsidRPr="00AD29F7">
        <w:rPr>
          <w:rFonts w:ascii="Cambria" w:hAnsi="Cambria"/>
          <w:sz w:val="20"/>
          <w:lang w:val="uk-UA"/>
        </w:rPr>
        <w:t xml:space="preserve"> ЗНУ, то використовуйте посилання для відновлення паролю https://moodle.znu.edu.ua/mod/page/view.php?id=133015</w:t>
      </w:r>
      <w:r w:rsidR="006F1B80" w:rsidRPr="00AD29F7">
        <w:rPr>
          <w:rFonts w:ascii="Cambria" w:hAnsi="Cambria"/>
          <w:sz w:val="20"/>
          <w:lang w:val="uk-UA"/>
        </w:rPr>
        <w:t>.</w:t>
      </w:r>
    </w:p>
    <w:p w:rsidR="006F1B80" w:rsidRPr="00AD29F7" w:rsidRDefault="006F1B80" w:rsidP="008C552B">
      <w:pPr>
        <w:jc w:val="both"/>
        <w:rPr>
          <w:rFonts w:ascii="Cambria" w:hAnsi="Cambria"/>
          <w:sz w:val="14"/>
          <w:szCs w:val="14"/>
          <w:lang w:val="uk-UA"/>
        </w:rPr>
      </w:pPr>
    </w:p>
    <w:p w:rsidR="008C552B" w:rsidRPr="00AD29F7" w:rsidRDefault="008C552B" w:rsidP="008C552B">
      <w:pPr>
        <w:jc w:val="both"/>
        <w:rPr>
          <w:rFonts w:ascii="Cambria" w:hAnsi="Cambria"/>
          <w:sz w:val="20"/>
          <w:lang w:val="uk-UA"/>
        </w:rPr>
      </w:pPr>
      <w:r w:rsidRPr="00AD29F7">
        <w:rPr>
          <w:rFonts w:ascii="Cambria" w:hAnsi="Cambria"/>
          <w:b/>
          <w:i/>
          <w:sz w:val="20"/>
          <w:lang w:val="uk-UA"/>
        </w:rPr>
        <w:t>Центр інтенсивного вивчення іноземних мов</w:t>
      </w:r>
      <w:r w:rsidRPr="00AD29F7">
        <w:rPr>
          <w:rFonts w:ascii="Cambria" w:hAnsi="Cambria"/>
          <w:sz w:val="20"/>
          <w:lang w:val="uk-UA"/>
        </w:rPr>
        <w:t>: http://sites.znu.edu.ua/child-advance/</w:t>
      </w:r>
    </w:p>
    <w:p w:rsidR="008C552B" w:rsidRPr="00AD29F7" w:rsidRDefault="008C552B" w:rsidP="008C552B">
      <w:pPr>
        <w:jc w:val="both"/>
        <w:rPr>
          <w:rFonts w:ascii="Cambria" w:hAnsi="Cambria"/>
          <w:sz w:val="20"/>
          <w:lang w:val="uk-UA"/>
        </w:rPr>
      </w:pPr>
      <w:r w:rsidRPr="00AD29F7">
        <w:rPr>
          <w:rFonts w:ascii="Cambria" w:hAnsi="Cambria"/>
          <w:b/>
          <w:i/>
          <w:sz w:val="20"/>
          <w:lang w:val="uk-UA"/>
        </w:rPr>
        <w:t>Центр німецької мови, партнер Гете-інституту</w:t>
      </w:r>
      <w:r w:rsidRPr="00AD29F7">
        <w:rPr>
          <w:rFonts w:ascii="Cambria" w:hAnsi="Cambria"/>
          <w:sz w:val="20"/>
          <w:lang w:val="uk-UA"/>
        </w:rPr>
        <w:t>: https://www.znu.edu.ua/ukr/edu/ocznu/nim</w:t>
      </w:r>
    </w:p>
    <w:p w:rsidR="000363C2" w:rsidRPr="00AD29F7" w:rsidRDefault="008C552B" w:rsidP="00A90A11">
      <w:pPr>
        <w:jc w:val="both"/>
        <w:rPr>
          <w:rFonts w:ascii="Cambria" w:hAnsi="Cambria"/>
          <w:i/>
          <w:lang w:val="uk-UA"/>
        </w:rPr>
      </w:pPr>
      <w:r w:rsidRPr="00AD29F7">
        <w:rPr>
          <w:rFonts w:ascii="Cambria" w:hAnsi="Cambria"/>
          <w:b/>
          <w:i/>
          <w:sz w:val="20"/>
          <w:lang w:val="uk-UA"/>
        </w:rPr>
        <w:t>Школа Конфуція (вивчення китайської мови)</w:t>
      </w:r>
      <w:r w:rsidRPr="00AD29F7">
        <w:rPr>
          <w:rFonts w:ascii="Cambria" w:hAnsi="Cambria"/>
          <w:sz w:val="20"/>
          <w:lang w:val="uk-UA"/>
        </w:rPr>
        <w:t>: ht</w:t>
      </w:r>
      <w:r w:rsidR="006F1B80" w:rsidRPr="00AD29F7">
        <w:rPr>
          <w:rFonts w:ascii="Cambria" w:hAnsi="Cambria"/>
          <w:sz w:val="20"/>
          <w:lang w:val="uk-UA"/>
        </w:rPr>
        <w:t>tp://sites.znu.edu.ua/confucius</w:t>
      </w:r>
    </w:p>
    <w:sectPr w:rsidR="000363C2" w:rsidRPr="00AD29F7" w:rsidSect="009E7399">
      <w:headerReference w:type="default" r:id="rId23"/>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734" w:rsidRDefault="00B81734" w:rsidP="00CF2559">
      <w:r>
        <w:separator/>
      </w:r>
    </w:p>
  </w:endnote>
  <w:endnote w:type="continuationSeparator" w:id="0">
    <w:p w:rsidR="00B81734" w:rsidRDefault="00B81734"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3" w:usb1="08070000" w:usb2="00000010" w:usb3="00000000" w:csb0="00020001"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734" w:rsidRDefault="00B81734" w:rsidP="00CF2559">
      <w:r>
        <w:separator/>
      </w:r>
    </w:p>
  </w:footnote>
  <w:footnote w:type="continuationSeparator" w:id="0">
    <w:p w:rsidR="00B81734" w:rsidRDefault="00B81734" w:rsidP="00CF2559">
      <w:r>
        <w:continuationSeparator/>
      </w:r>
    </w:p>
  </w:footnote>
  <w:footnote w:id="1">
    <w:p w:rsidR="000958CB" w:rsidRPr="00112384" w:rsidRDefault="000958CB" w:rsidP="004B0F24">
      <w:pPr>
        <w:pStyle w:val="ac"/>
        <w:rPr>
          <w:lang w:val="ru-RU"/>
        </w:rPr>
      </w:pPr>
      <w:r w:rsidRPr="000F48AB">
        <w:rPr>
          <w:rStyle w:val="ad"/>
          <w:b/>
          <w:sz w:val="22"/>
          <w:szCs w:val="22"/>
        </w:rPr>
        <w:footnoteRef/>
      </w:r>
      <w:r w:rsidRPr="00112384">
        <w:rPr>
          <w:b/>
          <w:sz w:val="22"/>
          <w:szCs w:val="22"/>
          <w:lang w:val="ru-RU"/>
        </w:rPr>
        <w:t xml:space="preserve"> </w:t>
      </w:r>
      <w:r w:rsidRPr="000F48AB">
        <w:rPr>
          <w:b/>
          <w:sz w:val="22"/>
          <w:szCs w:val="22"/>
          <w:lang w:val="uk-UA"/>
        </w:rPr>
        <w:t xml:space="preserve">1 змістовий модуль = 15 годин (0,5 </w:t>
      </w:r>
      <w:proofErr w:type="spellStart"/>
      <w:r w:rsidRPr="000F48AB">
        <w:rPr>
          <w:b/>
          <w:sz w:val="22"/>
          <w:szCs w:val="22"/>
          <w:lang w:val="uk-UA"/>
        </w:rPr>
        <w:t>кредита</w:t>
      </w:r>
      <w:proofErr w:type="spellEnd"/>
      <w:r>
        <w:rPr>
          <w:b/>
          <w:sz w:val="22"/>
          <w:szCs w:val="22"/>
          <w:lang w:val="uk-UA"/>
        </w:rPr>
        <w:t xml:space="preserve"> EС</w:t>
      </w:r>
      <w:r w:rsidRPr="000F48AB">
        <w:rPr>
          <w:b/>
          <w:sz w:val="22"/>
          <w:szCs w:val="22"/>
          <w:lang w:val="uk-UA"/>
        </w:rPr>
        <w:t>TS)</w:t>
      </w:r>
      <w:r>
        <w:rPr>
          <w:b/>
          <w:sz w:val="22"/>
          <w:szCs w:val="22"/>
          <w:lang w:val="uk-UA"/>
        </w:rPr>
        <w:t>. Детальна формула розрахунку – в рекомендаціях.</w:t>
      </w:r>
    </w:p>
  </w:footnote>
  <w:footnote w:id="2">
    <w:p w:rsidR="000958CB" w:rsidRPr="009F6B92" w:rsidRDefault="000958CB">
      <w:pPr>
        <w:pStyle w:val="ac"/>
        <w:rPr>
          <w:i/>
          <w:lang w:val="ru-RU"/>
        </w:rPr>
      </w:pPr>
      <w:r w:rsidRPr="009F6B92">
        <w:rPr>
          <w:rStyle w:val="ad"/>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8CB" w:rsidRPr="006F1B80" w:rsidRDefault="000958CB" w:rsidP="00CF2559">
    <w:pPr>
      <w:pStyle w:val="aa"/>
      <w:jc w:val="center"/>
      <w:rPr>
        <w:rFonts w:ascii="Cambria" w:hAnsi="Cambria" w:cs="Tahoma"/>
        <w:b/>
        <w:sz w:val="22"/>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24.35pt;margin-top:.2pt;width:41.75pt;height:43.6pt;z-index:-1">
          <v:imagedata r:id="rId1" o:title="Лого укр5"/>
        </v:shape>
      </w:pict>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rsidR="000958CB" w:rsidRPr="00E42FA1" w:rsidRDefault="000958CB" w:rsidP="003D656F">
    <w:pPr>
      <w:pStyle w:val="aa"/>
      <w:jc w:val="center"/>
      <w:rPr>
        <w:rFonts w:ascii="Cambria" w:hAnsi="Cambria" w:cs="Tahoma"/>
        <w:b/>
        <w:sz w:val="22"/>
        <w:lang w:val="uk-UA"/>
      </w:rPr>
    </w:pPr>
    <w:r>
      <w:rPr>
        <w:rFonts w:ascii="Cambria" w:hAnsi="Cambria" w:cs="Tahoma"/>
        <w:b/>
        <w:sz w:val="22"/>
        <w:lang w:val="uk-UA"/>
      </w:rPr>
      <w:t>ІНЖЕНЕРНИЙ НАВЧАЛЬНО-НАУКОВИЙ ІНСТИТУТ</w:t>
    </w:r>
  </w:p>
  <w:p w:rsidR="000958CB" w:rsidRPr="009E7399" w:rsidRDefault="000958CB" w:rsidP="003D656F">
    <w:pPr>
      <w:pStyle w:val="aa"/>
      <w:jc w:val="center"/>
      <w:rPr>
        <w:rFonts w:ascii="Cambria" w:hAnsi="Cambria" w:cs="Tahoma"/>
        <w:b/>
        <w:sz w:val="22"/>
        <w:lang w:val="uk-UA"/>
      </w:rPr>
    </w:pPr>
    <w:proofErr w:type="spellStart"/>
    <w:r w:rsidRPr="006F1B80">
      <w:rPr>
        <w:rFonts w:ascii="Cambria" w:hAnsi="Cambria" w:cs="Tahoma"/>
        <w:b/>
        <w:sz w:val="22"/>
        <w:lang w:val="uk-UA"/>
      </w:rPr>
      <w:t>Силабус</w:t>
    </w:r>
    <w:proofErr w:type="spellEnd"/>
    <w:r w:rsidRPr="006F1B80">
      <w:rPr>
        <w:rFonts w:ascii="Cambria" w:hAnsi="Cambria" w:cs="Tahoma"/>
        <w:b/>
        <w:sz w:val="22"/>
        <w:lang w:val="uk-UA"/>
      </w:rPr>
      <w:t xml:space="preserve"> навчальної дисципліни</w:t>
    </w:r>
  </w:p>
  <w:p w:rsidR="000958CB" w:rsidRPr="00CF2559" w:rsidRDefault="000958CB" w:rsidP="00775E0B">
    <w:pPr>
      <w:pStyle w:val="aa"/>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0F29"/>
    <w:multiLevelType w:val="hybridMultilevel"/>
    <w:tmpl w:val="5FE08A7A"/>
    <w:lvl w:ilvl="0" w:tplc="A224D704">
      <w:start w:val="1"/>
      <w:numFmt w:val="decimal"/>
      <w:lvlText w:val="%1."/>
      <w:lvlJc w:val="left"/>
      <w:pPr>
        <w:ind w:left="1444" w:hanging="360"/>
      </w:pPr>
    </w:lvl>
    <w:lvl w:ilvl="1" w:tplc="04220019">
      <w:start w:val="1"/>
      <w:numFmt w:val="lowerLetter"/>
      <w:lvlText w:val="%2."/>
      <w:lvlJc w:val="left"/>
      <w:pPr>
        <w:ind w:left="2164" w:hanging="360"/>
      </w:pPr>
    </w:lvl>
    <w:lvl w:ilvl="2" w:tplc="0422001B">
      <w:start w:val="1"/>
      <w:numFmt w:val="lowerRoman"/>
      <w:lvlText w:val="%3."/>
      <w:lvlJc w:val="right"/>
      <w:pPr>
        <w:ind w:left="2884" w:hanging="180"/>
      </w:pPr>
    </w:lvl>
    <w:lvl w:ilvl="3" w:tplc="0422000F">
      <w:start w:val="1"/>
      <w:numFmt w:val="decimal"/>
      <w:lvlText w:val="%4."/>
      <w:lvlJc w:val="left"/>
      <w:pPr>
        <w:ind w:left="3604" w:hanging="360"/>
      </w:pPr>
    </w:lvl>
    <w:lvl w:ilvl="4" w:tplc="04220019">
      <w:start w:val="1"/>
      <w:numFmt w:val="lowerLetter"/>
      <w:lvlText w:val="%5."/>
      <w:lvlJc w:val="left"/>
      <w:pPr>
        <w:ind w:left="4324" w:hanging="360"/>
      </w:pPr>
    </w:lvl>
    <w:lvl w:ilvl="5" w:tplc="0422001B">
      <w:start w:val="1"/>
      <w:numFmt w:val="lowerRoman"/>
      <w:lvlText w:val="%6."/>
      <w:lvlJc w:val="right"/>
      <w:pPr>
        <w:ind w:left="5044" w:hanging="180"/>
      </w:pPr>
    </w:lvl>
    <w:lvl w:ilvl="6" w:tplc="0422000F">
      <w:start w:val="1"/>
      <w:numFmt w:val="decimal"/>
      <w:lvlText w:val="%7."/>
      <w:lvlJc w:val="left"/>
      <w:pPr>
        <w:ind w:left="5764" w:hanging="360"/>
      </w:pPr>
    </w:lvl>
    <w:lvl w:ilvl="7" w:tplc="04220019">
      <w:start w:val="1"/>
      <w:numFmt w:val="lowerLetter"/>
      <w:lvlText w:val="%8."/>
      <w:lvlJc w:val="left"/>
      <w:pPr>
        <w:ind w:left="6484" w:hanging="360"/>
      </w:pPr>
    </w:lvl>
    <w:lvl w:ilvl="8" w:tplc="0422001B">
      <w:start w:val="1"/>
      <w:numFmt w:val="lowerRoman"/>
      <w:lvlText w:val="%9."/>
      <w:lvlJc w:val="right"/>
      <w:pPr>
        <w:ind w:left="7204" w:hanging="180"/>
      </w:pPr>
    </w:lvl>
  </w:abstractNum>
  <w:abstractNum w:abstractNumId="1" w15:restartNumberingAfterBreak="0">
    <w:nsid w:val="07656A93"/>
    <w:multiLevelType w:val="hybridMultilevel"/>
    <w:tmpl w:val="E2AEEC9A"/>
    <w:lvl w:ilvl="0" w:tplc="C6FA07CE">
      <w:start w:val="16"/>
      <w:numFmt w:val="decimal"/>
      <w:lvlText w:val="%1."/>
      <w:lvlJc w:val="left"/>
      <w:pPr>
        <w:ind w:left="1069" w:hanging="360"/>
      </w:pPr>
      <w:rPr>
        <w:strike w:val="0"/>
        <w:dstrike w:val="0"/>
        <w:u w:val="none"/>
        <w:effect w:val="none"/>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 w15:restartNumberingAfterBreak="0">
    <w:nsid w:val="08183341"/>
    <w:multiLevelType w:val="hybridMultilevel"/>
    <w:tmpl w:val="1CD20690"/>
    <w:lvl w:ilvl="0" w:tplc="9800BB0C">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16BA07B2"/>
    <w:multiLevelType w:val="hybridMultilevel"/>
    <w:tmpl w:val="5FE08A7A"/>
    <w:lvl w:ilvl="0" w:tplc="A224D704">
      <w:start w:val="1"/>
      <w:numFmt w:val="decimal"/>
      <w:lvlText w:val="%1."/>
      <w:lvlJc w:val="left"/>
      <w:pPr>
        <w:ind w:left="1444" w:hanging="360"/>
      </w:pPr>
    </w:lvl>
    <w:lvl w:ilvl="1" w:tplc="04220019">
      <w:start w:val="1"/>
      <w:numFmt w:val="lowerLetter"/>
      <w:lvlText w:val="%2."/>
      <w:lvlJc w:val="left"/>
      <w:pPr>
        <w:ind w:left="2164" w:hanging="360"/>
      </w:pPr>
    </w:lvl>
    <w:lvl w:ilvl="2" w:tplc="0422001B">
      <w:start w:val="1"/>
      <w:numFmt w:val="lowerRoman"/>
      <w:lvlText w:val="%3."/>
      <w:lvlJc w:val="right"/>
      <w:pPr>
        <w:ind w:left="2884" w:hanging="180"/>
      </w:pPr>
    </w:lvl>
    <w:lvl w:ilvl="3" w:tplc="0422000F">
      <w:start w:val="1"/>
      <w:numFmt w:val="decimal"/>
      <w:lvlText w:val="%4."/>
      <w:lvlJc w:val="left"/>
      <w:pPr>
        <w:ind w:left="3604" w:hanging="360"/>
      </w:pPr>
    </w:lvl>
    <w:lvl w:ilvl="4" w:tplc="04220019">
      <w:start w:val="1"/>
      <w:numFmt w:val="lowerLetter"/>
      <w:lvlText w:val="%5."/>
      <w:lvlJc w:val="left"/>
      <w:pPr>
        <w:ind w:left="4324" w:hanging="360"/>
      </w:pPr>
    </w:lvl>
    <w:lvl w:ilvl="5" w:tplc="0422001B">
      <w:start w:val="1"/>
      <w:numFmt w:val="lowerRoman"/>
      <w:lvlText w:val="%6."/>
      <w:lvlJc w:val="right"/>
      <w:pPr>
        <w:ind w:left="5044" w:hanging="180"/>
      </w:pPr>
    </w:lvl>
    <w:lvl w:ilvl="6" w:tplc="0422000F">
      <w:start w:val="1"/>
      <w:numFmt w:val="decimal"/>
      <w:lvlText w:val="%7."/>
      <w:lvlJc w:val="left"/>
      <w:pPr>
        <w:ind w:left="5764" w:hanging="360"/>
      </w:pPr>
    </w:lvl>
    <w:lvl w:ilvl="7" w:tplc="04220019">
      <w:start w:val="1"/>
      <w:numFmt w:val="lowerLetter"/>
      <w:lvlText w:val="%8."/>
      <w:lvlJc w:val="left"/>
      <w:pPr>
        <w:ind w:left="6484" w:hanging="360"/>
      </w:pPr>
    </w:lvl>
    <w:lvl w:ilvl="8" w:tplc="0422001B">
      <w:start w:val="1"/>
      <w:numFmt w:val="lowerRoman"/>
      <w:lvlText w:val="%9."/>
      <w:lvlJc w:val="right"/>
      <w:pPr>
        <w:ind w:left="7204" w:hanging="180"/>
      </w:pPr>
    </w:lvl>
  </w:abstractNum>
  <w:abstractNum w:abstractNumId="4" w15:restartNumberingAfterBreak="0">
    <w:nsid w:val="17A550AB"/>
    <w:multiLevelType w:val="hybridMultilevel"/>
    <w:tmpl w:val="0AF6D3F0"/>
    <w:lvl w:ilvl="0" w:tplc="62B63D0A">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8F31F52"/>
    <w:multiLevelType w:val="hybridMultilevel"/>
    <w:tmpl w:val="5804EEA2"/>
    <w:lvl w:ilvl="0" w:tplc="5A2E0176">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9C537F7"/>
    <w:multiLevelType w:val="hybridMultilevel"/>
    <w:tmpl w:val="1634412E"/>
    <w:lvl w:ilvl="0" w:tplc="06EA97B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875656"/>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3015491A"/>
    <w:multiLevelType w:val="hybridMultilevel"/>
    <w:tmpl w:val="F16C7D6C"/>
    <w:lvl w:ilvl="0" w:tplc="152A2DD6">
      <w:start w:val="14"/>
      <w:numFmt w:val="decimal"/>
      <w:lvlText w:val="%1."/>
      <w:lvlJc w:val="left"/>
      <w:pPr>
        <w:ind w:left="1069" w:hanging="360"/>
      </w:pPr>
      <w:rPr>
        <w:rFonts w:hint="default"/>
        <w:u w:val="none"/>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0BB40DD"/>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338646DB"/>
    <w:multiLevelType w:val="hybridMultilevel"/>
    <w:tmpl w:val="34726E7C"/>
    <w:lvl w:ilvl="0" w:tplc="B2DAC38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3D10687"/>
    <w:multiLevelType w:val="hybridMultilevel"/>
    <w:tmpl w:val="C5086610"/>
    <w:lvl w:ilvl="0" w:tplc="5AE8FB7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45133BA"/>
    <w:multiLevelType w:val="hybridMultilevel"/>
    <w:tmpl w:val="1FCE942C"/>
    <w:lvl w:ilvl="0" w:tplc="8696A068">
      <w:start w:val="1"/>
      <w:numFmt w:val="decimal"/>
      <w:lvlText w:val="%1."/>
      <w:lvlJc w:val="left"/>
      <w:pPr>
        <w:ind w:left="1084" w:hanging="375"/>
      </w:pPr>
      <w:rPr>
        <w:rFonts w:eastAsia="MS Mincho"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3A200B4C"/>
    <w:multiLevelType w:val="hybridMultilevel"/>
    <w:tmpl w:val="3DBE3204"/>
    <w:lvl w:ilvl="0" w:tplc="868E56E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6526D2C"/>
    <w:multiLevelType w:val="hybridMultilevel"/>
    <w:tmpl w:val="22AA45D8"/>
    <w:lvl w:ilvl="0" w:tplc="87262A74">
      <w:numFmt w:val="bullet"/>
      <w:lvlText w:val="•"/>
      <w:lvlJc w:val="left"/>
      <w:pPr>
        <w:ind w:left="720" w:hanging="360"/>
      </w:pPr>
      <w:rPr>
        <w:rFonts w:ascii="Times New Roman" w:eastAsia="MS Mincho"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57D146AE"/>
    <w:multiLevelType w:val="hybridMultilevel"/>
    <w:tmpl w:val="F41C7FDC"/>
    <w:lvl w:ilvl="0" w:tplc="A88A3560">
      <w:start w:val="4"/>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8CD7F7B"/>
    <w:multiLevelType w:val="hybridMultilevel"/>
    <w:tmpl w:val="E402A60A"/>
    <w:lvl w:ilvl="0" w:tplc="9800BB0C">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5EC0243F"/>
    <w:multiLevelType w:val="hybridMultilevel"/>
    <w:tmpl w:val="935827C8"/>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866973"/>
    <w:multiLevelType w:val="hybridMultilevel"/>
    <w:tmpl w:val="9EB4FA98"/>
    <w:lvl w:ilvl="0" w:tplc="C82CC3A8">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13"/>
  </w:num>
  <w:num w:numId="2">
    <w:abstractNumId w:val="20"/>
  </w:num>
  <w:num w:numId="3">
    <w:abstractNumId w:val="16"/>
  </w:num>
  <w:num w:numId="4">
    <w:abstractNumId w:val="9"/>
  </w:num>
  <w:num w:numId="5">
    <w:abstractNumId w:val="22"/>
  </w:num>
  <w:num w:numId="6">
    <w:abstractNumId w:val="7"/>
  </w:num>
  <w:num w:numId="7">
    <w:abstractNumId w:val="17"/>
  </w:num>
  <w:num w:numId="8">
    <w:abstractNumId w:val="12"/>
  </w:num>
  <w:num w:numId="9">
    <w:abstractNumId w:val="10"/>
  </w:num>
  <w:num w:numId="10">
    <w:abstractNumId w:val="11"/>
  </w:num>
  <w:num w:numId="11">
    <w:abstractNumId w:val="6"/>
  </w:num>
  <w:num w:numId="12">
    <w:abstractNumId w:val="14"/>
  </w:num>
  <w:num w:numId="13">
    <w:abstractNumId w:val="18"/>
  </w:num>
  <w:num w:numId="14">
    <w:abstractNumId w:val="5"/>
  </w:num>
  <w:num w:numId="15">
    <w:abstractNumId w:val="4"/>
  </w:num>
  <w:num w:numId="16">
    <w:abstractNumId w:val="2"/>
    <w:lvlOverride w:ilvl="0"/>
    <w:lvlOverride w:ilvl="1"/>
    <w:lvlOverride w:ilvl="2"/>
    <w:lvlOverride w:ilvl="3"/>
    <w:lvlOverride w:ilvl="4"/>
    <w:lvlOverride w:ilvl="5"/>
    <w:lvlOverride w:ilvl="6"/>
    <w:lvlOverride w:ilvl="7"/>
    <w:lvlOverride w:ilvl="8"/>
  </w:num>
  <w:num w:numId="17">
    <w:abstractNumId w:val="19"/>
    <w:lvlOverride w:ilvl="0"/>
    <w:lvlOverride w:ilvl="1"/>
    <w:lvlOverride w:ilvl="2"/>
    <w:lvlOverride w:ilvl="3"/>
    <w:lvlOverride w:ilvl="4"/>
    <w:lvlOverride w:ilvl="5"/>
    <w:lvlOverride w:ilvl="6"/>
    <w:lvlOverride w:ilvl="7"/>
    <w:lvlOverride w:ilvl="8"/>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
  </w:num>
  <w:num w:numId="21">
    <w:abstractNumId w:val="21"/>
  </w:num>
  <w:num w:numId="22">
    <w:abstractNumId w:val="15"/>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E18"/>
    <w:rsid w:val="00000772"/>
    <w:rsid w:val="00003B89"/>
    <w:rsid w:val="00010932"/>
    <w:rsid w:val="00010F5D"/>
    <w:rsid w:val="0001451E"/>
    <w:rsid w:val="000363C2"/>
    <w:rsid w:val="000406BF"/>
    <w:rsid w:val="000615FC"/>
    <w:rsid w:val="00061AFB"/>
    <w:rsid w:val="0006237B"/>
    <w:rsid w:val="00067D21"/>
    <w:rsid w:val="0007112C"/>
    <w:rsid w:val="00074FC5"/>
    <w:rsid w:val="00080904"/>
    <w:rsid w:val="000958CB"/>
    <w:rsid w:val="00097C11"/>
    <w:rsid w:val="000A5148"/>
    <w:rsid w:val="000A567E"/>
    <w:rsid w:val="000C3539"/>
    <w:rsid w:val="000D2AB8"/>
    <w:rsid w:val="000F48AB"/>
    <w:rsid w:val="00112384"/>
    <w:rsid w:val="00120EAD"/>
    <w:rsid w:val="0012440A"/>
    <w:rsid w:val="00142B13"/>
    <w:rsid w:val="00147E22"/>
    <w:rsid w:val="00172A39"/>
    <w:rsid w:val="001852A7"/>
    <w:rsid w:val="001874DD"/>
    <w:rsid w:val="00192F27"/>
    <w:rsid w:val="001A3AC6"/>
    <w:rsid w:val="001A78E1"/>
    <w:rsid w:val="001D11C5"/>
    <w:rsid w:val="001F6A09"/>
    <w:rsid w:val="002022B7"/>
    <w:rsid w:val="00204EA4"/>
    <w:rsid w:val="0020704F"/>
    <w:rsid w:val="0021546E"/>
    <w:rsid w:val="00225610"/>
    <w:rsid w:val="00225B4B"/>
    <w:rsid w:val="00236E90"/>
    <w:rsid w:val="00241294"/>
    <w:rsid w:val="00246191"/>
    <w:rsid w:val="00253A8C"/>
    <w:rsid w:val="00256D64"/>
    <w:rsid w:val="00262893"/>
    <w:rsid w:val="0026764D"/>
    <w:rsid w:val="0027046C"/>
    <w:rsid w:val="00285002"/>
    <w:rsid w:val="002976F3"/>
    <w:rsid w:val="002A743B"/>
    <w:rsid w:val="002B70D4"/>
    <w:rsid w:val="002D033C"/>
    <w:rsid w:val="002E2CF7"/>
    <w:rsid w:val="002F0AEF"/>
    <w:rsid w:val="002F3768"/>
    <w:rsid w:val="003028FA"/>
    <w:rsid w:val="0031048A"/>
    <w:rsid w:val="0033065A"/>
    <w:rsid w:val="003321C1"/>
    <w:rsid w:val="00337DF5"/>
    <w:rsid w:val="00342DF8"/>
    <w:rsid w:val="00346F9D"/>
    <w:rsid w:val="003557B8"/>
    <w:rsid w:val="00363B81"/>
    <w:rsid w:val="00365BF4"/>
    <w:rsid w:val="00371C5C"/>
    <w:rsid w:val="00372243"/>
    <w:rsid w:val="00373559"/>
    <w:rsid w:val="00375B18"/>
    <w:rsid w:val="0037729C"/>
    <w:rsid w:val="00390F40"/>
    <w:rsid w:val="003B7E30"/>
    <w:rsid w:val="003C1184"/>
    <w:rsid w:val="003D04FC"/>
    <w:rsid w:val="003D656F"/>
    <w:rsid w:val="003E3FC0"/>
    <w:rsid w:val="003E5ABF"/>
    <w:rsid w:val="00404FEA"/>
    <w:rsid w:val="00405484"/>
    <w:rsid w:val="00410F54"/>
    <w:rsid w:val="00415BD7"/>
    <w:rsid w:val="00425EA8"/>
    <w:rsid w:val="00434A9D"/>
    <w:rsid w:val="0043779A"/>
    <w:rsid w:val="00443883"/>
    <w:rsid w:val="004537E3"/>
    <w:rsid w:val="00456ADD"/>
    <w:rsid w:val="00457AAE"/>
    <w:rsid w:val="00482603"/>
    <w:rsid w:val="00494816"/>
    <w:rsid w:val="004A7430"/>
    <w:rsid w:val="004A7855"/>
    <w:rsid w:val="004B0F24"/>
    <w:rsid w:val="004B275A"/>
    <w:rsid w:val="004C29E3"/>
    <w:rsid w:val="004E0003"/>
    <w:rsid w:val="004E3E2F"/>
    <w:rsid w:val="004F4F50"/>
    <w:rsid w:val="00500931"/>
    <w:rsid w:val="00512876"/>
    <w:rsid w:val="00521799"/>
    <w:rsid w:val="0052498A"/>
    <w:rsid w:val="005310B1"/>
    <w:rsid w:val="005347A9"/>
    <w:rsid w:val="005352AF"/>
    <w:rsid w:val="00537FDB"/>
    <w:rsid w:val="005408AE"/>
    <w:rsid w:val="00547492"/>
    <w:rsid w:val="00551FAA"/>
    <w:rsid w:val="00564361"/>
    <w:rsid w:val="005645C8"/>
    <w:rsid w:val="00566A39"/>
    <w:rsid w:val="005776A2"/>
    <w:rsid w:val="00577A1B"/>
    <w:rsid w:val="00583E5E"/>
    <w:rsid w:val="0058748D"/>
    <w:rsid w:val="00595B2B"/>
    <w:rsid w:val="005979F2"/>
    <w:rsid w:val="005A2741"/>
    <w:rsid w:val="005B17BB"/>
    <w:rsid w:val="005B6148"/>
    <w:rsid w:val="005C1503"/>
    <w:rsid w:val="005C7C4E"/>
    <w:rsid w:val="005D3580"/>
    <w:rsid w:val="005F5830"/>
    <w:rsid w:val="005F5CAB"/>
    <w:rsid w:val="005F5DC3"/>
    <w:rsid w:val="00600F37"/>
    <w:rsid w:val="0060176C"/>
    <w:rsid w:val="00602AA3"/>
    <w:rsid w:val="0060541B"/>
    <w:rsid w:val="00607A5B"/>
    <w:rsid w:val="00627C96"/>
    <w:rsid w:val="006304F1"/>
    <w:rsid w:val="006331B8"/>
    <w:rsid w:val="00635D44"/>
    <w:rsid w:val="006362E8"/>
    <w:rsid w:val="006464EA"/>
    <w:rsid w:val="00655FE2"/>
    <w:rsid w:val="00687F1E"/>
    <w:rsid w:val="00694B6F"/>
    <w:rsid w:val="006A2900"/>
    <w:rsid w:val="006A2BFD"/>
    <w:rsid w:val="006A53C5"/>
    <w:rsid w:val="006B1726"/>
    <w:rsid w:val="006B76CC"/>
    <w:rsid w:val="006C1238"/>
    <w:rsid w:val="006C4032"/>
    <w:rsid w:val="006D3BBE"/>
    <w:rsid w:val="006F1B80"/>
    <w:rsid w:val="006F3341"/>
    <w:rsid w:val="00702775"/>
    <w:rsid w:val="00713189"/>
    <w:rsid w:val="007171E2"/>
    <w:rsid w:val="007210AF"/>
    <w:rsid w:val="00730A5B"/>
    <w:rsid w:val="00733272"/>
    <w:rsid w:val="00734A32"/>
    <w:rsid w:val="00742480"/>
    <w:rsid w:val="00775E0B"/>
    <w:rsid w:val="0077690E"/>
    <w:rsid w:val="00777061"/>
    <w:rsid w:val="007C4C98"/>
    <w:rsid w:val="007C79D4"/>
    <w:rsid w:val="007D3CF1"/>
    <w:rsid w:val="007D4CCE"/>
    <w:rsid w:val="007D7EE9"/>
    <w:rsid w:val="007F4588"/>
    <w:rsid w:val="007F59DA"/>
    <w:rsid w:val="00813D9E"/>
    <w:rsid w:val="00825B40"/>
    <w:rsid w:val="00830E5B"/>
    <w:rsid w:val="00836A2A"/>
    <w:rsid w:val="00844E18"/>
    <w:rsid w:val="00845F41"/>
    <w:rsid w:val="00846ADE"/>
    <w:rsid w:val="00856B79"/>
    <w:rsid w:val="008757C1"/>
    <w:rsid w:val="008A4865"/>
    <w:rsid w:val="008A7AC1"/>
    <w:rsid w:val="008C4262"/>
    <w:rsid w:val="008C552B"/>
    <w:rsid w:val="008C72C7"/>
    <w:rsid w:val="008E5F19"/>
    <w:rsid w:val="008E7C14"/>
    <w:rsid w:val="008F4E20"/>
    <w:rsid w:val="008F60F8"/>
    <w:rsid w:val="008F6293"/>
    <w:rsid w:val="0092115B"/>
    <w:rsid w:val="00933144"/>
    <w:rsid w:val="009411B6"/>
    <w:rsid w:val="00943FF9"/>
    <w:rsid w:val="00950FC6"/>
    <w:rsid w:val="009A4A06"/>
    <w:rsid w:val="009C22B1"/>
    <w:rsid w:val="009D2288"/>
    <w:rsid w:val="009D30C8"/>
    <w:rsid w:val="009D5AB9"/>
    <w:rsid w:val="009D77A7"/>
    <w:rsid w:val="009E7399"/>
    <w:rsid w:val="009F6B92"/>
    <w:rsid w:val="00A112C4"/>
    <w:rsid w:val="00A15AC2"/>
    <w:rsid w:val="00A16D34"/>
    <w:rsid w:val="00A241B7"/>
    <w:rsid w:val="00A374ED"/>
    <w:rsid w:val="00A41E31"/>
    <w:rsid w:val="00A42289"/>
    <w:rsid w:val="00A42FA6"/>
    <w:rsid w:val="00A43D52"/>
    <w:rsid w:val="00A51104"/>
    <w:rsid w:val="00A560D8"/>
    <w:rsid w:val="00A60318"/>
    <w:rsid w:val="00A626AA"/>
    <w:rsid w:val="00A72986"/>
    <w:rsid w:val="00A75861"/>
    <w:rsid w:val="00A808DE"/>
    <w:rsid w:val="00A819A8"/>
    <w:rsid w:val="00A82903"/>
    <w:rsid w:val="00A82F24"/>
    <w:rsid w:val="00A867FE"/>
    <w:rsid w:val="00A90A11"/>
    <w:rsid w:val="00AB0FF5"/>
    <w:rsid w:val="00AB3F4F"/>
    <w:rsid w:val="00AD2666"/>
    <w:rsid w:val="00AD29F7"/>
    <w:rsid w:val="00AD356A"/>
    <w:rsid w:val="00AD4787"/>
    <w:rsid w:val="00AD4D5B"/>
    <w:rsid w:val="00AD7D31"/>
    <w:rsid w:val="00AE5D68"/>
    <w:rsid w:val="00AE7443"/>
    <w:rsid w:val="00AF1128"/>
    <w:rsid w:val="00B13597"/>
    <w:rsid w:val="00B30D1E"/>
    <w:rsid w:val="00B53897"/>
    <w:rsid w:val="00B576AB"/>
    <w:rsid w:val="00B74332"/>
    <w:rsid w:val="00B81734"/>
    <w:rsid w:val="00B90143"/>
    <w:rsid w:val="00BA282F"/>
    <w:rsid w:val="00BA3A56"/>
    <w:rsid w:val="00BA7B63"/>
    <w:rsid w:val="00BD3C37"/>
    <w:rsid w:val="00BD51C5"/>
    <w:rsid w:val="00BD5377"/>
    <w:rsid w:val="00BD552C"/>
    <w:rsid w:val="00BE59B3"/>
    <w:rsid w:val="00C05277"/>
    <w:rsid w:val="00C05D21"/>
    <w:rsid w:val="00C11FDD"/>
    <w:rsid w:val="00C167AB"/>
    <w:rsid w:val="00C17F57"/>
    <w:rsid w:val="00C27B7C"/>
    <w:rsid w:val="00C35B4D"/>
    <w:rsid w:val="00C37501"/>
    <w:rsid w:val="00C417DA"/>
    <w:rsid w:val="00C465F9"/>
    <w:rsid w:val="00C47403"/>
    <w:rsid w:val="00C47911"/>
    <w:rsid w:val="00C67040"/>
    <w:rsid w:val="00C7575C"/>
    <w:rsid w:val="00C81538"/>
    <w:rsid w:val="00C8674E"/>
    <w:rsid w:val="00C95069"/>
    <w:rsid w:val="00CA4036"/>
    <w:rsid w:val="00CB3E78"/>
    <w:rsid w:val="00CC6496"/>
    <w:rsid w:val="00CD5498"/>
    <w:rsid w:val="00CD5755"/>
    <w:rsid w:val="00CD6A2D"/>
    <w:rsid w:val="00CE7235"/>
    <w:rsid w:val="00CE789C"/>
    <w:rsid w:val="00CF003F"/>
    <w:rsid w:val="00CF1850"/>
    <w:rsid w:val="00CF2559"/>
    <w:rsid w:val="00CF4FA7"/>
    <w:rsid w:val="00D05A97"/>
    <w:rsid w:val="00D333C8"/>
    <w:rsid w:val="00D337D1"/>
    <w:rsid w:val="00D40598"/>
    <w:rsid w:val="00D43F60"/>
    <w:rsid w:val="00D66460"/>
    <w:rsid w:val="00D73BE6"/>
    <w:rsid w:val="00D75309"/>
    <w:rsid w:val="00D80095"/>
    <w:rsid w:val="00D85E0D"/>
    <w:rsid w:val="00D87B34"/>
    <w:rsid w:val="00DA0B71"/>
    <w:rsid w:val="00DA2DD5"/>
    <w:rsid w:val="00DB15EC"/>
    <w:rsid w:val="00DC0033"/>
    <w:rsid w:val="00DC3AA0"/>
    <w:rsid w:val="00DD5E12"/>
    <w:rsid w:val="00E168FE"/>
    <w:rsid w:val="00E42FA1"/>
    <w:rsid w:val="00E45DB4"/>
    <w:rsid w:val="00E54730"/>
    <w:rsid w:val="00E66AAD"/>
    <w:rsid w:val="00E66C95"/>
    <w:rsid w:val="00E94D2A"/>
    <w:rsid w:val="00E96CF7"/>
    <w:rsid w:val="00E96D56"/>
    <w:rsid w:val="00EA01D3"/>
    <w:rsid w:val="00EA1053"/>
    <w:rsid w:val="00EA611D"/>
    <w:rsid w:val="00EB38A4"/>
    <w:rsid w:val="00ED0134"/>
    <w:rsid w:val="00EF4E09"/>
    <w:rsid w:val="00EF5BEC"/>
    <w:rsid w:val="00F1130B"/>
    <w:rsid w:val="00F1356A"/>
    <w:rsid w:val="00F36A0F"/>
    <w:rsid w:val="00F41832"/>
    <w:rsid w:val="00F41BA6"/>
    <w:rsid w:val="00F46B2D"/>
    <w:rsid w:val="00F75F7B"/>
    <w:rsid w:val="00F90A13"/>
    <w:rsid w:val="00F9391D"/>
    <w:rsid w:val="00FA2475"/>
    <w:rsid w:val="00FA341C"/>
    <w:rsid w:val="00FA61BC"/>
    <w:rsid w:val="00FC57E5"/>
    <w:rsid w:val="00FE7AF9"/>
    <w:rsid w:val="00FF0A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oNotEmbedSmartTags/>
  <w:decimalSymbol w:val=","/>
  <w:listSeparator w:val=";"/>
  <w15:docId w15:val="{BEBADEBA-AB59-49A1-83BC-C8D63917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FAA"/>
    <w:rPr>
      <w:sz w:val="24"/>
      <w:szCs w:val="24"/>
      <w:lang w:val="en-US" w:eastAsia="en-US"/>
    </w:rPr>
  </w:style>
  <w:style w:type="paragraph" w:styleId="1">
    <w:name w:val="heading 1"/>
    <w:basedOn w:val="a"/>
    <w:link w:val="10"/>
    <w:qFormat/>
    <w:rsid w:val="00844E18"/>
    <w:pPr>
      <w:spacing w:before="100" w:beforeAutospacing="1" w:after="100" w:afterAutospacing="1"/>
      <w:outlineLvl w:val="0"/>
    </w:pPr>
    <w:rPr>
      <w:rFonts w:ascii="Times" w:hAnsi="Times"/>
      <w:b/>
      <w:bCs/>
      <w:kern w:val="36"/>
      <w:sz w:val="48"/>
      <w:szCs w:val="48"/>
      <w:lang w:val="x-none"/>
    </w:rPr>
  </w:style>
  <w:style w:type="paragraph" w:styleId="2">
    <w:name w:val="heading 2"/>
    <w:basedOn w:val="a"/>
    <w:next w:val="a"/>
    <w:link w:val="20"/>
    <w:qFormat/>
    <w:rsid w:val="00577A1B"/>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qFormat/>
    <w:rsid w:val="00577A1B"/>
    <w:pPr>
      <w:keepNext/>
      <w:keepLines/>
      <w:spacing w:before="40"/>
      <w:outlineLvl w:val="2"/>
    </w:pPr>
    <w:rPr>
      <w:rFonts w:ascii="Calibri" w:eastAsia="MS Gothic" w:hAnsi="Calibri"/>
      <w:color w:val="243F60"/>
      <w:lang w:val="x-none"/>
    </w:rPr>
  </w:style>
  <w:style w:type="paragraph" w:styleId="4">
    <w:name w:val="heading 4"/>
    <w:basedOn w:val="a"/>
    <w:next w:val="a"/>
    <w:link w:val="40"/>
    <w:qFormat/>
    <w:rsid w:val="00577A1B"/>
    <w:pPr>
      <w:keepNext/>
      <w:keepLines/>
      <w:spacing w:before="40"/>
      <w:outlineLvl w:val="3"/>
    </w:pPr>
    <w:rPr>
      <w:rFonts w:ascii="Calibri" w:eastAsia="MS Gothic" w:hAnsi="Calibri"/>
      <w:i/>
      <w:iCs/>
      <w:color w:val="365F91"/>
      <w:lang w:val="x-none"/>
    </w:rPr>
  </w:style>
  <w:style w:type="paragraph" w:styleId="5">
    <w:name w:val="heading 5"/>
    <w:basedOn w:val="a"/>
    <w:next w:val="a"/>
    <w:link w:val="50"/>
    <w:qFormat/>
    <w:rsid w:val="00577A1B"/>
    <w:pPr>
      <w:keepNext/>
      <w:keepLines/>
      <w:spacing w:before="40"/>
      <w:outlineLvl w:val="4"/>
    </w:pPr>
    <w:rPr>
      <w:rFonts w:ascii="Calibri" w:eastAsia="MS Gothic" w:hAnsi="Calibri"/>
      <w:color w:val="365F91"/>
      <w:lang w:val="x-none"/>
    </w:rPr>
  </w:style>
  <w:style w:type="paragraph" w:styleId="6">
    <w:name w:val="heading 6"/>
    <w:basedOn w:val="a"/>
    <w:next w:val="a"/>
    <w:link w:val="60"/>
    <w:qFormat/>
    <w:rsid w:val="00577A1B"/>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44E18"/>
    <w:rPr>
      <w:rFonts w:cs="Times New Roman"/>
      <w:color w:val="0000FF"/>
      <w:u w:val="single"/>
    </w:rPr>
  </w:style>
  <w:style w:type="character" w:customStyle="1" w:styleId="30">
    <w:name w:val="Заголовок 3 Знак"/>
    <w:link w:val="3"/>
    <w:semiHidden/>
    <w:locked/>
    <w:rsid w:val="00577A1B"/>
    <w:rPr>
      <w:rFonts w:ascii="Calibri" w:eastAsia="MS Gothic" w:hAnsi="Calibri" w:cs="Times New Roman"/>
      <w:color w:val="243F60"/>
      <w:sz w:val="24"/>
      <w:szCs w:val="24"/>
      <w:lang w:val="x-none" w:eastAsia="en-US"/>
    </w:rPr>
  </w:style>
  <w:style w:type="character" w:customStyle="1" w:styleId="40">
    <w:name w:val="Заголовок 4 Знак"/>
    <w:link w:val="4"/>
    <w:semiHidden/>
    <w:locked/>
    <w:rsid w:val="00577A1B"/>
    <w:rPr>
      <w:rFonts w:ascii="Calibri" w:eastAsia="MS Gothic" w:hAnsi="Calibri" w:cs="Times New Roman"/>
      <w:i/>
      <w:iCs/>
      <w:color w:val="365F91"/>
      <w:sz w:val="24"/>
      <w:szCs w:val="24"/>
      <w:lang w:val="x-none" w:eastAsia="en-US"/>
    </w:rPr>
  </w:style>
  <w:style w:type="character" w:customStyle="1" w:styleId="50">
    <w:name w:val="Заголовок 5 Знак"/>
    <w:link w:val="5"/>
    <w:locked/>
    <w:rsid w:val="00577A1B"/>
    <w:rPr>
      <w:rFonts w:ascii="Calibri" w:eastAsia="MS Gothic" w:hAnsi="Calibri" w:cs="Times New Roman"/>
      <w:color w:val="365F91"/>
      <w:sz w:val="24"/>
      <w:szCs w:val="24"/>
      <w:lang w:val="x-none" w:eastAsia="en-US"/>
    </w:rPr>
  </w:style>
  <w:style w:type="character" w:customStyle="1" w:styleId="60">
    <w:name w:val="Заголовок 6 Знак"/>
    <w:link w:val="6"/>
    <w:semiHidden/>
    <w:locked/>
    <w:rsid w:val="00577A1B"/>
    <w:rPr>
      <w:rFonts w:ascii="Calibri" w:eastAsia="MS Gothic" w:hAnsi="Calibri" w:cs="Times New Roman"/>
      <w:color w:val="243F60"/>
      <w:sz w:val="24"/>
      <w:szCs w:val="24"/>
      <w:lang w:val="x-none" w:eastAsia="en-US"/>
    </w:rPr>
  </w:style>
  <w:style w:type="paragraph" w:styleId="a4">
    <w:name w:val="Normal (Web)"/>
    <w:basedOn w:val="a"/>
    <w:rsid w:val="00844E18"/>
    <w:pPr>
      <w:spacing w:before="100" w:beforeAutospacing="1" w:after="100" w:afterAutospacing="1"/>
    </w:pPr>
    <w:rPr>
      <w:rFonts w:ascii="Times" w:hAnsi="Times"/>
      <w:sz w:val="20"/>
      <w:szCs w:val="20"/>
    </w:rPr>
  </w:style>
  <w:style w:type="character" w:customStyle="1" w:styleId="20">
    <w:name w:val="Заголовок 2 Знак"/>
    <w:link w:val="2"/>
    <w:semiHidden/>
    <w:locked/>
    <w:rsid w:val="00577A1B"/>
    <w:rPr>
      <w:rFonts w:ascii="Calibri" w:eastAsia="MS Gothic" w:hAnsi="Calibri" w:cs="Times New Roman"/>
      <w:color w:val="365F91"/>
      <w:sz w:val="26"/>
      <w:szCs w:val="26"/>
      <w:lang w:val="x-none" w:eastAsia="en-US"/>
    </w:rPr>
  </w:style>
  <w:style w:type="character" w:customStyle="1" w:styleId="10">
    <w:name w:val="Заголовок 1 Знак"/>
    <w:link w:val="1"/>
    <w:locked/>
    <w:rsid w:val="00844E18"/>
    <w:rPr>
      <w:rFonts w:ascii="Times" w:hAnsi="Times" w:cs="Times New Roman"/>
      <w:b/>
      <w:bCs/>
      <w:kern w:val="36"/>
      <w:sz w:val="48"/>
      <w:szCs w:val="48"/>
      <w:lang w:val="x-none" w:eastAsia="en-US"/>
    </w:rPr>
  </w:style>
  <w:style w:type="character" w:customStyle="1" w:styleId="apple-tab-span">
    <w:name w:val="apple-tab-span"/>
    <w:rsid w:val="00844E18"/>
    <w:rPr>
      <w:rFonts w:cs="Times New Roman"/>
    </w:rPr>
  </w:style>
  <w:style w:type="paragraph" w:customStyle="1" w:styleId="ListParagraph1">
    <w:name w:val="List Paragraph1"/>
    <w:basedOn w:val="a"/>
    <w:rsid w:val="00583E5E"/>
    <w:pPr>
      <w:ind w:left="720"/>
    </w:pPr>
  </w:style>
  <w:style w:type="character" w:customStyle="1" w:styleId="s1">
    <w:name w:val="s1"/>
    <w:rsid w:val="00933144"/>
  </w:style>
  <w:style w:type="table" w:styleId="a5">
    <w:name w:val="Table Grid"/>
    <w:basedOn w:val="a1"/>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8F60F8"/>
    <w:rPr>
      <w:rFonts w:ascii="Segoe UI" w:hAnsi="Segoe UI"/>
      <w:sz w:val="18"/>
      <w:szCs w:val="18"/>
      <w:lang w:val="x-none"/>
    </w:rPr>
  </w:style>
  <w:style w:type="paragraph" w:styleId="a8">
    <w:name w:val="footer"/>
    <w:basedOn w:val="a"/>
    <w:link w:val="a9"/>
    <w:rsid w:val="00CF2559"/>
    <w:pPr>
      <w:tabs>
        <w:tab w:val="center" w:pos="4680"/>
        <w:tab w:val="right" w:pos="9360"/>
      </w:tabs>
    </w:pPr>
    <w:rPr>
      <w:lang w:val="x-none"/>
    </w:rPr>
  </w:style>
  <w:style w:type="paragraph" w:styleId="aa">
    <w:name w:val="header"/>
    <w:basedOn w:val="a"/>
    <w:link w:val="ab"/>
    <w:rsid w:val="00CF2559"/>
    <w:pPr>
      <w:tabs>
        <w:tab w:val="center" w:pos="4680"/>
        <w:tab w:val="right" w:pos="9360"/>
      </w:tabs>
    </w:pPr>
    <w:rPr>
      <w:lang w:val="x-none"/>
    </w:rPr>
  </w:style>
  <w:style w:type="paragraph" w:styleId="ac">
    <w:name w:val="footnote text"/>
    <w:basedOn w:val="a"/>
    <w:link w:val="11"/>
    <w:semiHidden/>
    <w:rsid w:val="00142B13"/>
    <w:rPr>
      <w:sz w:val="20"/>
      <w:szCs w:val="20"/>
      <w:lang w:val="x-none"/>
    </w:rPr>
  </w:style>
  <w:style w:type="character" w:customStyle="1" w:styleId="a7">
    <w:name w:val="Текст выноски Знак"/>
    <w:link w:val="a6"/>
    <w:semiHidden/>
    <w:locked/>
    <w:rsid w:val="008F60F8"/>
    <w:rPr>
      <w:rFonts w:ascii="Segoe UI" w:hAnsi="Segoe UI" w:cs="Segoe UI"/>
      <w:sz w:val="18"/>
      <w:szCs w:val="18"/>
      <w:lang w:val="x-none" w:eastAsia="en-US"/>
    </w:rPr>
  </w:style>
  <w:style w:type="character" w:styleId="ad">
    <w:name w:val="footnote reference"/>
    <w:semiHidden/>
    <w:rsid w:val="00142B13"/>
    <w:rPr>
      <w:rFonts w:cs="Times New Roman"/>
      <w:vertAlign w:val="superscript"/>
    </w:rPr>
  </w:style>
  <w:style w:type="character" w:customStyle="1" w:styleId="ab">
    <w:name w:val="Верхний колонтитул Знак"/>
    <w:link w:val="aa"/>
    <w:locked/>
    <w:rsid w:val="00CF2559"/>
    <w:rPr>
      <w:rFonts w:cs="Times New Roman"/>
      <w:sz w:val="24"/>
      <w:szCs w:val="24"/>
      <w:lang w:val="x-none" w:eastAsia="en-US"/>
    </w:rPr>
  </w:style>
  <w:style w:type="character" w:styleId="ae">
    <w:name w:val="FollowedHyperlink"/>
    <w:semiHidden/>
    <w:rsid w:val="008C552B"/>
    <w:rPr>
      <w:rFonts w:cs="Times New Roman"/>
      <w:color w:val="800080"/>
      <w:u w:val="single"/>
    </w:rPr>
  </w:style>
  <w:style w:type="character" w:customStyle="1" w:styleId="a9">
    <w:name w:val="Нижний колонтитул Знак"/>
    <w:link w:val="a8"/>
    <w:locked/>
    <w:rsid w:val="00CF2559"/>
    <w:rPr>
      <w:rFonts w:cs="Times New Roman"/>
      <w:sz w:val="24"/>
      <w:szCs w:val="24"/>
      <w:lang w:val="x-none" w:eastAsia="en-US"/>
    </w:rPr>
  </w:style>
  <w:style w:type="character" w:customStyle="1" w:styleId="11">
    <w:name w:val="Текст сноски Знак1"/>
    <w:link w:val="ac"/>
    <w:semiHidden/>
    <w:locked/>
    <w:rsid w:val="00142B13"/>
    <w:rPr>
      <w:rFonts w:cs="Times New Roman"/>
      <w:lang w:val="x-none" w:eastAsia="en-US"/>
    </w:rPr>
  </w:style>
  <w:style w:type="character" w:customStyle="1" w:styleId="af">
    <w:name w:val="Текст сноски Знак"/>
    <w:semiHidden/>
    <w:locked/>
    <w:rsid w:val="0020704F"/>
    <w:rPr>
      <w:rFonts w:cs="Times New Roman"/>
      <w:lang w:val="x-none" w:eastAsia="en-US"/>
    </w:rPr>
  </w:style>
  <w:style w:type="paragraph" w:styleId="af0">
    <w:name w:val="List Paragraph"/>
    <w:basedOn w:val="a"/>
    <w:uiPriority w:val="34"/>
    <w:qFormat/>
    <w:rsid w:val="006331B8"/>
    <w:pPr>
      <w:ind w:left="720"/>
      <w:contextualSpacing/>
    </w:pPr>
  </w:style>
  <w:style w:type="paragraph" w:styleId="af1">
    <w:name w:val="Body Text Indent"/>
    <w:basedOn w:val="a"/>
    <w:link w:val="af2"/>
    <w:locked/>
    <w:rsid w:val="006A2BFD"/>
    <w:pPr>
      <w:suppressAutoHyphens/>
      <w:ind w:firstLine="295"/>
      <w:jc w:val="both"/>
    </w:pPr>
    <w:rPr>
      <w:rFonts w:eastAsia="Times New Roman"/>
      <w:sz w:val="19"/>
      <w:szCs w:val="19"/>
      <w:lang w:val="ru-RU" w:eastAsia="ar-SA"/>
    </w:rPr>
  </w:style>
  <w:style w:type="character" w:customStyle="1" w:styleId="af2">
    <w:name w:val="Основной текст с отступом Знак"/>
    <w:link w:val="af1"/>
    <w:rsid w:val="006A2BFD"/>
    <w:rPr>
      <w:rFonts w:eastAsia="Times New Roman"/>
      <w:sz w:val="19"/>
      <w:szCs w:val="19"/>
      <w:lang w:eastAsia="ar-SA"/>
    </w:rPr>
  </w:style>
  <w:style w:type="character" w:customStyle="1" w:styleId="21">
    <w:name w:val="Основной текст (2)_"/>
    <w:link w:val="210"/>
    <w:locked/>
    <w:rsid w:val="005310B1"/>
    <w:rPr>
      <w:sz w:val="76"/>
      <w:shd w:val="clear" w:color="auto" w:fill="FFFFFF"/>
    </w:rPr>
  </w:style>
  <w:style w:type="character" w:customStyle="1" w:styleId="22">
    <w:name w:val="Основной текст (2)2"/>
    <w:rsid w:val="005310B1"/>
    <w:rPr>
      <w:rFonts w:ascii="Times New Roman" w:hAnsi="Times New Roman"/>
      <w:color w:val="000000"/>
      <w:spacing w:val="0"/>
      <w:w w:val="100"/>
      <w:position w:val="0"/>
      <w:sz w:val="76"/>
      <w:u w:val="none"/>
      <w:lang w:val="uk-UA" w:eastAsia="uk-UA"/>
    </w:rPr>
  </w:style>
  <w:style w:type="paragraph" w:customStyle="1" w:styleId="210">
    <w:name w:val="Основной текст (2)1"/>
    <w:basedOn w:val="a"/>
    <w:link w:val="21"/>
    <w:rsid w:val="005310B1"/>
    <w:pPr>
      <w:widowControl w:val="0"/>
      <w:shd w:val="clear" w:color="auto" w:fill="FFFFFF"/>
      <w:spacing w:line="890" w:lineRule="exact"/>
    </w:pPr>
    <w:rPr>
      <w:sz w:val="76"/>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115"/>
          <w:marRight w:val="0"/>
          <w:marTop w:val="0"/>
          <w:marBottom w:val="0"/>
          <w:divBdr>
            <w:top w:val="none" w:sz="0" w:space="0" w:color="auto"/>
            <w:left w:val="none" w:sz="0" w:space="0" w:color="auto"/>
            <w:bottom w:val="none" w:sz="0" w:space="0" w:color="auto"/>
            <w:right w:val="none" w:sz="0" w:space="0" w:color="auto"/>
          </w:divBdr>
        </w:div>
        <w:div w:id="2">
          <w:marLeft w:val="-115"/>
          <w:marRight w:val="0"/>
          <w:marTop w:val="0"/>
          <w:marBottom w:val="0"/>
          <w:divBdr>
            <w:top w:val="none" w:sz="0" w:space="0" w:color="auto"/>
            <w:left w:val="none" w:sz="0" w:space="0" w:color="auto"/>
            <w:bottom w:val="none" w:sz="0" w:space="0" w:color="auto"/>
            <w:right w:val="none" w:sz="0" w:space="0" w:color="auto"/>
          </w:divBdr>
        </w:div>
        <w:div w:id="3">
          <w:marLeft w:val="-115"/>
          <w:marRight w:val="0"/>
          <w:marTop w:val="0"/>
          <w:marBottom w:val="0"/>
          <w:divBdr>
            <w:top w:val="none" w:sz="0" w:space="0" w:color="auto"/>
            <w:left w:val="none" w:sz="0" w:space="0" w:color="auto"/>
            <w:bottom w:val="none" w:sz="0" w:space="0" w:color="auto"/>
            <w:right w:val="none" w:sz="0" w:space="0" w:color="auto"/>
          </w:divBdr>
        </w:div>
        <w:div w:id="4">
          <w:marLeft w:val="-115"/>
          <w:marRight w:val="0"/>
          <w:marTop w:val="0"/>
          <w:marBottom w:val="0"/>
          <w:divBdr>
            <w:top w:val="none" w:sz="0" w:space="0" w:color="auto"/>
            <w:left w:val="none" w:sz="0" w:space="0" w:color="auto"/>
            <w:bottom w:val="none" w:sz="0" w:space="0" w:color="auto"/>
            <w:right w:val="none" w:sz="0" w:space="0" w:color="auto"/>
          </w:divBdr>
        </w:div>
        <w:div w:id="5">
          <w:marLeft w:val="-115"/>
          <w:marRight w:val="0"/>
          <w:marTop w:val="0"/>
          <w:marBottom w:val="0"/>
          <w:divBdr>
            <w:top w:val="none" w:sz="0" w:space="0" w:color="auto"/>
            <w:left w:val="none" w:sz="0" w:space="0" w:color="auto"/>
            <w:bottom w:val="none" w:sz="0" w:space="0" w:color="auto"/>
            <w:right w:val="none" w:sz="0" w:space="0" w:color="auto"/>
          </w:divBdr>
        </w:div>
        <w:div w:id="7">
          <w:marLeft w:val="-115"/>
          <w:marRight w:val="0"/>
          <w:marTop w:val="0"/>
          <w:marBottom w:val="0"/>
          <w:divBdr>
            <w:top w:val="none" w:sz="0" w:space="0" w:color="auto"/>
            <w:left w:val="none" w:sz="0" w:space="0" w:color="auto"/>
            <w:bottom w:val="none" w:sz="0" w:space="0" w:color="auto"/>
            <w:right w:val="none" w:sz="0" w:space="0" w:color="auto"/>
          </w:divBdr>
        </w:div>
        <w:div w:id="8">
          <w:marLeft w:val="-115"/>
          <w:marRight w:val="0"/>
          <w:marTop w:val="0"/>
          <w:marBottom w:val="0"/>
          <w:divBdr>
            <w:top w:val="none" w:sz="0" w:space="0" w:color="auto"/>
            <w:left w:val="none" w:sz="0" w:space="0" w:color="auto"/>
            <w:bottom w:val="none" w:sz="0" w:space="0" w:color="auto"/>
            <w:right w:val="none" w:sz="0" w:space="0" w:color="auto"/>
          </w:divBdr>
        </w:div>
        <w:div w:id="9">
          <w:marLeft w:val="-115"/>
          <w:marRight w:val="0"/>
          <w:marTop w:val="0"/>
          <w:marBottom w:val="0"/>
          <w:divBdr>
            <w:top w:val="none" w:sz="0" w:space="0" w:color="auto"/>
            <w:left w:val="none" w:sz="0" w:space="0" w:color="auto"/>
            <w:bottom w:val="none" w:sz="0" w:space="0" w:color="auto"/>
            <w:right w:val="none" w:sz="0" w:space="0" w:color="auto"/>
          </w:divBdr>
        </w:div>
        <w:div w:id="11">
          <w:marLeft w:val="-115"/>
          <w:marRight w:val="0"/>
          <w:marTop w:val="0"/>
          <w:marBottom w:val="0"/>
          <w:divBdr>
            <w:top w:val="none" w:sz="0" w:space="0" w:color="auto"/>
            <w:left w:val="none" w:sz="0" w:space="0" w:color="auto"/>
            <w:bottom w:val="none" w:sz="0" w:space="0" w:color="auto"/>
            <w:right w:val="none" w:sz="0" w:space="0" w:color="auto"/>
          </w:divBdr>
        </w:div>
        <w:div w:id="13">
          <w:marLeft w:val="-115"/>
          <w:marRight w:val="0"/>
          <w:marTop w:val="0"/>
          <w:marBottom w:val="0"/>
          <w:divBdr>
            <w:top w:val="none" w:sz="0" w:space="0" w:color="auto"/>
            <w:left w:val="none" w:sz="0" w:space="0" w:color="auto"/>
            <w:bottom w:val="none" w:sz="0" w:space="0" w:color="auto"/>
            <w:right w:val="none" w:sz="0" w:space="0" w:color="auto"/>
          </w:divBdr>
        </w:div>
        <w:div w:id="14">
          <w:marLeft w:val="-115"/>
          <w:marRight w:val="0"/>
          <w:marTop w:val="0"/>
          <w:marBottom w:val="0"/>
          <w:divBdr>
            <w:top w:val="none" w:sz="0" w:space="0" w:color="auto"/>
            <w:left w:val="none" w:sz="0" w:space="0" w:color="auto"/>
            <w:bottom w:val="none" w:sz="0" w:space="0" w:color="auto"/>
            <w:right w:val="none" w:sz="0" w:space="0" w:color="auto"/>
          </w:divBdr>
        </w:div>
        <w:div w:id="15">
          <w:marLeft w:val="-115"/>
          <w:marRight w:val="0"/>
          <w:marTop w:val="0"/>
          <w:marBottom w:val="0"/>
          <w:divBdr>
            <w:top w:val="none" w:sz="0" w:space="0" w:color="auto"/>
            <w:left w:val="none" w:sz="0" w:space="0" w:color="auto"/>
            <w:bottom w:val="none" w:sz="0" w:space="0" w:color="auto"/>
            <w:right w:val="none" w:sz="0" w:space="0" w:color="auto"/>
          </w:divBdr>
        </w:div>
        <w:div w:id="17">
          <w:marLeft w:val="-115"/>
          <w:marRight w:val="0"/>
          <w:marTop w:val="0"/>
          <w:marBottom w:val="0"/>
          <w:divBdr>
            <w:top w:val="none" w:sz="0" w:space="0" w:color="auto"/>
            <w:left w:val="none" w:sz="0" w:space="0" w:color="auto"/>
            <w:bottom w:val="none" w:sz="0" w:space="0" w:color="auto"/>
            <w:right w:val="none" w:sz="0" w:space="0" w:color="auto"/>
          </w:divBdr>
        </w:div>
        <w:div w:id="18">
          <w:marLeft w:val="-115"/>
          <w:marRight w:val="0"/>
          <w:marTop w:val="0"/>
          <w:marBottom w:val="0"/>
          <w:divBdr>
            <w:top w:val="none" w:sz="0" w:space="0" w:color="auto"/>
            <w:left w:val="none" w:sz="0" w:space="0" w:color="auto"/>
            <w:bottom w:val="none" w:sz="0" w:space="0" w:color="auto"/>
            <w:right w:val="none" w:sz="0" w:space="0" w:color="auto"/>
          </w:divBdr>
        </w:div>
        <w:div w:id="19">
          <w:marLeft w:val="-115"/>
          <w:marRight w:val="0"/>
          <w:marTop w:val="0"/>
          <w:marBottom w:val="0"/>
          <w:divBdr>
            <w:top w:val="none" w:sz="0" w:space="0" w:color="auto"/>
            <w:left w:val="none" w:sz="0" w:space="0" w:color="auto"/>
            <w:bottom w:val="none" w:sz="0" w:space="0" w:color="auto"/>
            <w:right w:val="none" w:sz="0" w:space="0" w:color="auto"/>
          </w:divBdr>
        </w:div>
        <w:div w:id="20">
          <w:marLeft w:val="-115"/>
          <w:marRight w:val="0"/>
          <w:marTop w:val="0"/>
          <w:marBottom w:val="0"/>
          <w:divBdr>
            <w:top w:val="none" w:sz="0" w:space="0" w:color="auto"/>
            <w:left w:val="none" w:sz="0" w:space="0" w:color="auto"/>
            <w:bottom w:val="none" w:sz="0" w:space="0" w:color="auto"/>
            <w:right w:val="none" w:sz="0" w:space="0" w:color="auto"/>
          </w:divBdr>
        </w:div>
        <w:div w:id="21">
          <w:marLeft w:val="-115"/>
          <w:marRight w:val="0"/>
          <w:marTop w:val="0"/>
          <w:marBottom w:val="0"/>
          <w:divBdr>
            <w:top w:val="none" w:sz="0" w:space="0" w:color="auto"/>
            <w:left w:val="none" w:sz="0" w:space="0" w:color="auto"/>
            <w:bottom w:val="none" w:sz="0" w:space="0" w:color="auto"/>
            <w:right w:val="none" w:sz="0" w:space="0" w:color="auto"/>
          </w:divBdr>
        </w:div>
        <w:div w:id="22">
          <w:marLeft w:val="-115"/>
          <w:marRight w:val="0"/>
          <w:marTop w:val="0"/>
          <w:marBottom w:val="0"/>
          <w:divBdr>
            <w:top w:val="none" w:sz="0" w:space="0" w:color="auto"/>
            <w:left w:val="none" w:sz="0" w:space="0" w:color="auto"/>
            <w:bottom w:val="none" w:sz="0" w:space="0" w:color="auto"/>
            <w:right w:val="none" w:sz="0" w:space="0" w:color="auto"/>
          </w:divBdr>
        </w:div>
        <w:div w:id="23">
          <w:marLeft w:val="-115"/>
          <w:marRight w:val="0"/>
          <w:marTop w:val="0"/>
          <w:marBottom w:val="0"/>
          <w:divBdr>
            <w:top w:val="none" w:sz="0" w:space="0" w:color="auto"/>
            <w:left w:val="none" w:sz="0" w:space="0" w:color="auto"/>
            <w:bottom w:val="none" w:sz="0" w:space="0" w:color="auto"/>
            <w:right w:val="none" w:sz="0" w:space="0" w:color="auto"/>
          </w:divBdr>
        </w:div>
        <w:div w:id="24">
          <w:marLeft w:val="-115"/>
          <w:marRight w:val="0"/>
          <w:marTop w:val="0"/>
          <w:marBottom w:val="0"/>
          <w:divBdr>
            <w:top w:val="none" w:sz="0" w:space="0" w:color="auto"/>
            <w:left w:val="none" w:sz="0" w:space="0" w:color="auto"/>
            <w:bottom w:val="none" w:sz="0" w:space="0" w:color="auto"/>
            <w:right w:val="none" w:sz="0" w:space="0" w:color="auto"/>
          </w:divBdr>
        </w:div>
        <w:div w:id="25">
          <w:marLeft w:val="-115"/>
          <w:marRight w:val="0"/>
          <w:marTop w:val="0"/>
          <w:marBottom w:val="0"/>
          <w:divBdr>
            <w:top w:val="none" w:sz="0" w:space="0" w:color="auto"/>
            <w:left w:val="none" w:sz="0" w:space="0" w:color="auto"/>
            <w:bottom w:val="none" w:sz="0" w:space="0" w:color="auto"/>
            <w:right w:val="none" w:sz="0" w:space="0" w:color="auto"/>
          </w:divBdr>
        </w:div>
        <w:div w:id="26">
          <w:marLeft w:val="-115"/>
          <w:marRight w:val="0"/>
          <w:marTop w:val="0"/>
          <w:marBottom w:val="0"/>
          <w:divBdr>
            <w:top w:val="none" w:sz="0" w:space="0" w:color="auto"/>
            <w:left w:val="none" w:sz="0" w:space="0" w:color="auto"/>
            <w:bottom w:val="none" w:sz="0" w:space="0" w:color="auto"/>
            <w:right w:val="none" w:sz="0" w:space="0" w:color="auto"/>
          </w:divBdr>
        </w:div>
        <w:div w:id="27">
          <w:marLeft w:val="-115"/>
          <w:marRight w:val="0"/>
          <w:marTop w:val="0"/>
          <w:marBottom w:val="0"/>
          <w:divBdr>
            <w:top w:val="none" w:sz="0" w:space="0" w:color="auto"/>
            <w:left w:val="none" w:sz="0" w:space="0" w:color="auto"/>
            <w:bottom w:val="none" w:sz="0" w:space="0" w:color="auto"/>
            <w:right w:val="none" w:sz="0" w:space="0" w:color="auto"/>
          </w:divBdr>
        </w:div>
        <w:div w:id="29">
          <w:marLeft w:val="-115"/>
          <w:marRight w:val="0"/>
          <w:marTop w:val="0"/>
          <w:marBottom w:val="0"/>
          <w:divBdr>
            <w:top w:val="none" w:sz="0" w:space="0" w:color="auto"/>
            <w:left w:val="none" w:sz="0" w:space="0" w:color="auto"/>
            <w:bottom w:val="none" w:sz="0" w:space="0" w:color="auto"/>
            <w:right w:val="none" w:sz="0" w:space="0" w:color="auto"/>
          </w:divBdr>
        </w:div>
        <w:div w:id="30">
          <w:marLeft w:val="-115"/>
          <w:marRight w:val="0"/>
          <w:marTop w:val="0"/>
          <w:marBottom w:val="0"/>
          <w:divBdr>
            <w:top w:val="none" w:sz="0" w:space="0" w:color="auto"/>
            <w:left w:val="none" w:sz="0" w:space="0" w:color="auto"/>
            <w:bottom w:val="none" w:sz="0" w:space="0" w:color="auto"/>
            <w:right w:val="none" w:sz="0" w:space="0" w:color="auto"/>
          </w:divBdr>
        </w:div>
        <w:div w:id="32">
          <w:marLeft w:val="-115"/>
          <w:marRight w:val="0"/>
          <w:marTop w:val="0"/>
          <w:marBottom w:val="0"/>
          <w:divBdr>
            <w:top w:val="none" w:sz="0" w:space="0" w:color="auto"/>
            <w:left w:val="none" w:sz="0" w:space="0" w:color="auto"/>
            <w:bottom w:val="none" w:sz="0" w:space="0" w:color="auto"/>
            <w:right w:val="none" w:sz="0" w:space="0" w:color="auto"/>
          </w:divBdr>
        </w:div>
        <w:div w:id="33">
          <w:marLeft w:val="-115"/>
          <w:marRight w:val="0"/>
          <w:marTop w:val="0"/>
          <w:marBottom w:val="0"/>
          <w:divBdr>
            <w:top w:val="none" w:sz="0" w:space="0" w:color="auto"/>
            <w:left w:val="none" w:sz="0" w:space="0" w:color="auto"/>
            <w:bottom w:val="none" w:sz="0" w:space="0" w:color="auto"/>
            <w:right w:val="none" w:sz="0" w:space="0" w:color="auto"/>
          </w:divBdr>
        </w:div>
        <w:div w:id="34">
          <w:marLeft w:val="-115"/>
          <w:marRight w:val="0"/>
          <w:marTop w:val="0"/>
          <w:marBottom w:val="0"/>
          <w:divBdr>
            <w:top w:val="none" w:sz="0" w:space="0" w:color="auto"/>
            <w:left w:val="none" w:sz="0" w:space="0" w:color="auto"/>
            <w:bottom w:val="none" w:sz="0" w:space="0" w:color="auto"/>
            <w:right w:val="none" w:sz="0" w:space="0" w:color="auto"/>
          </w:divBdr>
        </w:div>
        <w:div w:id="35">
          <w:marLeft w:val="-115"/>
          <w:marRight w:val="0"/>
          <w:marTop w:val="0"/>
          <w:marBottom w:val="0"/>
          <w:divBdr>
            <w:top w:val="none" w:sz="0" w:space="0" w:color="auto"/>
            <w:left w:val="none" w:sz="0" w:space="0" w:color="auto"/>
            <w:bottom w:val="none" w:sz="0" w:space="0" w:color="auto"/>
            <w:right w:val="none" w:sz="0" w:space="0" w:color="auto"/>
          </w:divBdr>
        </w:div>
        <w:div w:id="36">
          <w:marLeft w:val="-115"/>
          <w:marRight w:val="0"/>
          <w:marTop w:val="0"/>
          <w:marBottom w:val="0"/>
          <w:divBdr>
            <w:top w:val="none" w:sz="0" w:space="0" w:color="auto"/>
            <w:left w:val="none" w:sz="0" w:space="0" w:color="auto"/>
            <w:bottom w:val="none" w:sz="0" w:space="0" w:color="auto"/>
            <w:right w:val="none" w:sz="0" w:space="0" w:color="auto"/>
          </w:divBdr>
        </w:div>
        <w:div w:id="37">
          <w:marLeft w:val="-115"/>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1400976">
      <w:bodyDiv w:val="1"/>
      <w:marLeft w:val="0"/>
      <w:marRight w:val="0"/>
      <w:marTop w:val="0"/>
      <w:marBottom w:val="0"/>
      <w:divBdr>
        <w:top w:val="none" w:sz="0" w:space="0" w:color="auto"/>
        <w:left w:val="none" w:sz="0" w:space="0" w:color="auto"/>
        <w:bottom w:val="none" w:sz="0" w:space="0" w:color="auto"/>
        <w:right w:val="none" w:sz="0" w:space="0" w:color="auto"/>
      </w:divBdr>
    </w:div>
    <w:div w:id="271476484">
      <w:bodyDiv w:val="1"/>
      <w:marLeft w:val="0"/>
      <w:marRight w:val="0"/>
      <w:marTop w:val="0"/>
      <w:marBottom w:val="0"/>
      <w:divBdr>
        <w:top w:val="none" w:sz="0" w:space="0" w:color="auto"/>
        <w:left w:val="none" w:sz="0" w:space="0" w:color="auto"/>
        <w:bottom w:val="none" w:sz="0" w:space="0" w:color="auto"/>
        <w:right w:val="none" w:sz="0" w:space="0" w:color="auto"/>
      </w:divBdr>
    </w:div>
    <w:div w:id="360517398">
      <w:bodyDiv w:val="1"/>
      <w:marLeft w:val="0"/>
      <w:marRight w:val="0"/>
      <w:marTop w:val="0"/>
      <w:marBottom w:val="0"/>
      <w:divBdr>
        <w:top w:val="none" w:sz="0" w:space="0" w:color="auto"/>
        <w:left w:val="none" w:sz="0" w:space="0" w:color="auto"/>
        <w:bottom w:val="none" w:sz="0" w:space="0" w:color="auto"/>
        <w:right w:val="none" w:sz="0" w:space="0" w:color="auto"/>
      </w:divBdr>
    </w:div>
    <w:div w:id="377509067">
      <w:bodyDiv w:val="1"/>
      <w:marLeft w:val="0"/>
      <w:marRight w:val="0"/>
      <w:marTop w:val="0"/>
      <w:marBottom w:val="0"/>
      <w:divBdr>
        <w:top w:val="none" w:sz="0" w:space="0" w:color="auto"/>
        <w:left w:val="none" w:sz="0" w:space="0" w:color="auto"/>
        <w:bottom w:val="none" w:sz="0" w:space="0" w:color="auto"/>
        <w:right w:val="none" w:sz="0" w:space="0" w:color="auto"/>
      </w:divBdr>
    </w:div>
    <w:div w:id="415906935">
      <w:bodyDiv w:val="1"/>
      <w:marLeft w:val="0"/>
      <w:marRight w:val="0"/>
      <w:marTop w:val="0"/>
      <w:marBottom w:val="0"/>
      <w:divBdr>
        <w:top w:val="none" w:sz="0" w:space="0" w:color="auto"/>
        <w:left w:val="none" w:sz="0" w:space="0" w:color="auto"/>
        <w:bottom w:val="none" w:sz="0" w:space="0" w:color="auto"/>
        <w:right w:val="none" w:sz="0" w:space="0" w:color="auto"/>
      </w:divBdr>
    </w:div>
    <w:div w:id="547686074">
      <w:bodyDiv w:val="1"/>
      <w:marLeft w:val="0"/>
      <w:marRight w:val="0"/>
      <w:marTop w:val="0"/>
      <w:marBottom w:val="0"/>
      <w:divBdr>
        <w:top w:val="none" w:sz="0" w:space="0" w:color="auto"/>
        <w:left w:val="none" w:sz="0" w:space="0" w:color="auto"/>
        <w:bottom w:val="none" w:sz="0" w:space="0" w:color="auto"/>
        <w:right w:val="none" w:sz="0" w:space="0" w:color="auto"/>
      </w:divBdr>
    </w:div>
    <w:div w:id="554656942">
      <w:bodyDiv w:val="1"/>
      <w:marLeft w:val="0"/>
      <w:marRight w:val="0"/>
      <w:marTop w:val="0"/>
      <w:marBottom w:val="0"/>
      <w:divBdr>
        <w:top w:val="none" w:sz="0" w:space="0" w:color="auto"/>
        <w:left w:val="none" w:sz="0" w:space="0" w:color="auto"/>
        <w:bottom w:val="none" w:sz="0" w:space="0" w:color="auto"/>
        <w:right w:val="none" w:sz="0" w:space="0" w:color="auto"/>
      </w:divBdr>
    </w:div>
    <w:div w:id="557596934">
      <w:bodyDiv w:val="1"/>
      <w:marLeft w:val="0"/>
      <w:marRight w:val="0"/>
      <w:marTop w:val="0"/>
      <w:marBottom w:val="0"/>
      <w:divBdr>
        <w:top w:val="none" w:sz="0" w:space="0" w:color="auto"/>
        <w:left w:val="none" w:sz="0" w:space="0" w:color="auto"/>
        <w:bottom w:val="none" w:sz="0" w:space="0" w:color="auto"/>
        <w:right w:val="none" w:sz="0" w:space="0" w:color="auto"/>
      </w:divBdr>
    </w:div>
    <w:div w:id="667053575">
      <w:bodyDiv w:val="1"/>
      <w:marLeft w:val="0"/>
      <w:marRight w:val="0"/>
      <w:marTop w:val="0"/>
      <w:marBottom w:val="0"/>
      <w:divBdr>
        <w:top w:val="none" w:sz="0" w:space="0" w:color="auto"/>
        <w:left w:val="none" w:sz="0" w:space="0" w:color="auto"/>
        <w:bottom w:val="none" w:sz="0" w:space="0" w:color="auto"/>
        <w:right w:val="none" w:sz="0" w:space="0" w:color="auto"/>
      </w:divBdr>
    </w:div>
    <w:div w:id="782726155">
      <w:bodyDiv w:val="1"/>
      <w:marLeft w:val="0"/>
      <w:marRight w:val="0"/>
      <w:marTop w:val="0"/>
      <w:marBottom w:val="0"/>
      <w:divBdr>
        <w:top w:val="none" w:sz="0" w:space="0" w:color="auto"/>
        <w:left w:val="none" w:sz="0" w:space="0" w:color="auto"/>
        <w:bottom w:val="none" w:sz="0" w:space="0" w:color="auto"/>
        <w:right w:val="none" w:sz="0" w:space="0" w:color="auto"/>
      </w:divBdr>
    </w:div>
    <w:div w:id="845245498">
      <w:bodyDiv w:val="1"/>
      <w:marLeft w:val="0"/>
      <w:marRight w:val="0"/>
      <w:marTop w:val="0"/>
      <w:marBottom w:val="0"/>
      <w:divBdr>
        <w:top w:val="none" w:sz="0" w:space="0" w:color="auto"/>
        <w:left w:val="none" w:sz="0" w:space="0" w:color="auto"/>
        <w:bottom w:val="none" w:sz="0" w:space="0" w:color="auto"/>
        <w:right w:val="none" w:sz="0" w:space="0" w:color="auto"/>
      </w:divBdr>
    </w:div>
    <w:div w:id="954098445">
      <w:bodyDiv w:val="1"/>
      <w:marLeft w:val="0"/>
      <w:marRight w:val="0"/>
      <w:marTop w:val="0"/>
      <w:marBottom w:val="0"/>
      <w:divBdr>
        <w:top w:val="none" w:sz="0" w:space="0" w:color="auto"/>
        <w:left w:val="none" w:sz="0" w:space="0" w:color="auto"/>
        <w:bottom w:val="none" w:sz="0" w:space="0" w:color="auto"/>
        <w:right w:val="none" w:sz="0" w:space="0" w:color="auto"/>
      </w:divBdr>
    </w:div>
    <w:div w:id="967398170">
      <w:bodyDiv w:val="1"/>
      <w:marLeft w:val="0"/>
      <w:marRight w:val="0"/>
      <w:marTop w:val="0"/>
      <w:marBottom w:val="0"/>
      <w:divBdr>
        <w:top w:val="none" w:sz="0" w:space="0" w:color="auto"/>
        <w:left w:val="none" w:sz="0" w:space="0" w:color="auto"/>
        <w:bottom w:val="none" w:sz="0" w:space="0" w:color="auto"/>
        <w:right w:val="none" w:sz="0" w:space="0" w:color="auto"/>
      </w:divBdr>
    </w:div>
    <w:div w:id="1166021475">
      <w:bodyDiv w:val="1"/>
      <w:marLeft w:val="0"/>
      <w:marRight w:val="0"/>
      <w:marTop w:val="0"/>
      <w:marBottom w:val="0"/>
      <w:divBdr>
        <w:top w:val="none" w:sz="0" w:space="0" w:color="auto"/>
        <w:left w:val="none" w:sz="0" w:space="0" w:color="auto"/>
        <w:bottom w:val="none" w:sz="0" w:space="0" w:color="auto"/>
        <w:right w:val="none" w:sz="0" w:space="0" w:color="auto"/>
      </w:divBdr>
    </w:div>
    <w:div w:id="1241061693">
      <w:bodyDiv w:val="1"/>
      <w:marLeft w:val="0"/>
      <w:marRight w:val="0"/>
      <w:marTop w:val="0"/>
      <w:marBottom w:val="0"/>
      <w:divBdr>
        <w:top w:val="none" w:sz="0" w:space="0" w:color="auto"/>
        <w:left w:val="none" w:sz="0" w:space="0" w:color="auto"/>
        <w:bottom w:val="none" w:sz="0" w:space="0" w:color="auto"/>
        <w:right w:val="none" w:sz="0" w:space="0" w:color="auto"/>
      </w:divBdr>
    </w:div>
    <w:div w:id="1257052117">
      <w:bodyDiv w:val="1"/>
      <w:marLeft w:val="0"/>
      <w:marRight w:val="0"/>
      <w:marTop w:val="0"/>
      <w:marBottom w:val="0"/>
      <w:divBdr>
        <w:top w:val="none" w:sz="0" w:space="0" w:color="auto"/>
        <w:left w:val="none" w:sz="0" w:space="0" w:color="auto"/>
        <w:bottom w:val="none" w:sz="0" w:space="0" w:color="auto"/>
        <w:right w:val="none" w:sz="0" w:space="0" w:color="auto"/>
      </w:divBdr>
    </w:div>
    <w:div w:id="1332566695">
      <w:bodyDiv w:val="1"/>
      <w:marLeft w:val="0"/>
      <w:marRight w:val="0"/>
      <w:marTop w:val="0"/>
      <w:marBottom w:val="0"/>
      <w:divBdr>
        <w:top w:val="none" w:sz="0" w:space="0" w:color="auto"/>
        <w:left w:val="none" w:sz="0" w:space="0" w:color="auto"/>
        <w:bottom w:val="none" w:sz="0" w:space="0" w:color="auto"/>
        <w:right w:val="none" w:sz="0" w:space="0" w:color="auto"/>
      </w:divBdr>
    </w:div>
    <w:div w:id="1346395423">
      <w:bodyDiv w:val="1"/>
      <w:marLeft w:val="0"/>
      <w:marRight w:val="0"/>
      <w:marTop w:val="0"/>
      <w:marBottom w:val="0"/>
      <w:divBdr>
        <w:top w:val="none" w:sz="0" w:space="0" w:color="auto"/>
        <w:left w:val="none" w:sz="0" w:space="0" w:color="auto"/>
        <w:bottom w:val="none" w:sz="0" w:space="0" w:color="auto"/>
        <w:right w:val="none" w:sz="0" w:space="0" w:color="auto"/>
      </w:divBdr>
    </w:div>
    <w:div w:id="1513910398">
      <w:bodyDiv w:val="1"/>
      <w:marLeft w:val="0"/>
      <w:marRight w:val="0"/>
      <w:marTop w:val="0"/>
      <w:marBottom w:val="0"/>
      <w:divBdr>
        <w:top w:val="none" w:sz="0" w:space="0" w:color="auto"/>
        <w:left w:val="none" w:sz="0" w:space="0" w:color="auto"/>
        <w:bottom w:val="none" w:sz="0" w:space="0" w:color="auto"/>
        <w:right w:val="none" w:sz="0" w:space="0" w:color="auto"/>
      </w:divBdr>
    </w:div>
    <w:div w:id="1535579576">
      <w:bodyDiv w:val="1"/>
      <w:marLeft w:val="0"/>
      <w:marRight w:val="0"/>
      <w:marTop w:val="0"/>
      <w:marBottom w:val="0"/>
      <w:divBdr>
        <w:top w:val="none" w:sz="0" w:space="0" w:color="auto"/>
        <w:left w:val="none" w:sz="0" w:space="0" w:color="auto"/>
        <w:bottom w:val="none" w:sz="0" w:space="0" w:color="auto"/>
        <w:right w:val="none" w:sz="0" w:space="0" w:color="auto"/>
      </w:divBdr>
    </w:div>
    <w:div w:id="1560433940">
      <w:bodyDiv w:val="1"/>
      <w:marLeft w:val="0"/>
      <w:marRight w:val="0"/>
      <w:marTop w:val="0"/>
      <w:marBottom w:val="0"/>
      <w:divBdr>
        <w:top w:val="none" w:sz="0" w:space="0" w:color="auto"/>
        <w:left w:val="none" w:sz="0" w:space="0" w:color="auto"/>
        <w:bottom w:val="none" w:sz="0" w:space="0" w:color="auto"/>
        <w:right w:val="none" w:sz="0" w:space="0" w:color="auto"/>
      </w:divBdr>
    </w:div>
    <w:div w:id="1563057342">
      <w:bodyDiv w:val="1"/>
      <w:marLeft w:val="0"/>
      <w:marRight w:val="0"/>
      <w:marTop w:val="0"/>
      <w:marBottom w:val="0"/>
      <w:divBdr>
        <w:top w:val="none" w:sz="0" w:space="0" w:color="auto"/>
        <w:left w:val="none" w:sz="0" w:space="0" w:color="auto"/>
        <w:bottom w:val="none" w:sz="0" w:space="0" w:color="auto"/>
        <w:right w:val="none" w:sz="0" w:space="0" w:color="auto"/>
      </w:divBdr>
    </w:div>
    <w:div w:id="1846630851">
      <w:bodyDiv w:val="1"/>
      <w:marLeft w:val="0"/>
      <w:marRight w:val="0"/>
      <w:marTop w:val="0"/>
      <w:marBottom w:val="0"/>
      <w:divBdr>
        <w:top w:val="none" w:sz="0" w:space="0" w:color="auto"/>
        <w:left w:val="none" w:sz="0" w:space="0" w:color="auto"/>
        <w:bottom w:val="none" w:sz="0" w:space="0" w:color="auto"/>
        <w:right w:val="none" w:sz="0" w:space="0" w:color="auto"/>
      </w:divBdr>
    </w:div>
    <w:div w:id="1886675887">
      <w:bodyDiv w:val="1"/>
      <w:marLeft w:val="0"/>
      <w:marRight w:val="0"/>
      <w:marTop w:val="0"/>
      <w:marBottom w:val="0"/>
      <w:divBdr>
        <w:top w:val="none" w:sz="0" w:space="0" w:color="auto"/>
        <w:left w:val="none" w:sz="0" w:space="0" w:color="auto"/>
        <w:bottom w:val="none" w:sz="0" w:space="0" w:color="auto"/>
        <w:right w:val="none" w:sz="0" w:space="0" w:color="auto"/>
      </w:divBdr>
    </w:div>
    <w:div w:id="1979139894">
      <w:bodyDiv w:val="1"/>
      <w:marLeft w:val="0"/>
      <w:marRight w:val="0"/>
      <w:marTop w:val="0"/>
      <w:marBottom w:val="0"/>
      <w:divBdr>
        <w:top w:val="none" w:sz="0" w:space="0" w:color="auto"/>
        <w:left w:val="none" w:sz="0" w:space="0" w:color="auto"/>
        <w:bottom w:val="none" w:sz="0" w:space="0" w:color="auto"/>
        <w:right w:val="none" w:sz="0" w:space="0" w:color="auto"/>
      </w:divBdr>
    </w:div>
    <w:div w:id="2000815133">
      <w:bodyDiv w:val="1"/>
      <w:marLeft w:val="0"/>
      <w:marRight w:val="0"/>
      <w:marTop w:val="0"/>
      <w:marBottom w:val="0"/>
      <w:divBdr>
        <w:top w:val="none" w:sz="0" w:space="0" w:color="auto"/>
        <w:left w:val="none" w:sz="0" w:space="0" w:color="auto"/>
        <w:bottom w:val="none" w:sz="0" w:space="0" w:color="auto"/>
        <w:right w:val="none" w:sz="0" w:space="0" w:color="auto"/>
      </w:divBdr>
    </w:div>
    <w:div w:id="202593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8927" TargetMode="External"/><Relationship Id="rId13" Type="http://schemas.openxmlformats.org/officeDocument/2006/relationships/hyperlink" Target="https://tinyurl.com/y6wzzlu3" TargetMode="External"/><Relationship Id="rId18" Type="http://schemas.openxmlformats.org/officeDocument/2006/relationships/hyperlink" Target="https://tinyurl.com/ycyfws9v" TargetMode="External"/><Relationship Id="rId3" Type="http://schemas.openxmlformats.org/officeDocument/2006/relationships/settings" Target="settings.xml"/><Relationship Id="rId21" Type="http://schemas.openxmlformats.org/officeDocument/2006/relationships/hyperlink" Target="https://tinyurl.com/ydhcsagx" TargetMode="External"/><Relationship Id="rId7" Type="http://schemas.openxmlformats.org/officeDocument/2006/relationships/hyperlink" Target="mailto:nvlichkon75@ukr.net" TargetMode="External"/><Relationship Id="rId12" Type="http://schemas.openxmlformats.org/officeDocument/2006/relationships/hyperlink" Target="https://tinyurl.com/ya6yk4ad" TargetMode="External"/><Relationship Id="rId17" Type="http://schemas.openxmlformats.org/officeDocument/2006/relationships/hyperlink" Target="https://tinyurl.com/y8gbt4x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inyurl.com/ycds57la" TargetMode="External"/><Relationship Id="rId20" Type="http://schemas.openxmlformats.org/officeDocument/2006/relationships/hyperlink" Target="https://tinyurl.com/y9r5dpw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emiday.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inyurl.com/y9pkmmp5" TargetMode="External"/><Relationship Id="rId23" Type="http://schemas.openxmlformats.org/officeDocument/2006/relationships/header" Target="header1.xml"/><Relationship Id="rId10" Type="http://schemas.openxmlformats.org/officeDocument/2006/relationships/hyperlink" Target="http://ximia.org/" TargetMode="External"/><Relationship Id="rId19" Type="http://schemas.openxmlformats.org/officeDocument/2006/relationships/hyperlink" Target="https://tinyurl.com/yd6bq6p9" TargetMode="External"/><Relationship Id="rId4" Type="http://schemas.openxmlformats.org/officeDocument/2006/relationships/webSettings" Target="webSettings.xml"/><Relationship Id="rId9" Type="http://schemas.openxmlformats.org/officeDocument/2006/relationships/hyperlink" Target="http://www.chem.msu.su/rus/%20handbook/ivtan" TargetMode="External"/><Relationship Id="rId14" Type="http://schemas.openxmlformats.org/officeDocument/2006/relationships/hyperlink" Target="https://tinyurl.com/y9tve4lk" TargetMode="External"/><Relationship Id="rId22" Type="http://schemas.openxmlformats.org/officeDocument/2006/relationships/hyperlink" Target="http://library.znu.edu.u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Pages>
  <Words>12720</Words>
  <Characters>7251</Characters>
  <Application>Microsoft Office Word</Application>
  <DocSecurity>0</DocSecurity>
  <Lines>60</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ПОВНА НАЗВА ДИСЦИПЛІНИ</vt:lpstr>
      <vt:lpstr>ПОВНА НАЗВА ДИСЦИПЛІНИ</vt:lpstr>
    </vt:vector>
  </TitlesOfParts>
  <Company>SPecialiST RePack</Company>
  <LinksUpToDate>false</LinksUpToDate>
  <CharactersWithSpaces>19932</CharactersWithSpaces>
  <SharedDoc>false</SharedDoc>
  <HLinks>
    <vt:vector size="84" baseType="variant">
      <vt:variant>
        <vt:i4>7864357</vt:i4>
      </vt:variant>
      <vt:variant>
        <vt:i4>39</vt:i4>
      </vt:variant>
      <vt:variant>
        <vt:i4>0</vt:i4>
      </vt:variant>
      <vt:variant>
        <vt:i4>5</vt:i4>
      </vt:variant>
      <vt:variant>
        <vt:lpwstr>http://library.znu.edu.ua/</vt:lpwstr>
      </vt:variant>
      <vt:variant>
        <vt:lpwstr/>
      </vt:variant>
      <vt:variant>
        <vt:i4>196680</vt:i4>
      </vt:variant>
      <vt:variant>
        <vt:i4>36</vt:i4>
      </vt:variant>
      <vt:variant>
        <vt:i4>0</vt:i4>
      </vt:variant>
      <vt:variant>
        <vt:i4>5</vt:i4>
      </vt:variant>
      <vt:variant>
        <vt:lpwstr>https://tinyurl.com/ydhcsagx</vt:lpwstr>
      </vt:variant>
      <vt:variant>
        <vt:lpwstr/>
      </vt:variant>
      <vt:variant>
        <vt:i4>589909</vt:i4>
      </vt:variant>
      <vt:variant>
        <vt:i4>33</vt:i4>
      </vt:variant>
      <vt:variant>
        <vt:i4>0</vt:i4>
      </vt:variant>
      <vt:variant>
        <vt:i4>5</vt:i4>
      </vt:variant>
      <vt:variant>
        <vt:lpwstr>https://tinyurl.com/y9r5dpwh</vt:lpwstr>
      </vt:variant>
      <vt:variant>
        <vt:lpwstr/>
      </vt:variant>
      <vt:variant>
        <vt:i4>1310723</vt:i4>
      </vt:variant>
      <vt:variant>
        <vt:i4>30</vt:i4>
      </vt:variant>
      <vt:variant>
        <vt:i4>0</vt:i4>
      </vt:variant>
      <vt:variant>
        <vt:i4>5</vt:i4>
      </vt:variant>
      <vt:variant>
        <vt:lpwstr>https://tinyurl.com/yd6bq6p9</vt:lpwstr>
      </vt:variant>
      <vt:variant>
        <vt:lpwstr/>
      </vt:variant>
      <vt:variant>
        <vt:i4>1900547</vt:i4>
      </vt:variant>
      <vt:variant>
        <vt:i4>27</vt:i4>
      </vt:variant>
      <vt:variant>
        <vt:i4>0</vt:i4>
      </vt:variant>
      <vt:variant>
        <vt:i4>5</vt:i4>
      </vt:variant>
      <vt:variant>
        <vt:lpwstr>https://tinyurl.com/ycyfws9v</vt:lpwstr>
      </vt:variant>
      <vt:variant>
        <vt:lpwstr/>
      </vt:variant>
      <vt:variant>
        <vt:i4>95</vt:i4>
      </vt:variant>
      <vt:variant>
        <vt:i4>24</vt:i4>
      </vt:variant>
      <vt:variant>
        <vt:i4>0</vt:i4>
      </vt:variant>
      <vt:variant>
        <vt:i4>5</vt:i4>
      </vt:variant>
      <vt:variant>
        <vt:lpwstr>https://tinyurl.com/y8gbt4xs</vt:lpwstr>
      </vt:variant>
      <vt:variant>
        <vt:lpwstr/>
      </vt:variant>
      <vt:variant>
        <vt:i4>5963785</vt:i4>
      </vt:variant>
      <vt:variant>
        <vt:i4>21</vt:i4>
      </vt:variant>
      <vt:variant>
        <vt:i4>0</vt:i4>
      </vt:variant>
      <vt:variant>
        <vt:i4>5</vt:i4>
      </vt:variant>
      <vt:variant>
        <vt:lpwstr>https://tinyurl.com/ycds57la</vt:lpwstr>
      </vt:variant>
      <vt:variant>
        <vt:lpwstr/>
      </vt:variant>
      <vt:variant>
        <vt:i4>1507417</vt:i4>
      </vt:variant>
      <vt:variant>
        <vt:i4>18</vt:i4>
      </vt:variant>
      <vt:variant>
        <vt:i4>0</vt:i4>
      </vt:variant>
      <vt:variant>
        <vt:i4>5</vt:i4>
      </vt:variant>
      <vt:variant>
        <vt:lpwstr>https://tinyurl.com/y9pkmmp5</vt:lpwstr>
      </vt:variant>
      <vt:variant>
        <vt:lpwstr/>
      </vt:variant>
      <vt:variant>
        <vt:i4>852041</vt:i4>
      </vt:variant>
      <vt:variant>
        <vt:i4>15</vt:i4>
      </vt:variant>
      <vt:variant>
        <vt:i4>0</vt:i4>
      </vt:variant>
      <vt:variant>
        <vt:i4>5</vt:i4>
      </vt:variant>
      <vt:variant>
        <vt:lpwstr>https://tinyurl.com/y9tve4lk</vt:lpwstr>
      </vt:variant>
      <vt:variant>
        <vt:lpwstr/>
      </vt:variant>
      <vt:variant>
        <vt:i4>917580</vt:i4>
      </vt:variant>
      <vt:variant>
        <vt:i4>12</vt:i4>
      </vt:variant>
      <vt:variant>
        <vt:i4>0</vt:i4>
      </vt:variant>
      <vt:variant>
        <vt:i4>5</vt:i4>
      </vt:variant>
      <vt:variant>
        <vt:lpwstr>https://tinyurl.com/y6wzzlu3</vt:lpwstr>
      </vt:variant>
      <vt:variant>
        <vt:lpwstr/>
      </vt:variant>
      <vt:variant>
        <vt:i4>5570568</vt:i4>
      </vt:variant>
      <vt:variant>
        <vt:i4>9</vt:i4>
      </vt:variant>
      <vt:variant>
        <vt:i4>0</vt:i4>
      </vt:variant>
      <vt:variant>
        <vt:i4>5</vt:i4>
      </vt:variant>
      <vt:variant>
        <vt:lpwstr>https://tinyurl.com/ya6yk4ad</vt:lpwstr>
      </vt:variant>
      <vt:variant>
        <vt:lpwstr/>
      </vt:variant>
      <vt:variant>
        <vt:i4>4980824</vt:i4>
      </vt:variant>
      <vt:variant>
        <vt:i4>6</vt:i4>
      </vt:variant>
      <vt:variant>
        <vt:i4>0</vt:i4>
      </vt:variant>
      <vt:variant>
        <vt:i4>5</vt:i4>
      </vt:variant>
      <vt:variant>
        <vt:lpwstr>https://moodle.znu.edu.ua/course/view.php?id=6362</vt:lpwstr>
      </vt:variant>
      <vt:variant>
        <vt:lpwstr/>
      </vt:variant>
      <vt:variant>
        <vt:i4>4128806</vt:i4>
      </vt:variant>
      <vt:variant>
        <vt:i4>3</vt:i4>
      </vt:variant>
      <vt:variant>
        <vt:i4>0</vt:i4>
      </vt:variant>
      <vt:variant>
        <vt:i4>5</vt:i4>
      </vt:variant>
      <vt:variant>
        <vt:lpwstr>https://www.facebook.com/ksirinyok</vt:lpwstr>
      </vt:variant>
      <vt:variant>
        <vt:lpwstr/>
      </vt:variant>
      <vt:variant>
        <vt:i4>6029371</vt:i4>
      </vt:variant>
      <vt:variant>
        <vt:i4>0</vt:i4>
      </vt:variant>
      <vt:variant>
        <vt:i4>0</vt:i4>
      </vt:variant>
      <vt:variant>
        <vt:i4>5</vt:i4>
      </vt:variant>
      <vt:variant>
        <vt:lpwstr>mailto:sirinyok.dolgaryova@gmail.com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ПОВНА НАЗВА ДИСЦИПЛІНИ</dc:title>
  <dc:creator>cheryl reed</dc:creator>
  <cp:lastModifiedBy>Andrey</cp:lastModifiedBy>
  <cp:revision>8</cp:revision>
  <cp:lastPrinted>2020-08-30T04:16:00Z</cp:lastPrinted>
  <dcterms:created xsi:type="dcterms:W3CDTF">2021-09-19T18:36:00Z</dcterms:created>
  <dcterms:modified xsi:type="dcterms:W3CDTF">2021-09-19T19:08:00Z</dcterms:modified>
</cp:coreProperties>
</file>