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A1506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Дотримання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 </w:t>
      </w:r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 xml:space="preserve">10 </w:t>
      </w:r>
      <w:proofErr w:type="spellStart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>простих</w:t>
      </w:r>
      <w:proofErr w:type="spellEnd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 xml:space="preserve"> правил для </w:t>
      </w:r>
      <w:proofErr w:type="spellStart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>безпечного</w:t>
      </w:r>
      <w:proofErr w:type="spellEnd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>користування</w:t>
      </w:r>
      <w:proofErr w:type="spellEnd"/>
      <w:r w:rsidRPr="00704DA9">
        <w:rPr>
          <w:rFonts w:ascii="Georgia" w:eastAsia="Times New Roman" w:hAnsi="Georgia" w:cs="Times New Roman"/>
          <w:b/>
          <w:bCs/>
          <w:i/>
          <w:iCs/>
          <w:color w:val="141414"/>
          <w:sz w:val="21"/>
          <w:szCs w:val="21"/>
          <w:bdr w:val="none" w:sz="0" w:space="0" w:color="auto" w:frame="1"/>
          <w:lang w:val="ru-UA" w:eastAsia="ru-UA"/>
        </w:rPr>
        <w:t xml:space="preserve"> мережею</w: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 дозволить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убезпечити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себе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від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основних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загроз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супроводжують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роботу онлайн.</w:t>
      </w:r>
    </w:p>
    <w:p w14:paraId="14755B54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1. При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встановленні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будь-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програмного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забезпечення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комп’ютер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читайте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політику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конфіденційності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саме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стосується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і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налаштувань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753D5850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2.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Гарний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пароль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складається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менше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ніж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з 15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символів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Серед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них є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цифри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букви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(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великі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малі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) та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символи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Для 10-значних паролей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вже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давно є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готові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райдужні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таблиці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(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begin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instrText xml:space="preserve"> HYPERLINK "http://habrahabr.ru/post/145820/" </w:instrTex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separate"/>
      </w:r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rainbow</w:t>
      </w:r>
      <w:proofErr w:type="spellEnd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table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end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).</w:t>
      </w:r>
    </w:p>
    <w:p w14:paraId="4D71FB1C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3.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Змінювати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такий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пароль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варто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кожні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3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місяці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саме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той час,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орієнтовно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потрібен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підбору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ключа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28BB395D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4. Варто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різні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паролі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різних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екаунтів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використовуєте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один і той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самий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пароль –  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доступ до будь-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вашого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профілю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буде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набагато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простіше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3194769C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зберігання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паролей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можна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використовувати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такі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програми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:  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begin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instrText xml:space="preserve"> HYPERLINK "https://www.passwordbox.com/" </w:instrTex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separate"/>
      </w:r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passwordbox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end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, </w:t>
      </w:r>
      <w:hyperlink r:id="rId4" w:history="1">
        <w:r w:rsidRPr="00704DA9">
          <w:rPr>
            <w:rFonts w:ascii="Georgia" w:eastAsia="Times New Roman" w:hAnsi="Georgia" w:cs="Times New Roman"/>
            <w:color w:val="FD4F57"/>
            <w:sz w:val="21"/>
            <w:szCs w:val="21"/>
            <w:u w:val="single"/>
            <w:bdr w:val="none" w:sz="0" w:space="0" w:color="auto" w:frame="1"/>
            <w:lang w:val="ru-UA" w:eastAsia="ru-UA"/>
          </w:rPr>
          <w:t>1password</w:t>
        </w:r>
      </w:hyperlink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, 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begin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instrText xml:space="preserve"> HYPERLINK "https://msevensoftware.com/msecure_ios" </w:instrTex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separate"/>
      </w:r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msecure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end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2796FFA3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5. Варто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встановити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двофакторну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верифікацію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пошти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gmail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/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yahoo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фейсбуку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твіттера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ускладнює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шлях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вашого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екаунту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шахраїв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66D9D632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6. Телефон –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у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більшості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випадків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уже не просто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засіб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за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допомогою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можна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дзвонити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Те,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у вас у руках –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маленький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комп’ютер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Для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нього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так само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потрібно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встановлювати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антивірусні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програми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ж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стосується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і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планшетів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4DFB2F07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7.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Ніколи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відкривайте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незнайомі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посилання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підозрілі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файли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приходять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в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електронних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повідомленнях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навіть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від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перевірених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людей.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Скопіюйте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і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перевірте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через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відповідні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програми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наприклад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, 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begin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instrText xml:space="preserve"> HYPERLINK "http://www.urlvoid.com/" </w:instrTex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separate"/>
      </w:r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url</w:t>
      </w:r>
      <w:proofErr w:type="spellEnd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void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end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38480AD7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8. Все,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існує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в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cloud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чи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будь-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якому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іншому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віртуальному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сховищі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–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вже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є в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Інтернеті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Відповідно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до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даних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можуть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отримати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доступ.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Нещодавний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iCloud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 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begin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instrText xml:space="preserve"> HYPERLINK "http://www.business-standard.com/article/international/apple-probes-report-icloud-hacked-for-stars-photos-114090201341_1.html" </w:instrText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separate"/>
      </w:r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світлинами</w:t>
      </w:r>
      <w:proofErr w:type="spellEnd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оголених</w:t>
      </w:r>
      <w:proofErr w:type="spellEnd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американських</w:t>
      </w:r>
      <w:proofErr w:type="spellEnd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FD4F57"/>
          <w:sz w:val="21"/>
          <w:szCs w:val="21"/>
          <w:u w:val="single"/>
          <w:bdr w:val="none" w:sz="0" w:space="0" w:color="auto" w:frame="1"/>
          <w:lang w:val="ru-UA" w:eastAsia="ru-UA"/>
        </w:rPr>
        <w:t>зірок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fldChar w:fldCharType="end"/>
      </w: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 тому приклад.</w:t>
      </w:r>
    </w:p>
    <w:p w14:paraId="3ED4B824" w14:textId="77777777" w:rsidR="00704DA9" w:rsidRPr="00704DA9" w:rsidRDefault="00704DA9" w:rsidP="00704DA9">
      <w:pPr>
        <w:shd w:val="clear" w:color="auto" w:fill="FAFAFA"/>
        <w:spacing w:after="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Як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це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змогли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зробити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–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вже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описано </w:t>
      </w:r>
      <w:hyperlink r:id="rId5" w:history="1">
        <w:r w:rsidRPr="00704DA9">
          <w:rPr>
            <w:rFonts w:ascii="Georgia" w:eastAsia="Times New Roman" w:hAnsi="Georgia" w:cs="Times New Roman"/>
            <w:color w:val="FD4F57"/>
            <w:sz w:val="21"/>
            <w:szCs w:val="21"/>
            <w:u w:val="single"/>
            <w:bdr w:val="none" w:sz="0" w:space="0" w:color="auto" w:frame="1"/>
            <w:lang w:val="ru-UA" w:eastAsia="ru-UA"/>
          </w:rPr>
          <w:t xml:space="preserve">у </w:t>
        </w:r>
        <w:proofErr w:type="spellStart"/>
        <w:r w:rsidRPr="00704DA9">
          <w:rPr>
            <w:rFonts w:ascii="Georgia" w:eastAsia="Times New Roman" w:hAnsi="Georgia" w:cs="Times New Roman"/>
            <w:color w:val="FD4F57"/>
            <w:sz w:val="21"/>
            <w:szCs w:val="21"/>
            <w:u w:val="single"/>
            <w:bdr w:val="none" w:sz="0" w:space="0" w:color="auto" w:frame="1"/>
            <w:lang w:val="ru-UA" w:eastAsia="ru-UA"/>
          </w:rPr>
          <w:t>матеріалі</w:t>
        </w:r>
        <w:proofErr w:type="spellEnd"/>
        <w:r w:rsidRPr="00704DA9">
          <w:rPr>
            <w:rFonts w:ascii="Georgia" w:eastAsia="Times New Roman" w:hAnsi="Georgia" w:cs="Times New Roman"/>
            <w:color w:val="FD4F57"/>
            <w:sz w:val="21"/>
            <w:szCs w:val="21"/>
            <w:u w:val="single"/>
            <w:bdr w:val="none" w:sz="0" w:space="0" w:color="auto" w:frame="1"/>
            <w:lang w:val="ru-UA" w:eastAsia="ru-UA"/>
          </w:rPr>
          <w:t xml:space="preserve"> на </w:t>
        </w:r>
        <w:proofErr w:type="spellStart"/>
        <w:r w:rsidRPr="00704DA9">
          <w:rPr>
            <w:rFonts w:ascii="Georgia" w:eastAsia="Times New Roman" w:hAnsi="Georgia" w:cs="Times New Roman"/>
            <w:color w:val="FD4F57"/>
            <w:sz w:val="21"/>
            <w:szCs w:val="21"/>
            <w:u w:val="single"/>
            <w:bdr w:val="none" w:sz="0" w:space="0" w:color="auto" w:frame="1"/>
            <w:lang w:val="ru-UA" w:eastAsia="ru-UA"/>
          </w:rPr>
          <w:t>TJournal</w:t>
        </w:r>
        <w:proofErr w:type="spellEnd"/>
      </w:hyperlink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01A91559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9.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користувач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макбуку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впевнені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що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ньому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немає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вірусів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–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помиляєтесь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</w:p>
    <w:p w14:paraId="4EA4A9C2" w14:textId="77777777" w:rsidR="00704DA9" w:rsidRPr="00704DA9" w:rsidRDefault="00704DA9" w:rsidP="00704DA9">
      <w:pPr>
        <w:shd w:val="clear" w:color="auto" w:fill="FAFAFA"/>
        <w:spacing w:before="120" w:after="270" w:line="240" w:lineRule="auto"/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</w:pPr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10.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Особисто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ваша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електронна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скринька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чи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інший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екаунт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можуть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і не бути метою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.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Однак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ви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можете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спілкуватись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з людьми,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яких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хочуть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“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зламати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” через ваш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мобільний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телефон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чи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електронну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пошту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,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тож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пильність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 xml:space="preserve"> не буде </w:t>
      </w:r>
      <w:proofErr w:type="spellStart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зайвою</w:t>
      </w:r>
      <w:proofErr w:type="spellEnd"/>
      <w:r w:rsidRPr="00704DA9">
        <w:rPr>
          <w:rFonts w:ascii="Georgia" w:eastAsia="Times New Roman" w:hAnsi="Georgia" w:cs="Times New Roman"/>
          <w:color w:val="141414"/>
          <w:sz w:val="21"/>
          <w:szCs w:val="21"/>
          <w:lang w:val="ru-UA" w:eastAsia="ru-UA"/>
        </w:rPr>
        <w:t>.</w:t>
      </w:r>
      <w:bookmarkStart w:id="0" w:name="_GoBack"/>
      <w:bookmarkEnd w:id="0"/>
    </w:p>
    <w:sectPr w:rsidR="00704DA9" w:rsidRPr="00704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2D"/>
    <w:rsid w:val="00091BE4"/>
    <w:rsid w:val="001038E7"/>
    <w:rsid w:val="002863E3"/>
    <w:rsid w:val="003C61FC"/>
    <w:rsid w:val="00490E4C"/>
    <w:rsid w:val="004C75DC"/>
    <w:rsid w:val="005C364C"/>
    <w:rsid w:val="00704DA9"/>
    <w:rsid w:val="0076020E"/>
    <w:rsid w:val="00784E1F"/>
    <w:rsid w:val="007F1B29"/>
    <w:rsid w:val="008379D6"/>
    <w:rsid w:val="008A0E87"/>
    <w:rsid w:val="008A31C4"/>
    <w:rsid w:val="008C112D"/>
    <w:rsid w:val="008D7D5A"/>
    <w:rsid w:val="00946D65"/>
    <w:rsid w:val="009A2F99"/>
    <w:rsid w:val="00B400AE"/>
    <w:rsid w:val="00D52ED3"/>
    <w:rsid w:val="00D76A8F"/>
    <w:rsid w:val="00E14CA8"/>
    <w:rsid w:val="00E27A12"/>
    <w:rsid w:val="00F06891"/>
    <w:rsid w:val="00F06C4D"/>
    <w:rsid w:val="00FA2D39"/>
    <w:rsid w:val="00FE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BBA0"/>
  <w15:chartTrackingRefBased/>
  <w15:docId w15:val="{11163D0A-9B94-4B73-9104-7FCB8261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2D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8C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Emphasis"/>
    <w:basedOn w:val="a0"/>
    <w:uiPriority w:val="20"/>
    <w:qFormat/>
    <w:rsid w:val="00784E1F"/>
    <w:rPr>
      <w:i/>
      <w:iCs/>
    </w:rPr>
  </w:style>
  <w:style w:type="character" w:customStyle="1" w:styleId="b-sharetext">
    <w:name w:val="b-share__text"/>
    <w:basedOn w:val="a0"/>
    <w:rsid w:val="00784E1F"/>
  </w:style>
  <w:style w:type="character" w:customStyle="1" w:styleId="aentry-posttitle-text">
    <w:name w:val="aentry-post__title-text"/>
    <w:basedOn w:val="a0"/>
    <w:rsid w:val="00B400AE"/>
  </w:style>
  <w:style w:type="character" w:styleId="a5">
    <w:name w:val="Strong"/>
    <w:basedOn w:val="a0"/>
    <w:uiPriority w:val="22"/>
    <w:qFormat/>
    <w:rsid w:val="00704DA9"/>
    <w:rPr>
      <w:b/>
      <w:bCs/>
    </w:rPr>
  </w:style>
  <w:style w:type="character" w:styleId="a6">
    <w:name w:val="Hyperlink"/>
    <w:basedOn w:val="a0"/>
    <w:uiPriority w:val="99"/>
    <w:semiHidden/>
    <w:unhideWhenUsed/>
    <w:rsid w:val="00704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37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83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journal.ru/paper/fappening-case" TargetMode="External"/><Relationship Id="rId4" Type="http://schemas.openxmlformats.org/officeDocument/2006/relationships/hyperlink" Target="https://agilebits.com/onepasswo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4</cp:revision>
  <dcterms:created xsi:type="dcterms:W3CDTF">2022-01-26T11:07:00Z</dcterms:created>
  <dcterms:modified xsi:type="dcterms:W3CDTF">2022-01-26T11:09:00Z</dcterms:modified>
</cp:coreProperties>
</file>