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1AD" w:rsidRPr="00054E38" w:rsidRDefault="00BE21AD" w:rsidP="004E2800">
      <w:pPr>
        <w:jc w:val="center"/>
        <w:rPr>
          <w:szCs w:val="28"/>
          <w:lang w:val="ru-RU"/>
        </w:rPr>
      </w:pPr>
      <w:r w:rsidRPr="00054E38">
        <w:rPr>
          <w:szCs w:val="28"/>
          <w:lang w:val="ru-RU"/>
        </w:rPr>
        <w:t>МІНІСТЕРСТВО ОСВІТИ І НАУКИ УКРАЇНИ</w:t>
      </w:r>
    </w:p>
    <w:p w:rsidR="00BE21AD" w:rsidRPr="00054E38" w:rsidRDefault="00BE21AD" w:rsidP="004E2800">
      <w:pPr>
        <w:jc w:val="center"/>
        <w:rPr>
          <w:szCs w:val="28"/>
          <w:lang w:val="ru-RU"/>
        </w:rPr>
      </w:pPr>
      <w:r w:rsidRPr="00054E38">
        <w:rPr>
          <w:szCs w:val="28"/>
          <w:lang w:val="ru-RU"/>
        </w:rPr>
        <w:t>ЗАПОРІЗЬКИЙ НАЦІОНАЛЬНИЙ УНІВЕРСИТЕТ</w:t>
      </w:r>
    </w:p>
    <w:p w:rsidR="00BE21AD" w:rsidRPr="00054E38" w:rsidRDefault="00BE21AD" w:rsidP="004E2800">
      <w:pPr>
        <w:jc w:val="center"/>
        <w:rPr>
          <w:caps/>
          <w:szCs w:val="28"/>
          <w:lang w:val="ru-RU"/>
        </w:rPr>
      </w:pPr>
      <w:r w:rsidRPr="00054E38">
        <w:rPr>
          <w:caps/>
          <w:szCs w:val="28"/>
          <w:lang w:val="ru-RU"/>
        </w:rPr>
        <w:t>Факультет Іноземної філології</w:t>
      </w:r>
    </w:p>
    <w:p w:rsidR="00BE21AD" w:rsidRPr="00054E38" w:rsidRDefault="00BE21AD" w:rsidP="004E2800">
      <w:pPr>
        <w:jc w:val="center"/>
        <w:rPr>
          <w:sz w:val="20"/>
          <w:szCs w:val="20"/>
          <w:lang w:val="ru-RU"/>
        </w:rPr>
      </w:pPr>
      <w:r w:rsidRPr="00054E38">
        <w:rPr>
          <w:caps/>
          <w:lang w:val="ru-RU"/>
        </w:rPr>
        <w:t>Кафедра</w:t>
      </w:r>
      <w:r w:rsidRPr="00054E38">
        <w:rPr>
          <w:lang w:val="ru-RU"/>
        </w:rPr>
        <w:t xml:space="preserve"> ВИКЛАДАННЯ ДРУГОЇ ІНОЗЕМНОЇ МОВИ</w:t>
      </w:r>
    </w:p>
    <w:p w:rsidR="00BE21AD" w:rsidRPr="00054E38" w:rsidRDefault="00BE21AD" w:rsidP="004E2800">
      <w:pPr>
        <w:jc w:val="center"/>
        <w:rPr>
          <w:sz w:val="20"/>
          <w:szCs w:val="20"/>
          <w:lang w:val="ru-RU"/>
        </w:rPr>
      </w:pPr>
    </w:p>
    <w:p w:rsidR="00BE21AD" w:rsidRPr="00054E38" w:rsidRDefault="00BE21AD" w:rsidP="004E2800">
      <w:pPr>
        <w:jc w:val="center"/>
        <w:rPr>
          <w:b/>
          <w:lang w:val="ru-RU"/>
        </w:rPr>
      </w:pPr>
    </w:p>
    <w:p w:rsidR="00BE21AD" w:rsidRPr="00054E38" w:rsidRDefault="00BE21AD" w:rsidP="004E2800">
      <w:pPr>
        <w:jc w:val="center"/>
        <w:rPr>
          <w:b/>
          <w:lang w:val="ru-RU"/>
        </w:rPr>
      </w:pPr>
      <w:r w:rsidRPr="00054E38">
        <w:rPr>
          <w:b/>
          <w:lang w:val="ru-RU"/>
        </w:rPr>
        <w:t xml:space="preserve">                                                     </w:t>
      </w:r>
    </w:p>
    <w:p w:rsidR="00BE21AD" w:rsidRPr="00054E38" w:rsidRDefault="00BE21AD" w:rsidP="004E2800">
      <w:pPr>
        <w:jc w:val="center"/>
        <w:rPr>
          <w:lang w:val="ru-RU"/>
        </w:rPr>
      </w:pPr>
      <w:r w:rsidRPr="00054E38">
        <w:rPr>
          <w:b/>
          <w:lang w:val="ru-RU"/>
        </w:rPr>
        <w:t xml:space="preserve">                                                       ЗАТВЕРДЖУЮ</w:t>
      </w:r>
    </w:p>
    <w:p w:rsidR="00BE21AD" w:rsidRPr="00054E38" w:rsidRDefault="00BE21AD" w:rsidP="004E2800">
      <w:pPr>
        <w:ind w:left="5400"/>
      </w:pPr>
    </w:p>
    <w:p w:rsidR="00BE21AD" w:rsidRPr="00054E38" w:rsidRDefault="00BE21AD" w:rsidP="004E2800">
      <w:pPr>
        <w:ind w:left="5400"/>
      </w:pPr>
      <w:r w:rsidRPr="00054E38">
        <w:t>Декан  факультету іноземної філології</w:t>
      </w:r>
    </w:p>
    <w:p w:rsidR="00BE21AD" w:rsidRPr="00054E38" w:rsidRDefault="00BE21AD" w:rsidP="004E2800">
      <w:pPr>
        <w:ind w:left="5400"/>
        <w:rPr>
          <w:sz w:val="16"/>
        </w:rPr>
      </w:pPr>
      <w:r w:rsidRPr="00054E38">
        <w:rPr>
          <w:szCs w:val="28"/>
        </w:rPr>
        <w:t xml:space="preserve">  ______        Г.Ф.Морошкіна</w:t>
      </w:r>
      <w:r w:rsidRPr="00054E38">
        <w:rPr>
          <w:sz w:val="16"/>
        </w:rPr>
        <w:t xml:space="preserve"> </w:t>
      </w:r>
    </w:p>
    <w:p w:rsidR="00BE21AD" w:rsidRPr="00054E38" w:rsidRDefault="00BE21AD" w:rsidP="004E2800">
      <w:pPr>
        <w:ind w:left="5400"/>
        <w:rPr>
          <w:sz w:val="16"/>
        </w:rPr>
      </w:pPr>
      <w:r w:rsidRPr="00054E38">
        <w:rPr>
          <w:sz w:val="16"/>
        </w:rPr>
        <w:t xml:space="preserve"> </w:t>
      </w:r>
    </w:p>
    <w:p w:rsidR="00BE21AD" w:rsidRPr="00054E38" w:rsidRDefault="00BE21AD" w:rsidP="004E2800">
      <w:r w:rsidRPr="00054E38">
        <w:t xml:space="preserve">                                                                                            «______»_______________202</w:t>
      </w:r>
      <w:r>
        <w:t>1</w:t>
      </w:r>
      <w:r w:rsidRPr="00054E38">
        <w:t>___</w:t>
      </w:r>
    </w:p>
    <w:p w:rsidR="00BE21AD" w:rsidRPr="00054E38" w:rsidRDefault="00BE21AD" w:rsidP="004E2800">
      <w:pPr>
        <w:jc w:val="center"/>
        <w:rPr>
          <w:sz w:val="20"/>
          <w:szCs w:val="20"/>
        </w:rPr>
      </w:pPr>
    </w:p>
    <w:p w:rsidR="00BE21AD" w:rsidRPr="00054E38" w:rsidRDefault="00BE21AD" w:rsidP="004E2800">
      <w:pPr>
        <w:jc w:val="center"/>
        <w:rPr>
          <w:sz w:val="20"/>
          <w:szCs w:val="20"/>
        </w:rPr>
      </w:pPr>
    </w:p>
    <w:p w:rsidR="00BE21AD" w:rsidRPr="004E2800" w:rsidRDefault="00BE21AD" w:rsidP="004E2800">
      <w:pPr>
        <w:jc w:val="center"/>
        <w:rPr>
          <w:b/>
          <w:bCs/>
          <w:sz w:val="28"/>
          <w:szCs w:val="28"/>
        </w:rPr>
      </w:pPr>
    </w:p>
    <w:p w:rsidR="00BE21AD" w:rsidRPr="004E2800" w:rsidRDefault="00BE21AD" w:rsidP="004E2800">
      <w:pPr>
        <w:jc w:val="center"/>
        <w:rPr>
          <w:b/>
          <w:bCs/>
          <w:sz w:val="28"/>
          <w:szCs w:val="28"/>
        </w:rPr>
      </w:pPr>
    </w:p>
    <w:p w:rsidR="00BE21AD" w:rsidRPr="004E2800" w:rsidRDefault="00BE21AD" w:rsidP="004E2800">
      <w:pPr>
        <w:jc w:val="center"/>
        <w:rPr>
          <w:b/>
          <w:bCs/>
          <w:sz w:val="28"/>
          <w:szCs w:val="28"/>
        </w:rPr>
      </w:pPr>
    </w:p>
    <w:p w:rsidR="00BE21AD" w:rsidRPr="004E2800" w:rsidRDefault="00BE21AD" w:rsidP="004E2800">
      <w:pPr>
        <w:jc w:val="center"/>
        <w:rPr>
          <w:b/>
          <w:bCs/>
          <w:sz w:val="28"/>
          <w:szCs w:val="28"/>
        </w:rPr>
      </w:pPr>
    </w:p>
    <w:p w:rsidR="00BE21AD" w:rsidRPr="004E2800" w:rsidRDefault="00BE21AD" w:rsidP="004E2800">
      <w:pPr>
        <w:jc w:val="center"/>
        <w:rPr>
          <w:b/>
          <w:bCs/>
          <w:sz w:val="28"/>
          <w:szCs w:val="28"/>
        </w:rPr>
      </w:pPr>
      <w:r w:rsidRPr="004E2800">
        <w:rPr>
          <w:b/>
          <w:bCs/>
          <w:sz w:val="28"/>
          <w:szCs w:val="28"/>
        </w:rPr>
        <w:t>ДРУГА ІНОЗЕМНА МОВА (ІСПАНСЬКА)</w:t>
      </w:r>
    </w:p>
    <w:p w:rsidR="00BE21AD" w:rsidRPr="004E2800" w:rsidRDefault="00BE21AD" w:rsidP="004E2800">
      <w:pPr>
        <w:jc w:val="center"/>
        <w:rPr>
          <w:b/>
          <w:bCs/>
          <w:sz w:val="28"/>
          <w:szCs w:val="28"/>
        </w:rPr>
      </w:pPr>
    </w:p>
    <w:p w:rsidR="00BE21AD" w:rsidRPr="00054E38" w:rsidRDefault="00BE21AD" w:rsidP="004E2800">
      <w:pPr>
        <w:jc w:val="center"/>
        <w:rPr>
          <w:i/>
          <w:iCs/>
          <w:sz w:val="28"/>
          <w:szCs w:val="28"/>
        </w:rPr>
      </w:pPr>
      <w:r w:rsidRPr="00054E38">
        <w:rPr>
          <w:iCs/>
          <w:sz w:val="28"/>
          <w:szCs w:val="28"/>
        </w:rPr>
        <w:t>РОБОЧА ПРОГРАМА НАВЧАЛЬНОЇ ДИСЦИПЛІНИ</w:t>
      </w:r>
      <w:r w:rsidRPr="00054E38">
        <w:rPr>
          <w:i/>
          <w:iCs/>
          <w:sz w:val="28"/>
          <w:szCs w:val="28"/>
        </w:rPr>
        <w:t xml:space="preserve"> </w:t>
      </w:r>
    </w:p>
    <w:p w:rsidR="00BE21AD" w:rsidRPr="00054E38" w:rsidRDefault="00BE21AD" w:rsidP="004E2800">
      <w:pPr>
        <w:jc w:val="center"/>
        <w:rPr>
          <w:b/>
          <w:bCs/>
          <w:sz w:val="28"/>
          <w:szCs w:val="28"/>
        </w:rPr>
      </w:pPr>
    </w:p>
    <w:p w:rsidR="00BE21AD" w:rsidRPr="00C0538D" w:rsidRDefault="00BE21AD" w:rsidP="004E2800">
      <w:pPr>
        <w:jc w:val="center"/>
        <w:rPr>
          <w:bCs/>
        </w:rPr>
      </w:pPr>
      <w:r w:rsidRPr="003F3B20">
        <w:rPr>
          <w:bCs/>
        </w:rPr>
        <w:t>підготовки магістр</w:t>
      </w:r>
      <w:r w:rsidRPr="00C0538D">
        <w:rPr>
          <w:bCs/>
        </w:rPr>
        <w:t>а</w:t>
      </w:r>
    </w:p>
    <w:p w:rsidR="00BE21AD" w:rsidRPr="00797309" w:rsidRDefault="00BE21AD" w:rsidP="004E2800">
      <w:pPr>
        <w:jc w:val="center"/>
        <w:rPr>
          <w:iCs/>
        </w:rPr>
      </w:pPr>
      <w:r w:rsidRPr="003F3B20">
        <w:rPr>
          <w:bCs/>
        </w:rPr>
        <w:t xml:space="preserve"> </w:t>
      </w:r>
    </w:p>
    <w:p w:rsidR="00BE21AD" w:rsidRPr="00797309" w:rsidRDefault="00BE21AD" w:rsidP="004E2800">
      <w:pPr>
        <w:jc w:val="center"/>
        <w:rPr>
          <w:sz w:val="28"/>
          <w:szCs w:val="28"/>
        </w:rPr>
      </w:pPr>
    </w:p>
    <w:p w:rsidR="00BE21AD" w:rsidRPr="00054E38" w:rsidRDefault="00BE21AD" w:rsidP="004E2800">
      <w:pPr>
        <w:jc w:val="center"/>
        <w:rPr>
          <w:b/>
          <w:bCs/>
          <w:sz w:val="28"/>
          <w:szCs w:val="28"/>
        </w:rPr>
      </w:pPr>
      <w:r w:rsidRPr="00054E38">
        <w:rPr>
          <w:i/>
          <w:iCs/>
          <w:sz w:val="28"/>
          <w:szCs w:val="28"/>
        </w:rPr>
        <w:t>спеціалізації</w:t>
      </w:r>
      <w:r w:rsidRPr="004E2800">
        <w:rPr>
          <w:i/>
          <w:iCs/>
          <w:sz w:val="28"/>
          <w:szCs w:val="28"/>
        </w:rPr>
        <w:t>:</w:t>
      </w:r>
      <w:r w:rsidRPr="00054E38">
        <w:rPr>
          <w:i/>
          <w:iCs/>
          <w:sz w:val="28"/>
          <w:szCs w:val="28"/>
        </w:rPr>
        <w:t xml:space="preserve"> </w:t>
      </w:r>
      <w:r w:rsidRPr="00054E38">
        <w:rPr>
          <w:b/>
          <w:sz w:val="28"/>
          <w:szCs w:val="28"/>
        </w:rPr>
        <w:t>035.04 «Германські мови та літератури (переклад включно)</w:t>
      </w:r>
      <w:r w:rsidRPr="00054E38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>, перша – англійська</w:t>
      </w:r>
    </w:p>
    <w:p w:rsidR="00BE21AD" w:rsidRPr="004E2800" w:rsidRDefault="00BE21AD" w:rsidP="004E2800">
      <w:pPr>
        <w:jc w:val="center"/>
        <w:rPr>
          <w:sz w:val="28"/>
          <w:szCs w:val="28"/>
        </w:rPr>
      </w:pPr>
    </w:p>
    <w:p w:rsidR="00BE21AD" w:rsidRPr="004E2800" w:rsidRDefault="00BE21AD" w:rsidP="004E2800">
      <w:pPr>
        <w:jc w:val="center"/>
        <w:rPr>
          <w:lang w:val="ru-RU"/>
        </w:rPr>
      </w:pPr>
      <w:r w:rsidRPr="004E2800">
        <w:rPr>
          <w:i/>
          <w:iCs/>
          <w:sz w:val="28"/>
          <w:szCs w:val="28"/>
        </w:rPr>
        <w:t>освітньо-професійна програма</w:t>
      </w:r>
      <w:r w:rsidRPr="004E2800">
        <w:rPr>
          <w:sz w:val="28"/>
          <w:szCs w:val="28"/>
          <w:lang w:val="ru-RU"/>
        </w:rPr>
        <w:t xml:space="preserve">: </w:t>
      </w:r>
      <w:hyperlink r:id="rId5" w:history="1">
        <w:r w:rsidRPr="004E2800">
          <w:rPr>
            <w:rStyle w:val="Hyperlink"/>
            <w:b/>
            <w:color w:val="auto"/>
            <w:sz w:val="28"/>
            <w:szCs w:val="28"/>
            <w:lang w:val="ru-RU"/>
          </w:rPr>
          <w:t xml:space="preserve"> </w:t>
        </w:r>
        <w:r w:rsidRPr="004E2800">
          <w:rPr>
            <w:rStyle w:val="Hyperlink"/>
            <w:b/>
            <w:color w:val="auto"/>
            <w:sz w:val="28"/>
            <w:szCs w:val="28"/>
          </w:rPr>
          <w:t xml:space="preserve"> </w:t>
        </w:r>
        <w:r w:rsidRPr="004E2800">
          <w:rPr>
            <w:rStyle w:val="Hyperlink"/>
            <w:b/>
            <w:color w:val="auto"/>
            <w:sz w:val="28"/>
            <w:szCs w:val="28"/>
            <w:lang w:val="ru-RU"/>
          </w:rPr>
          <w:t>«Мова і література</w:t>
        </w:r>
        <w:r w:rsidRPr="004E2800">
          <w:rPr>
            <w:rStyle w:val="Hyperlink"/>
            <w:b/>
            <w:color w:val="auto"/>
            <w:sz w:val="28"/>
            <w:szCs w:val="28"/>
          </w:rPr>
          <w:t xml:space="preserve"> (англійська)</w:t>
        </w:r>
      </w:hyperlink>
      <w:r w:rsidRPr="004E2800">
        <w:rPr>
          <w:rStyle w:val="Hyperlink"/>
          <w:b/>
          <w:color w:val="auto"/>
          <w:sz w:val="28"/>
          <w:szCs w:val="28"/>
          <w:lang w:val="ru-RU"/>
        </w:rPr>
        <w:t>»</w:t>
      </w:r>
    </w:p>
    <w:p w:rsidR="00BE21AD" w:rsidRPr="003B2343" w:rsidRDefault="00BE21AD" w:rsidP="004E2800">
      <w:pPr>
        <w:rPr>
          <w:bCs/>
          <w:sz w:val="28"/>
          <w:szCs w:val="28"/>
          <w:lang w:val="ru-RU"/>
        </w:rPr>
      </w:pPr>
    </w:p>
    <w:p w:rsidR="00BE21AD" w:rsidRPr="00054E38" w:rsidRDefault="00BE21AD" w:rsidP="004E2800">
      <w:pPr>
        <w:rPr>
          <w:sz w:val="16"/>
          <w:szCs w:val="16"/>
          <w:lang w:val="ru-RU"/>
        </w:rPr>
      </w:pPr>
    </w:p>
    <w:p w:rsidR="00BE21AD" w:rsidRPr="00054E38" w:rsidRDefault="00BE21AD" w:rsidP="004E2800">
      <w:pPr>
        <w:rPr>
          <w:sz w:val="16"/>
          <w:szCs w:val="16"/>
          <w:lang w:val="ru-RU"/>
        </w:rPr>
      </w:pPr>
      <w:r w:rsidRPr="00054E38">
        <w:rPr>
          <w:bCs/>
        </w:rPr>
        <w:t>Укладач: Шовкопляс Ю.О., кандидат філологічних наук, старший викладач кафедри викладання другої іноземної мови</w:t>
      </w:r>
      <w:r w:rsidRPr="00054E38">
        <w:rPr>
          <w:sz w:val="16"/>
          <w:szCs w:val="16"/>
        </w:rPr>
        <w:t xml:space="preserve"> </w:t>
      </w:r>
    </w:p>
    <w:p w:rsidR="00BE21AD" w:rsidRPr="00054E38" w:rsidRDefault="00BE21AD" w:rsidP="004E2800">
      <w:pPr>
        <w:rPr>
          <w:sz w:val="16"/>
          <w:szCs w:val="16"/>
          <w:lang w:val="ru-RU"/>
        </w:rPr>
      </w:pPr>
    </w:p>
    <w:tbl>
      <w:tblPr>
        <w:tblW w:w="9679" w:type="dxa"/>
        <w:tblInd w:w="-108" w:type="dxa"/>
        <w:tblLayout w:type="fixed"/>
        <w:tblCellMar>
          <w:left w:w="115" w:type="dxa"/>
          <w:right w:w="115" w:type="dxa"/>
        </w:tblCellMar>
        <w:tblLook w:val="0000"/>
      </w:tblPr>
      <w:tblGrid>
        <w:gridCol w:w="4785"/>
        <w:gridCol w:w="4786"/>
        <w:gridCol w:w="108"/>
      </w:tblGrid>
      <w:tr w:rsidR="00BE21AD" w:rsidTr="007A1876">
        <w:tc>
          <w:tcPr>
            <w:tcW w:w="4785" w:type="dxa"/>
          </w:tcPr>
          <w:p w:rsidR="00BE21AD" w:rsidRPr="00B02315" w:rsidRDefault="00BE21AD" w:rsidP="007A1876">
            <w:r w:rsidRPr="00B02315">
              <w:t>Обговорено та ухвалено</w:t>
            </w:r>
          </w:p>
          <w:p w:rsidR="00BE21AD" w:rsidRDefault="00BE21AD" w:rsidP="007A1876">
            <w:r w:rsidRPr="00B02315">
              <w:t>на засіданні кафедри</w:t>
            </w:r>
            <w:r>
              <w:rPr>
                <w:b/>
                <w:bCs/>
              </w:rPr>
              <w:t xml:space="preserve">   викладання другої іноземної мови</w:t>
            </w:r>
            <w:r w:rsidRPr="00B02315">
              <w:t xml:space="preserve"> </w:t>
            </w:r>
          </w:p>
          <w:p w:rsidR="00BE21AD" w:rsidRPr="00B02315" w:rsidRDefault="00BE21AD" w:rsidP="007A1876"/>
          <w:p w:rsidR="00BE21AD" w:rsidRPr="00B02315" w:rsidRDefault="00BE21AD" w:rsidP="007A1876">
            <w:r w:rsidRPr="00B02315">
              <w:t>Протокол №</w:t>
            </w:r>
            <w:r w:rsidRPr="0050599B">
              <w:t xml:space="preserve">1 </w:t>
            </w:r>
            <w:r>
              <w:t xml:space="preserve"> від  “</w:t>
            </w:r>
            <w:r w:rsidRPr="00F90E9F">
              <w:t>28</w:t>
            </w:r>
            <w:r>
              <w:t>”</w:t>
            </w:r>
            <w:r w:rsidRPr="0050599B">
              <w:t xml:space="preserve"> серпня </w:t>
            </w:r>
            <w:r w:rsidRPr="00B02315">
              <w:t>202</w:t>
            </w:r>
            <w:r w:rsidRPr="00061CF0">
              <w:t>1</w:t>
            </w:r>
            <w:r w:rsidRPr="00B02315">
              <w:t xml:space="preserve"> р.</w:t>
            </w:r>
          </w:p>
          <w:p w:rsidR="00BE21AD" w:rsidRDefault="00BE21AD" w:rsidP="007A1876">
            <w:pPr>
              <w:rPr>
                <w:sz w:val="16"/>
                <w:szCs w:val="16"/>
              </w:rPr>
            </w:pPr>
            <w:r w:rsidRPr="00061CF0">
              <w:t>В.о.з</w:t>
            </w:r>
            <w:r w:rsidRPr="00B02315">
              <w:t>авідувач</w:t>
            </w:r>
            <w:r w:rsidRPr="00061CF0">
              <w:t>а</w:t>
            </w:r>
            <w:r w:rsidRPr="00B02315">
              <w:t xml:space="preserve"> кафедри</w:t>
            </w:r>
            <w:r>
              <w:rPr>
                <w:b/>
                <w:bCs/>
              </w:rPr>
              <w:t xml:space="preserve"> викладання другої іноземної мови</w:t>
            </w:r>
            <w:r w:rsidRPr="00B02315">
              <w:rPr>
                <w:sz w:val="16"/>
                <w:szCs w:val="16"/>
              </w:rPr>
              <w:t xml:space="preserve"> </w:t>
            </w:r>
          </w:p>
          <w:p w:rsidR="00BE21AD" w:rsidRDefault="00BE21AD" w:rsidP="007A1876"/>
          <w:p w:rsidR="00BE21AD" w:rsidRPr="00E004F6" w:rsidRDefault="00BE21AD" w:rsidP="007A1876">
            <w:r>
              <w:t>___________________</w:t>
            </w:r>
            <w:r w:rsidRPr="00B02315">
              <w:t>___</w:t>
            </w:r>
            <w:r>
              <w:t>О.А.Каніболоцька</w:t>
            </w:r>
            <w:r>
              <w:rPr>
                <w:vertAlign w:val="superscript"/>
              </w:rPr>
              <w:t xml:space="preserve">  </w:t>
            </w:r>
          </w:p>
        </w:tc>
        <w:tc>
          <w:tcPr>
            <w:tcW w:w="4894" w:type="dxa"/>
            <w:gridSpan w:val="2"/>
          </w:tcPr>
          <w:p w:rsidR="00BE21AD" w:rsidRPr="00B02315" w:rsidRDefault="00BE21AD" w:rsidP="007A1876">
            <w:pPr>
              <w:ind w:left="35"/>
            </w:pPr>
            <w:r w:rsidRPr="00B02315">
              <w:t xml:space="preserve">Ухвалено науково-методичною радою </w:t>
            </w:r>
          </w:p>
          <w:p w:rsidR="00BE21AD" w:rsidRDefault="00BE21AD" w:rsidP="007A1876">
            <w:r w:rsidRPr="002C3635">
              <w:rPr>
                <w:b/>
              </w:rPr>
              <w:t>факультету іноземної філології</w:t>
            </w:r>
            <w:r>
              <w:t xml:space="preserve"> </w:t>
            </w:r>
          </w:p>
          <w:p w:rsidR="00BE21AD" w:rsidRPr="00B02315" w:rsidRDefault="00BE21AD" w:rsidP="007A1876">
            <w:pPr>
              <w:rPr>
                <w:u w:val="single"/>
              </w:rPr>
            </w:pPr>
          </w:p>
          <w:p w:rsidR="00BE21AD" w:rsidRPr="00B02315" w:rsidRDefault="00BE21AD" w:rsidP="007A1876">
            <w:r w:rsidRPr="00B02315">
              <w:t xml:space="preserve"> </w:t>
            </w:r>
          </w:p>
          <w:p w:rsidR="00BE21AD" w:rsidRPr="00B02315" w:rsidRDefault="00BE21AD" w:rsidP="007A1876">
            <w:r w:rsidRPr="00B02315">
              <w:t>Протокол №</w:t>
            </w:r>
            <w:r>
              <w:rPr>
                <w:lang w:val="ru-RU"/>
              </w:rPr>
              <w:t xml:space="preserve">1  </w:t>
            </w:r>
            <w:r w:rsidRPr="00B02315">
              <w:t>від  “</w:t>
            </w:r>
            <w:r>
              <w:rPr>
                <w:lang w:val="ru-RU"/>
              </w:rPr>
              <w:t>31</w:t>
            </w:r>
            <w:r w:rsidRPr="00B02315">
              <w:t>”</w:t>
            </w:r>
            <w:r>
              <w:rPr>
                <w:lang w:val="ru-RU"/>
              </w:rPr>
              <w:t xml:space="preserve"> серпня </w:t>
            </w:r>
            <w:r w:rsidRPr="00B02315">
              <w:t>202</w:t>
            </w:r>
            <w:r>
              <w:rPr>
                <w:lang w:val="ru-RU"/>
              </w:rPr>
              <w:t>1</w:t>
            </w:r>
            <w:r w:rsidRPr="00B02315">
              <w:t xml:space="preserve"> р.</w:t>
            </w:r>
          </w:p>
          <w:p w:rsidR="00BE21AD" w:rsidRDefault="00BE21AD" w:rsidP="007A1876">
            <w:pPr>
              <w:rPr>
                <w:b/>
              </w:rPr>
            </w:pPr>
            <w:r w:rsidRPr="00B02315">
              <w:t xml:space="preserve">Голова науково-методичної ради факультету </w:t>
            </w:r>
            <w:r w:rsidRPr="002C3635">
              <w:rPr>
                <w:b/>
              </w:rPr>
              <w:t>іноземної філології</w:t>
            </w:r>
          </w:p>
          <w:p w:rsidR="00BE21AD" w:rsidRDefault="00BE21AD" w:rsidP="007A1876">
            <w:pPr>
              <w:rPr>
                <w:b/>
              </w:rPr>
            </w:pPr>
          </w:p>
          <w:p w:rsidR="00BE21AD" w:rsidRPr="00E004F6" w:rsidRDefault="00BE21AD" w:rsidP="007A1876">
            <w:pPr>
              <w:rPr>
                <w:b/>
              </w:rPr>
            </w:pPr>
            <w:r w:rsidRPr="00B02315">
              <w:t>_</w:t>
            </w:r>
            <w:r>
              <w:t>____</w:t>
            </w:r>
            <w:r w:rsidRPr="00B02315">
              <w:t>_____________</w:t>
            </w:r>
            <w:r>
              <w:t>О.А.Каніболоцька</w:t>
            </w:r>
          </w:p>
          <w:p w:rsidR="00BE21AD" w:rsidRPr="00B02315" w:rsidRDefault="00BE21AD" w:rsidP="007A1876"/>
        </w:tc>
      </w:tr>
      <w:tr w:rsidR="00BE21AD" w:rsidTr="007A1876">
        <w:trPr>
          <w:gridAfter w:val="1"/>
          <w:wAfter w:w="108" w:type="dxa"/>
          <w:trHeight w:val="1477"/>
        </w:trPr>
        <w:tc>
          <w:tcPr>
            <w:tcW w:w="4785" w:type="dxa"/>
          </w:tcPr>
          <w:p w:rsidR="00BE21AD" w:rsidRPr="0090419C" w:rsidRDefault="00BE21AD" w:rsidP="007A1876">
            <w:pPr>
              <w:rPr>
                <w:lang w:val="ru-RU"/>
              </w:rPr>
            </w:pPr>
          </w:p>
          <w:p w:rsidR="00BE21AD" w:rsidRPr="005F624B" w:rsidRDefault="00BE21AD" w:rsidP="007A1876">
            <w:r w:rsidRPr="005F624B">
              <w:t xml:space="preserve">Погоджено </w:t>
            </w:r>
          </w:p>
          <w:p w:rsidR="00BE21AD" w:rsidRPr="005F624B" w:rsidRDefault="00BE21AD" w:rsidP="007A1876">
            <w:pPr>
              <w:rPr>
                <w:sz w:val="28"/>
                <w:szCs w:val="28"/>
              </w:rPr>
            </w:pPr>
            <w:r w:rsidRPr="005F624B">
              <w:t>з навчально-методичним відділом</w:t>
            </w:r>
          </w:p>
          <w:p w:rsidR="00BE21AD" w:rsidRPr="005F624B" w:rsidRDefault="00BE21AD" w:rsidP="007A1876">
            <w:pPr>
              <w:rPr>
                <w:sz w:val="28"/>
                <w:szCs w:val="28"/>
              </w:rPr>
            </w:pPr>
          </w:p>
          <w:p w:rsidR="00BE21AD" w:rsidRPr="005F624B" w:rsidRDefault="00BE21AD" w:rsidP="007A1876">
            <w:pPr>
              <w:rPr>
                <w:sz w:val="28"/>
                <w:szCs w:val="28"/>
              </w:rPr>
            </w:pPr>
            <w:r w:rsidRPr="005F624B">
              <w:rPr>
                <w:sz w:val="28"/>
                <w:szCs w:val="28"/>
              </w:rPr>
              <w:t>________________________________</w:t>
            </w:r>
          </w:p>
          <w:p w:rsidR="00BE21AD" w:rsidRPr="005F624B" w:rsidRDefault="00BE21AD" w:rsidP="007A1876">
            <w:pPr>
              <w:rPr>
                <w:sz w:val="28"/>
                <w:szCs w:val="28"/>
              </w:rPr>
            </w:pPr>
            <w:r w:rsidRPr="005F624B">
              <w:rPr>
                <w:sz w:val="16"/>
                <w:szCs w:val="16"/>
              </w:rPr>
              <w:t xml:space="preserve">          </w:t>
            </w:r>
          </w:p>
        </w:tc>
        <w:tc>
          <w:tcPr>
            <w:tcW w:w="4786" w:type="dxa"/>
          </w:tcPr>
          <w:p w:rsidR="00BE21AD" w:rsidRPr="005F624B" w:rsidRDefault="00BE21AD" w:rsidP="007A1876">
            <w:pPr>
              <w:rPr>
                <w:lang w:val="ru-RU"/>
              </w:rPr>
            </w:pPr>
          </w:p>
          <w:p w:rsidR="00BE21AD" w:rsidRPr="0090419C" w:rsidRDefault="00BE21AD" w:rsidP="007A1876">
            <w:pPr>
              <w:rPr>
                <w:sz w:val="28"/>
                <w:szCs w:val="28"/>
              </w:rPr>
            </w:pPr>
          </w:p>
        </w:tc>
      </w:tr>
    </w:tbl>
    <w:p w:rsidR="00BE21AD" w:rsidRDefault="00BE21AD" w:rsidP="004E2800">
      <w:pPr>
        <w:rPr>
          <w:sz w:val="28"/>
          <w:szCs w:val="28"/>
        </w:rPr>
      </w:pPr>
    </w:p>
    <w:p w:rsidR="00BE21AD" w:rsidRDefault="00BE21AD" w:rsidP="004E2800">
      <w:pPr>
        <w:jc w:val="center"/>
        <w:rPr>
          <w:sz w:val="28"/>
          <w:szCs w:val="28"/>
        </w:rPr>
      </w:pPr>
      <w:r>
        <w:rPr>
          <w:sz w:val="28"/>
          <w:szCs w:val="28"/>
        </w:rPr>
        <w:t>2021 рік</w:t>
      </w:r>
    </w:p>
    <w:p w:rsidR="00BE21AD" w:rsidRPr="00315098" w:rsidRDefault="00BE21AD" w:rsidP="00315098">
      <w:pPr>
        <w:pStyle w:val="BodyTextIndent"/>
        <w:ind w:firstLine="0"/>
        <w:jc w:val="center"/>
        <w:rPr>
          <w:b/>
          <w:bCs/>
          <w:sz w:val="28"/>
          <w:szCs w:val="28"/>
          <w:lang w:val="uk-UA"/>
        </w:rPr>
      </w:pPr>
      <w:r w:rsidRPr="00315098">
        <w:rPr>
          <w:b/>
          <w:bCs/>
          <w:caps/>
          <w:sz w:val="28"/>
          <w:szCs w:val="28"/>
          <w:lang w:val="uk-UA"/>
        </w:rPr>
        <w:t xml:space="preserve">1. </w:t>
      </w:r>
      <w:r w:rsidRPr="00315098">
        <w:rPr>
          <w:b/>
          <w:bCs/>
          <w:sz w:val="28"/>
          <w:szCs w:val="28"/>
          <w:lang w:val="uk-UA"/>
        </w:rPr>
        <w:t>Опис навчальної дисципліни</w:t>
      </w:r>
    </w:p>
    <w:tbl>
      <w:tblPr>
        <w:tblW w:w="939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2976"/>
        <w:gridCol w:w="1503"/>
        <w:gridCol w:w="1800"/>
      </w:tblGrid>
      <w:tr w:rsidR="00BE21AD" w:rsidRPr="00B02315" w:rsidTr="00564B5B">
        <w:trPr>
          <w:trHeight w:val="110"/>
        </w:trPr>
        <w:tc>
          <w:tcPr>
            <w:tcW w:w="3119" w:type="dxa"/>
            <w:vAlign w:val="center"/>
          </w:tcPr>
          <w:p w:rsidR="00BE21AD" w:rsidRPr="00B02315" w:rsidRDefault="00BE21AD" w:rsidP="00564B5B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976" w:type="dxa"/>
            <w:vAlign w:val="center"/>
          </w:tcPr>
          <w:p w:rsidR="00BE21AD" w:rsidRPr="00B02315" w:rsidRDefault="00BE21AD" w:rsidP="00564B5B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303" w:type="dxa"/>
            <w:gridSpan w:val="2"/>
            <w:vAlign w:val="center"/>
          </w:tcPr>
          <w:p w:rsidR="00BE21AD" w:rsidRPr="00B02315" w:rsidRDefault="00BE21AD" w:rsidP="00564B5B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3</w:t>
            </w:r>
          </w:p>
        </w:tc>
      </w:tr>
      <w:tr w:rsidR="00BE21AD" w:rsidRPr="00B02315" w:rsidTr="00564B5B">
        <w:trPr>
          <w:trHeight w:val="671"/>
        </w:trPr>
        <w:tc>
          <w:tcPr>
            <w:tcW w:w="3119" w:type="dxa"/>
            <w:vMerge w:val="restart"/>
            <w:vAlign w:val="center"/>
          </w:tcPr>
          <w:p w:rsidR="00BE21AD" w:rsidRPr="00B02315" w:rsidRDefault="00BE21AD" w:rsidP="00564B5B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 xml:space="preserve">Галузь знань, спеціальність, </w:t>
            </w:r>
          </w:p>
          <w:p w:rsidR="00BE21AD" w:rsidRPr="00B02315" w:rsidRDefault="00BE21AD" w:rsidP="00564B5B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освітня програма</w:t>
            </w:r>
          </w:p>
          <w:p w:rsidR="00BE21AD" w:rsidRPr="00B02315" w:rsidRDefault="00BE21AD" w:rsidP="00564B5B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 xml:space="preserve"> рівень вищої освіти </w:t>
            </w:r>
          </w:p>
        </w:tc>
        <w:tc>
          <w:tcPr>
            <w:tcW w:w="2976" w:type="dxa"/>
            <w:vMerge w:val="restart"/>
            <w:vAlign w:val="center"/>
          </w:tcPr>
          <w:p w:rsidR="00BE21AD" w:rsidRPr="00B02315" w:rsidRDefault="00BE21AD" w:rsidP="00564B5B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 xml:space="preserve">Нормативні показники для планування і розподілу дисципліни на змістові модулі </w:t>
            </w:r>
          </w:p>
        </w:tc>
        <w:tc>
          <w:tcPr>
            <w:tcW w:w="3303" w:type="dxa"/>
            <w:gridSpan w:val="2"/>
            <w:vAlign w:val="center"/>
          </w:tcPr>
          <w:p w:rsidR="00BE21AD" w:rsidRPr="00B02315" w:rsidRDefault="00BE21AD" w:rsidP="00564B5B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Характеристика навчальної дисципліни</w:t>
            </w:r>
          </w:p>
        </w:tc>
      </w:tr>
      <w:tr w:rsidR="00BE21AD" w:rsidRPr="00B02315" w:rsidTr="00564B5B">
        <w:trPr>
          <w:trHeight w:val="643"/>
        </w:trPr>
        <w:tc>
          <w:tcPr>
            <w:tcW w:w="3119" w:type="dxa"/>
            <w:vMerge/>
            <w:vAlign w:val="center"/>
          </w:tcPr>
          <w:p w:rsidR="00BE21AD" w:rsidRPr="00B02315" w:rsidRDefault="00BE21AD" w:rsidP="00564B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vAlign w:val="center"/>
          </w:tcPr>
          <w:p w:rsidR="00BE21AD" w:rsidRPr="00B02315" w:rsidRDefault="00BE21AD" w:rsidP="00564B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</w:tcPr>
          <w:p w:rsidR="00BE21AD" w:rsidRPr="00B02315" w:rsidRDefault="00BE21AD" w:rsidP="00564B5B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очна (денна) форма здобуття освіти</w:t>
            </w:r>
          </w:p>
        </w:tc>
        <w:tc>
          <w:tcPr>
            <w:tcW w:w="1800" w:type="dxa"/>
          </w:tcPr>
          <w:p w:rsidR="00BE21AD" w:rsidRPr="00B02315" w:rsidRDefault="00BE21AD" w:rsidP="00564B5B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заочна (дистанційна)</w:t>
            </w:r>
          </w:p>
          <w:p w:rsidR="00BE21AD" w:rsidRPr="00B02315" w:rsidRDefault="00BE21AD" w:rsidP="00564B5B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 xml:space="preserve"> форма здобуття освіти</w:t>
            </w:r>
          </w:p>
        </w:tc>
      </w:tr>
      <w:tr w:rsidR="00BE21AD" w:rsidRPr="00B02315" w:rsidTr="00564B5B">
        <w:trPr>
          <w:trHeight w:val="365"/>
        </w:trPr>
        <w:tc>
          <w:tcPr>
            <w:tcW w:w="3119" w:type="dxa"/>
            <w:vMerge w:val="restart"/>
          </w:tcPr>
          <w:p w:rsidR="00BE21AD" w:rsidRPr="00535924" w:rsidRDefault="00BE21AD" w:rsidP="00564B5B">
            <w:pPr>
              <w:jc w:val="center"/>
              <w:rPr>
                <w:b/>
              </w:rPr>
            </w:pPr>
            <w:r w:rsidRPr="00535924">
              <w:rPr>
                <w:b/>
              </w:rPr>
              <w:t>Галузь знань</w:t>
            </w:r>
          </w:p>
          <w:p w:rsidR="00BE21AD" w:rsidRPr="00535924" w:rsidRDefault="00BE21AD" w:rsidP="00564B5B">
            <w:pPr>
              <w:jc w:val="center"/>
              <w:rPr>
                <w:i/>
              </w:rPr>
            </w:pPr>
            <w:r w:rsidRPr="00535924">
              <w:t>03 «Гуманітарні науки»</w:t>
            </w:r>
          </w:p>
        </w:tc>
        <w:tc>
          <w:tcPr>
            <w:tcW w:w="2976" w:type="dxa"/>
            <w:vMerge w:val="restart"/>
            <w:vAlign w:val="center"/>
          </w:tcPr>
          <w:p w:rsidR="00BE21AD" w:rsidRPr="00B02315" w:rsidRDefault="00BE21AD" w:rsidP="00770674">
            <w:pPr>
              <w:spacing w:before="60" w:after="60"/>
            </w:pPr>
            <w:r w:rsidRPr="00535924">
              <w:t>Кількість кредитів</w:t>
            </w:r>
            <w:r w:rsidRPr="00535924">
              <w:rPr>
                <w:lang w:val="ru-RU"/>
              </w:rPr>
              <w:t xml:space="preserve"> –</w:t>
            </w:r>
            <w:r w:rsidRPr="00535924">
              <w:t xml:space="preserve"> </w:t>
            </w:r>
            <w:r>
              <w:rPr>
                <w:bCs/>
                <w:lang w:val="ru-RU"/>
              </w:rPr>
              <w:t>5</w:t>
            </w:r>
            <w:r w:rsidRPr="00B02315">
              <w:t xml:space="preserve">  </w:t>
            </w:r>
          </w:p>
        </w:tc>
        <w:tc>
          <w:tcPr>
            <w:tcW w:w="3303" w:type="dxa"/>
            <w:gridSpan w:val="2"/>
            <w:vAlign w:val="center"/>
          </w:tcPr>
          <w:p w:rsidR="00BE21AD" w:rsidRPr="00B02315" w:rsidRDefault="00BE21AD" w:rsidP="00564B5B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 xml:space="preserve"> </w:t>
            </w:r>
            <w:r w:rsidRPr="00B02315">
              <w:rPr>
                <w:b/>
                <w:sz w:val="20"/>
                <w:szCs w:val="20"/>
              </w:rPr>
              <w:t>Вибіркова</w:t>
            </w:r>
          </w:p>
          <w:p w:rsidR="00BE21AD" w:rsidRPr="00B02315" w:rsidRDefault="00BE21AD" w:rsidP="002C3635">
            <w:pPr>
              <w:jc w:val="center"/>
              <w:rPr>
                <w:i/>
                <w:sz w:val="14"/>
                <w:szCs w:val="14"/>
              </w:rPr>
            </w:pPr>
          </w:p>
        </w:tc>
      </w:tr>
      <w:tr w:rsidR="00BE21AD" w:rsidRPr="00B02315" w:rsidTr="00564B5B">
        <w:trPr>
          <w:trHeight w:val="480"/>
        </w:trPr>
        <w:tc>
          <w:tcPr>
            <w:tcW w:w="3119" w:type="dxa"/>
            <w:vMerge/>
          </w:tcPr>
          <w:p w:rsidR="00BE21AD" w:rsidRPr="00535924" w:rsidRDefault="00BE21AD" w:rsidP="00564B5B">
            <w:pPr>
              <w:spacing w:before="60" w:after="60"/>
            </w:pPr>
          </w:p>
        </w:tc>
        <w:tc>
          <w:tcPr>
            <w:tcW w:w="2976" w:type="dxa"/>
            <w:vMerge/>
            <w:vAlign w:val="center"/>
          </w:tcPr>
          <w:p w:rsidR="00BE21AD" w:rsidRPr="00B02315" w:rsidRDefault="00BE21AD" w:rsidP="00564B5B">
            <w:pPr>
              <w:spacing w:before="60" w:after="60"/>
            </w:pPr>
          </w:p>
        </w:tc>
        <w:tc>
          <w:tcPr>
            <w:tcW w:w="3303" w:type="dxa"/>
            <w:gridSpan w:val="2"/>
            <w:vAlign w:val="center"/>
          </w:tcPr>
          <w:p w:rsidR="00BE21AD" w:rsidRPr="00B02315" w:rsidRDefault="00BE21AD" w:rsidP="002011BC">
            <w:pPr>
              <w:jc w:val="center"/>
              <w:rPr>
                <w:i/>
                <w:sz w:val="18"/>
                <w:szCs w:val="18"/>
              </w:rPr>
            </w:pPr>
            <w:r w:rsidRPr="00B02315">
              <w:rPr>
                <w:b/>
                <w:sz w:val="20"/>
                <w:szCs w:val="20"/>
              </w:rPr>
              <w:t>Цикл дисциплін</w:t>
            </w:r>
            <w:r>
              <w:rPr>
                <w:sz w:val="20"/>
                <w:szCs w:val="20"/>
              </w:rPr>
              <w:t xml:space="preserve"> </w:t>
            </w:r>
            <w:r w:rsidRPr="00910356">
              <w:rPr>
                <w:b/>
                <w:sz w:val="22"/>
                <w:szCs w:val="20"/>
              </w:rPr>
              <w:t>в</w:t>
            </w:r>
            <w:r w:rsidRPr="00910356">
              <w:rPr>
                <w:b/>
                <w:sz w:val="20"/>
                <w:szCs w:val="18"/>
              </w:rPr>
              <w:t>ільного вибору студента в межах спеціальності</w:t>
            </w:r>
          </w:p>
        </w:tc>
      </w:tr>
      <w:tr w:rsidR="00BE21AD" w:rsidRPr="00B02315" w:rsidTr="00564B5B">
        <w:trPr>
          <w:trHeight w:val="631"/>
        </w:trPr>
        <w:tc>
          <w:tcPr>
            <w:tcW w:w="3119" w:type="dxa"/>
            <w:vAlign w:val="center"/>
          </w:tcPr>
          <w:p w:rsidR="00BE21AD" w:rsidRPr="00535924" w:rsidRDefault="00BE21AD" w:rsidP="00564B5B">
            <w:pPr>
              <w:jc w:val="center"/>
              <w:rPr>
                <w:b/>
                <w:lang w:val="ru-RU"/>
              </w:rPr>
            </w:pPr>
            <w:r w:rsidRPr="00535924">
              <w:rPr>
                <w:b/>
                <w:lang w:val="ru-RU"/>
              </w:rPr>
              <w:t>Спец</w:t>
            </w:r>
            <w:r w:rsidRPr="00535924">
              <w:rPr>
                <w:b/>
              </w:rPr>
              <w:t>і</w:t>
            </w:r>
            <w:r w:rsidRPr="00535924">
              <w:rPr>
                <w:b/>
                <w:lang w:val="ru-RU"/>
              </w:rPr>
              <w:t xml:space="preserve">альність  </w:t>
            </w:r>
          </w:p>
          <w:p w:rsidR="00BE21AD" w:rsidRPr="00535924" w:rsidRDefault="00BE21AD" w:rsidP="00564B5B">
            <w:pPr>
              <w:jc w:val="center"/>
              <w:rPr>
                <w:bCs/>
                <w:lang w:val="ru-RU"/>
              </w:rPr>
            </w:pPr>
            <w:r w:rsidRPr="00535924">
              <w:rPr>
                <w:bCs/>
                <w:lang w:val="ru-RU"/>
              </w:rPr>
              <w:t>035 «Філологія»</w:t>
            </w:r>
          </w:p>
        </w:tc>
        <w:tc>
          <w:tcPr>
            <w:tcW w:w="2976" w:type="dxa"/>
            <w:vMerge w:val="restart"/>
            <w:vAlign w:val="center"/>
          </w:tcPr>
          <w:p w:rsidR="00BE21AD" w:rsidRPr="00090144" w:rsidRDefault="00BE21AD" w:rsidP="00770674">
            <w:pPr>
              <w:spacing w:before="60" w:after="60"/>
              <w:rPr>
                <w:lang w:val="ru-RU"/>
              </w:rPr>
            </w:pPr>
            <w:r w:rsidRPr="00F20756">
              <w:t>Загальна кількість годин</w:t>
            </w:r>
            <w:r w:rsidRPr="00F20756">
              <w:rPr>
                <w:lang w:val="ru-RU"/>
              </w:rPr>
              <w:t xml:space="preserve"> –</w:t>
            </w:r>
            <w:r w:rsidRPr="00F20756">
              <w:t xml:space="preserve"> </w:t>
            </w:r>
            <w:r>
              <w:rPr>
                <w:b/>
                <w:lang w:val="ru-RU"/>
              </w:rPr>
              <w:t xml:space="preserve">150 </w:t>
            </w:r>
          </w:p>
        </w:tc>
        <w:tc>
          <w:tcPr>
            <w:tcW w:w="3303" w:type="dxa"/>
            <w:gridSpan w:val="2"/>
            <w:vAlign w:val="center"/>
          </w:tcPr>
          <w:p w:rsidR="00BE21AD" w:rsidRPr="00B02315" w:rsidRDefault="00BE21AD" w:rsidP="00564B5B">
            <w:pPr>
              <w:jc w:val="center"/>
              <w:rPr>
                <w:b/>
              </w:rPr>
            </w:pPr>
            <w:r w:rsidRPr="00B02315">
              <w:rPr>
                <w:b/>
              </w:rPr>
              <w:t>Семестр:</w:t>
            </w:r>
          </w:p>
        </w:tc>
      </w:tr>
      <w:tr w:rsidR="00BE21AD" w:rsidRPr="00B02315" w:rsidTr="00564B5B">
        <w:trPr>
          <w:trHeight w:val="364"/>
        </w:trPr>
        <w:tc>
          <w:tcPr>
            <w:tcW w:w="3119" w:type="dxa"/>
            <w:vMerge w:val="restart"/>
            <w:vAlign w:val="center"/>
          </w:tcPr>
          <w:p w:rsidR="00BE21AD" w:rsidRPr="00535924" w:rsidRDefault="00BE21AD" w:rsidP="00564B5B">
            <w:pPr>
              <w:jc w:val="center"/>
            </w:pPr>
            <w:r w:rsidRPr="00535924">
              <w:rPr>
                <w:b/>
              </w:rPr>
              <w:t>Спеціалізація</w:t>
            </w:r>
            <w:r w:rsidRPr="00535924">
              <w:t xml:space="preserve"> </w:t>
            </w:r>
          </w:p>
          <w:p w:rsidR="00BE21AD" w:rsidRPr="00535924" w:rsidRDefault="00BE21AD" w:rsidP="00535924">
            <w:pPr>
              <w:rPr>
                <w:b/>
              </w:rPr>
            </w:pPr>
          </w:p>
          <w:p w:rsidR="00BE21AD" w:rsidRPr="00535924" w:rsidRDefault="00BE21AD" w:rsidP="00D4155E">
            <w:pPr>
              <w:jc w:val="both"/>
              <w:rPr>
                <w:bCs/>
              </w:rPr>
            </w:pPr>
            <w:r w:rsidRPr="00535924">
              <w:t>035.04</w:t>
            </w:r>
            <w:r w:rsidRPr="00535924">
              <w:rPr>
                <w:lang w:val="ru-RU"/>
              </w:rPr>
              <w:t>1</w:t>
            </w:r>
            <w:r w:rsidRPr="00535924">
              <w:t xml:space="preserve"> «Германські мови та літератури (переклад включно),</w:t>
            </w:r>
            <w:r w:rsidRPr="00535924">
              <w:rPr>
                <w:bCs/>
              </w:rPr>
              <w:t xml:space="preserve"> перша – англійська»</w:t>
            </w:r>
          </w:p>
          <w:p w:rsidR="00BE21AD" w:rsidRPr="00535924" w:rsidRDefault="00BE21AD" w:rsidP="00564B5B">
            <w:pPr>
              <w:jc w:val="center"/>
              <w:rPr>
                <w:i/>
              </w:rPr>
            </w:pPr>
          </w:p>
        </w:tc>
        <w:tc>
          <w:tcPr>
            <w:tcW w:w="2976" w:type="dxa"/>
            <w:vMerge/>
            <w:vAlign w:val="center"/>
          </w:tcPr>
          <w:p w:rsidR="00BE21AD" w:rsidRPr="00B02315" w:rsidRDefault="00BE21AD" w:rsidP="00564B5B">
            <w:pPr>
              <w:spacing w:before="60" w:after="60"/>
            </w:pPr>
          </w:p>
        </w:tc>
        <w:tc>
          <w:tcPr>
            <w:tcW w:w="1503" w:type="dxa"/>
            <w:vAlign w:val="center"/>
          </w:tcPr>
          <w:p w:rsidR="00BE21AD" w:rsidRPr="00B02315" w:rsidRDefault="00BE21AD" w:rsidP="00564B5B">
            <w:pPr>
              <w:jc w:val="center"/>
            </w:pPr>
            <w:r>
              <w:rPr>
                <w:b/>
              </w:rPr>
              <w:t>2</w:t>
            </w:r>
            <w:r w:rsidRPr="00B02315">
              <w:t xml:space="preserve"> -й</w:t>
            </w:r>
          </w:p>
        </w:tc>
        <w:tc>
          <w:tcPr>
            <w:tcW w:w="1800" w:type="dxa"/>
            <w:vAlign w:val="center"/>
          </w:tcPr>
          <w:p w:rsidR="00BE21AD" w:rsidRPr="00B02315" w:rsidRDefault="00BE21AD" w:rsidP="00564B5B">
            <w:pPr>
              <w:jc w:val="center"/>
            </w:pPr>
            <w:r w:rsidRPr="00E719E5">
              <w:rPr>
                <w:b/>
              </w:rPr>
              <w:t xml:space="preserve">2 </w:t>
            </w:r>
            <w:r w:rsidRPr="00B02315">
              <w:t>-й</w:t>
            </w:r>
          </w:p>
        </w:tc>
      </w:tr>
      <w:tr w:rsidR="00BE21AD" w:rsidRPr="00B02315" w:rsidTr="00564B5B">
        <w:trPr>
          <w:trHeight w:val="322"/>
        </w:trPr>
        <w:tc>
          <w:tcPr>
            <w:tcW w:w="3119" w:type="dxa"/>
            <w:vMerge/>
            <w:vAlign w:val="center"/>
          </w:tcPr>
          <w:p w:rsidR="00BE21AD" w:rsidRPr="00535924" w:rsidRDefault="00BE21AD" w:rsidP="00564B5B">
            <w:pPr>
              <w:rPr>
                <w:color w:val="FF0000"/>
              </w:rPr>
            </w:pPr>
          </w:p>
        </w:tc>
        <w:tc>
          <w:tcPr>
            <w:tcW w:w="2976" w:type="dxa"/>
            <w:vMerge w:val="restart"/>
            <w:vAlign w:val="center"/>
          </w:tcPr>
          <w:p w:rsidR="00BE21AD" w:rsidRPr="00770674" w:rsidRDefault="00BE21AD" w:rsidP="00770674">
            <w:r w:rsidRPr="00535924">
              <w:t>Змістових модулів</w:t>
            </w:r>
            <w:r w:rsidRPr="00535924">
              <w:rPr>
                <w:lang w:val="ru-RU"/>
              </w:rPr>
              <w:t xml:space="preserve"> –</w:t>
            </w:r>
            <w:r w:rsidRPr="00535924">
              <w:t xml:space="preserve"> </w:t>
            </w:r>
            <w:r>
              <w:rPr>
                <w:bCs/>
              </w:rPr>
              <w:t>8</w:t>
            </w:r>
          </w:p>
        </w:tc>
        <w:tc>
          <w:tcPr>
            <w:tcW w:w="3303" w:type="dxa"/>
            <w:gridSpan w:val="2"/>
            <w:vAlign w:val="center"/>
          </w:tcPr>
          <w:p w:rsidR="00BE21AD" w:rsidRDefault="00BE21AD" w:rsidP="00564B5B">
            <w:pPr>
              <w:jc w:val="center"/>
              <w:rPr>
                <w:b/>
                <w:lang w:val="ru-RU"/>
              </w:rPr>
            </w:pPr>
            <w:r w:rsidRPr="00B02315">
              <w:rPr>
                <w:b/>
              </w:rPr>
              <w:t>Лекції</w:t>
            </w:r>
          </w:p>
          <w:p w:rsidR="00BE21AD" w:rsidRPr="004131A2" w:rsidRDefault="00BE21AD" w:rsidP="00564B5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_</w:t>
            </w:r>
          </w:p>
        </w:tc>
      </w:tr>
      <w:tr w:rsidR="00BE21AD" w:rsidRPr="00B02315" w:rsidTr="00564B5B">
        <w:trPr>
          <w:trHeight w:val="320"/>
        </w:trPr>
        <w:tc>
          <w:tcPr>
            <w:tcW w:w="3119" w:type="dxa"/>
            <w:vMerge w:val="restart"/>
            <w:vAlign w:val="center"/>
          </w:tcPr>
          <w:p w:rsidR="00BE21AD" w:rsidRPr="00535924" w:rsidRDefault="00BE21AD" w:rsidP="00564B5B">
            <w:pPr>
              <w:jc w:val="center"/>
              <w:rPr>
                <w:b/>
              </w:rPr>
            </w:pPr>
            <w:r w:rsidRPr="00535924">
              <w:rPr>
                <w:b/>
              </w:rPr>
              <w:t>Освітньо-професійна програма</w:t>
            </w:r>
          </w:p>
          <w:p w:rsidR="00BE21AD" w:rsidRPr="00535924" w:rsidRDefault="00BE21AD" w:rsidP="00177188">
            <w:pPr>
              <w:jc w:val="center"/>
              <w:rPr>
                <w:i/>
                <w:color w:val="FF0000"/>
              </w:rPr>
            </w:pPr>
            <w:r>
              <w:t>«Мова і література (англійська)»</w:t>
            </w:r>
          </w:p>
        </w:tc>
        <w:tc>
          <w:tcPr>
            <w:tcW w:w="2976" w:type="dxa"/>
            <w:vMerge/>
            <w:vAlign w:val="center"/>
          </w:tcPr>
          <w:p w:rsidR="00BE21AD" w:rsidRPr="00535924" w:rsidRDefault="00BE21AD" w:rsidP="00564B5B"/>
        </w:tc>
        <w:tc>
          <w:tcPr>
            <w:tcW w:w="1503" w:type="dxa"/>
            <w:vAlign w:val="center"/>
          </w:tcPr>
          <w:p w:rsidR="00BE21AD" w:rsidRPr="00B02315" w:rsidRDefault="00BE21AD" w:rsidP="00564B5B">
            <w:pPr>
              <w:jc w:val="center"/>
            </w:pPr>
            <w:r>
              <w:rPr>
                <w:b/>
              </w:rPr>
              <w:t xml:space="preserve"> </w:t>
            </w:r>
            <w:r w:rsidRPr="00B02315">
              <w:t>год.</w:t>
            </w:r>
          </w:p>
        </w:tc>
        <w:tc>
          <w:tcPr>
            <w:tcW w:w="1800" w:type="dxa"/>
            <w:vAlign w:val="center"/>
          </w:tcPr>
          <w:p w:rsidR="00BE21AD" w:rsidRPr="00B02315" w:rsidRDefault="00BE21AD" w:rsidP="00564B5B">
            <w:pPr>
              <w:jc w:val="center"/>
            </w:pPr>
            <w:r w:rsidRPr="00B02315">
              <w:t>год.</w:t>
            </w:r>
          </w:p>
        </w:tc>
      </w:tr>
      <w:tr w:rsidR="00BE21AD" w:rsidRPr="00B02315" w:rsidTr="00564B5B">
        <w:trPr>
          <w:trHeight w:val="1066"/>
        </w:trPr>
        <w:tc>
          <w:tcPr>
            <w:tcW w:w="3119" w:type="dxa"/>
            <w:vMerge/>
            <w:vAlign w:val="center"/>
          </w:tcPr>
          <w:p w:rsidR="00BE21AD" w:rsidRPr="00535924" w:rsidRDefault="00BE21AD" w:rsidP="00564B5B"/>
        </w:tc>
        <w:tc>
          <w:tcPr>
            <w:tcW w:w="2976" w:type="dxa"/>
            <w:vMerge/>
            <w:vAlign w:val="center"/>
          </w:tcPr>
          <w:p w:rsidR="00BE21AD" w:rsidRPr="00535924" w:rsidRDefault="00BE21AD" w:rsidP="00564B5B"/>
        </w:tc>
        <w:tc>
          <w:tcPr>
            <w:tcW w:w="3303" w:type="dxa"/>
            <w:gridSpan w:val="2"/>
            <w:vAlign w:val="center"/>
          </w:tcPr>
          <w:p w:rsidR="00BE21AD" w:rsidRPr="00B02315" w:rsidRDefault="00BE21AD" w:rsidP="002011BC">
            <w:pPr>
              <w:jc w:val="center"/>
              <w:rPr>
                <w:i/>
                <w:sz w:val="18"/>
                <w:szCs w:val="18"/>
              </w:rPr>
            </w:pPr>
            <w:r w:rsidRPr="002011BC">
              <w:rPr>
                <w:b/>
              </w:rPr>
              <w:t>Практичні</w:t>
            </w:r>
          </w:p>
        </w:tc>
      </w:tr>
      <w:tr w:rsidR="00BE21AD" w:rsidRPr="00B02315" w:rsidTr="00564B5B">
        <w:trPr>
          <w:trHeight w:val="562"/>
        </w:trPr>
        <w:tc>
          <w:tcPr>
            <w:tcW w:w="3119" w:type="dxa"/>
            <w:vMerge w:val="restart"/>
            <w:vAlign w:val="center"/>
          </w:tcPr>
          <w:p w:rsidR="00BE21AD" w:rsidRPr="00535924" w:rsidRDefault="00BE21AD" w:rsidP="00564B5B">
            <w:pPr>
              <w:jc w:val="center"/>
              <w:rPr>
                <w:b/>
              </w:rPr>
            </w:pPr>
            <w:r w:rsidRPr="00535924">
              <w:t>Рівень вищої освіти:</w:t>
            </w:r>
            <w:r w:rsidRPr="00535924">
              <w:rPr>
                <w:b/>
              </w:rPr>
              <w:t xml:space="preserve"> магістерський </w:t>
            </w:r>
          </w:p>
          <w:p w:rsidR="00BE21AD" w:rsidRPr="00535924" w:rsidRDefault="00BE21AD" w:rsidP="00564B5B">
            <w:pPr>
              <w:jc w:val="center"/>
              <w:rPr>
                <w:i/>
              </w:rPr>
            </w:pPr>
            <w:r w:rsidRPr="00535924">
              <w:rPr>
                <w:i/>
              </w:rPr>
              <w:t xml:space="preserve"> </w:t>
            </w:r>
          </w:p>
        </w:tc>
        <w:tc>
          <w:tcPr>
            <w:tcW w:w="2976" w:type="dxa"/>
            <w:vMerge w:val="restart"/>
            <w:vAlign w:val="center"/>
          </w:tcPr>
          <w:p w:rsidR="00BE21AD" w:rsidRPr="00535924" w:rsidRDefault="00BE21AD" w:rsidP="00564B5B">
            <w:r w:rsidRPr="00535924">
              <w:t xml:space="preserve">Кількість поточних контрольних заходів </w:t>
            </w:r>
            <w:r w:rsidRPr="00535924">
              <w:rPr>
                <w:lang w:val="ru-RU"/>
              </w:rPr>
              <w:t xml:space="preserve">– </w:t>
            </w:r>
            <w:r w:rsidRPr="002543A0">
              <w:rPr>
                <w:bCs/>
                <w:lang w:val="ru-RU"/>
              </w:rPr>
              <w:t>1</w:t>
            </w:r>
            <w:r>
              <w:rPr>
                <w:bCs/>
                <w:lang w:val="ru-RU"/>
              </w:rPr>
              <w:t>2</w:t>
            </w:r>
            <w:r w:rsidRPr="002543A0">
              <w:rPr>
                <w:bCs/>
              </w:rPr>
              <w:t xml:space="preserve"> </w:t>
            </w:r>
          </w:p>
          <w:p w:rsidR="00BE21AD" w:rsidRPr="00535924" w:rsidRDefault="00BE21AD" w:rsidP="00564B5B"/>
        </w:tc>
        <w:tc>
          <w:tcPr>
            <w:tcW w:w="1503" w:type="dxa"/>
            <w:vAlign w:val="center"/>
          </w:tcPr>
          <w:p w:rsidR="00BE21AD" w:rsidRPr="00865494" w:rsidRDefault="00BE21AD" w:rsidP="00564B5B">
            <w:pPr>
              <w:jc w:val="center"/>
              <w:rPr>
                <w:bCs/>
                <w:i/>
              </w:rPr>
            </w:pPr>
            <w:r>
              <w:rPr>
                <w:bCs/>
                <w:lang w:val="ru-RU"/>
              </w:rPr>
              <w:t>48</w:t>
            </w:r>
            <w:r w:rsidRPr="00865494">
              <w:rPr>
                <w:bCs/>
              </w:rPr>
              <w:t xml:space="preserve"> год.</w:t>
            </w:r>
          </w:p>
        </w:tc>
        <w:tc>
          <w:tcPr>
            <w:tcW w:w="1800" w:type="dxa"/>
            <w:vAlign w:val="center"/>
          </w:tcPr>
          <w:p w:rsidR="00BE21AD" w:rsidRPr="00865494" w:rsidRDefault="00BE21AD" w:rsidP="00564B5B">
            <w:pPr>
              <w:jc w:val="center"/>
              <w:rPr>
                <w:bCs/>
              </w:rPr>
            </w:pPr>
            <w:r>
              <w:rPr>
                <w:bCs/>
                <w:lang w:val="ru-RU"/>
              </w:rPr>
              <w:t>14</w:t>
            </w:r>
            <w:r w:rsidRPr="00865494">
              <w:rPr>
                <w:bCs/>
                <w:lang w:val="ru-RU"/>
              </w:rPr>
              <w:t xml:space="preserve"> </w:t>
            </w:r>
            <w:r w:rsidRPr="00865494">
              <w:rPr>
                <w:bCs/>
              </w:rPr>
              <w:t>год.</w:t>
            </w:r>
          </w:p>
        </w:tc>
      </w:tr>
      <w:tr w:rsidR="00BE21AD" w:rsidRPr="00B02315" w:rsidTr="00564B5B">
        <w:trPr>
          <w:trHeight w:val="138"/>
        </w:trPr>
        <w:tc>
          <w:tcPr>
            <w:tcW w:w="3119" w:type="dxa"/>
            <w:vMerge/>
            <w:vAlign w:val="center"/>
          </w:tcPr>
          <w:p w:rsidR="00BE21AD" w:rsidRPr="00B02315" w:rsidRDefault="00BE21AD" w:rsidP="00564B5B">
            <w:pPr>
              <w:jc w:val="center"/>
            </w:pPr>
          </w:p>
        </w:tc>
        <w:tc>
          <w:tcPr>
            <w:tcW w:w="2976" w:type="dxa"/>
            <w:vMerge/>
            <w:vAlign w:val="center"/>
          </w:tcPr>
          <w:p w:rsidR="00BE21AD" w:rsidRPr="00B02315" w:rsidRDefault="00BE21AD" w:rsidP="00564B5B">
            <w:pPr>
              <w:jc w:val="center"/>
            </w:pPr>
          </w:p>
        </w:tc>
        <w:tc>
          <w:tcPr>
            <w:tcW w:w="3303" w:type="dxa"/>
            <w:gridSpan w:val="2"/>
            <w:vAlign w:val="center"/>
          </w:tcPr>
          <w:p w:rsidR="00BE21AD" w:rsidRPr="00535924" w:rsidRDefault="00BE21AD" w:rsidP="00564B5B">
            <w:pPr>
              <w:jc w:val="center"/>
              <w:rPr>
                <w:b/>
              </w:rPr>
            </w:pPr>
            <w:r w:rsidRPr="00535924">
              <w:rPr>
                <w:b/>
              </w:rPr>
              <w:t>Самостійна робота</w:t>
            </w:r>
          </w:p>
        </w:tc>
      </w:tr>
      <w:tr w:rsidR="00BE21AD" w:rsidRPr="00B02315" w:rsidTr="00564B5B">
        <w:trPr>
          <w:trHeight w:val="138"/>
        </w:trPr>
        <w:tc>
          <w:tcPr>
            <w:tcW w:w="3119" w:type="dxa"/>
            <w:vMerge/>
            <w:vAlign w:val="center"/>
          </w:tcPr>
          <w:p w:rsidR="00BE21AD" w:rsidRPr="00B02315" w:rsidRDefault="00BE21AD" w:rsidP="00564B5B">
            <w:pPr>
              <w:jc w:val="center"/>
            </w:pPr>
          </w:p>
        </w:tc>
        <w:tc>
          <w:tcPr>
            <w:tcW w:w="2976" w:type="dxa"/>
            <w:vMerge/>
            <w:vAlign w:val="center"/>
          </w:tcPr>
          <w:p w:rsidR="00BE21AD" w:rsidRPr="00B02315" w:rsidRDefault="00BE21AD" w:rsidP="00564B5B">
            <w:pPr>
              <w:jc w:val="center"/>
            </w:pPr>
          </w:p>
        </w:tc>
        <w:tc>
          <w:tcPr>
            <w:tcW w:w="1503" w:type="dxa"/>
            <w:vAlign w:val="center"/>
          </w:tcPr>
          <w:p w:rsidR="00BE21AD" w:rsidRPr="00865494" w:rsidRDefault="00BE21AD" w:rsidP="00564B5B">
            <w:pPr>
              <w:jc w:val="center"/>
              <w:rPr>
                <w:bCs/>
                <w:i/>
              </w:rPr>
            </w:pPr>
            <w:r>
              <w:rPr>
                <w:bCs/>
                <w:lang w:val="ru-RU"/>
              </w:rPr>
              <w:t>102</w:t>
            </w:r>
            <w:r w:rsidRPr="00865494">
              <w:rPr>
                <w:bCs/>
              </w:rPr>
              <w:t xml:space="preserve"> год.</w:t>
            </w:r>
          </w:p>
        </w:tc>
        <w:tc>
          <w:tcPr>
            <w:tcW w:w="1800" w:type="dxa"/>
            <w:vAlign w:val="center"/>
          </w:tcPr>
          <w:p w:rsidR="00BE21AD" w:rsidRPr="00865494" w:rsidRDefault="00BE21AD" w:rsidP="00742C37">
            <w:pPr>
              <w:jc w:val="center"/>
              <w:rPr>
                <w:bCs/>
              </w:rPr>
            </w:pPr>
            <w:r>
              <w:rPr>
                <w:bCs/>
                <w:lang w:val="ru-RU"/>
              </w:rPr>
              <w:t>136</w:t>
            </w:r>
            <w:r w:rsidRPr="00F20756">
              <w:rPr>
                <w:bCs/>
                <w:lang w:val="ru-RU"/>
              </w:rPr>
              <w:t xml:space="preserve"> </w:t>
            </w:r>
            <w:r w:rsidRPr="00F20756">
              <w:rPr>
                <w:bCs/>
              </w:rPr>
              <w:t>год.</w:t>
            </w:r>
          </w:p>
        </w:tc>
      </w:tr>
      <w:tr w:rsidR="00BE21AD" w:rsidRPr="00B02315" w:rsidTr="00564B5B">
        <w:trPr>
          <w:trHeight w:val="138"/>
        </w:trPr>
        <w:tc>
          <w:tcPr>
            <w:tcW w:w="3119" w:type="dxa"/>
            <w:vMerge/>
            <w:vAlign w:val="center"/>
          </w:tcPr>
          <w:p w:rsidR="00BE21AD" w:rsidRPr="00B02315" w:rsidRDefault="00BE21AD" w:rsidP="00564B5B">
            <w:pPr>
              <w:jc w:val="center"/>
            </w:pPr>
          </w:p>
        </w:tc>
        <w:tc>
          <w:tcPr>
            <w:tcW w:w="2976" w:type="dxa"/>
            <w:vMerge/>
            <w:vAlign w:val="center"/>
          </w:tcPr>
          <w:p w:rsidR="00BE21AD" w:rsidRPr="00B02315" w:rsidRDefault="00BE21AD" w:rsidP="00564B5B">
            <w:pPr>
              <w:jc w:val="center"/>
            </w:pPr>
          </w:p>
        </w:tc>
        <w:tc>
          <w:tcPr>
            <w:tcW w:w="3303" w:type="dxa"/>
            <w:gridSpan w:val="2"/>
            <w:vAlign w:val="center"/>
          </w:tcPr>
          <w:p w:rsidR="00BE21AD" w:rsidRPr="00B02315" w:rsidRDefault="00BE21AD" w:rsidP="00564B5B">
            <w:pPr>
              <w:jc w:val="center"/>
            </w:pPr>
            <w:r w:rsidRPr="00B02315">
              <w:rPr>
                <w:b/>
              </w:rPr>
              <w:t>Вид підсумкового семестрового контролю</w:t>
            </w:r>
            <w:r w:rsidRPr="00B02315">
              <w:t xml:space="preserve">: </w:t>
            </w:r>
          </w:p>
          <w:p w:rsidR="00BE21AD" w:rsidRPr="00865494" w:rsidRDefault="00BE21AD" w:rsidP="00564B5B">
            <w:pPr>
              <w:jc w:val="center"/>
              <w:rPr>
                <w:bCs/>
              </w:rPr>
            </w:pPr>
            <w:r w:rsidRPr="00865494">
              <w:rPr>
                <w:bCs/>
                <w:lang w:val="ru-RU"/>
              </w:rPr>
              <w:t>екзамен</w:t>
            </w:r>
          </w:p>
          <w:p w:rsidR="00BE21AD" w:rsidRPr="00B02315" w:rsidRDefault="00BE21AD" w:rsidP="002C3635">
            <w:pPr>
              <w:jc w:val="center"/>
              <w:rPr>
                <w:sz w:val="14"/>
                <w:szCs w:val="14"/>
              </w:rPr>
            </w:pPr>
          </w:p>
        </w:tc>
      </w:tr>
    </w:tbl>
    <w:p w:rsidR="00BE21AD" w:rsidRPr="00F34AD7" w:rsidRDefault="00BE21AD" w:rsidP="009F7CFE">
      <w:pPr>
        <w:pStyle w:val="Heading3"/>
        <w:numPr>
          <w:ilvl w:val="0"/>
          <w:numId w:val="0"/>
        </w:numPr>
        <w:spacing w:before="120"/>
        <w:jc w:val="center"/>
        <w:rPr>
          <w:rFonts w:ascii="Times New Roman" w:hAnsi="Times New Roman"/>
          <w:b/>
          <w:i w:val="0"/>
          <w:sz w:val="24"/>
          <w:szCs w:val="24"/>
        </w:rPr>
      </w:pPr>
      <w:r w:rsidRPr="00F34AD7">
        <w:rPr>
          <w:rFonts w:ascii="Times New Roman" w:hAnsi="Times New Roman"/>
          <w:b/>
          <w:i w:val="0"/>
          <w:sz w:val="24"/>
          <w:szCs w:val="24"/>
        </w:rPr>
        <w:t>2. Мета та завдання навчальної дисципліни</w:t>
      </w:r>
    </w:p>
    <w:p w:rsidR="00BE21AD" w:rsidRPr="00953553" w:rsidRDefault="00BE21AD" w:rsidP="009341E5">
      <w:pPr>
        <w:ind w:firstLine="567"/>
        <w:jc w:val="both"/>
        <w:rPr>
          <w:color w:val="FF0000"/>
        </w:rPr>
      </w:pPr>
      <w:r w:rsidRPr="00C11DEE">
        <w:rPr>
          <w:b/>
          <w:lang w:eastAsia="ru-RU"/>
        </w:rPr>
        <w:t xml:space="preserve">Основною метою </w:t>
      </w:r>
      <w:r w:rsidRPr="00C11DEE">
        <w:rPr>
          <w:lang w:eastAsia="ru-RU"/>
        </w:rPr>
        <w:t xml:space="preserve">викладання навчальної дисципліни </w:t>
      </w:r>
      <w:r w:rsidRPr="00A57E30">
        <w:rPr>
          <w:b/>
          <w:lang w:eastAsia="ru-RU"/>
        </w:rPr>
        <w:t>«</w:t>
      </w:r>
      <w:r w:rsidRPr="002A6ED3">
        <w:rPr>
          <w:b/>
          <w:i/>
          <w:lang w:eastAsia="ru-RU"/>
        </w:rPr>
        <w:t>Д</w:t>
      </w:r>
      <w:r w:rsidRPr="00A57E30">
        <w:rPr>
          <w:b/>
          <w:i/>
          <w:lang w:eastAsia="ru-RU"/>
        </w:rPr>
        <w:t>руг</w:t>
      </w:r>
      <w:r>
        <w:rPr>
          <w:b/>
          <w:i/>
          <w:lang w:eastAsia="ru-RU"/>
        </w:rPr>
        <w:t>а</w:t>
      </w:r>
      <w:r w:rsidRPr="00A57E30">
        <w:rPr>
          <w:b/>
          <w:i/>
          <w:lang w:eastAsia="ru-RU"/>
        </w:rPr>
        <w:t xml:space="preserve"> іноземн</w:t>
      </w:r>
      <w:r>
        <w:rPr>
          <w:b/>
          <w:i/>
          <w:lang w:eastAsia="ru-RU"/>
        </w:rPr>
        <w:t>а</w:t>
      </w:r>
      <w:r w:rsidRPr="00A57E30">
        <w:rPr>
          <w:b/>
          <w:i/>
          <w:lang w:eastAsia="ru-RU"/>
        </w:rPr>
        <w:t xml:space="preserve"> мов</w:t>
      </w:r>
      <w:r>
        <w:rPr>
          <w:b/>
          <w:i/>
          <w:lang w:eastAsia="ru-RU"/>
        </w:rPr>
        <w:t>а</w:t>
      </w:r>
      <w:r w:rsidRPr="00A57E30">
        <w:rPr>
          <w:b/>
          <w:i/>
          <w:lang w:eastAsia="ru-RU"/>
        </w:rPr>
        <w:t xml:space="preserve"> (</w:t>
      </w:r>
      <w:r>
        <w:rPr>
          <w:b/>
          <w:i/>
          <w:lang w:eastAsia="ru-RU"/>
        </w:rPr>
        <w:t>іспанс</w:t>
      </w:r>
      <w:r w:rsidRPr="00A57E30">
        <w:rPr>
          <w:b/>
          <w:i/>
          <w:lang w:eastAsia="ru-RU"/>
        </w:rPr>
        <w:t>ьк</w:t>
      </w:r>
      <w:r>
        <w:rPr>
          <w:b/>
          <w:i/>
          <w:lang w:eastAsia="ru-RU"/>
        </w:rPr>
        <w:t>а</w:t>
      </w:r>
      <w:r w:rsidRPr="00A57E30">
        <w:rPr>
          <w:b/>
          <w:lang w:eastAsia="ru-RU"/>
        </w:rPr>
        <w:t>)»</w:t>
      </w:r>
      <w:r w:rsidRPr="00C11DEE">
        <w:rPr>
          <w:lang w:eastAsia="ru-RU"/>
        </w:rPr>
        <w:t xml:space="preserve"> є навчання </w:t>
      </w:r>
      <w:r>
        <w:rPr>
          <w:lang w:eastAsia="ru-RU"/>
        </w:rPr>
        <w:t>студентів</w:t>
      </w:r>
      <w:r w:rsidRPr="00C11DEE">
        <w:rPr>
          <w:lang w:eastAsia="ru-RU"/>
        </w:rPr>
        <w:t xml:space="preserve"> основних видів мовленнєвої діяльності – говоріння, читання, аудіювання, письм</w:t>
      </w:r>
      <w:r>
        <w:rPr>
          <w:lang w:eastAsia="ru-RU"/>
        </w:rPr>
        <w:t>а</w:t>
      </w:r>
      <w:r w:rsidRPr="00C11DEE">
        <w:rPr>
          <w:lang w:eastAsia="ru-RU"/>
        </w:rPr>
        <w:t xml:space="preserve"> як засоб</w:t>
      </w:r>
      <w:r>
        <w:rPr>
          <w:lang w:eastAsia="ru-RU"/>
        </w:rPr>
        <w:t>ів</w:t>
      </w:r>
      <w:r w:rsidRPr="00C11DEE">
        <w:rPr>
          <w:lang w:eastAsia="ru-RU"/>
        </w:rPr>
        <w:t xml:space="preserve"> спілкування </w:t>
      </w:r>
      <w:r>
        <w:rPr>
          <w:lang w:eastAsia="ru-RU"/>
        </w:rPr>
        <w:t>іспанс</w:t>
      </w:r>
      <w:r w:rsidRPr="00C11DEE">
        <w:rPr>
          <w:lang w:eastAsia="ru-RU"/>
        </w:rPr>
        <w:t>ькою мовою</w:t>
      </w:r>
      <w:r>
        <w:rPr>
          <w:lang w:eastAsia="ru-RU"/>
        </w:rPr>
        <w:t xml:space="preserve">; </w:t>
      </w:r>
      <w:r w:rsidRPr="00BC7772">
        <w:rPr>
          <w:lang w:eastAsia="ru-RU"/>
        </w:rPr>
        <w:t>професійн</w:t>
      </w:r>
      <w:r>
        <w:rPr>
          <w:lang w:eastAsia="ru-RU"/>
        </w:rPr>
        <w:t>а</w:t>
      </w:r>
      <w:r w:rsidRPr="00BC7772">
        <w:rPr>
          <w:lang w:eastAsia="ru-RU"/>
        </w:rPr>
        <w:t xml:space="preserve"> підготовк</w:t>
      </w:r>
      <w:r>
        <w:rPr>
          <w:lang w:eastAsia="ru-RU"/>
        </w:rPr>
        <w:t>а</w:t>
      </w:r>
      <w:r w:rsidRPr="00BC7772">
        <w:rPr>
          <w:lang w:eastAsia="ru-RU"/>
        </w:rPr>
        <w:t xml:space="preserve"> </w:t>
      </w:r>
      <w:r>
        <w:rPr>
          <w:lang w:eastAsia="ru-RU"/>
        </w:rPr>
        <w:t xml:space="preserve">магістрів </w:t>
      </w:r>
      <w:r w:rsidRPr="00BC7772">
        <w:rPr>
          <w:lang w:eastAsia="ru-RU"/>
        </w:rPr>
        <w:t>до майбутньої діяльності за фахом.</w:t>
      </w:r>
      <w:r>
        <w:rPr>
          <w:lang w:eastAsia="ru-RU"/>
        </w:rPr>
        <w:t xml:space="preserve"> </w:t>
      </w:r>
    </w:p>
    <w:p w:rsidR="00BE21AD" w:rsidRPr="00DB7DC6" w:rsidRDefault="00BE21AD" w:rsidP="009341E5">
      <w:pPr>
        <w:tabs>
          <w:tab w:val="left" w:pos="284"/>
          <w:tab w:val="left" w:pos="567"/>
        </w:tabs>
        <w:ind w:firstLine="567"/>
        <w:jc w:val="both"/>
        <w:rPr>
          <w:lang w:val="ru-RU"/>
        </w:rPr>
      </w:pPr>
      <w:r w:rsidRPr="008A55E8">
        <w:rPr>
          <w:b/>
        </w:rPr>
        <w:t>Основними завданнями</w:t>
      </w:r>
      <w:r w:rsidRPr="00DB7DC6">
        <w:t xml:space="preserve"> вивчення </w:t>
      </w:r>
      <w:r w:rsidRPr="00A57E30">
        <w:rPr>
          <w:b/>
          <w:lang w:eastAsia="ru-RU"/>
        </w:rPr>
        <w:t>«</w:t>
      </w:r>
      <w:r w:rsidRPr="002A6ED3">
        <w:rPr>
          <w:b/>
          <w:i/>
          <w:lang w:eastAsia="ru-RU"/>
        </w:rPr>
        <w:t>Д</w:t>
      </w:r>
      <w:r w:rsidRPr="00A57E30">
        <w:rPr>
          <w:b/>
          <w:i/>
          <w:lang w:eastAsia="ru-RU"/>
        </w:rPr>
        <w:t>руг</w:t>
      </w:r>
      <w:r>
        <w:rPr>
          <w:b/>
          <w:i/>
          <w:lang w:eastAsia="ru-RU"/>
        </w:rPr>
        <w:t>а</w:t>
      </w:r>
      <w:r w:rsidRPr="00A57E30">
        <w:rPr>
          <w:b/>
          <w:i/>
          <w:lang w:eastAsia="ru-RU"/>
        </w:rPr>
        <w:t xml:space="preserve"> іноземн</w:t>
      </w:r>
      <w:r>
        <w:rPr>
          <w:b/>
          <w:i/>
          <w:lang w:eastAsia="ru-RU"/>
        </w:rPr>
        <w:t>а</w:t>
      </w:r>
      <w:r w:rsidRPr="00A57E30">
        <w:rPr>
          <w:b/>
          <w:i/>
          <w:lang w:eastAsia="ru-RU"/>
        </w:rPr>
        <w:t xml:space="preserve"> мов</w:t>
      </w:r>
      <w:r>
        <w:rPr>
          <w:b/>
          <w:i/>
          <w:lang w:eastAsia="ru-RU"/>
        </w:rPr>
        <w:t>а</w:t>
      </w:r>
      <w:r w:rsidRPr="00A57E30">
        <w:rPr>
          <w:b/>
          <w:i/>
          <w:lang w:eastAsia="ru-RU"/>
        </w:rPr>
        <w:t xml:space="preserve"> (</w:t>
      </w:r>
      <w:r>
        <w:rPr>
          <w:b/>
          <w:i/>
          <w:lang w:eastAsia="ru-RU"/>
        </w:rPr>
        <w:t>іспанс</w:t>
      </w:r>
      <w:r w:rsidRPr="00A57E30">
        <w:rPr>
          <w:b/>
          <w:i/>
          <w:lang w:eastAsia="ru-RU"/>
        </w:rPr>
        <w:t>ьк</w:t>
      </w:r>
      <w:r>
        <w:rPr>
          <w:b/>
          <w:i/>
          <w:lang w:eastAsia="ru-RU"/>
        </w:rPr>
        <w:t>а</w:t>
      </w:r>
      <w:r w:rsidRPr="00A57E30">
        <w:rPr>
          <w:b/>
          <w:lang w:eastAsia="ru-RU"/>
        </w:rPr>
        <w:t>)»</w:t>
      </w:r>
      <w:r w:rsidRPr="00C11DEE">
        <w:rPr>
          <w:lang w:eastAsia="ru-RU"/>
        </w:rPr>
        <w:t xml:space="preserve"> </w:t>
      </w:r>
      <w:r w:rsidRPr="00DB7DC6">
        <w:t>є:</w:t>
      </w:r>
    </w:p>
    <w:p w:rsidR="00BE21AD" w:rsidRPr="008A55E8" w:rsidRDefault="00BE21AD" w:rsidP="009341E5">
      <w:pPr>
        <w:pStyle w:val="ListParagraph"/>
        <w:numPr>
          <w:ilvl w:val="0"/>
          <w:numId w:val="15"/>
        </w:numPr>
        <w:tabs>
          <w:tab w:val="left" w:pos="284"/>
        </w:tabs>
        <w:suppressAutoHyphens w:val="0"/>
        <w:ind w:left="0" w:firstLine="0"/>
        <w:jc w:val="both"/>
        <w:rPr>
          <w:lang w:eastAsia="ru-RU"/>
        </w:rPr>
      </w:pPr>
      <w:r w:rsidRPr="008A55E8">
        <w:t xml:space="preserve">розвинути  досягнутий </w:t>
      </w:r>
      <w:r w:rsidRPr="00483375">
        <w:t>досягнутий на бакалавраті мовний рівень до B2</w:t>
      </w:r>
      <w:r>
        <w:t xml:space="preserve"> </w:t>
      </w:r>
      <w:r w:rsidRPr="008A55E8">
        <w:t>за рахунок розширення сфер і проблем спілкування, тематики матеріалу, ознайомити студентів із новою абстрактною лексикою, фразеологією через тексти і вправи підручника, навчальних посібників, методрозробок;</w:t>
      </w:r>
    </w:p>
    <w:p w:rsidR="00BE21AD" w:rsidRDefault="00BE21AD" w:rsidP="009341E5">
      <w:pPr>
        <w:pStyle w:val="ListParagraph"/>
        <w:numPr>
          <w:ilvl w:val="0"/>
          <w:numId w:val="15"/>
        </w:numPr>
        <w:tabs>
          <w:tab w:val="left" w:pos="284"/>
        </w:tabs>
        <w:suppressAutoHyphens w:val="0"/>
        <w:ind w:left="0" w:firstLine="0"/>
        <w:jc w:val="both"/>
        <w:rPr>
          <w:lang w:eastAsia="ru-RU"/>
        </w:rPr>
      </w:pPr>
      <w:r w:rsidRPr="008A55E8">
        <w:rPr>
          <w:lang w:eastAsia="ru-RU"/>
        </w:rPr>
        <w:t xml:space="preserve">навчити студентів розуміти, перекладати, аналізувати тексти </w:t>
      </w:r>
      <w:r>
        <w:rPr>
          <w:lang w:eastAsia="ru-RU"/>
        </w:rPr>
        <w:t>іспанс</w:t>
      </w:r>
      <w:r w:rsidRPr="008A55E8">
        <w:rPr>
          <w:lang w:eastAsia="ru-RU"/>
        </w:rPr>
        <w:t>ькою мовою загального та тематичного спрямування  рівня складності В</w:t>
      </w:r>
      <w:r>
        <w:rPr>
          <w:lang w:eastAsia="ru-RU"/>
        </w:rPr>
        <w:t>2</w:t>
      </w:r>
      <w:r w:rsidRPr="008A55E8">
        <w:rPr>
          <w:lang w:eastAsia="ru-RU"/>
        </w:rPr>
        <w:t>;</w:t>
      </w:r>
    </w:p>
    <w:p w:rsidR="00BE21AD" w:rsidRPr="008A55E8" w:rsidRDefault="00BE21AD" w:rsidP="009341E5">
      <w:pPr>
        <w:pStyle w:val="ListParagraph"/>
        <w:numPr>
          <w:ilvl w:val="0"/>
          <w:numId w:val="15"/>
        </w:numPr>
        <w:tabs>
          <w:tab w:val="left" w:pos="284"/>
          <w:tab w:val="left" w:pos="567"/>
        </w:tabs>
        <w:ind w:left="0" w:firstLine="0"/>
        <w:jc w:val="both"/>
      </w:pPr>
      <w:r w:rsidRPr="008A55E8">
        <w:t>виробити вміння адекватно використовувати мову у різних соціально-детермінованих ситуаціях спілкування;</w:t>
      </w:r>
    </w:p>
    <w:p w:rsidR="00BE21AD" w:rsidRDefault="00BE21AD" w:rsidP="009341E5">
      <w:pPr>
        <w:numPr>
          <w:ilvl w:val="0"/>
          <w:numId w:val="15"/>
        </w:numPr>
        <w:tabs>
          <w:tab w:val="left" w:pos="284"/>
        </w:tabs>
        <w:ind w:left="0" w:firstLine="0"/>
        <w:jc w:val="both"/>
      </w:pPr>
      <w:r w:rsidRPr="008A55E8">
        <w:t xml:space="preserve"> </w:t>
      </w:r>
      <w:r>
        <w:t xml:space="preserve">розвинути соціокультурну компетенцію студентів </w:t>
      </w:r>
      <w:r>
        <w:rPr>
          <w:lang w:eastAsia="ru-RU"/>
        </w:rPr>
        <w:t xml:space="preserve">на основі вивчення історії, культури та традицій </w:t>
      </w:r>
      <w:r>
        <w:rPr>
          <w:lang w:val="ru-RU" w:eastAsia="ru-RU"/>
        </w:rPr>
        <w:t>Іспан</w:t>
      </w:r>
      <w:r>
        <w:rPr>
          <w:lang w:eastAsia="ru-RU"/>
        </w:rPr>
        <w:t>ії та іспаномовних країн;</w:t>
      </w:r>
    </w:p>
    <w:p w:rsidR="00BE21AD" w:rsidRDefault="00BE21AD" w:rsidP="009341E5">
      <w:pPr>
        <w:numPr>
          <w:ilvl w:val="0"/>
          <w:numId w:val="15"/>
        </w:numPr>
        <w:tabs>
          <w:tab w:val="left" w:pos="284"/>
        </w:tabs>
        <w:ind w:left="0" w:firstLine="0"/>
        <w:jc w:val="both"/>
      </w:pPr>
      <w:r>
        <w:t>розвинути у студентів навички вести самостійну пошукову, творчу роботу з найбільш вагомими словниками, інтернет-ресурсами, довідковою літературою.</w:t>
      </w:r>
    </w:p>
    <w:p w:rsidR="00BE21AD" w:rsidRPr="00D75178" w:rsidRDefault="00BE21AD" w:rsidP="0091681F">
      <w:pPr>
        <w:ind w:firstLine="709"/>
        <w:jc w:val="both"/>
      </w:pPr>
      <w:r w:rsidRPr="00D75178">
        <w:t>У результаті вивчення навчальної ди</w:t>
      </w:r>
      <w:r>
        <w:t xml:space="preserve">сципліни студент повинен набути </w:t>
      </w:r>
      <w:r w:rsidRPr="00D75178">
        <w:t>таких результатів навчання (знання, уміння тощо) та компетентностей: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62"/>
        <w:gridCol w:w="3509"/>
      </w:tblGrid>
      <w:tr w:rsidR="00BE21AD" w:rsidRPr="00090144" w:rsidTr="009C21B6">
        <w:tc>
          <w:tcPr>
            <w:tcW w:w="6062" w:type="dxa"/>
          </w:tcPr>
          <w:p w:rsidR="00BE21AD" w:rsidRPr="006B49CD" w:rsidRDefault="00BE21AD" w:rsidP="00564B5B">
            <w:pPr>
              <w:ind w:firstLine="295"/>
              <w:jc w:val="center"/>
            </w:pPr>
            <w:r w:rsidRPr="006B49CD">
              <w:t>Заплановані робочою програмою результати навчання</w:t>
            </w:r>
          </w:p>
          <w:p w:rsidR="00BE21AD" w:rsidRPr="006B49CD" w:rsidRDefault="00BE21AD" w:rsidP="00564B5B">
            <w:pPr>
              <w:ind w:firstLine="295"/>
              <w:jc w:val="center"/>
            </w:pPr>
            <w:r w:rsidRPr="006B49CD">
              <w:t xml:space="preserve">та компетентності </w:t>
            </w:r>
          </w:p>
        </w:tc>
        <w:tc>
          <w:tcPr>
            <w:tcW w:w="3509" w:type="dxa"/>
          </w:tcPr>
          <w:p w:rsidR="00BE21AD" w:rsidRPr="006B49CD" w:rsidRDefault="00BE21AD" w:rsidP="00564B5B">
            <w:pPr>
              <w:ind w:firstLine="295"/>
              <w:jc w:val="center"/>
            </w:pPr>
            <w:r w:rsidRPr="006B49CD">
              <w:t>Методи і контрольні заходи</w:t>
            </w:r>
          </w:p>
        </w:tc>
      </w:tr>
      <w:tr w:rsidR="00BE21AD" w:rsidRPr="00B02315" w:rsidTr="009C21B6">
        <w:tc>
          <w:tcPr>
            <w:tcW w:w="6062" w:type="dxa"/>
          </w:tcPr>
          <w:p w:rsidR="00BE21AD" w:rsidRPr="00B02315" w:rsidRDefault="00BE21AD" w:rsidP="00564B5B">
            <w:pPr>
              <w:ind w:firstLine="295"/>
              <w:jc w:val="center"/>
              <w:rPr>
                <w:b/>
                <w:sz w:val="28"/>
                <w:szCs w:val="28"/>
              </w:rPr>
            </w:pPr>
            <w:r w:rsidRPr="00B0231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509" w:type="dxa"/>
          </w:tcPr>
          <w:p w:rsidR="00BE21AD" w:rsidRPr="00B02315" w:rsidRDefault="00BE21AD" w:rsidP="00564B5B">
            <w:pPr>
              <w:ind w:firstLine="295"/>
              <w:jc w:val="center"/>
              <w:rPr>
                <w:b/>
                <w:sz w:val="28"/>
                <w:szCs w:val="28"/>
              </w:rPr>
            </w:pPr>
            <w:r w:rsidRPr="00B02315">
              <w:rPr>
                <w:b/>
                <w:sz w:val="28"/>
                <w:szCs w:val="28"/>
              </w:rPr>
              <w:t>2</w:t>
            </w:r>
          </w:p>
        </w:tc>
      </w:tr>
      <w:tr w:rsidR="00BE21AD" w:rsidRPr="00315098" w:rsidTr="009C21B6">
        <w:tc>
          <w:tcPr>
            <w:tcW w:w="6062" w:type="dxa"/>
          </w:tcPr>
          <w:p w:rsidR="00BE21AD" w:rsidRPr="000543E5" w:rsidRDefault="00BE21AD" w:rsidP="00535924">
            <w:pPr>
              <w:suppressAutoHyphens w:val="0"/>
              <w:jc w:val="both"/>
              <w:rPr>
                <w:i/>
              </w:rPr>
            </w:pPr>
            <w:r w:rsidRPr="000543E5">
              <w:rPr>
                <w:i/>
              </w:rPr>
              <w:t xml:space="preserve">Програмні компетентності:  </w:t>
            </w:r>
          </w:p>
          <w:p w:rsidR="00BE21AD" w:rsidRPr="000543E5" w:rsidRDefault="00BE21AD" w:rsidP="005D7320">
            <w:pPr>
              <w:jc w:val="both"/>
            </w:pPr>
            <w:r w:rsidRPr="000543E5">
              <w:t xml:space="preserve">ЗК  </w:t>
            </w:r>
            <w:r w:rsidRPr="000543E5">
              <w:rPr>
                <w:rStyle w:val="fontstyle01"/>
                <w:color w:val="auto"/>
              </w:rPr>
              <w:t>5. Здатність до зрозумілого і недвозначного донесення власних висновків, а також знань та пояснень, що їх обґрунтовують, до фахівців і нефахівців, зокрема до осіб, які навчаються;</w:t>
            </w:r>
            <w:r w:rsidRPr="000543E5">
              <w:br/>
            </w:r>
            <w:r w:rsidRPr="000543E5">
              <w:rPr>
                <w:rStyle w:val="fontstyle01"/>
                <w:color w:val="auto"/>
              </w:rPr>
              <w:t>ЗК 6. Здатність до використання іноземних мов у професійній діяльності</w:t>
            </w:r>
          </w:p>
          <w:p w:rsidR="00BE21AD" w:rsidRPr="000543E5" w:rsidRDefault="00BE21AD" w:rsidP="005D7320">
            <w:pPr>
              <w:jc w:val="both"/>
              <w:rPr>
                <w:rStyle w:val="fontstyle01"/>
                <w:color w:val="auto"/>
              </w:rPr>
            </w:pPr>
            <w:r w:rsidRPr="000543E5">
              <w:t xml:space="preserve">СК </w:t>
            </w:r>
            <w:r w:rsidRPr="000543E5">
              <w:rPr>
                <w:rStyle w:val="fontstyle01"/>
                <w:color w:val="auto"/>
              </w:rPr>
              <w:t>1. Білінгвальна компетенція включає мовну, знання двох мов, у тому числі, у контрастивному аспекті, та мовленнєву: володіння мовами у тих видах мовленнєвої діяльності, які задіяні у перекладі.</w:t>
            </w:r>
          </w:p>
          <w:p w:rsidR="00BE21AD" w:rsidRPr="000543E5" w:rsidRDefault="00BE21AD" w:rsidP="005D7320">
            <w:pPr>
              <w:jc w:val="both"/>
            </w:pPr>
            <w:r w:rsidRPr="000543E5">
              <w:rPr>
                <w:rStyle w:val="fontstyle01"/>
                <w:color w:val="auto"/>
              </w:rPr>
              <w:t>СК 3. Перекладацька компетенція: знання загальних принципів перекладу, а також навички та уміння його</w:t>
            </w:r>
            <w:r w:rsidRPr="000543E5">
              <w:br/>
            </w:r>
            <w:r w:rsidRPr="000543E5">
              <w:rPr>
                <w:rStyle w:val="fontstyle01"/>
                <w:color w:val="auto"/>
              </w:rPr>
              <w:t>здійснення - як базові (тобто необхідні перекладачу для здійснення усіх видів перекладу), так і ті, яких потребують лише один або кількох видів перекладу</w:t>
            </w:r>
            <w:r w:rsidRPr="000543E5">
              <w:br/>
            </w:r>
            <w:r w:rsidRPr="000543E5">
              <w:rPr>
                <w:rStyle w:val="fontstyle01"/>
                <w:color w:val="auto"/>
              </w:rPr>
              <w:t>текстів відповідних стилю та жанру.</w:t>
            </w:r>
            <w:r w:rsidRPr="000543E5">
              <w:br/>
            </w:r>
            <w:r w:rsidRPr="000543E5">
              <w:rPr>
                <w:rStyle w:val="fontstyle01"/>
                <w:color w:val="auto"/>
                <w:lang w:val="ru-RU"/>
              </w:rPr>
              <w:t xml:space="preserve">СК </w:t>
            </w:r>
            <w:r w:rsidRPr="000543E5">
              <w:rPr>
                <w:rStyle w:val="fontstyle01"/>
                <w:color w:val="auto"/>
              </w:rPr>
              <w:t>4. Інструментальна компетенція: використання</w:t>
            </w:r>
            <w:r w:rsidRPr="000543E5">
              <w:rPr>
                <w:rStyle w:val="fontstyle01"/>
                <w:color w:val="auto"/>
                <w:lang w:val="ru-RU"/>
              </w:rPr>
              <w:t xml:space="preserve"> </w:t>
            </w:r>
            <w:r w:rsidRPr="000543E5">
              <w:rPr>
                <w:rStyle w:val="fontstyle01"/>
                <w:color w:val="auto"/>
              </w:rPr>
              <w:t>документальних та технологічних ресурсів, що мають</w:t>
            </w:r>
            <w:r w:rsidRPr="000543E5">
              <w:br/>
            </w:r>
            <w:r w:rsidRPr="000543E5">
              <w:rPr>
                <w:rStyle w:val="fontstyle01"/>
                <w:color w:val="auto"/>
              </w:rPr>
              <w:t>відношення до роботи перекладача; дослідницька</w:t>
            </w:r>
            <w:r w:rsidRPr="000543E5">
              <w:rPr>
                <w:rStyle w:val="fontstyle01"/>
                <w:color w:val="auto"/>
                <w:lang w:val="ru-RU"/>
              </w:rPr>
              <w:t xml:space="preserve"> </w:t>
            </w:r>
            <w:r w:rsidRPr="000543E5">
              <w:rPr>
                <w:rStyle w:val="fontstyle01"/>
                <w:color w:val="auto"/>
              </w:rPr>
              <w:t>(пошукова): здатність швидко знайти інформацію,</w:t>
            </w:r>
            <w:r w:rsidRPr="000543E5">
              <w:br/>
            </w:r>
            <w:r w:rsidRPr="000543E5">
              <w:rPr>
                <w:rStyle w:val="fontstyle01"/>
                <w:color w:val="auto"/>
              </w:rPr>
              <w:t>необхідну для розв’язання перекладацьких завдань.</w:t>
            </w:r>
          </w:p>
          <w:p w:rsidR="00BE21AD" w:rsidRPr="000543E5" w:rsidRDefault="00BE21AD" w:rsidP="005D7320">
            <w:pPr>
              <w:jc w:val="both"/>
            </w:pPr>
            <w:r w:rsidRPr="000543E5">
              <w:t>СК 9.</w:t>
            </w:r>
            <w:r w:rsidRPr="000543E5">
              <w:rPr>
                <w:lang w:eastAsia="ru-RU"/>
              </w:rPr>
              <w:t xml:space="preserve"> Периферійні компетенції: предметні знання, використання словників, документації, резюме і</w:t>
            </w:r>
            <w:r w:rsidRPr="000543E5">
              <w:rPr>
                <w:lang w:eastAsia="ru-RU"/>
              </w:rPr>
              <w:br/>
              <w:t>технічних засобів, вміння користуватися комп’ютером; друкарські вміння, здатність забезпечення детального резюме з боку замовника та вибору необхідних довідкових матеріалів, встановлення зворотного зв'язку із замовником.</w:t>
            </w:r>
          </w:p>
        </w:tc>
        <w:tc>
          <w:tcPr>
            <w:tcW w:w="3509" w:type="dxa"/>
          </w:tcPr>
          <w:p w:rsidR="00BE21AD" w:rsidRPr="000543E5" w:rsidRDefault="00BE21AD" w:rsidP="00535924">
            <w:pPr>
              <w:jc w:val="both"/>
              <w:rPr>
                <w:i/>
              </w:rPr>
            </w:pPr>
            <w:r w:rsidRPr="000543E5">
              <w:rPr>
                <w:i/>
              </w:rPr>
              <w:t>Методи:</w:t>
            </w:r>
          </w:p>
          <w:p w:rsidR="00BE21AD" w:rsidRPr="000543E5" w:rsidRDefault="00BE21AD" w:rsidP="00535924">
            <w:pPr>
              <w:jc w:val="both"/>
            </w:pPr>
            <w:r w:rsidRPr="000543E5">
              <w:t>Наочні методи (схеми, моделі).</w:t>
            </w:r>
          </w:p>
          <w:p w:rsidR="00BE21AD" w:rsidRPr="000543E5" w:rsidRDefault="00BE21AD" w:rsidP="00535924">
            <w:pPr>
              <w:jc w:val="both"/>
            </w:pPr>
            <w:r w:rsidRPr="000543E5">
              <w:t>Словесні методи (презентації, пояснення, робота з підручником).</w:t>
            </w:r>
          </w:p>
          <w:p w:rsidR="00BE21AD" w:rsidRPr="000543E5" w:rsidRDefault="00BE21AD" w:rsidP="00535924">
            <w:pPr>
              <w:jc w:val="both"/>
            </w:pPr>
            <w:r w:rsidRPr="000543E5">
              <w:t>Практичні методи (творчі завдання, кейси, розробка проектів).</w:t>
            </w:r>
          </w:p>
          <w:p w:rsidR="00BE21AD" w:rsidRPr="000543E5" w:rsidRDefault="00BE21AD" w:rsidP="00535924">
            <w:pPr>
              <w:jc w:val="both"/>
            </w:pPr>
            <w:r w:rsidRPr="000543E5">
              <w:t>Логічні методи (індуктивні, дедуктивні, створення проблемної ситуації).</w:t>
            </w:r>
          </w:p>
          <w:p w:rsidR="00BE21AD" w:rsidRPr="000543E5" w:rsidRDefault="00BE21AD" w:rsidP="00535924">
            <w:pPr>
              <w:jc w:val="both"/>
            </w:pPr>
            <w:r w:rsidRPr="000543E5">
              <w:t>Проблемно-пошукові методи (репродуктивні).</w:t>
            </w:r>
          </w:p>
          <w:p w:rsidR="00BE21AD" w:rsidRPr="00535E63" w:rsidRDefault="00BE21AD" w:rsidP="00535924">
            <w:pPr>
              <w:pStyle w:val="BodyText3"/>
              <w:rPr>
                <w:sz w:val="24"/>
                <w:szCs w:val="24"/>
                <w:lang w:val="uk-UA"/>
              </w:rPr>
            </w:pPr>
            <w:r w:rsidRPr="00535E63">
              <w:rPr>
                <w:sz w:val="24"/>
                <w:szCs w:val="24"/>
              </w:rPr>
              <w:t>Метод формування пізнавального інтересу (навчальна дискусія, рольов</w:t>
            </w:r>
            <w:r w:rsidRPr="00535E63">
              <w:rPr>
                <w:sz w:val="24"/>
                <w:szCs w:val="24"/>
                <w:lang w:val="uk-UA"/>
              </w:rPr>
              <w:t>а</w:t>
            </w:r>
            <w:r w:rsidRPr="00535E63">
              <w:rPr>
                <w:sz w:val="24"/>
                <w:szCs w:val="24"/>
              </w:rPr>
              <w:t xml:space="preserve"> гр</w:t>
            </w:r>
            <w:r w:rsidRPr="00535E63">
              <w:rPr>
                <w:sz w:val="24"/>
                <w:szCs w:val="24"/>
                <w:lang w:val="uk-UA"/>
              </w:rPr>
              <w:t>а</w:t>
            </w:r>
            <w:r w:rsidRPr="00535E63">
              <w:rPr>
                <w:sz w:val="24"/>
                <w:szCs w:val="24"/>
              </w:rPr>
              <w:t>).</w:t>
            </w:r>
          </w:p>
        </w:tc>
      </w:tr>
      <w:tr w:rsidR="00BE21AD" w:rsidRPr="00315098" w:rsidTr="009C21B6">
        <w:tc>
          <w:tcPr>
            <w:tcW w:w="6062" w:type="dxa"/>
          </w:tcPr>
          <w:p w:rsidR="00BE21AD" w:rsidRPr="000543E5" w:rsidRDefault="00BE21AD" w:rsidP="00535924">
            <w:pPr>
              <w:jc w:val="both"/>
              <w:rPr>
                <w:i/>
              </w:rPr>
            </w:pPr>
            <w:r w:rsidRPr="000543E5">
              <w:rPr>
                <w:i/>
              </w:rPr>
              <w:t>Програмні результати навчання:</w:t>
            </w:r>
            <w:r w:rsidRPr="000543E5">
              <w:rPr>
                <w:i/>
                <w:color w:val="FF0000"/>
              </w:rPr>
              <w:t xml:space="preserve"> </w:t>
            </w:r>
            <w:r w:rsidRPr="000543E5">
              <w:rPr>
                <w:i/>
              </w:rPr>
              <w:t xml:space="preserve"> </w:t>
            </w:r>
          </w:p>
          <w:p w:rsidR="00BE21AD" w:rsidRPr="000543E5" w:rsidRDefault="00BE21AD" w:rsidP="00535924">
            <w:pPr>
              <w:jc w:val="both"/>
            </w:pPr>
            <w:r w:rsidRPr="000543E5">
              <w:rPr>
                <w:rStyle w:val="fontstyle01"/>
              </w:rPr>
              <w:t xml:space="preserve">РНЗн </w:t>
            </w:r>
            <w:r>
              <w:rPr>
                <w:rStyle w:val="fontstyle01"/>
                <w:lang w:val="ru-RU"/>
              </w:rPr>
              <w:t> </w:t>
            </w:r>
            <w:r w:rsidRPr="000543E5">
              <w:rPr>
                <w:rStyle w:val="fontstyle01"/>
              </w:rPr>
              <w:t>2 Володіння системою лінгвістичних знань, що включають до себе знання основних явищ на усіх рівнях мови та закономірностей функціонування іноземних та рідної мов, їх функціональних різновидів.</w:t>
            </w:r>
          </w:p>
          <w:p w:rsidR="00BE21AD" w:rsidRPr="000543E5" w:rsidRDefault="00BE21AD" w:rsidP="00535924">
            <w:pPr>
              <w:jc w:val="both"/>
            </w:pPr>
            <w:r w:rsidRPr="000543E5">
              <w:rPr>
                <w:rStyle w:val="fontstyle01"/>
              </w:rPr>
              <w:t>РНУ</w:t>
            </w:r>
            <w:r>
              <w:rPr>
                <w:rStyle w:val="fontstyle01"/>
                <w:lang w:val="ru-RU"/>
              </w:rPr>
              <w:t> </w:t>
            </w:r>
            <w:r w:rsidRPr="000543E5">
              <w:rPr>
                <w:rStyle w:val="fontstyle01"/>
              </w:rPr>
              <w:t xml:space="preserve"> 1 Вміння будувати висловлювання на будь які побутові, професійні та фахові наукові теми, дискутувати, аргументувати, обґрунтовувати тощо.</w:t>
            </w:r>
          </w:p>
          <w:p w:rsidR="00BE21AD" w:rsidRPr="000543E5" w:rsidRDefault="00BE21AD" w:rsidP="00535924">
            <w:pPr>
              <w:suppressAutoHyphens w:val="0"/>
              <w:rPr>
                <w:lang w:val="ru-RU" w:eastAsia="ru-RU"/>
              </w:rPr>
            </w:pPr>
            <w:r w:rsidRPr="000543E5">
              <w:rPr>
                <w:color w:val="000000"/>
                <w:lang w:val="ru-RU" w:eastAsia="ru-RU"/>
              </w:rPr>
              <w:t>РНУ</w:t>
            </w:r>
            <w:r>
              <w:rPr>
                <w:color w:val="000000"/>
                <w:lang w:val="ru-RU" w:eastAsia="ru-RU"/>
              </w:rPr>
              <w:t> </w:t>
            </w:r>
            <w:r w:rsidRPr="000543E5">
              <w:rPr>
                <w:color w:val="000000"/>
                <w:lang w:val="ru-RU" w:eastAsia="ru-RU"/>
              </w:rPr>
              <w:t xml:space="preserve"> 2 Здатність зберігати у пам’яті знання про систему, норми та узус іноземної мови, її словниковий склад і граматичний лад, правила використання мовних одиниць для побудови мовних висловлювань.</w:t>
            </w:r>
          </w:p>
          <w:p w:rsidR="00BE21AD" w:rsidRPr="000543E5" w:rsidRDefault="00BE21AD" w:rsidP="00535924">
            <w:pPr>
              <w:jc w:val="both"/>
            </w:pPr>
            <w:r w:rsidRPr="000543E5">
              <w:rPr>
                <w:rStyle w:val="fontstyle01"/>
              </w:rPr>
              <w:t>РНУ</w:t>
            </w:r>
            <w:r>
              <w:rPr>
                <w:rStyle w:val="fontstyle01"/>
                <w:lang w:val="ru-RU"/>
              </w:rPr>
              <w:t> </w:t>
            </w:r>
            <w:r w:rsidRPr="000543E5">
              <w:rPr>
                <w:rStyle w:val="fontstyle01"/>
              </w:rPr>
              <w:t xml:space="preserve"> 3 Здатність</w:t>
            </w:r>
            <w:r w:rsidRPr="000543E5">
              <w:rPr>
                <w:rStyle w:val="fontstyle01"/>
                <w:lang w:val="ru-RU"/>
              </w:rPr>
              <w:t xml:space="preserve"> </w:t>
            </w:r>
            <w:r w:rsidRPr="000543E5">
              <w:rPr>
                <w:rStyle w:val="fontstyle01"/>
              </w:rPr>
              <w:t>розмовляти та записувати</w:t>
            </w:r>
            <w:r w:rsidRPr="000543E5">
              <w:rPr>
                <w:rStyle w:val="fontstyle01"/>
                <w:lang w:val="ru-RU"/>
              </w:rPr>
              <w:t xml:space="preserve">  </w:t>
            </w:r>
            <w:r w:rsidRPr="000543E5">
              <w:rPr>
                <w:rStyle w:val="fontstyle01"/>
              </w:rPr>
              <w:t>тексти іноземною мовою, що вимагається під час</w:t>
            </w:r>
            <w:r w:rsidRPr="000543E5">
              <w:rPr>
                <w:color w:val="000000"/>
              </w:rPr>
              <w:br/>
            </w:r>
            <w:r w:rsidRPr="000543E5">
              <w:rPr>
                <w:rStyle w:val="fontstyle01"/>
              </w:rPr>
              <w:t>проходження теоретичних</w:t>
            </w:r>
            <w:r w:rsidRPr="000543E5">
              <w:rPr>
                <w:rStyle w:val="fontstyle01"/>
                <w:lang w:val="ru-RU"/>
              </w:rPr>
              <w:t xml:space="preserve"> </w:t>
            </w:r>
            <w:r w:rsidRPr="000543E5">
              <w:rPr>
                <w:rStyle w:val="fontstyle01"/>
              </w:rPr>
              <w:t>курсів на останньому</w:t>
            </w:r>
            <w:r w:rsidRPr="000543E5">
              <w:rPr>
                <w:rStyle w:val="fontstyle01"/>
                <w:lang w:val="ru-RU"/>
              </w:rPr>
              <w:t xml:space="preserve"> </w:t>
            </w:r>
            <w:r w:rsidRPr="000543E5">
              <w:rPr>
                <w:rStyle w:val="fontstyle01"/>
              </w:rPr>
              <w:t>році.</w:t>
            </w:r>
          </w:p>
          <w:p w:rsidR="00BE21AD" w:rsidRPr="000543E5" w:rsidRDefault="00BE21AD" w:rsidP="00535924">
            <w:pPr>
              <w:jc w:val="both"/>
              <w:rPr>
                <w:color w:val="000000"/>
                <w:lang w:val="ru-RU"/>
              </w:rPr>
            </w:pPr>
            <w:r w:rsidRPr="000543E5">
              <w:rPr>
                <w:color w:val="000000"/>
              </w:rPr>
              <w:t>РНУ</w:t>
            </w:r>
            <w:r>
              <w:rPr>
                <w:color w:val="000000"/>
                <w:lang w:val="ru-RU"/>
              </w:rPr>
              <w:t> </w:t>
            </w:r>
            <w:r w:rsidRPr="000543E5">
              <w:rPr>
                <w:color w:val="000000"/>
              </w:rPr>
              <w:t xml:space="preserve"> 4 Здатність</w:t>
            </w:r>
            <w:r w:rsidRPr="000543E5">
              <w:rPr>
                <w:color w:val="000000"/>
                <w:lang w:val="ru-RU"/>
              </w:rPr>
              <w:t xml:space="preserve"> </w:t>
            </w:r>
            <w:r w:rsidRPr="000543E5">
              <w:rPr>
                <w:color w:val="000000"/>
              </w:rPr>
              <w:t>створювати, редагувати,</w:t>
            </w:r>
            <w:r w:rsidRPr="000543E5">
              <w:rPr>
                <w:color w:val="000000"/>
                <w:lang w:val="ru-RU"/>
              </w:rPr>
              <w:t xml:space="preserve"> </w:t>
            </w:r>
            <w:r w:rsidRPr="000543E5">
              <w:rPr>
                <w:color w:val="000000"/>
              </w:rPr>
              <w:t>реферувати та</w:t>
            </w:r>
            <w:r w:rsidRPr="000543E5">
              <w:rPr>
                <w:color w:val="000000"/>
                <w:lang w:val="ru-RU"/>
              </w:rPr>
              <w:t xml:space="preserve"> </w:t>
            </w:r>
            <w:r w:rsidRPr="000543E5">
              <w:rPr>
                <w:color w:val="000000"/>
              </w:rPr>
              <w:t>систематизувати тексти</w:t>
            </w:r>
            <w:r w:rsidRPr="000543E5">
              <w:rPr>
                <w:color w:val="000000"/>
                <w:lang w:val="ru-RU"/>
              </w:rPr>
              <w:t xml:space="preserve"> </w:t>
            </w:r>
            <w:r w:rsidRPr="000543E5">
              <w:rPr>
                <w:color w:val="000000"/>
              </w:rPr>
              <w:t>різних типів іноземною</w:t>
            </w:r>
            <w:r w:rsidRPr="000543E5">
              <w:rPr>
                <w:color w:val="000000"/>
                <w:lang w:val="ru-RU"/>
              </w:rPr>
              <w:t xml:space="preserve"> </w:t>
            </w:r>
            <w:r w:rsidRPr="000543E5">
              <w:rPr>
                <w:color w:val="000000"/>
              </w:rPr>
              <w:t>мовою.</w:t>
            </w:r>
          </w:p>
          <w:p w:rsidR="00BE21AD" w:rsidRPr="000543E5" w:rsidRDefault="00BE21AD" w:rsidP="00535924">
            <w:pPr>
              <w:jc w:val="both"/>
              <w:rPr>
                <w:lang w:val="ru-RU"/>
              </w:rPr>
            </w:pPr>
          </w:p>
        </w:tc>
        <w:tc>
          <w:tcPr>
            <w:tcW w:w="3509" w:type="dxa"/>
          </w:tcPr>
          <w:p w:rsidR="00BE21AD" w:rsidRPr="00535E63" w:rsidRDefault="00BE21AD" w:rsidP="00535924">
            <w:pPr>
              <w:pStyle w:val="BodyText3"/>
              <w:jc w:val="both"/>
              <w:rPr>
                <w:sz w:val="24"/>
                <w:szCs w:val="24"/>
                <w:lang w:val="uk-UA"/>
              </w:rPr>
            </w:pPr>
            <w:r w:rsidRPr="00535E63">
              <w:rPr>
                <w:i/>
                <w:iCs/>
                <w:sz w:val="24"/>
                <w:szCs w:val="24"/>
              </w:rPr>
              <w:t>Методи контролю і самоконтролю</w:t>
            </w:r>
            <w:r w:rsidRPr="00535E63">
              <w:rPr>
                <w:sz w:val="24"/>
                <w:szCs w:val="24"/>
              </w:rPr>
              <w:t xml:space="preserve"> (усний, письмовий, програмований, практичний).</w:t>
            </w:r>
          </w:p>
          <w:p w:rsidR="00BE21AD" w:rsidRPr="00535E63" w:rsidRDefault="00BE21AD" w:rsidP="00535924">
            <w:pPr>
              <w:pStyle w:val="BodyText3"/>
              <w:jc w:val="both"/>
              <w:rPr>
                <w:sz w:val="24"/>
                <w:szCs w:val="24"/>
                <w:lang w:val="uk-UA"/>
              </w:rPr>
            </w:pPr>
            <w:r w:rsidRPr="00535E63">
              <w:rPr>
                <w:i/>
                <w:iCs/>
                <w:sz w:val="24"/>
                <w:szCs w:val="24"/>
              </w:rPr>
              <w:t>Контрольні заходи</w:t>
            </w:r>
            <w:r w:rsidRPr="00535E63">
              <w:rPr>
                <w:sz w:val="24"/>
                <w:szCs w:val="24"/>
              </w:rPr>
              <w:t>:</w:t>
            </w:r>
          </w:p>
          <w:p w:rsidR="00BE21AD" w:rsidRPr="00535E63" w:rsidRDefault="00BE21AD" w:rsidP="00535924">
            <w:pPr>
              <w:pStyle w:val="BodyText3"/>
              <w:rPr>
                <w:sz w:val="24"/>
                <w:szCs w:val="24"/>
                <w:lang w:val="uk-UA"/>
              </w:rPr>
            </w:pPr>
            <w:r w:rsidRPr="00535E63">
              <w:rPr>
                <w:sz w:val="24"/>
                <w:szCs w:val="24"/>
              </w:rPr>
              <w:t>Теоретичне та практичне тестування за змістовим модулем</w:t>
            </w:r>
            <w:r w:rsidRPr="00535E63">
              <w:rPr>
                <w:sz w:val="24"/>
                <w:szCs w:val="24"/>
                <w:lang w:val="uk-UA"/>
              </w:rPr>
              <w:t>.</w:t>
            </w:r>
          </w:p>
        </w:tc>
      </w:tr>
      <w:tr w:rsidR="00BE21AD" w:rsidRPr="00315098" w:rsidTr="009C21B6">
        <w:tc>
          <w:tcPr>
            <w:tcW w:w="6062" w:type="dxa"/>
          </w:tcPr>
          <w:p w:rsidR="00BE21AD" w:rsidRPr="000543E5" w:rsidRDefault="00BE21AD" w:rsidP="00AA37B6">
            <w:pPr>
              <w:jc w:val="both"/>
              <w:rPr>
                <w:i/>
              </w:rPr>
            </w:pPr>
            <w:r w:rsidRPr="000543E5">
              <w:rPr>
                <w:rStyle w:val="fontstyle01"/>
              </w:rPr>
              <w:t>РНЗЗ</w:t>
            </w:r>
            <w:r>
              <w:rPr>
                <w:rStyle w:val="fontstyle01"/>
                <w:lang w:val="ru-RU"/>
              </w:rPr>
              <w:t> </w:t>
            </w:r>
            <w:r w:rsidRPr="000543E5">
              <w:rPr>
                <w:rStyle w:val="fontstyle01"/>
              </w:rPr>
              <w:t>3 Здійснення письмового перекладу текстів різних типів та жанрів з дотриманням норм лексичної</w:t>
            </w:r>
            <w:r w:rsidRPr="000543E5">
              <w:rPr>
                <w:color w:val="000000"/>
              </w:rPr>
              <w:br/>
            </w:r>
            <w:r w:rsidRPr="000543E5">
              <w:rPr>
                <w:rStyle w:val="fontstyle01"/>
              </w:rPr>
              <w:t>еквівалентності, дотриманням граматичних, синтаксичних та стилістичних норм.</w:t>
            </w:r>
          </w:p>
        </w:tc>
        <w:tc>
          <w:tcPr>
            <w:tcW w:w="3509" w:type="dxa"/>
          </w:tcPr>
          <w:p w:rsidR="00BE21AD" w:rsidRPr="00535E63" w:rsidRDefault="00BE21AD" w:rsidP="009C21B6">
            <w:pPr>
              <w:pStyle w:val="BodyText3"/>
              <w:jc w:val="both"/>
              <w:rPr>
                <w:sz w:val="24"/>
                <w:szCs w:val="24"/>
                <w:lang w:val="uk-UA"/>
              </w:rPr>
            </w:pPr>
            <w:r w:rsidRPr="00535E63">
              <w:rPr>
                <w:i/>
                <w:iCs/>
                <w:sz w:val="24"/>
                <w:szCs w:val="24"/>
              </w:rPr>
              <w:t>Методи контролю і самоконтролю</w:t>
            </w:r>
            <w:r w:rsidRPr="00535E63">
              <w:rPr>
                <w:sz w:val="24"/>
                <w:szCs w:val="24"/>
              </w:rPr>
              <w:t xml:space="preserve"> (усний, письмовий, програмований, практичний).</w:t>
            </w:r>
          </w:p>
          <w:p w:rsidR="00BE21AD" w:rsidRPr="00535E63" w:rsidRDefault="00BE21AD" w:rsidP="009C21B6">
            <w:pPr>
              <w:pStyle w:val="BodyText3"/>
              <w:jc w:val="both"/>
              <w:rPr>
                <w:sz w:val="24"/>
                <w:szCs w:val="24"/>
                <w:lang w:val="uk-UA"/>
              </w:rPr>
            </w:pPr>
            <w:r w:rsidRPr="00535E63">
              <w:rPr>
                <w:i/>
                <w:iCs/>
                <w:sz w:val="24"/>
                <w:szCs w:val="24"/>
                <w:lang w:val="uk-UA"/>
              </w:rPr>
              <w:t>Самостійно-пошукові методи</w:t>
            </w:r>
            <w:r w:rsidRPr="00535E63">
              <w:rPr>
                <w:sz w:val="24"/>
                <w:szCs w:val="24"/>
                <w:lang w:val="uk-UA"/>
              </w:rPr>
              <w:t xml:space="preserve"> (індивідуальна робота, практична робота).</w:t>
            </w:r>
          </w:p>
          <w:p w:rsidR="00BE21AD" w:rsidRPr="00535E63" w:rsidRDefault="00BE21AD" w:rsidP="009C21B6">
            <w:pPr>
              <w:pStyle w:val="BodyText3"/>
              <w:jc w:val="both"/>
              <w:rPr>
                <w:sz w:val="24"/>
                <w:szCs w:val="24"/>
                <w:lang w:val="uk-UA"/>
              </w:rPr>
            </w:pPr>
            <w:r w:rsidRPr="00535E63">
              <w:rPr>
                <w:i/>
                <w:iCs/>
                <w:sz w:val="24"/>
                <w:szCs w:val="24"/>
                <w:lang w:val="uk-UA"/>
              </w:rPr>
              <w:t>Контрольні заходи</w:t>
            </w:r>
            <w:r w:rsidRPr="00535E63">
              <w:rPr>
                <w:sz w:val="24"/>
                <w:szCs w:val="24"/>
                <w:lang w:val="uk-UA"/>
              </w:rPr>
              <w:t>:</w:t>
            </w:r>
          </w:p>
          <w:p w:rsidR="00BE21AD" w:rsidRPr="00535E63" w:rsidRDefault="00BE21AD" w:rsidP="009C21B6">
            <w:pPr>
              <w:pStyle w:val="BodyText3"/>
              <w:jc w:val="both"/>
              <w:rPr>
                <w:sz w:val="24"/>
                <w:szCs w:val="24"/>
                <w:lang w:val="uk-UA"/>
              </w:rPr>
            </w:pPr>
            <w:r w:rsidRPr="00535E63">
              <w:rPr>
                <w:sz w:val="24"/>
                <w:szCs w:val="24"/>
                <w:lang w:val="uk-UA"/>
              </w:rPr>
              <w:t>-захист розмовних проектів;</w:t>
            </w:r>
          </w:p>
          <w:p w:rsidR="00BE21AD" w:rsidRPr="00535E63" w:rsidRDefault="00BE21AD" w:rsidP="009C21B6">
            <w:pPr>
              <w:pStyle w:val="BodyText3"/>
              <w:jc w:val="both"/>
              <w:rPr>
                <w:sz w:val="24"/>
                <w:szCs w:val="24"/>
                <w:lang w:val="uk-UA"/>
              </w:rPr>
            </w:pPr>
            <w:r w:rsidRPr="00535E63">
              <w:rPr>
                <w:sz w:val="24"/>
                <w:szCs w:val="24"/>
                <w:lang w:val="uk-UA"/>
              </w:rPr>
              <w:t>-індивідуальне завдання (ІЗ);</w:t>
            </w:r>
          </w:p>
          <w:p w:rsidR="00BE21AD" w:rsidRPr="00535E63" w:rsidRDefault="00BE21AD" w:rsidP="009C21B6">
            <w:pPr>
              <w:pStyle w:val="BodyText3"/>
              <w:jc w:val="both"/>
              <w:rPr>
                <w:sz w:val="24"/>
                <w:szCs w:val="24"/>
                <w:lang w:val="uk-UA"/>
              </w:rPr>
            </w:pPr>
            <w:r w:rsidRPr="00535E63">
              <w:rPr>
                <w:sz w:val="24"/>
                <w:szCs w:val="24"/>
                <w:lang w:val="uk-UA"/>
              </w:rPr>
              <w:t>-екзамен.</w:t>
            </w:r>
          </w:p>
        </w:tc>
      </w:tr>
    </w:tbl>
    <w:p w:rsidR="00BE21AD" w:rsidRPr="00F34AD7" w:rsidRDefault="00BE21AD" w:rsidP="002D73BE">
      <w:pPr>
        <w:spacing w:before="120"/>
        <w:jc w:val="both"/>
        <w:rPr>
          <w:color w:val="000000"/>
        </w:rPr>
      </w:pPr>
      <w:bookmarkStart w:id="0" w:name="_Hlk60753730"/>
      <w:r w:rsidRPr="00F34AD7">
        <w:rPr>
          <w:b/>
        </w:rPr>
        <w:t xml:space="preserve">Міждисциплінарні зв’язки. </w:t>
      </w:r>
      <w:r w:rsidRPr="00F34AD7">
        <w:t>Дисципліна «</w:t>
      </w:r>
      <w:r>
        <w:t>Д</w:t>
      </w:r>
      <w:r w:rsidRPr="00F34AD7">
        <w:t>руг</w:t>
      </w:r>
      <w:r>
        <w:t>а</w:t>
      </w:r>
      <w:r w:rsidRPr="00F34AD7">
        <w:t xml:space="preserve"> іноземн</w:t>
      </w:r>
      <w:r>
        <w:t>а</w:t>
      </w:r>
      <w:r w:rsidRPr="00F34AD7">
        <w:t xml:space="preserve"> мов</w:t>
      </w:r>
      <w:r>
        <w:t>а</w:t>
      </w:r>
      <w:r w:rsidRPr="00F34AD7">
        <w:t xml:space="preserve"> (</w:t>
      </w:r>
      <w:r>
        <w:t>іспанс</w:t>
      </w:r>
      <w:r w:rsidRPr="00F34AD7">
        <w:t>ьк</w:t>
      </w:r>
      <w:r>
        <w:t>а</w:t>
      </w:r>
      <w:r w:rsidRPr="00F34AD7">
        <w:t>)» спирається на знання, вміння, навички, отримані, сформовані і розвинуті під час вивчення дисциплін «Практичний курс другої</w:t>
      </w:r>
      <w:r>
        <w:t xml:space="preserve"> іноземної мови (іспанської)». </w:t>
      </w:r>
      <w:r w:rsidRPr="00F34AD7">
        <w:rPr>
          <w:color w:val="000000"/>
        </w:rPr>
        <w:t>Опора на досвід володіння першою мовою є об’єктивно позитивним мотиваційним фактором.</w:t>
      </w:r>
      <w:r w:rsidRPr="00F34AD7">
        <w:t xml:space="preserve"> </w:t>
      </w:r>
      <w:r w:rsidRPr="00F34AD7">
        <w:rPr>
          <w:color w:val="000000"/>
        </w:rPr>
        <w:t>Дисципліна</w:t>
      </w:r>
      <w:r w:rsidRPr="00F34AD7">
        <w:rPr>
          <w:b/>
          <w:color w:val="000000"/>
        </w:rPr>
        <w:t xml:space="preserve"> </w:t>
      </w:r>
      <w:r w:rsidRPr="00F34AD7">
        <w:rPr>
          <w:color w:val="000000"/>
        </w:rPr>
        <w:t xml:space="preserve"> передбачає використання знань з</w:t>
      </w:r>
      <w:r w:rsidRPr="005D7320">
        <w:rPr>
          <w:color w:val="000000"/>
        </w:rPr>
        <w:t xml:space="preserve"> </w:t>
      </w:r>
      <w:r>
        <w:rPr>
          <w:color w:val="000000"/>
        </w:rPr>
        <w:t xml:space="preserve">лінгвістики, </w:t>
      </w:r>
      <w:r w:rsidRPr="00F34AD7">
        <w:rPr>
          <w:color w:val="000000"/>
        </w:rPr>
        <w:t>історії,</w:t>
      </w:r>
      <w:r>
        <w:rPr>
          <w:color w:val="000000"/>
        </w:rPr>
        <w:t xml:space="preserve"> </w:t>
      </w:r>
      <w:r w:rsidRPr="00F34AD7">
        <w:rPr>
          <w:color w:val="000000"/>
        </w:rPr>
        <w:t>філософії,</w:t>
      </w:r>
      <w:r>
        <w:rPr>
          <w:color w:val="000000"/>
        </w:rPr>
        <w:t xml:space="preserve"> </w:t>
      </w:r>
      <w:r w:rsidRPr="00F34AD7">
        <w:rPr>
          <w:color w:val="000000"/>
        </w:rPr>
        <w:t>культурології,</w:t>
      </w:r>
      <w:r>
        <w:rPr>
          <w:color w:val="000000"/>
        </w:rPr>
        <w:t xml:space="preserve"> </w:t>
      </w:r>
      <w:r w:rsidRPr="00F34AD7">
        <w:rPr>
          <w:color w:val="000000"/>
        </w:rPr>
        <w:t xml:space="preserve">політології, літературознавства, психології, педагогіки.  </w:t>
      </w:r>
    </w:p>
    <w:bookmarkEnd w:id="0"/>
    <w:p w:rsidR="00BE21AD" w:rsidRPr="00F34AD7" w:rsidRDefault="00BE21AD" w:rsidP="0037755C">
      <w:pPr>
        <w:tabs>
          <w:tab w:val="left" w:pos="284"/>
          <w:tab w:val="left" w:pos="567"/>
        </w:tabs>
        <w:suppressAutoHyphens w:val="0"/>
        <w:spacing w:before="120" w:after="120"/>
        <w:ind w:left="357" w:hanging="357"/>
        <w:jc w:val="center"/>
        <w:rPr>
          <w:b/>
          <w:bCs/>
        </w:rPr>
      </w:pPr>
      <w:r w:rsidRPr="00F34AD7">
        <w:rPr>
          <w:b/>
          <w:bCs/>
        </w:rPr>
        <w:t>3. Програма навчальної дисципліни</w:t>
      </w:r>
    </w:p>
    <w:p w:rsidR="00BE21AD" w:rsidRPr="00A31A7B" w:rsidRDefault="00BE21AD" w:rsidP="00CB2704">
      <w:pPr>
        <w:pStyle w:val="Heading3"/>
        <w:numPr>
          <w:ilvl w:val="0"/>
          <w:numId w:val="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31A7B">
        <w:rPr>
          <w:rFonts w:ascii="Times New Roman" w:hAnsi="Times New Roman"/>
          <w:b/>
          <w:sz w:val="24"/>
          <w:szCs w:val="24"/>
        </w:rPr>
        <w:t>Змістовий модуль 1.</w:t>
      </w:r>
    </w:p>
    <w:p w:rsidR="00BE21AD" w:rsidRPr="00F82064" w:rsidRDefault="00BE21AD" w:rsidP="00CB2704">
      <w:pPr>
        <w:ind w:right="-108"/>
        <w:jc w:val="both"/>
        <w:rPr>
          <w:b/>
        </w:rPr>
      </w:pPr>
      <w:r w:rsidRPr="00347869">
        <w:rPr>
          <w:b/>
        </w:rPr>
        <w:t>Читання.</w:t>
      </w:r>
      <w:r w:rsidRPr="00FC324B">
        <w:t xml:space="preserve"> </w:t>
      </w:r>
      <w:r w:rsidRPr="00FC324B">
        <w:rPr>
          <w:lang w:val="es-ES_tradnl"/>
        </w:rPr>
        <w:t>La vio</w:t>
      </w:r>
      <w:r w:rsidRPr="00F82064">
        <w:rPr>
          <w:lang w:val="es-ES_tradnl"/>
        </w:rPr>
        <w:t>l</w:t>
      </w:r>
      <w:r w:rsidRPr="00FC324B">
        <w:rPr>
          <w:lang w:val="es-ES_tradnl"/>
        </w:rPr>
        <w:t>encia y las patrañ</w:t>
      </w:r>
      <w:r>
        <w:rPr>
          <w:lang w:val="es-ES_tradnl"/>
        </w:rPr>
        <w:t xml:space="preserve">as. </w:t>
      </w:r>
      <w:r>
        <w:t>Насилля та брехня.</w:t>
      </w:r>
    </w:p>
    <w:p w:rsidR="00BE21AD" w:rsidRPr="00F82064" w:rsidRDefault="00BE21AD" w:rsidP="00347869">
      <w:pPr>
        <w:ind w:right="-108"/>
        <w:jc w:val="both"/>
        <w:rPr>
          <w:b/>
        </w:rPr>
      </w:pPr>
      <w:r w:rsidRPr="00347869">
        <w:rPr>
          <w:b/>
        </w:rPr>
        <w:t>Аудіювання.</w:t>
      </w:r>
      <w:r w:rsidRPr="00FC324B">
        <w:t xml:space="preserve"> </w:t>
      </w:r>
      <w:r>
        <w:rPr>
          <w:lang w:val="es-ES_tradnl"/>
        </w:rPr>
        <w:t>La sabidur</w:t>
      </w:r>
      <w:r w:rsidRPr="00FC324B">
        <w:rPr>
          <w:lang w:val="es-ES_tradnl"/>
        </w:rPr>
        <w:t>í</w:t>
      </w:r>
      <w:r>
        <w:rPr>
          <w:lang w:val="es-ES_tradnl"/>
        </w:rPr>
        <w:t>a popular.</w:t>
      </w:r>
      <w:r>
        <w:t xml:space="preserve"> </w:t>
      </w:r>
      <w:r w:rsidRPr="00F82064">
        <w:t>Народна мудрість</w:t>
      </w:r>
      <w:r>
        <w:t>.</w:t>
      </w:r>
    </w:p>
    <w:p w:rsidR="00BE21AD" w:rsidRPr="00F82064" w:rsidRDefault="00BE21AD" w:rsidP="00347869">
      <w:pPr>
        <w:ind w:right="-108"/>
        <w:jc w:val="both"/>
        <w:rPr>
          <w:b/>
        </w:rPr>
      </w:pPr>
      <w:r w:rsidRPr="00347869">
        <w:rPr>
          <w:b/>
        </w:rPr>
        <w:t>Граматика.</w:t>
      </w:r>
      <w:r w:rsidRPr="00FC324B">
        <w:t xml:space="preserve"> </w:t>
      </w:r>
      <w:r w:rsidRPr="0011436C">
        <w:rPr>
          <w:lang w:val="es-ES_tradnl"/>
        </w:rPr>
        <w:t>Oraciones</w:t>
      </w:r>
      <w:r w:rsidRPr="00177188">
        <w:t xml:space="preserve"> </w:t>
      </w:r>
      <w:r w:rsidRPr="0011436C">
        <w:rPr>
          <w:lang w:val="es-ES_tradnl"/>
        </w:rPr>
        <w:t>sustantivas</w:t>
      </w:r>
      <w:r w:rsidRPr="00177188">
        <w:t>.</w:t>
      </w:r>
      <w:r>
        <w:t xml:space="preserve"> Підрядні </w:t>
      </w:r>
      <w:r w:rsidRPr="00F82064">
        <w:t>означальні речення.</w:t>
      </w:r>
    </w:p>
    <w:p w:rsidR="00BE21AD" w:rsidRPr="000045E5" w:rsidRDefault="00BE21AD" w:rsidP="00347869">
      <w:pPr>
        <w:ind w:right="-108"/>
        <w:jc w:val="both"/>
        <w:rPr>
          <w:lang w:val="ru-RU"/>
        </w:rPr>
      </w:pPr>
      <w:r w:rsidRPr="00347869">
        <w:rPr>
          <w:b/>
        </w:rPr>
        <w:t>Писемне мовлення</w:t>
      </w:r>
      <w:r>
        <w:t>.</w:t>
      </w:r>
      <w:r w:rsidRPr="00FC324B">
        <w:t xml:space="preserve"> </w:t>
      </w:r>
      <w:r w:rsidRPr="0011436C">
        <w:rPr>
          <w:lang w:val="es-ES_tradnl"/>
        </w:rPr>
        <w:t>¿Dó</w:t>
      </w:r>
      <w:r>
        <w:rPr>
          <w:lang w:val="es-ES_tradnl"/>
        </w:rPr>
        <w:t>nde empieza y acaba la libertad de uno?</w:t>
      </w:r>
      <w:r>
        <w:t xml:space="preserve"> Де починається та закінчується свобода людини?</w:t>
      </w:r>
    </w:p>
    <w:p w:rsidR="00BE21AD" w:rsidRPr="000045E5" w:rsidRDefault="00BE21AD" w:rsidP="00347869">
      <w:pPr>
        <w:ind w:right="-108"/>
        <w:jc w:val="both"/>
        <w:rPr>
          <w:lang w:val="ru-RU"/>
        </w:rPr>
      </w:pPr>
    </w:p>
    <w:p w:rsidR="00BE21AD" w:rsidRPr="00A31A7B" w:rsidRDefault="00BE21AD" w:rsidP="00347869">
      <w:pPr>
        <w:ind w:right="-108"/>
        <w:jc w:val="both"/>
        <w:rPr>
          <w:b/>
          <w:i/>
          <w:noProof/>
        </w:rPr>
      </w:pPr>
      <w:r w:rsidRPr="00A31A7B">
        <w:rPr>
          <w:b/>
          <w:i/>
          <w:noProof/>
        </w:rPr>
        <w:t>Змістовий модуль 2.</w:t>
      </w:r>
    </w:p>
    <w:p w:rsidR="00BE21AD" w:rsidRPr="00F82064" w:rsidRDefault="00BE21AD" w:rsidP="00F07E74">
      <w:pPr>
        <w:ind w:right="-108"/>
        <w:jc w:val="both"/>
        <w:rPr>
          <w:b/>
        </w:rPr>
      </w:pPr>
      <w:r w:rsidRPr="00347869">
        <w:rPr>
          <w:b/>
        </w:rPr>
        <w:t>Читання.</w:t>
      </w:r>
      <w:r w:rsidRPr="00FC324B">
        <w:t xml:space="preserve"> </w:t>
      </w:r>
      <w:r>
        <w:rPr>
          <w:lang w:val="es-ES_tradnl"/>
        </w:rPr>
        <w:t>Salidas</w:t>
      </w:r>
      <w:r w:rsidRPr="003C4E6E">
        <w:t xml:space="preserve"> </w:t>
      </w:r>
      <w:r>
        <w:rPr>
          <w:lang w:val="es-ES_tradnl"/>
        </w:rPr>
        <w:t>de</w:t>
      </w:r>
      <w:r w:rsidRPr="003C4E6E">
        <w:t xml:space="preserve"> </w:t>
      </w:r>
      <w:r>
        <w:rPr>
          <w:lang w:val="es-ES_tradnl"/>
        </w:rPr>
        <w:t>tono</w:t>
      </w:r>
      <w:r w:rsidRPr="003C4E6E">
        <w:t xml:space="preserve">. </w:t>
      </w:r>
      <w:r>
        <w:t>Дурниці.</w:t>
      </w:r>
    </w:p>
    <w:p w:rsidR="00BE21AD" w:rsidRPr="00F82064" w:rsidRDefault="00BE21AD" w:rsidP="00F07E74">
      <w:pPr>
        <w:ind w:right="-108"/>
        <w:jc w:val="both"/>
        <w:rPr>
          <w:b/>
        </w:rPr>
      </w:pPr>
      <w:r w:rsidRPr="00347869">
        <w:rPr>
          <w:b/>
        </w:rPr>
        <w:t>Аудіювання.</w:t>
      </w:r>
      <w:r w:rsidRPr="00FC324B">
        <w:t xml:space="preserve"> </w:t>
      </w:r>
      <w:r>
        <w:rPr>
          <w:lang w:val="es-ES_tradnl"/>
        </w:rPr>
        <w:t>Salud</w:t>
      </w:r>
      <w:r w:rsidRPr="003C4E6E">
        <w:t xml:space="preserve"> </w:t>
      </w:r>
      <w:r>
        <w:rPr>
          <w:lang w:val="es-ES_tradnl"/>
        </w:rPr>
        <w:t>en</w:t>
      </w:r>
      <w:r w:rsidRPr="003C4E6E">
        <w:t xml:space="preserve"> </w:t>
      </w:r>
      <w:r>
        <w:rPr>
          <w:lang w:val="es-ES_tradnl"/>
        </w:rPr>
        <w:t>riesgo</w:t>
      </w:r>
      <w:r w:rsidRPr="003C4E6E">
        <w:t>.</w:t>
      </w:r>
      <w:r>
        <w:t xml:space="preserve"> Здоров’я під загрозою.</w:t>
      </w:r>
    </w:p>
    <w:p w:rsidR="00BE21AD" w:rsidRPr="00F665C6" w:rsidRDefault="00BE21AD" w:rsidP="00F07E74">
      <w:pPr>
        <w:ind w:right="-108"/>
        <w:jc w:val="both"/>
        <w:rPr>
          <w:b/>
        </w:rPr>
      </w:pPr>
      <w:r w:rsidRPr="00347869">
        <w:rPr>
          <w:b/>
        </w:rPr>
        <w:t>Граматика.</w:t>
      </w:r>
      <w:r w:rsidRPr="00FC324B">
        <w:t xml:space="preserve"> </w:t>
      </w:r>
      <w:r>
        <w:rPr>
          <w:lang w:val="es-ES_tradnl"/>
        </w:rPr>
        <w:t>Pronombres</w:t>
      </w:r>
      <w:r w:rsidRPr="003C4E6E">
        <w:t xml:space="preserve"> </w:t>
      </w:r>
      <w:r>
        <w:rPr>
          <w:lang w:val="es-ES_tradnl"/>
        </w:rPr>
        <w:t>relativos</w:t>
      </w:r>
      <w:r w:rsidRPr="003C4E6E">
        <w:t>.</w:t>
      </w:r>
      <w:r>
        <w:t xml:space="preserve"> Відносні займенники</w:t>
      </w:r>
      <w:r w:rsidRPr="00F82064">
        <w:t>.</w:t>
      </w:r>
    </w:p>
    <w:p w:rsidR="00BE21AD" w:rsidRPr="000045E5" w:rsidRDefault="00BE21AD" w:rsidP="00F07E74">
      <w:pPr>
        <w:ind w:right="-108"/>
        <w:jc w:val="both"/>
        <w:rPr>
          <w:lang w:val="ru-RU"/>
        </w:rPr>
      </w:pPr>
      <w:r w:rsidRPr="00347869">
        <w:rPr>
          <w:b/>
        </w:rPr>
        <w:t>Розмовна практика.</w:t>
      </w:r>
      <w:r w:rsidRPr="00FC324B">
        <w:t xml:space="preserve"> </w:t>
      </w:r>
      <w:r>
        <w:rPr>
          <w:lang w:val="es-ES_tradnl"/>
        </w:rPr>
        <w:t>La</w:t>
      </w:r>
      <w:r w:rsidRPr="00F82064">
        <w:t xml:space="preserve"> </w:t>
      </w:r>
      <w:r>
        <w:rPr>
          <w:lang w:val="es-ES_tradnl"/>
        </w:rPr>
        <w:t>imparable</w:t>
      </w:r>
      <w:r w:rsidRPr="00F82064">
        <w:t xml:space="preserve"> “</w:t>
      </w:r>
      <w:r>
        <w:rPr>
          <w:lang w:val="es-ES_tradnl"/>
        </w:rPr>
        <w:t>cat</w:t>
      </w:r>
      <w:r w:rsidRPr="00F82064">
        <w:t>á</w:t>
      </w:r>
      <w:r>
        <w:rPr>
          <w:lang w:val="es-ES_tradnl"/>
        </w:rPr>
        <w:t>strofe</w:t>
      </w:r>
      <w:r w:rsidRPr="00F82064">
        <w:t xml:space="preserve">” </w:t>
      </w:r>
      <w:r>
        <w:rPr>
          <w:lang w:val="es-ES_tradnl"/>
        </w:rPr>
        <w:t>clim</w:t>
      </w:r>
      <w:r w:rsidRPr="00F82064">
        <w:t>á</w:t>
      </w:r>
      <w:r>
        <w:rPr>
          <w:lang w:val="es-ES_tradnl"/>
        </w:rPr>
        <w:t>tica</w:t>
      </w:r>
      <w:r w:rsidRPr="00F82064">
        <w:t>.</w:t>
      </w:r>
      <w:r>
        <w:t xml:space="preserve"> Неминуча кліматична «катастрофа». </w:t>
      </w:r>
    </w:p>
    <w:p w:rsidR="00BE21AD" w:rsidRPr="000045E5" w:rsidRDefault="00BE21AD" w:rsidP="00F07E74">
      <w:pPr>
        <w:ind w:right="-108"/>
        <w:jc w:val="both"/>
        <w:rPr>
          <w:lang w:val="ru-RU"/>
        </w:rPr>
      </w:pPr>
    </w:p>
    <w:p w:rsidR="00BE21AD" w:rsidRPr="00A31A7B" w:rsidRDefault="00BE21AD" w:rsidP="00F07E74">
      <w:pPr>
        <w:ind w:right="-108"/>
        <w:jc w:val="both"/>
        <w:rPr>
          <w:b/>
          <w:i/>
          <w:noProof/>
        </w:rPr>
      </w:pPr>
      <w:r w:rsidRPr="00A31A7B">
        <w:rPr>
          <w:b/>
          <w:i/>
          <w:noProof/>
        </w:rPr>
        <w:t>Змістовий модуль 3.</w:t>
      </w:r>
    </w:p>
    <w:p w:rsidR="00BE21AD" w:rsidRPr="00F82064" w:rsidRDefault="00BE21AD" w:rsidP="00F07E74">
      <w:pPr>
        <w:ind w:right="-108"/>
        <w:jc w:val="both"/>
        <w:rPr>
          <w:b/>
        </w:rPr>
      </w:pPr>
      <w:r w:rsidRPr="00347869">
        <w:rPr>
          <w:b/>
        </w:rPr>
        <w:t>Читання.</w:t>
      </w:r>
      <w:r>
        <w:t xml:space="preserve"> </w:t>
      </w:r>
      <w:r w:rsidRPr="00192A01">
        <w:rPr>
          <w:lang w:val="es-ES_tradnl"/>
        </w:rPr>
        <w:t>El estilo del mundo: é</w:t>
      </w:r>
      <w:r>
        <w:rPr>
          <w:lang w:val="es-ES_tradnl"/>
        </w:rPr>
        <w:t>tica y cosm</w:t>
      </w:r>
      <w:r w:rsidRPr="00192A01">
        <w:rPr>
          <w:lang w:val="es-ES_tradnl"/>
        </w:rPr>
        <w:t>é</w:t>
      </w:r>
      <w:r>
        <w:rPr>
          <w:lang w:val="es-ES_tradnl"/>
        </w:rPr>
        <w:t>tica</w:t>
      </w:r>
      <w:r w:rsidRPr="00192A01">
        <w:t xml:space="preserve">. </w:t>
      </w:r>
      <w:r>
        <w:t>Світовий стиль: етика та косметика.</w:t>
      </w:r>
    </w:p>
    <w:p w:rsidR="00BE21AD" w:rsidRPr="00F82064" w:rsidRDefault="00BE21AD" w:rsidP="00F07E74">
      <w:pPr>
        <w:ind w:right="-108"/>
        <w:jc w:val="both"/>
        <w:rPr>
          <w:b/>
        </w:rPr>
      </w:pPr>
      <w:r w:rsidRPr="00347869">
        <w:rPr>
          <w:b/>
        </w:rPr>
        <w:t>Граматика.</w:t>
      </w:r>
      <w:r w:rsidRPr="00FC324B">
        <w:t xml:space="preserve"> </w:t>
      </w:r>
      <w:r w:rsidRPr="0011436C">
        <w:rPr>
          <w:lang w:val="es-ES_tradnl"/>
        </w:rPr>
        <w:t>Oraciones</w:t>
      </w:r>
      <w:r w:rsidRPr="00F07E74">
        <w:t xml:space="preserve"> </w:t>
      </w:r>
      <w:r>
        <w:rPr>
          <w:lang w:val="es-ES_tradnl"/>
        </w:rPr>
        <w:t xml:space="preserve">causales y consecutivas. </w:t>
      </w:r>
      <w:r>
        <w:t xml:space="preserve">Підрядні </w:t>
      </w:r>
      <w:r w:rsidRPr="00F82064">
        <w:t>речення</w:t>
      </w:r>
      <w:r>
        <w:t xml:space="preserve"> причини</w:t>
      </w:r>
      <w:r w:rsidRPr="00770674">
        <w:rPr>
          <w:lang w:val="ru-RU"/>
        </w:rPr>
        <w:t xml:space="preserve"> </w:t>
      </w:r>
      <w:r>
        <w:t>і наслідку</w:t>
      </w:r>
      <w:r w:rsidRPr="00F82064">
        <w:t>.</w:t>
      </w:r>
    </w:p>
    <w:p w:rsidR="00BE21AD" w:rsidRPr="002D298E" w:rsidRDefault="00BE21AD" w:rsidP="00F07E74">
      <w:pPr>
        <w:ind w:right="-108"/>
        <w:jc w:val="both"/>
      </w:pPr>
      <w:r w:rsidRPr="00347869">
        <w:rPr>
          <w:b/>
        </w:rPr>
        <w:t>Писемне мовлення</w:t>
      </w:r>
      <w:r>
        <w:t>.</w:t>
      </w:r>
      <w:r w:rsidRPr="00FC324B">
        <w:t xml:space="preserve"> </w:t>
      </w:r>
      <w:r>
        <w:rPr>
          <w:lang w:val="es-ES_tradnl"/>
        </w:rPr>
        <w:t xml:space="preserve">La ciudad, </w:t>
      </w:r>
      <w:r w:rsidRPr="003C4E6E">
        <w:t>¿</w:t>
      </w:r>
      <w:r>
        <w:rPr>
          <w:lang w:val="es-ES_tradnl"/>
        </w:rPr>
        <w:t>remedio para la vida en el pueblo</w:t>
      </w:r>
      <w:r w:rsidRPr="003C4E6E">
        <w:t>?</w:t>
      </w:r>
      <w:r>
        <w:t xml:space="preserve"> Невже місто є порятунком від сільського життя?</w:t>
      </w:r>
    </w:p>
    <w:p w:rsidR="00BE21AD" w:rsidRPr="000045E5" w:rsidRDefault="00BE21AD" w:rsidP="00F07E74">
      <w:pPr>
        <w:ind w:right="-108"/>
        <w:jc w:val="both"/>
      </w:pPr>
      <w:r w:rsidRPr="00347869">
        <w:rPr>
          <w:b/>
        </w:rPr>
        <w:t>Розмовна практика.</w:t>
      </w:r>
      <w:r w:rsidRPr="00FC324B">
        <w:t xml:space="preserve"> </w:t>
      </w:r>
      <w:r>
        <w:rPr>
          <w:lang w:val="es-ES_tradnl"/>
        </w:rPr>
        <w:t>La</w:t>
      </w:r>
      <w:r w:rsidRPr="00F82064">
        <w:t xml:space="preserve"> </w:t>
      </w:r>
      <w:r>
        <w:rPr>
          <w:lang w:val="es-ES_tradnl"/>
        </w:rPr>
        <w:t>clonaci</w:t>
      </w:r>
      <w:r w:rsidRPr="00177188">
        <w:t>ó</w:t>
      </w:r>
      <w:r>
        <w:rPr>
          <w:lang w:val="es-ES_tradnl"/>
        </w:rPr>
        <w:t>n</w:t>
      </w:r>
      <w:r w:rsidRPr="00177188">
        <w:t xml:space="preserve"> </w:t>
      </w:r>
      <w:r>
        <w:rPr>
          <w:lang w:val="es-ES_tradnl"/>
        </w:rPr>
        <w:t>humana</w:t>
      </w:r>
      <w:r w:rsidRPr="00177188">
        <w:t xml:space="preserve">: </w:t>
      </w:r>
      <w:r>
        <w:rPr>
          <w:lang w:val="es-ES_tradnl"/>
        </w:rPr>
        <w:t>el</w:t>
      </w:r>
      <w:r w:rsidRPr="00177188">
        <w:t xml:space="preserve"> </w:t>
      </w:r>
      <w:r>
        <w:rPr>
          <w:lang w:val="es-ES_tradnl"/>
        </w:rPr>
        <w:t>mito</w:t>
      </w:r>
      <w:r w:rsidRPr="00177188">
        <w:t xml:space="preserve"> </w:t>
      </w:r>
      <w:r>
        <w:rPr>
          <w:lang w:val="es-ES_tradnl"/>
        </w:rPr>
        <w:t>de</w:t>
      </w:r>
      <w:r w:rsidRPr="00177188">
        <w:t xml:space="preserve"> </w:t>
      </w:r>
      <w:r>
        <w:rPr>
          <w:lang w:val="es-ES_tradnl"/>
        </w:rPr>
        <w:t>Prometeo</w:t>
      </w:r>
      <w:r w:rsidRPr="00F82064">
        <w:t>.</w:t>
      </w:r>
      <w:r w:rsidRPr="00955F9E">
        <w:t xml:space="preserve"> Клонування людини.</w:t>
      </w:r>
    </w:p>
    <w:p w:rsidR="00BE21AD" w:rsidRPr="000045E5" w:rsidRDefault="00BE21AD" w:rsidP="00F07E74">
      <w:pPr>
        <w:ind w:right="-108"/>
        <w:jc w:val="both"/>
      </w:pPr>
    </w:p>
    <w:p w:rsidR="00BE21AD" w:rsidRPr="00F665C6" w:rsidRDefault="00BE21AD" w:rsidP="00770674">
      <w:pPr>
        <w:ind w:right="-108"/>
        <w:jc w:val="both"/>
        <w:rPr>
          <w:b/>
          <w:i/>
          <w:noProof/>
        </w:rPr>
      </w:pPr>
      <w:r w:rsidRPr="00A31A7B">
        <w:rPr>
          <w:b/>
          <w:i/>
          <w:noProof/>
        </w:rPr>
        <w:t xml:space="preserve">Змістовий модуль </w:t>
      </w:r>
      <w:r>
        <w:rPr>
          <w:b/>
          <w:i/>
          <w:noProof/>
        </w:rPr>
        <w:t>4.</w:t>
      </w:r>
    </w:p>
    <w:p w:rsidR="00BE21AD" w:rsidRPr="00F82064" w:rsidRDefault="00BE21AD" w:rsidP="00770674">
      <w:pPr>
        <w:ind w:right="-108"/>
        <w:jc w:val="both"/>
        <w:rPr>
          <w:b/>
        </w:rPr>
      </w:pPr>
      <w:r w:rsidRPr="00347869">
        <w:rPr>
          <w:b/>
        </w:rPr>
        <w:t>Аудіювання.</w:t>
      </w:r>
      <w:r w:rsidRPr="00FC324B">
        <w:t xml:space="preserve"> </w:t>
      </w:r>
      <w:r>
        <w:rPr>
          <w:lang w:val="es-ES_tradnl"/>
        </w:rPr>
        <w:t>El</w:t>
      </w:r>
      <w:r w:rsidRPr="00192A01">
        <w:t xml:space="preserve"> </w:t>
      </w:r>
      <w:r>
        <w:rPr>
          <w:lang w:val="es-ES_tradnl"/>
        </w:rPr>
        <w:t>as</w:t>
      </w:r>
      <w:r w:rsidRPr="00192A01">
        <w:t xml:space="preserve"> </w:t>
      </w:r>
      <w:r>
        <w:rPr>
          <w:lang w:val="es-ES_tradnl"/>
        </w:rPr>
        <w:t>del</w:t>
      </w:r>
      <w:r w:rsidRPr="00192A01">
        <w:t xml:space="preserve"> </w:t>
      </w:r>
      <w:r>
        <w:rPr>
          <w:lang w:val="es-ES_tradnl"/>
        </w:rPr>
        <w:t>f</w:t>
      </w:r>
      <w:r w:rsidRPr="00955F9E">
        <w:t>ú</w:t>
      </w:r>
      <w:r>
        <w:rPr>
          <w:lang w:val="es-ES_tradnl"/>
        </w:rPr>
        <w:t>tbol</w:t>
      </w:r>
      <w:r w:rsidRPr="00192A01">
        <w:t>.</w:t>
      </w:r>
      <w:r>
        <w:t xml:space="preserve"> Футбольний ас.</w:t>
      </w:r>
    </w:p>
    <w:p w:rsidR="00BE21AD" w:rsidRPr="00F82064" w:rsidRDefault="00BE21AD" w:rsidP="00770674">
      <w:pPr>
        <w:ind w:right="-108"/>
        <w:jc w:val="both"/>
        <w:rPr>
          <w:b/>
        </w:rPr>
      </w:pPr>
      <w:r w:rsidRPr="00347869">
        <w:rPr>
          <w:b/>
        </w:rPr>
        <w:t>Граматика.</w:t>
      </w:r>
      <w:r w:rsidRPr="00FC324B">
        <w:t xml:space="preserve"> </w:t>
      </w:r>
      <w:r w:rsidRPr="0011436C">
        <w:rPr>
          <w:lang w:val="es-ES_tradnl"/>
        </w:rPr>
        <w:t>Oraciones</w:t>
      </w:r>
      <w:r w:rsidRPr="00F07E74">
        <w:t xml:space="preserve"> </w:t>
      </w:r>
      <w:r>
        <w:rPr>
          <w:lang w:val="es-ES_tradnl"/>
        </w:rPr>
        <w:t>temporales</w:t>
      </w:r>
      <w:r w:rsidRPr="00F07E74">
        <w:t>.</w:t>
      </w:r>
      <w:r>
        <w:t xml:space="preserve"> Підрядні </w:t>
      </w:r>
      <w:r w:rsidRPr="00F82064">
        <w:t>речення</w:t>
      </w:r>
      <w:r>
        <w:t xml:space="preserve"> часу</w:t>
      </w:r>
      <w:r w:rsidRPr="00F82064">
        <w:t>.</w:t>
      </w:r>
    </w:p>
    <w:p w:rsidR="00BE21AD" w:rsidRPr="002D298E" w:rsidRDefault="00BE21AD" w:rsidP="00770674">
      <w:pPr>
        <w:ind w:right="-108"/>
        <w:jc w:val="both"/>
      </w:pPr>
      <w:r w:rsidRPr="00347869">
        <w:rPr>
          <w:b/>
        </w:rPr>
        <w:t>Писемне мовлення</w:t>
      </w:r>
      <w:r>
        <w:t>.</w:t>
      </w:r>
      <w:r w:rsidRPr="00FC324B">
        <w:t xml:space="preserve"> </w:t>
      </w:r>
      <w:r>
        <w:rPr>
          <w:lang w:val="es-ES_tradnl"/>
        </w:rPr>
        <w:t>El planeta en peligro: El Amazonas.</w:t>
      </w:r>
      <w:r>
        <w:t xml:space="preserve"> Планета у небезпеці: Амазонка.</w:t>
      </w:r>
    </w:p>
    <w:p w:rsidR="00BE21AD" w:rsidRPr="000045E5" w:rsidRDefault="00BE21AD" w:rsidP="00770674">
      <w:pPr>
        <w:ind w:right="-108"/>
        <w:jc w:val="both"/>
        <w:rPr>
          <w:lang w:val="ru-RU"/>
        </w:rPr>
      </w:pPr>
      <w:r w:rsidRPr="00347869">
        <w:rPr>
          <w:b/>
        </w:rPr>
        <w:t>Розмовна практика.</w:t>
      </w:r>
      <w:r w:rsidRPr="00FC324B">
        <w:t xml:space="preserve"> </w:t>
      </w:r>
      <w:r>
        <w:rPr>
          <w:lang w:val="es-ES_tradnl"/>
        </w:rPr>
        <w:t>Solos y solas, pero contentos.</w:t>
      </w:r>
      <w:r>
        <w:t xml:space="preserve"> Самотність – не вирок.</w:t>
      </w:r>
    </w:p>
    <w:p w:rsidR="00BE21AD" w:rsidRPr="000045E5" w:rsidRDefault="00BE21AD" w:rsidP="00770674">
      <w:pPr>
        <w:ind w:right="-108"/>
        <w:jc w:val="both"/>
        <w:rPr>
          <w:lang w:val="ru-RU"/>
        </w:rPr>
      </w:pPr>
    </w:p>
    <w:p w:rsidR="00BE21AD" w:rsidRPr="004131A2" w:rsidRDefault="00BE21AD" w:rsidP="003C4E6E">
      <w:pPr>
        <w:pStyle w:val="Heading3"/>
        <w:numPr>
          <w:ilvl w:val="0"/>
          <w:numId w:val="0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4131A2">
        <w:rPr>
          <w:rFonts w:ascii="Times New Roman" w:hAnsi="Times New Roman"/>
          <w:b/>
          <w:sz w:val="24"/>
          <w:szCs w:val="24"/>
          <w:lang w:val="uk-UA"/>
        </w:rPr>
        <w:t>Змістовий модуль 5.</w:t>
      </w:r>
    </w:p>
    <w:p w:rsidR="00BE21AD" w:rsidRPr="00F82064" w:rsidRDefault="00BE21AD" w:rsidP="003C4E6E">
      <w:pPr>
        <w:ind w:right="-108"/>
        <w:jc w:val="both"/>
        <w:rPr>
          <w:b/>
        </w:rPr>
      </w:pPr>
      <w:r w:rsidRPr="00347869">
        <w:rPr>
          <w:b/>
        </w:rPr>
        <w:t>Читання.</w:t>
      </w:r>
      <w:r w:rsidRPr="00FC324B">
        <w:t xml:space="preserve"> </w:t>
      </w:r>
      <w:r>
        <w:rPr>
          <w:lang w:val="es-ES_tradnl"/>
        </w:rPr>
        <w:t>Sirenas</w:t>
      </w:r>
      <w:r w:rsidRPr="00026AE4">
        <w:t xml:space="preserve"> </w:t>
      </w:r>
      <w:r>
        <w:rPr>
          <w:lang w:val="es-ES_tradnl"/>
        </w:rPr>
        <w:t>en</w:t>
      </w:r>
      <w:r w:rsidRPr="00026AE4">
        <w:t xml:space="preserve"> </w:t>
      </w:r>
      <w:r>
        <w:rPr>
          <w:lang w:val="es-ES_tradnl"/>
        </w:rPr>
        <w:t>el</w:t>
      </w:r>
      <w:r w:rsidRPr="00026AE4">
        <w:t xml:space="preserve"> </w:t>
      </w:r>
      <w:r>
        <w:rPr>
          <w:lang w:val="es-ES_tradnl"/>
        </w:rPr>
        <w:t>Amazonas</w:t>
      </w:r>
      <w:r w:rsidRPr="00026AE4">
        <w:t xml:space="preserve">. </w:t>
      </w:r>
      <w:r>
        <w:t>Амазонські сирени.</w:t>
      </w:r>
    </w:p>
    <w:p w:rsidR="00BE21AD" w:rsidRPr="00F82064" w:rsidRDefault="00BE21AD" w:rsidP="003C4E6E">
      <w:pPr>
        <w:ind w:right="-108"/>
        <w:jc w:val="both"/>
        <w:rPr>
          <w:b/>
        </w:rPr>
      </w:pPr>
      <w:r w:rsidRPr="00347869">
        <w:rPr>
          <w:b/>
        </w:rPr>
        <w:t>Аудіювання.</w:t>
      </w:r>
      <w:r w:rsidRPr="00FC324B">
        <w:t xml:space="preserve"> </w:t>
      </w:r>
      <w:r>
        <w:rPr>
          <w:lang w:val="es-ES_tradnl"/>
        </w:rPr>
        <w:t>Toros</w:t>
      </w:r>
      <w:r w:rsidRPr="00026AE4">
        <w:t xml:space="preserve"> </w:t>
      </w:r>
      <w:r>
        <w:rPr>
          <w:lang w:val="es-ES_tradnl"/>
        </w:rPr>
        <w:t>y</w:t>
      </w:r>
      <w:r w:rsidRPr="00026AE4">
        <w:t xml:space="preserve"> </w:t>
      </w:r>
      <w:r>
        <w:rPr>
          <w:lang w:val="es-ES_tradnl"/>
        </w:rPr>
        <w:t>matadores</w:t>
      </w:r>
      <w:r w:rsidRPr="00026AE4">
        <w:t>.</w:t>
      </w:r>
      <w:r>
        <w:t xml:space="preserve"> Корида і матадори.</w:t>
      </w:r>
    </w:p>
    <w:p w:rsidR="00BE21AD" w:rsidRPr="00F82064" w:rsidRDefault="00BE21AD" w:rsidP="003C4E6E">
      <w:pPr>
        <w:ind w:right="-108"/>
        <w:jc w:val="both"/>
        <w:rPr>
          <w:b/>
        </w:rPr>
      </w:pPr>
      <w:r w:rsidRPr="00347869">
        <w:rPr>
          <w:b/>
        </w:rPr>
        <w:t>Граматика.</w:t>
      </w:r>
      <w:r w:rsidRPr="00FC324B">
        <w:t xml:space="preserve"> </w:t>
      </w:r>
      <w:r w:rsidRPr="0011436C">
        <w:rPr>
          <w:lang w:val="es-ES_tradnl"/>
        </w:rPr>
        <w:t>Oraciones</w:t>
      </w:r>
      <w:r w:rsidRPr="003C4E6E">
        <w:t xml:space="preserve"> </w:t>
      </w:r>
      <w:r>
        <w:rPr>
          <w:lang w:val="es-ES_tradnl"/>
        </w:rPr>
        <w:t>concesivas y finales</w:t>
      </w:r>
      <w:r w:rsidRPr="003C4E6E">
        <w:t>.</w:t>
      </w:r>
      <w:r>
        <w:t xml:space="preserve"> Підрядні </w:t>
      </w:r>
      <w:r w:rsidRPr="00F82064">
        <w:t>речення</w:t>
      </w:r>
      <w:r>
        <w:t xml:space="preserve"> поступки і мети</w:t>
      </w:r>
      <w:r w:rsidRPr="00F82064">
        <w:t>.</w:t>
      </w:r>
    </w:p>
    <w:p w:rsidR="00BE21AD" w:rsidRPr="000045E5" w:rsidRDefault="00BE21AD" w:rsidP="003C4E6E">
      <w:pPr>
        <w:ind w:right="-108"/>
        <w:jc w:val="both"/>
      </w:pPr>
      <w:r w:rsidRPr="00347869">
        <w:rPr>
          <w:b/>
        </w:rPr>
        <w:t>Писемне мовлення</w:t>
      </w:r>
      <w:r>
        <w:t>.</w:t>
      </w:r>
      <w:r w:rsidRPr="00FC324B">
        <w:t xml:space="preserve"> </w:t>
      </w:r>
      <w:r w:rsidRPr="00AD765D">
        <w:rPr>
          <w:lang w:val="es-ES_tradnl"/>
        </w:rPr>
        <w:t>Informar sobre la realidad: la influencia de la cultura.</w:t>
      </w:r>
      <w:r>
        <w:t xml:space="preserve"> Інформування про дійсність: вплив культури.</w:t>
      </w:r>
    </w:p>
    <w:p w:rsidR="00BE21AD" w:rsidRPr="000045E5" w:rsidRDefault="00BE21AD" w:rsidP="003C4E6E">
      <w:pPr>
        <w:ind w:right="-108"/>
        <w:jc w:val="both"/>
      </w:pPr>
    </w:p>
    <w:p w:rsidR="00BE21AD" w:rsidRPr="00A31A7B" w:rsidRDefault="00BE21AD" w:rsidP="003C4E6E">
      <w:pPr>
        <w:ind w:right="-108"/>
        <w:jc w:val="both"/>
        <w:rPr>
          <w:b/>
          <w:i/>
          <w:noProof/>
        </w:rPr>
      </w:pPr>
      <w:r w:rsidRPr="00A31A7B">
        <w:rPr>
          <w:b/>
          <w:i/>
          <w:noProof/>
        </w:rPr>
        <w:t xml:space="preserve">Змістовий модуль </w:t>
      </w:r>
      <w:r>
        <w:rPr>
          <w:b/>
          <w:i/>
          <w:noProof/>
        </w:rPr>
        <w:t>6</w:t>
      </w:r>
      <w:r w:rsidRPr="00A31A7B">
        <w:rPr>
          <w:b/>
          <w:i/>
          <w:noProof/>
        </w:rPr>
        <w:t>.</w:t>
      </w:r>
    </w:p>
    <w:p w:rsidR="00BE21AD" w:rsidRPr="00F82064" w:rsidRDefault="00BE21AD" w:rsidP="003C4E6E">
      <w:pPr>
        <w:ind w:right="-108"/>
        <w:jc w:val="both"/>
        <w:rPr>
          <w:b/>
        </w:rPr>
      </w:pPr>
      <w:r w:rsidRPr="00347869">
        <w:rPr>
          <w:b/>
        </w:rPr>
        <w:t>Читання.</w:t>
      </w:r>
      <w:r w:rsidRPr="00FC324B">
        <w:t xml:space="preserve"> </w:t>
      </w:r>
      <w:r>
        <w:rPr>
          <w:lang w:val="es-ES_tradnl"/>
        </w:rPr>
        <w:t>La</w:t>
      </w:r>
      <w:r w:rsidRPr="00955F9E">
        <w:t xml:space="preserve"> </w:t>
      </w:r>
      <w:r>
        <w:rPr>
          <w:lang w:val="es-ES_tradnl"/>
        </w:rPr>
        <w:t>locura</w:t>
      </w:r>
      <w:r w:rsidRPr="00955F9E">
        <w:t xml:space="preserve"> </w:t>
      </w:r>
      <w:r>
        <w:rPr>
          <w:lang w:val="es-ES_tradnl"/>
        </w:rPr>
        <w:t>de</w:t>
      </w:r>
      <w:r w:rsidRPr="00955F9E">
        <w:t xml:space="preserve"> </w:t>
      </w:r>
      <w:r>
        <w:rPr>
          <w:lang w:val="es-ES_tradnl"/>
        </w:rPr>
        <w:t>don</w:t>
      </w:r>
      <w:r w:rsidRPr="00955F9E">
        <w:t xml:space="preserve"> </w:t>
      </w:r>
      <w:r>
        <w:rPr>
          <w:lang w:val="es-ES_tradnl"/>
        </w:rPr>
        <w:t>Quijote</w:t>
      </w:r>
      <w:r w:rsidRPr="00955F9E">
        <w:t xml:space="preserve">. </w:t>
      </w:r>
      <w:r>
        <w:t>Божевілля Дона Кіхота.</w:t>
      </w:r>
    </w:p>
    <w:p w:rsidR="00BE21AD" w:rsidRPr="00F82064" w:rsidRDefault="00BE21AD" w:rsidP="003C4E6E">
      <w:pPr>
        <w:ind w:right="-108"/>
        <w:jc w:val="both"/>
        <w:rPr>
          <w:b/>
        </w:rPr>
      </w:pPr>
      <w:r w:rsidRPr="00347869">
        <w:rPr>
          <w:b/>
        </w:rPr>
        <w:t>Аудіювання.</w:t>
      </w:r>
      <w:r w:rsidRPr="00FC324B">
        <w:t xml:space="preserve"> </w:t>
      </w:r>
      <w:r>
        <w:rPr>
          <w:lang w:val="es-ES_tradnl"/>
        </w:rPr>
        <w:t>Hosteler</w:t>
      </w:r>
      <w:r w:rsidRPr="00955F9E">
        <w:t>í</w:t>
      </w:r>
      <w:r>
        <w:rPr>
          <w:lang w:val="es-ES_tradnl"/>
        </w:rPr>
        <w:t>a</w:t>
      </w:r>
      <w:r w:rsidRPr="00955F9E">
        <w:t>: ¿</w:t>
      </w:r>
      <w:r>
        <w:rPr>
          <w:lang w:val="es-ES_tradnl"/>
        </w:rPr>
        <w:t>profesi</w:t>
      </w:r>
      <w:r w:rsidRPr="00955F9E">
        <w:t>ó</w:t>
      </w:r>
      <w:r>
        <w:rPr>
          <w:lang w:val="es-ES_tradnl"/>
        </w:rPr>
        <w:t>n</w:t>
      </w:r>
      <w:r w:rsidRPr="00955F9E">
        <w:t xml:space="preserve"> </w:t>
      </w:r>
      <w:r>
        <w:rPr>
          <w:lang w:val="es-ES_tradnl"/>
        </w:rPr>
        <w:t>con</w:t>
      </w:r>
      <w:r w:rsidRPr="00955F9E">
        <w:t xml:space="preserve"> </w:t>
      </w:r>
      <w:r>
        <w:rPr>
          <w:lang w:val="es-ES_tradnl"/>
        </w:rPr>
        <w:t>futuro</w:t>
      </w:r>
      <w:r w:rsidRPr="00955F9E">
        <w:t>?</w:t>
      </w:r>
      <w:r>
        <w:t xml:space="preserve"> Готельний бізнес: професія майбутнього.</w:t>
      </w:r>
    </w:p>
    <w:p w:rsidR="00BE21AD" w:rsidRPr="004008CC" w:rsidRDefault="00BE21AD" w:rsidP="003C4E6E">
      <w:pPr>
        <w:ind w:right="-108"/>
        <w:jc w:val="both"/>
        <w:rPr>
          <w:b/>
        </w:rPr>
      </w:pPr>
      <w:r w:rsidRPr="00347869">
        <w:rPr>
          <w:b/>
        </w:rPr>
        <w:t>Граматика.</w:t>
      </w:r>
      <w:r w:rsidRPr="00FC324B">
        <w:t xml:space="preserve"> </w:t>
      </w:r>
      <w:r w:rsidRPr="0011436C">
        <w:rPr>
          <w:lang w:val="es-ES_tradnl"/>
        </w:rPr>
        <w:t>Oraciones</w:t>
      </w:r>
      <w:r w:rsidRPr="00F07E74">
        <w:t xml:space="preserve"> </w:t>
      </w:r>
      <w:r>
        <w:rPr>
          <w:lang w:val="es-ES_tradnl"/>
        </w:rPr>
        <w:t>condicionales</w:t>
      </w:r>
      <w:r w:rsidRPr="00F07E74">
        <w:t>.</w:t>
      </w:r>
      <w:r>
        <w:t xml:space="preserve"> Підрядні умовні</w:t>
      </w:r>
      <w:r w:rsidRPr="00F82064">
        <w:t xml:space="preserve"> речення.</w:t>
      </w:r>
    </w:p>
    <w:p w:rsidR="00BE21AD" w:rsidRPr="000045E5" w:rsidRDefault="00BE21AD" w:rsidP="003C4E6E">
      <w:pPr>
        <w:ind w:right="-108"/>
        <w:jc w:val="both"/>
        <w:rPr>
          <w:lang w:val="ru-RU"/>
        </w:rPr>
      </w:pPr>
      <w:r w:rsidRPr="00347869">
        <w:rPr>
          <w:b/>
        </w:rPr>
        <w:t>Розмовна практика.</w:t>
      </w:r>
      <w:r w:rsidRPr="00FC324B">
        <w:t xml:space="preserve"> </w:t>
      </w:r>
      <w:r>
        <w:rPr>
          <w:lang w:val="es-ES_tradnl"/>
        </w:rPr>
        <w:t>La</w:t>
      </w:r>
      <w:r w:rsidRPr="00F82064">
        <w:t xml:space="preserve"> </w:t>
      </w:r>
      <w:r>
        <w:rPr>
          <w:lang w:val="es-ES_tradnl"/>
        </w:rPr>
        <w:t>moda</w:t>
      </w:r>
      <w:r w:rsidRPr="00177188">
        <w:t xml:space="preserve">, </w:t>
      </w:r>
      <w:r>
        <w:rPr>
          <w:lang w:val="es-ES_tradnl"/>
        </w:rPr>
        <w:t>un</w:t>
      </w:r>
      <w:r w:rsidRPr="00177188">
        <w:t xml:space="preserve"> </w:t>
      </w:r>
      <w:r>
        <w:rPr>
          <w:lang w:val="es-ES_tradnl"/>
        </w:rPr>
        <w:t>cl</w:t>
      </w:r>
      <w:r w:rsidRPr="00F82064">
        <w:t>á</w:t>
      </w:r>
      <w:r>
        <w:rPr>
          <w:lang w:val="es-ES_tradnl"/>
        </w:rPr>
        <w:t>sico</w:t>
      </w:r>
      <w:r w:rsidRPr="00F82064">
        <w:t xml:space="preserve"> </w:t>
      </w:r>
      <w:r>
        <w:rPr>
          <w:lang w:val="es-ES_tradnl"/>
        </w:rPr>
        <w:t>del</w:t>
      </w:r>
      <w:r w:rsidRPr="00177188">
        <w:t xml:space="preserve"> </w:t>
      </w:r>
      <w:r>
        <w:rPr>
          <w:lang w:val="es-ES_tradnl"/>
        </w:rPr>
        <w:t>esp</w:t>
      </w:r>
      <w:r w:rsidRPr="00177188">
        <w:t>í</w:t>
      </w:r>
      <w:r>
        <w:rPr>
          <w:lang w:val="es-ES_tradnl"/>
        </w:rPr>
        <w:t>ritu</w:t>
      </w:r>
      <w:r w:rsidRPr="00F82064">
        <w:t>.</w:t>
      </w:r>
      <w:r>
        <w:t xml:space="preserve"> Мода, класик духу. </w:t>
      </w:r>
    </w:p>
    <w:p w:rsidR="00BE21AD" w:rsidRPr="000045E5" w:rsidRDefault="00BE21AD" w:rsidP="003C4E6E">
      <w:pPr>
        <w:ind w:right="-108"/>
        <w:jc w:val="both"/>
        <w:rPr>
          <w:lang w:val="ru-RU"/>
        </w:rPr>
      </w:pPr>
    </w:p>
    <w:p w:rsidR="00BE21AD" w:rsidRPr="00A31A7B" w:rsidRDefault="00BE21AD" w:rsidP="003C4E6E">
      <w:pPr>
        <w:ind w:right="-108"/>
        <w:jc w:val="both"/>
        <w:rPr>
          <w:b/>
          <w:i/>
          <w:noProof/>
        </w:rPr>
      </w:pPr>
      <w:r w:rsidRPr="00A31A7B">
        <w:rPr>
          <w:b/>
          <w:i/>
          <w:noProof/>
        </w:rPr>
        <w:t xml:space="preserve">Змістовий модуль </w:t>
      </w:r>
      <w:r>
        <w:rPr>
          <w:b/>
          <w:i/>
          <w:noProof/>
        </w:rPr>
        <w:t>7</w:t>
      </w:r>
      <w:r w:rsidRPr="00A31A7B">
        <w:rPr>
          <w:b/>
          <w:i/>
          <w:noProof/>
        </w:rPr>
        <w:t>.</w:t>
      </w:r>
    </w:p>
    <w:p w:rsidR="00BE21AD" w:rsidRPr="00F82064" w:rsidRDefault="00BE21AD" w:rsidP="003C4E6E">
      <w:pPr>
        <w:ind w:right="-108"/>
        <w:jc w:val="both"/>
        <w:rPr>
          <w:b/>
        </w:rPr>
      </w:pPr>
      <w:r w:rsidRPr="00347869">
        <w:rPr>
          <w:b/>
        </w:rPr>
        <w:t>Читання.</w:t>
      </w:r>
      <w:r w:rsidRPr="00FC324B">
        <w:t xml:space="preserve"> </w:t>
      </w:r>
      <w:r w:rsidRPr="005F33F2">
        <w:rPr>
          <w:lang w:val="es-ES_tradnl"/>
        </w:rPr>
        <w:t xml:space="preserve">Por una </w:t>
      </w:r>
      <w:r w:rsidRPr="00192A01">
        <w:rPr>
          <w:lang w:val="es-ES_tradnl"/>
        </w:rPr>
        <w:t>é</w:t>
      </w:r>
      <w:r>
        <w:rPr>
          <w:lang w:val="es-ES_tradnl"/>
        </w:rPr>
        <w:t xml:space="preserve">tica del consumo. </w:t>
      </w:r>
      <w:r>
        <w:t xml:space="preserve">Поняття </w:t>
      </w:r>
      <w:r w:rsidRPr="006D7C8C">
        <w:rPr>
          <w:lang w:val="es-ES_tradnl"/>
        </w:rPr>
        <w:t>«</w:t>
      </w:r>
      <w:r>
        <w:t>етика споживання</w:t>
      </w:r>
      <w:r w:rsidRPr="006D7C8C">
        <w:rPr>
          <w:lang w:val="es-ES_tradnl"/>
        </w:rPr>
        <w:t>»</w:t>
      </w:r>
      <w:r>
        <w:t>.</w:t>
      </w:r>
    </w:p>
    <w:p w:rsidR="00BE21AD" w:rsidRPr="00F82064" w:rsidRDefault="00BE21AD" w:rsidP="003C4E6E">
      <w:pPr>
        <w:ind w:right="-108"/>
        <w:jc w:val="both"/>
        <w:rPr>
          <w:b/>
        </w:rPr>
      </w:pPr>
      <w:r w:rsidRPr="00347869">
        <w:rPr>
          <w:b/>
        </w:rPr>
        <w:t>Граматика.</w:t>
      </w:r>
      <w:r w:rsidRPr="00FC324B">
        <w:t xml:space="preserve"> </w:t>
      </w:r>
      <w:r w:rsidRPr="0011436C">
        <w:rPr>
          <w:lang w:val="es-ES_tradnl"/>
        </w:rPr>
        <w:t>Oraciones</w:t>
      </w:r>
      <w:r w:rsidRPr="00F07E74">
        <w:t xml:space="preserve"> </w:t>
      </w:r>
      <w:r>
        <w:rPr>
          <w:lang w:val="es-ES_tradnl"/>
        </w:rPr>
        <w:t>comparativas</w:t>
      </w:r>
      <w:r w:rsidRPr="00F07E74">
        <w:t>.</w:t>
      </w:r>
      <w:r>
        <w:t xml:space="preserve"> Підрядні порівняльні</w:t>
      </w:r>
      <w:r w:rsidRPr="00F82064">
        <w:t xml:space="preserve"> речення.</w:t>
      </w:r>
    </w:p>
    <w:p w:rsidR="00BE21AD" w:rsidRPr="00F86185" w:rsidRDefault="00BE21AD" w:rsidP="003C4E6E">
      <w:pPr>
        <w:ind w:right="-108"/>
        <w:jc w:val="both"/>
      </w:pPr>
      <w:r w:rsidRPr="00347869">
        <w:rPr>
          <w:b/>
        </w:rPr>
        <w:t>Писемне мовлення</w:t>
      </w:r>
      <w:r>
        <w:t>.</w:t>
      </w:r>
      <w:r w:rsidRPr="00FC324B">
        <w:t xml:space="preserve"> </w:t>
      </w:r>
      <w:r>
        <w:rPr>
          <w:lang w:val="es-ES_tradnl"/>
        </w:rPr>
        <w:t>Elogio</w:t>
      </w:r>
      <w:r w:rsidRPr="001B5164">
        <w:t xml:space="preserve"> </w:t>
      </w:r>
      <w:r>
        <w:rPr>
          <w:lang w:val="es-ES_tradnl"/>
        </w:rPr>
        <w:t>del</w:t>
      </w:r>
      <w:r w:rsidRPr="001B5164">
        <w:t xml:space="preserve"> </w:t>
      </w:r>
      <w:r>
        <w:rPr>
          <w:lang w:val="es-ES_tradnl"/>
        </w:rPr>
        <w:t>turista</w:t>
      </w:r>
      <w:r w:rsidRPr="001B5164">
        <w:t>.</w:t>
      </w:r>
      <w:r>
        <w:t xml:space="preserve"> Похвала від туриста.</w:t>
      </w:r>
    </w:p>
    <w:p w:rsidR="00BE21AD" w:rsidRPr="000045E5" w:rsidRDefault="00BE21AD" w:rsidP="003C4E6E">
      <w:pPr>
        <w:ind w:right="-108"/>
        <w:jc w:val="both"/>
        <w:rPr>
          <w:lang w:val="ru-RU"/>
        </w:rPr>
      </w:pPr>
      <w:r w:rsidRPr="00347869">
        <w:rPr>
          <w:b/>
        </w:rPr>
        <w:t>Розмовна практика.</w:t>
      </w:r>
      <w:r w:rsidRPr="00FC324B">
        <w:t xml:space="preserve"> </w:t>
      </w:r>
      <w:r>
        <w:rPr>
          <w:lang w:val="es-ES_tradnl"/>
        </w:rPr>
        <w:t>Del</w:t>
      </w:r>
      <w:r w:rsidRPr="00F86185">
        <w:t xml:space="preserve"> </w:t>
      </w:r>
      <w:r>
        <w:rPr>
          <w:lang w:val="es-ES_tradnl"/>
        </w:rPr>
        <w:t>segundo</w:t>
      </w:r>
      <w:r w:rsidRPr="00F86185">
        <w:t xml:space="preserve"> </w:t>
      </w:r>
      <w:r>
        <w:rPr>
          <w:lang w:val="es-ES_tradnl"/>
        </w:rPr>
        <w:t>sexo</w:t>
      </w:r>
      <w:r w:rsidRPr="00F86185">
        <w:t xml:space="preserve"> </w:t>
      </w:r>
      <w:r>
        <w:rPr>
          <w:lang w:val="es-ES_tradnl"/>
        </w:rPr>
        <w:t>al</w:t>
      </w:r>
      <w:r w:rsidRPr="00F82064">
        <w:t xml:space="preserve"> “</w:t>
      </w:r>
      <w:r>
        <w:rPr>
          <w:lang w:val="es-ES_tradnl"/>
        </w:rPr>
        <w:t>otro</w:t>
      </w:r>
      <w:r w:rsidRPr="00F86185">
        <w:t xml:space="preserve"> </w:t>
      </w:r>
      <w:r>
        <w:rPr>
          <w:lang w:val="es-ES_tradnl"/>
        </w:rPr>
        <w:t>sexo</w:t>
      </w:r>
      <w:r w:rsidRPr="00F82064">
        <w:t>”.</w:t>
      </w:r>
      <w:r>
        <w:t xml:space="preserve"> Від другої статі до «іншої».</w:t>
      </w:r>
    </w:p>
    <w:p w:rsidR="00BE21AD" w:rsidRPr="000045E5" w:rsidRDefault="00BE21AD" w:rsidP="003C4E6E">
      <w:pPr>
        <w:ind w:right="-108"/>
        <w:jc w:val="both"/>
        <w:rPr>
          <w:lang w:val="ru-RU"/>
        </w:rPr>
      </w:pPr>
    </w:p>
    <w:p w:rsidR="00BE21AD" w:rsidRPr="00F86185" w:rsidRDefault="00BE21AD" w:rsidP="00F665C6">
      <w:pPr>
        <w:ind w:right="-108"/>
        <w:jc w:val="both"/>
        <w:rPr>
          <w:b/>
          <w:i/>
          <w:noProof/>
        </w:rPr>
      </w:pPr>
      <w:r w:rsidRPr="00A31A7B">
        <w:rPr>
          <w:b/>
          <w:i/>
          <w:noProof/>
        </w:rPr>
        <w:t xml:space="preserve">Змістовий модуль </w:t>
      </w:r>
      <w:r>
        <w:rPr>
          <w:b/>
          <w:i/>
          <w:noProof/>
        </w:rPr>
        <w:t>8.</w:t>
      </w:r>
    </w:p>
    <w:p w:rsidR="00BE21AD" w:rsidRPr="00F82064" w:rsidRDefault="00BE21AD" w:rsidP="00F665C6">
      <w:pPr>
        <w:ind w:right="-108"/>
        <w:jc w:val="both"/>
        <w:rPr>
          <w:b/>
        </w:rPr>
      </w:pPr>
      <w:r w:rsidRPr="00347869">
        <w:rPr>
          <w:b/>
        </w:rPr>
        <w:t>Аудіювання.</w:t>
      </w:r>
      <w:r w:rsidRPr="00FC324B">
        <w:t xml:space="preserve"> </w:t>
      </w:r>
      <w:r>
        <w:rPr>
          <w:lang w:val="es-ES_tradnl"/>
        </w:rPr>
        <w:t>La Mancha: una regi</w:t>
      </w:r>
      <w:r w:rsidRPr="0011436C">
        <w:rPr>
          <w:lang w:val="es-ES_tradnl"/>
        </w:rPr>
        <w:t>ó</w:t>
      </w:r>
      <w:r>
        <w:rPr>
          <w:lang w:val="es-ES_tradnl"/>
        </w:rPr>
        <w:t>n de Espa</w:t>
      </w:r>
      <w:r w:rsidRPr="00FC324B">
        <w:rPr>
          <w:lang w:val="es-ES_tradnl"/>
        </w:rPr>
        <w:t>ñ</w:t>
      </w:r>
      <w:r>
        <w:rPr>
          <w:lang w:val="es-ES_tradnl"/>
        </w:rPr>
        <w:t>a.</w:t>
      </w:r>
      <w:r>
        <w:t xml:space="preserve"> Ла-Манча: регіон Іспанії.</w:t>
      </w:r>
    </w:p>
    <w:p w:rsidR="00BE21AD" w:rsidRPr="00F82064" w:rsidRDefault="00BE21AD" w:rsidP="00F665C6">
      <w:pPr>
        <w:ind w:right="-108"/>
        <w:jc w:val="both"/>
        <w:rPr>
          <w:b/>
        </w:rPr>
      </w:pPr>
      <w:r w:rsidRPr="00347869">
        <w:rPr>
          <w:b/>
        </w:rPr>
        <w:t>Граматика.</w:t>
      </w:r>
      <w:r w:rsidRPr="00FC324B">
        <w:t xml:space="preserve"> </w:t>
      </w:r>
      <w:r w:rsidRPr="0011436C">
        <w:rPr>
          <w:lang w:val="es-ES_tradnl"/>
        </w:rPr>
        <w:t>Oraciones</w:t>
      </w:r>
      <w:r w:rsidRPr="00F07E74">
        <w:t xml:space="preserve"> </w:t>
      </w:r>
      <w:r>
        <w:rPr>
          <w:lang w:val="es-ES_tradnl"/>
        </w:rPr>
        <w:t>modales</w:t>
      </w:r>
      <w:r w:rsidRPr="00F07E74">
        <w:t>.</w:t>
      </w:r>
      <w:r>
        <w:t xml:space="preserve"> Підрядні </w:t>
      </w:r>
      <w:r w:rsidRPr="00F82064">
        <w:t>речення</w:t>
      </w:r>
      <w:r>
        <w:t xml:space="preserve"> способу дії</w:t>
      </w:r>
      <w:r w:rsidRPr="00F82064">
        <w:t>.</w:t>
      </w:r>
    </w:p>
    <w:p w:rsidR="00BE21AD" w:rsidRPr="002D298E" w:rsidRDefault="00BE21AD" w:rsidP="00F665C6">
      <w:pPr>
        <w:ind w:right="-108"/>
        <w:jc w:val="both"/>
      </w:pPr>
      <w:r w:rsidRPr="00347869">
        <w:rPr>
          <w:b/>
        </w:rPr>
        <w:t>Писемне мовлення</w:t>
      </w:r>
      <w:r>
        <w:t>.</w:t>
      </w:r>
      <w:r w:rsidRPr="00FC324B">
        <w:t xml:space="preserve"> </w:t>
      </w:r>
      <w:r>
        <w:rPr>
          <w:lang w:val="es-ES_tradnl"/>
        </w:rPr>
        <w:t>Comprar</w:t>
      </w:r>
      <w:r w:rsidRPr="00073BDA">
        <w:t xml:space="preserve"> </w:t>
      </w:r>
      <w:r>
        <w:rPr>
          <w:lang w:val="es-ES_tradnl"/>
        </w:rPr>
        <w:t>a</w:t>
      </w:r>
      <w:r w:rsidRPr="00073BDA">
        <w:t xml:space="preserve"> </w:t>
      </w:r>
      <w:r>
        <w:rPr>
          <w:lang w:val="es-ES_tradnl"/>
        </w:rPr>
        <w:t>cualquier</w:t>
      </w:r>
      <w:r w:rsidRPr="00073BDA">
        <w:t xml:space="preserve"> </w:t>
      </w:r>
      <w:r>
        <w:rPr>
          <w:lang w:val="es-ES_tradnl"/>
        </w:rPr>
        <w:t>precio</w:t>
      </w:r>
      <w:r w:rsidRPr="00073BDA">
        <w:t>.</w:t>
      </w:r>
      <w:r>
        <w:t xml:space="preserve"> Купити за будь-яку ціну.</w:t>
      </w:r>
    </w:p>
    <w:p w:rsidR="00BE21AD" w:rsidRDefault="00BE21AD" w:rsidP="00F665C6">
      <w:pPr>
        <w:ind w:right="-108"/>
        <w:jc w:val="both"/>
      </w:pPr>
      <w:r w:rsidRPr="00347869">
        <w:rPr>
          <w:b/>
        </w:rPr>
        <w:t>Розмовна практика.</w:t>
      </w:r>
      <w:r w:rsidRPr="00FC324B">
        <w:t xml:space="preserve"> </w:t>
      </w:r>
      <w:r w:rsidRPr="00073BDA">
        <w:t>¿</w:t>
      </w:r>
      <w:r>
        <w:rPr>
          <w:lang w:val="es-ES_tradnl"/>
        </w:rPr>
        <w:t>Derecho</w:t>
      </w:r>
      <w:r w:rsidRPr="00177188">
        <w:rPr>
          <w:lang w:val="ru-RU"/>
        </w:rPr>
        <w:t xml:space="preserve"> </w:t>
      </w:r>
      <w:r>
        <w:rPr>
          <w:lang w:val="es-ES_tradnl"/>
        </w:rPr>
        <w:t>a</w:t>
      </w:r>
      <w:r w:rsidRPr="00177188">
        <w:rPr>
          <w:lang w:val="ru-RU"/>
        </w:rPr>
        <w:t xml:space="preserve"> </w:t>
      </w:r>
      <w:r>
        <w:rPr>
          <w:lang w:val="es-ES_tradnl"/>
        </w:rPr>
        <w:t>morir</w:t>
      </w:r>
      <w:r w:rsidRPr="00073BDA">
        <w:t>?</w:t>
      </w:r>
      <w:r>
        <w:t xml:space="preserve"> Право </w:t>
      </w:r>
      <w:r>
        <w:rPr>
          <w:lang w:val="ru-RU"/>
        </w:rPr>
        <w:t>на смерть</w:t>
      </w:r>
      <w:r>
        <w:t>?</w:t>
      </w:r>
    </w:p>
    <w:p w:rsidR="00BE21AD" w:rsidRPr="00347869" w:rsidRDefault="00BE21AD" w:rsidP="00F07E74">
      <w:pPr>
        <w:ind w:right="-108"/>
        <w:jc w:val="both"/>
        <w:rPr>
          <w:b/>
          <w:noProof/>
        </w:rPr>
      </w:pPr>
    </w:p>
    <w:p w:rsidR="00BE21AD" w:rsidRPr="00745D1E" w:rsidRDefault="00BE21AD" w:rsidP="0037755C">
      <w:pPr>
        <w:spacing w:before="120" w:after="120"/>
        <w:jc w:val="center"/>
        <w:rPr>
          <w:b/>
          <w:bCs/>
          <w:lang w:val="ru-RU"/>
        </w:rPr>
      </w:pPr>
      <w:r w:rsidRPr="0037755C">
        <w:rPr>
          <w:b/>
          <w:bCs/>
        </w:rPr>
        <w:t>4. Структура навчальної дисципліни</w:t>
      </w: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26"/>
        <w:gridCol w:w="850"/>
        <w:gridCol w:w="851"/>
        <w:gridCol w:w="567"/>
        <w:gridCol w:w="777"/>
        <w:gridCol w:w="640"/>
        <w:gridCol w:w="778"/>
        <w:gridCol w:w="498"/>
        <w:gridCol w:w="777"/>
        <w:gridCol w:w="924"/>
        <w:gridCol w:w="992"/>
        <w:gridCol w:w="851"/>
      </w:tblGrid>
      <w:tr w:rsidR="00BE21AD" w:rsidRPr="00B02315" w:rsidTr="00E01B7E">
        <w:trPr>
          <w:jc w:val="center"/>
        </w:trPr>
        <w:tc>
          <w:tcPr>
            <w:tcW w:w="1526" w:type="dxa"/>
            <w:vMerge w:val="restart"/>
          </w:tcPr>
          <w:p w:rsidR="00BE21AD" w:rsidRPr="0037755C" w:rsidRDefault="00BE21AD" w:rsidP="00E01B7E">
            <w:pPr>
              <w:jc w:val="center"/>
            </w:pPr>
            <w:r w:rsidRPr="0037755C">
              <w:t>Змістовий модуль</w:t>
            </w:r>
          </w:p>
        </w:tc>
        <w:tc>
          <w:tcPr>
            <w:tcW w:w="850" w:type="dxa"/>
            <w:vMerge w:val="restart"/>
          </w:tcPr>
          <w:p w:rsidR="00BE21AD" w:rsidRPr="0037755C" w:rsidRDefault="00BE21AD" w:rsidP="00E01B7E">
            <w:pPr>
              <w:jc w:val="center"/>
            </w:pPr>
            <w:r w:rsidRPr="0037755C">
              <w:t>Усього</w:t>
            </w:r>
          </w:p>
          <w:p w:rsidR="00BE21AD" w:rsidRPr="0037755C" w:rsidRDefault="00BE21AD" w:rsidP="00E01B7E">
            <w:pPr>
              <w:jc w:val="center"/>
            </w:pPr>
            <w:r w:rsidRPr="0037755C">
              <w:t>годин</w:t>
            </w:r>
          </w:p>
        </w:tc>
        <w:tc>
          <w:tcPr>
            <w:tcW w:w="3613" w:type="dxa"/>
            <w:gridSpan w:val="5"/>
          </w:tcPr>
          <w:p w:rsidR="00BE21AD" w:rsidRPr="0037755C" w:rsidRDefault="00BE21AD" w:rsidP="00E01B7E">
            <w:pPr>
              <w:jc w:val="center"/>
            </w:pPr>
            <w:r w:rsidRPr="0037755C">
              <w:t>Аудиторні (контактні) години</w:t>
            </w:r>
          </w:p>
        </w:tc>
        <w:tc>
          <w:tcPr>
            <w:tcW w:w="1275" w:type="dxa"/>
            <w:gridSpan w:val="2"/>
            <w:vMerge w:val="restart"/>
          </w:tcPr>
          <w:p w:rsidR="00BE21AD" w:rsidRPr="0037755C" w:rsidRDefault="00BE21AD" w:rsidP="00E01B7E">
            <w:pPr>
              <w:jc w:val="center"/>
            </w:pPr>
            <w:r w:rsidRPr="0037755C">
              <w:t>Самостійна робота, год</w:t>
            </w:r>
          </w:p>
        </w:tc>
        <w:tc>
          <w:tcPr>
            <w:tcW w:w="2767" w:type="dxa"/>
            <w:gridSpan w:val="3"/>
          </w:tcPr>
          <w:p w:rsidR="00BE21AD" w:rsidRPr="0037755C" w:rsidRDefault="00BE21AD" w:rsidP="00E01B7E">
            <w:pPr>
              <w:jc w:val="center"/>
            </w:pPr>
            <w:r w:rsidRPr="0037755C">
              <w:t>Система накопичення балів</w:t>
            </w:r>
          </w:p>
        </w:tc>
      </w:tr>
      <w:tr w:rsidR="00BE21AD" w:rsidRPr="00B02315" w:rsidTr="00E01B7E">
        <w:trPr>
          <w:jc w:val="center"/>
        </w:trPr>
        <w:tc>
          <w:tcPr>
            <w:tcW w:w="1526" w:type="dxa"/>
            <w:vMerge/>
          </w:tcPr>
          <w:p w:rsidR="00BE21AD" w:rsidRPr="0037755C" w:rsidRDefault="00BE21AD" w:rsidP="00E01B7E">
            <w:pPr>
              <w:jc w:val="center"/>
            </w:pPr>
          </w:p>
        </w:tc>
        <w:tc>
          <w:tcPr>
            <w:tcW w:w="850" w:type="dxa"/>
            <w:vMerge/>
          </w:tcPr>
          <w:p w:rsidR="00BE21AD" w:rsidRPr="0037755C" w:rsidRDefault="00BE21AD" w:rsidP="00E01B7E">
            <w:pPr>
              <w:jc w:val="center"/>
            </w:pPr>
          </w:p>
        </w:tc>
        <w:tc>
          <w:tcPr>
            <w:tcW w:w="851" w:type="dxa"/>
            <w:vMerge w:val="restart"/>
          </w:tcPr>
          <w:p w:rsidR="00BE21AD" w:rsidRPr="0037755C" w:rsidRDefault="00BE21AD" w:rsidP="00E01B7E">
            <w:pPr>
              <w:jc w:val="center"/>
            </w:pPr>
            <w:r w:rsidRPr="0037755C">
              <w:t>Усього</w:t>
            </w:r>
          </w:p>
          <w:p w:rsidR="00BE21AD" w:rsidRPr="0037755C" w:rsidRDefault="00BE21AD" w:rsidP="00E01B7E">
            <w:pPr>
              <w:jc w:val="center"/>
            </w:pPr>
            <w:r w:rsidRPr="0037755C">
              <w:t>годин</w:t>
            </w:r>
          </w:p>
        </w:tc>
        <w:tc>
          <w:tcPr>
            <w:tcW w:w="1344" w:type="dxa"/>
            <w:gridSpan w:val="2"/>
          </w:tcPr>
          <w:p w:rsidR="00BE21AD" w:rsidRPr="0037755C" w:rsidRDefault="00BE21AD" w:rsidP="00E01B7E">
            <w:pPr>
              <w:jc w:val="center"/>
            </w:pPr>
            <w:r w:rsidRPr="0037755C">
              <w:t xml:space="preserve">Лекційні </w:t>
            </w:r>
          </w:p>
          <w:p w:rsidR="00BE21AD" w:rsidRPr="0037755C" w:rsidRDefault="00BE21AD" w:rsidP="00E01B7E">
            <w:pPr>
              <w:jc w:val="center"/>
            </w:pPr>
            <w:r w:rsidRPr="0037755C">
              <w:t>заняття, год</w:t>
            </w:r>
          </w:p>
        </w:tc>
        <w:tc>
          <w:tcPr>
            <w:tcW w:w="1418" w:type="dxa"/>
            <w:gridSpan w:val="2"/>
          </w:tcPr>
          <w:p w:rsidR="00BE21AD" w:rsidRPr="0037755C" w:rsidRDefault="00BE21AD" w:rsidP="00E01B7E">
            <w:pPr>
              <w:jc w:val="center"/>
            </w:pPr>
            <w:r w:rsidRPr="0037755C">
              <w:t>Семінарські/</w:t>
            </w:r>
          </w:p>
          <w:p w:rsidR="00BE21AD" w:rsidRPr="00E719E5" w:rsidRDefault="00BE21AD" w:rsidP="00E01B7E">
            <w:pPr>
              <w:jc w:val="center"/>
              <w:rPr>
                <w:b/>
              </w:rPr>
            </w:pPr>
            <w:r w:rsidRPr="00E719E5">
              <w:rPr>
                <w:b/>
              </w:rPr>
              <w:t>Практичні</w:t>
            </w:r>
          </w:p>
          <w:p w:rsidR="00BE21AD" w:rsidRPr="0037755C" w:rsidRDefault="00BE21AD" w:rsidP="00E01B7E">
            <w:pPr>
              <w:jc w:val="center"/>
            </w:pPr>
            <w:r w:rsidRPr="0037755C">
              <w:t>/Лабораторні заняття, год</w:t>
            </w:r>
          </w:p>
        </w:tc>
        <w:tc>
          <w:tcPr>
            <w:tcW w:w="1275" w:type="dxa"/>
            <w:gridSpan w:val="2"/>
            <w:vMerge/>
          </w:tcPr>
          <w:p w:rsidR="00BE21AD" w:rsidRPr="0037755C" w:rsidRDefault="00BE21AD" w:rsidP="00E01B7E">
            <w:pPr>
              <w:jc w:val="center"/>
            </w:pPr>
          </w:p>
        </w:tc>
        <w:tc>
          <w:tcPr>
            <w:tcW w:w="924" w:type="dxa"/>
            <w:vMerge w:val="restart"/>
          </w:tcPr>
          <w:p w:rsidR="00BE21AD" w:rsidRPr="0037755C" w:rsidRDefault="00BE21AD" w:rsidP="00E01B7E">
            <w:pPr>
              <w:jc w:val="center"/>
            </w:pPr>
            <w:r w:rsidRPr="0037755C">
              <w:t>Теор.</w:t>
            </w:r>
          </w:p>
          <w:p w:rsidR="00BE21AD" w:rsidRPr="0037755C" w:rsidRDefault="00BE21AD" w:rsidP="00E01B7E">
            <w:pPr>
              <w:jc w:val="center"/>
            </w:pPr>
            <w:r w:rsidRPr="0037755C">
              <w:t>зав-ня,</w:t>
            </w:r>
          </w:p>
          <w:p w:rsidR="00BE21AD" w:rsidRPr="0037755C" w:rsidRDefault="00BE21AD" w:rsidP="00E01B7E">
            <w:pPr>
              <w:jc w:val="center"/>
            </w:pPr>
            <w:r w:rsidRPr="0037755C">
              <w:t xml:space="preserve"> к-ть балів</w:t>
            </w:r>
          </w:p>
        </w:tc>
        <w:tc>
          <w:tcPr>
            <w:tcW w:w="992" w:type="dxa"/>
            <w:vMerge w:val="restart"/>
          </w:tcPr>
          <w:p w:rsidR="00BE21AD" w:rsidRPr="0037755C" w:rsidRDefault="00BE21AD" w:rsidP="00E01B7E">
            <w:pPr>
              <w:jc w:val="center"/>
            </w:pPr>
            <w:r w:rsidRPr="0037755C">
              <w:t>Практ.</w:t>
            </w:r>
          </w:p>
          <w:p w:rsidR="00BE21AD" w:rsidRPr="0037755C" w:rsidRDefault="00BE21AD" w:rsidP="00E01B7E">
            <w:pPr>
              <w:jc w:val="center"/>
            </w:pPr>
            <w:r w:rsidRPr="0037755C">
              <w:t>зав-ня,</w:t>
            </w:r>
          </w:p>
          <w:p w:rsidR="00BE21AD" w:rsidRPr="0037755C" w:rsidRDefault="00BE21AD" w:rsidP="00E01B7E">
            <w:pPr>
              <w:jc w:val="center"/>
            </w:pPr>
            <w:r w:rsidRPr="0037755C">
              <w:t>к-ть балів</w:t>
            </w:r>
          </w:p>
        </w:tc>
        <w:tc>
          <w:tcPr>
            <w:tcW w:w="851" w:type="dxa"/>
            <w:vMerge w:val="restart"/>
          </w:tcPr>
          <w:p w:rsidR="00BE21AD" w:rsidRPr="00B02315" w:rsidRDefault="00BE21AD" w:rsidP="00E01B7E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Усього балів</w:t>
            </w:r>
          </w:p>
        </w:tc>
      </w:tr>
      <w:tr w:rsidR="00BE21AD" w:rsidRPr="00B02315" w:rsidTr="00E01B7E">
        <w:trPr>
          <w:jc w:val="center"/>
        </w:trPr>
        <w:tc>
          <w:tcPr>
            <w:tcW w:w="1526" w:type="dxa"/>
            <w:vMerge/>
          </w:tcPr>
          <w:p w:rsidR="00BE21AD" w:rsidRPr="0037755C" w:rsidRDefault="00BE21AD" w:rsidP="00E01B7E">
            <w:pPr>
              <w:jc w:val="center"/>
              <w:rPr>
                <w:b/>
              </w:rPr>
            </w:pPr>
          </w:p>
        </w:tc>
        <w:tc>
          <w:tcPr>
            <w:tcW w:w="850" w:type="dxa"/>
            <w:vMerge/>
          </w:tcPr>
          <w:p w:rsidR="00BE21AD" w:rsidRPr="0037755C" w:rsidRDefault="00BE21AD" w:rsidP="00E01B7E">
            <w:pPr>
              <w:jc w:val="center"/>
              <w:rPr>
                <w:b/>
              </w:rPr>
            </w:pPr>
          </w:p>
        </w:tc>
        <w:tc>
          <w:tcPr>
            <w:tcW w:w="851" w:type="dxa"/>
            <w:vMerge/>
          </w:tcPr>
          <w:p w:rsidR="00BE21AD" w:rsidRPr="0037755C" w:rsidRDefault="00BE21AD" w:rsidP="00E01B7E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BE21AD" w:rsidRPr="0037755C" w:rsidRDefault="00BE21AD" w:rsidP="00E01B7E">
            <w:pPr>
              <w:jc w:val="center"/>
            </w:pPr>
            <w:r w:rsidRPr="0037755C">
              <w:t>о/дф.</w:t>
            </w:r>
          </w:p>
        </w:tc>
        <w:tc>
          <w:tcPr>
            <w:tcW w:w="777" w:type="dxa"/>
          </w:tcPr>
          <w:p w:rsidR="00BE21AD" w:rsidRPr="0037755C" w:rsidRDefault="00BE21AD" w:rsidP="00E01B7E">
            <w:pPr>
              <w:jc w:val="center"/>
            </w:pPr>
            <w:r w:rsidRPr="0037755C">
              <w:t>з/дист</w:t>
            </w:r>
          </w:p>
          <w:p w:rsidR="00BE21AD" w:rsidRPr="0037755C" w:rsidRDefault="00BE21AD" w:rsidP="00E01B7E">
            <w:pPr>
              <w:jc w:val="center"/>
            </w:pPr>
            <w:r w:rsidRPr="0037755C">
              <w:t>ф.</w:t>
            </w:r>
          </w:p>
        </w:tc>
        <w:tc>
          <w:tcPr>
            <w:tcW w:w="640" w:type="dxa"/>
          </w:tcPr>
          <w:p w:rsidR="00BE21AD" w:rsidRPr="0037755C" w:rsidRDefault="00BE21AD" w:rsidP="00E01B7E">
            <w:pPr>
              <w:jc w:val="center"/>
            </w:pPr>
            <w:r w:rsidRPr="0037755C">
              <w:t>о/д ф.</w:t>
            </w:r>
          </w:p>
        </w:tc>
        <w:tc>
          <w:tcPr>
            <w:tcW w:w="778" w:type="dxa"/>
          </w:tcPr>
          <w:p w:rsidR="00BE21AD" w:rsidRPr="0037755C" w:rsidRDefault="00BE21AD" w:rsidP="00E01B7E">
            <w:pPr>
              <w:jc w:val="center"/>
            </w:pPr>
            <w:r w:rsidRPr="0037755C">
              <w:t>з/дист</w:t>
            </w:r>
          </w:p>
          <w:p w:rsidR="00BE21AD" w:rsidRPr="0037755C" w:rsidRDefault="00BE21AD" w:rsidP="00E01B7E">
            <w:pPr>
              <w:jc w:val="center"/>
            </w:pPr>
            <w:r w:rsidRPr="0037755C">
              <w:t>ф.</w:t>
            </w:r>
          </w:p>
        </w:tc>
        <w:tc>
          <w:tcPr>
            <w:tcW w:w="498" w:type="dxa"/>
          </w:tcPr>
          <w:p w:rsidR="00BE21AD" w:rsidRPr="0037755C" w:rsidRDefault="00BE21AD" w:rsidP="00E01B7E">
            <w:pPr>
              <w:jc w:val="center"/>
            </w:pPr>
            <w:r w:rsidRPr="0037755C">
              <w:t>о/д ф.</w:t>
            </w:r>
          </w:p>
        </w:tc>
        <w:tc>
          <w:tcPr>
            <w:tcW w:w="777" w:type="dxa"/>
          </w:tcPr>
          <w:p w:rsidR="00BE21AD" w:rsidRPr="0037755C" w:rsidRDefault="00BE21AD" w:rsidP="00E01B7E">
            <w:pPr>
              <w:jc w:val="center"/>
            </w:pPr>
            <w:r w:rsidRPr="0037755C">
              <w:t>з/дист</w:t>
            </w:r>
          </w:p>
          <w:p w:rsidR="00BE21AD" w:rsidRPr="0037755C" w:rsidRDefault="00BE21AD" w:rsidP="00E01B7E">
            <w:pPr>
              <w:jc w:val="center"/>
            </w:pPr>
            <w:r w:rsidRPr="0037755C">
              <w:t>ф.</w:t>
            </w:r>
          </w:p>
        </w:tc>
        <w:tc>
          <w:tcPr>
            <w:tcW w:w="924" w:type="dxa"/>
            <w:vMerge/>
          </w:tcPr>
          <w:p w:rsidR="00BE21AD" w:rsidRPr="0037755C" w:rsidRDefault="00BE21AD" w:rsidP="00E01B7E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</w:tcPr>
          <w:p w:rsidR="00BE21AD" w:rsidRPr="0037755C" w:rsidRDefault="00BE21AD" w:rsidP="00E01B7E">
            <w:pPr>
              <w:jc w:val="center"/>
              <w:rPr>
                <w:b/>
              </w:rPr>
            </w:pPr>
          </w:p>
        </w:tc>
        <w:tc>
          <w:tcPr>
            <w:tcW w:w="851" w:type="dxa"/>
            <w:vMerge/>
          </w:tcPr>
          <w:p w:rsidR="00BE21AD" w:rsidRPr="00B02315" w:rsidRDefault="00BE21AD" w:rsidP="00E01B7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E21AD" w:rsidRPr="00B02315" w:rsidTr="00E01B7E">
        <w:trPr>
          <w:trHeight w:val="146"/>
          <w:jc w:val="center"/>
        </w:trPr>
        <w:tc>
          <w:tcPr>
            <w:tcW w:w="1526" w:type="dxa"/>
          </w:tcPr>
          <w:p w:rsidR="00BE21AD" w:rsidRPr="0037755C" w:rsidRDefault="00BE21AD" w:rsidP="00E01B7E">
            <w:pPr>
              <w:jc w:val="center"/>
              <w:rPr>
                <w:b/>
              </w:rPr>
            </w:pPr>
            <w:r w:rsidRPr="0037755C">
              <w:rPr>
                <w:b/>
              </w:rPr>
              <w:t>1</w:t>
            </w:r>
          </w:p>
        </w:tc>
        <w:tc>
          <w:tcPr>
            <w:tcW w:w="850" w:type="dxa"/>
          </w:tcPr>
          <w:p w:rsidR="00BE21AD" w:rsidRPr="0037755C" w:rsidRDefault="00BE21AD" w:rsidP="00E01B7E">
            <w:pPr>
              <w:jc w:val="center"/>
              <w:rPr>
                <w:b/>
              </w:rPr>
            </w:pPr>
            <w:r w:rsidRPr="0037755C">
              <w:rPr>
                <w:b/>
              </w:rPr>
              <w:t>2</w:t>
            </w:r>
          </w:p>
        </w:tc>
        <w:tc>
          <w:tcPr>
            <w:tcW w:w="851" w:type="dxa"/>
          </w:tcPr>
          <w:p w:rsidR="00BE21AD" w:rsidRPr="0037755C" w:rsidRDefault="00BE21AD" w:rsidP="00E01B7E">
            <w:pPr>
              <w:jc w:val="center"/>
              <w:rPr>
                <w:b/>
              </w:rPr>
            </w:pPr>
            <w:r w:rsidRPr="0037755C">
              <w:rPr>
                <w:b/>
              </w:rPr>
              <w:t>3</w:t>
            </w:r>
          </w:p>
        </w:tc>
        <w:tc>
          <w:tcPr>
            <w:tcW w:w="567" w:type="dxa"/>
          </w:tcPr>
          <w:p w:rsidR="00BE21AD" w:rsidRPr="0037755C" w:rsidRDefault="00BE21AD" w:rsidP="00E01B7E">
            <w:pPr>
              <w:jc w:val="center"/>
              <w:rPr>
                <w:b/>
              </w:rPr>
            </w:pPr>
            <w:r w:rsidRPr="0037755C">
              <w:rPr>
                <w:b/>
              </w:rPr>
              <w:t>4</w:t>
            </w:r>
          </w:p>
        </w:tc>
        <w:tc>
          <w:tcPr>
            <w:tcW w:w="777" w:type="dxa"/>
          </w:tcPr>
          <w:p w:rsidR="00BE21AD" w:rsidRPr="0037755C" w:rsidRDefault="00BE21AD" w:rsidP="00E01B7E">
            <w:pPr>
              <w:jc w:val="center"/>
              <w:rPr>
                <w:b/>
              </w:rPr>
            </w:pPr>
            <w:r w:rsidRPr="0037755C">
              <w:rPr>
                <w:b/>
              </w:rPr>
              <w:t>5</w:t>
            </w:r>
          </w:p>
        </w:tc>
        <w:tc>
          <w:tcPr>
            <w:tcW w:w="640" w:type="dxa"/>
          </w:tcPr>
          <w:p w:rsidR="00BE21AD" w:rsidRPr="0037755C" w:rsidRDefault="00BE21AD" w:rsidP="00E01B7E">
            <w:pPr>
              <w:jc w:val="center"/>
              <w:rPr>
                <w:b/>
              </w:rPr>
            </w:pPr>
            <w:r w:rsidRPr="0037755C">
              <w:rPr>
                <w:b/>
              </w:rPr>
              <w:t>6</w:t>
            </w:r>
          </w:p>
        </w:tc>
        <w:tc>
          <w:tcPr>
            <w:tcW w:w="778" w:type="dxa"/>
          </w:tcPr>
          <w:p w:rsidR="00BE21AD" w:rsidRPr="0037755C" w:rsidRDefault="00BE21AD" w:rsidP="00E01B7E">
            <w:pPr>
              <w:jc w:val="center"/>
              <w:rPr>
                <w:b/>
              </w:rPr>
            </w:pPr>
            <w:r w:rsidRPr="0037755C">
              <w:rPr>
                <w:b/>
              </w:rPr>
              <w:t>7</w:t>
            </w:r>
          </w:p>
        </w:tc>
        <w:tc>
          <w:tcPr>
            <w:tcW w:w="498" w:type="dxa"/>
          </w:tcPr>
          <w:p w:rsidR="00BE21AD" w:rsidRPr="0037755C" w:rsidRDefault="00BE21AD" w:rsidP="00E01B7E">
            <w:pPr>
              <w:jc w:val="center"/>
              <w:rPr>
                <w:b/>
              </w:rPr>
            </w:pPr>
            <w:r w:rsidRPr="0037755C">
              <w:rPr>
                <w:b/>
              </w:rPr>
              <w:t>8</w:t>
            </w:r>
          </w:p>
        </w:tc>
        <w:tc>
          <w:tcPr>
            <w:tcW w:w="777" w:type="dxa"/>
          </w:tcPr>
          <w:p w:rsidR="00BE21AD" w:rsidRPr="0037755C" w:rsidRDefault="00BE21AD" w:rsidP="00E01B7E">
            <w:pPr>
              <w:jc w:val="center"/>
              <w:rPr>
                <w:b/>
              </w:rPr>
            </w:pPr>
            <w:r w:rsidRPr="0037755C">
              <w:rPr>
                <w:b/>
              </w:rPr>
              <w:t>9</w:t>
            </w:r>
          </w:p>
        </w:tc>
        <w:tc>
          <w:tcPr>
            <w:tcW w:w="924" w:type="dxa"/>
          </w:tcPr>
          <w:p w:rsidR="00BE21AD" w:rsidRPr="0037755C" w:rsidRDefault="00BE21AD" w:rsidP="00E01B7E">
            <w:pPr>
              <w:jc w:val="center"/>
              <w:rPr>
                <w:b/>
              </w:rPr>
            </w:pPr>
            <w:r w:rsidRPr="0037755C">
              <w:rPr>
                <w:b/>
              </w:rPr>
              <w:t>10</w:t>
            </w:r>
          </w:p>
        </w:tc>
        <w:tc>
          <w:tcPr>
            <w:tcW w:w="992" w:type="dxa"/>
          </w:tcPr>
          <w:p w:rsidR="00BE21AD" w:rsidRPr="0037755C" w:rsidRDefault="00BE21AD" w:rsidP="00E01B7E">
            <w:pPr>
              <w:jc w:val="center"/>
              <w:rPr>
                <w:b/>
              </w:rPr>
            </w:pPr>
            <w:r w:rsidRPr="0037755C">
              <w:rPr>
                <w:b/>
              </w:rPr>
              <w:t>11</w:t>
            </w:r>
          </w:p>
        </w:tc>
        <w:tc>
          <w:tcPr>
            <w:tcW w:w="851" w:type="dxa"/>
          </w:tcPr>
          <w:p w:rsidR="00BE21AD" w:rsidRPr="00B02315" w:rsidRDefault="00BE21AD" w:rsidP="00E01B7E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12</w:t>
            </w:r>
          </w:p>
        </w:tc>
      </w:tr>
      <w:tr w:rsidR="00BE21AD" w:rsidRPr="00B02315" w:rsidTr="00E01B7E">
        <w:trPr>
          <w:trHeight w:val="268"/>
          <w:jc w:val="center"/>
        </w:trPr>
        <w:tc>
          <w:tcPr>
            <w:tcW w:w="1526" w:type="dxa"/>
          </w:tcPr>
          <w:p w:rsidR="00BE21AD" w:rsidRPr="0037755C" w:rsidRDefault="00BE21AD" w:rsidP="00E01B7E">
            <w:pPr>
              <w:jc w:val="center"/>
            </w:pPr>
            <w:r w:rsidRPr="0037755C">
              <w:t>1</w:t>
            </w:r>
          </w:p>
        </w:tc>
        <w:tc>
          <w:tcPr>
            <w:tcW w:w="850" w:type="dxa"/>
          </w:tcPr>
          <w:p w:rsidR="00BE21AD" w:rsidRPr="00E32434" w:rsidRDefault="00BE21AD" w:rsidP="00E01B7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851" w:type="dxa"/>
          </w:tcPr>
          <w:p w:rsidR="00BE21AD" w:rsidRPr="00F20756" w:rsidRDefault="00BE21AD" w:rsidP="00E01B7E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567" w:type="dxa"/>
          </w:tcPr>
          <w:p w:rsidR="00BE21AD" w:rsidRPr="0037755C" w:rsidRDefault="00BE21AD" w:rsidP="00E01B7E">
            <w:pPr>
              <w:jc w:val="center"/>
            </w:pPr>
            <w:r>
              <w:t>0</w:t>
            </w:r>
          </w:p>
        </w:tc>
        <w:tc>
          <w:tcPr>
            <w:tcW w:w="777" w:type="dxa"/>
          </w:tcPr>
          <w:p w:rsidR="00BE21AD" w:rsidRPr="0037755C" w:rsidRDefault="00BE21AD" w:rsidP="00E01B7E">
            <w:pPr>
              <w:jc w:val="center"/>
            </w:pPr>
            <w:r>
              <w:t>0</w:t>
            </w:r>
          </w:p>
        </w:tc>
        <w:tc>
          <w:tcPr>
            <w:tcW w:w="640" w:type="dxa"/>
          </w:tcPr>
          <w:p w:rsidR="00BE21AD" w:rsidRPr="00F20756" w:rsidRDefault="00BE21AD" w:rsidP="00EE2EB3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778" w:type="dxa"/>
          </w:tcPr>
          <w:p w:rsidR="00BE21AD" w:rsidRPr="00E66386" w:rsidRDefault="00BE21AD" w:rsidP="00E01B7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98" w:type="dxa"/>
          </w:tcPr>
          <w:p w:rsidR="00BE21AD" w:rsidRPr="00E32434" w:rsidRDefault="00BE21AD" w:rsidP="00E01B7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777" w:type="dxa"/>
          </w:tcPr>
          <w:p w:rsidR="00BE21AD" w:rsidRPr="009C21B6" w:rsidRDefault="00BE21AD" w:rsidP="00E01B7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924" w:type="dxa"/>
          </w:tcPr>
          <w:p w:rsidR="00BE21AD" w:rsidRPr="00DD0217" w:rsidRDefault="00BE21AD" w:rsidP="00557DF2">
            <w:pPr>
              <w:jc w:val="center"/>
            </w:pPr>
            <w:r w:rsidRPr="00DD0217">
              <w:t>5</w:t>
            </w:r>
          </w:p>
        </w:tc>
        <w:tc>
          <w:tcPr>
            <w:tcW w:w="992" w:type="dxa"/>
          </w:tcPr>
          <w:p w:rsidR="00BE21AD" w:rsidRPr="00DD0217" w:rsidRDefault="00BE21AD" w:rsidP="00557DF2">
            <w:pPr>
              <w:jc w:val="center"/>
            </w:pPr>
            <w:r w:rsidRPr="00DD0217">
              <w:t>5</w:t>
            </w:r>
          </w:p>
        </w:tc>
        <w:tc>
          <w:tcPr>
            <w:tcW w:w="851" w:type="dxa"/>
          </w:tcPr>
          <w:p w:rsidR="00BE21AD" w:rsidRPr="00DD0217" w:rsidRDefault="00BE21AD" w:rsidP="00557DF2">
            <w:pPr>
              <w:jc w:val="center"/>
            </w:pPr>
            <w:r w:rsidRPr="00DD0217">
              <w:t>10</w:t>
            </w:r>
          </w:p>
        </w:tc>
      </w:tr>
      <w:tr w:rsidR="00BE21AD" w:rsidRPr="00B02315" w:rsidTr="00E01B7E">
        <w:trPr>
          <w:jc w:val="center"/>
        </w:trPr>
        <w:tc>
          <w:tcPr>
            <w:tcW w:w="1526" w:type="dxa"/>
          </w:tcPr>
          <w:p w:rsidR="00BE21AD" w:rsidRPr="0037755C" w:rsidRDefault="00BE21AD" w:rsidP="00E01B7E">
            <w:pPr>
              <w:jc w:val="center"/>
            </w:pPr>
            <w:r w:rsidRPr="0037755C">
              <w:t>2</w:t>
            </w:r>
          </w:p>
        </w:tc>
        <w:tc>
          <w:tcPr>
            <w:tcW w:w="850" w:type="dxa"/>
          </w:tcPr>
          <w:p w:rsidR="00BE21AD" w:rsidRPr="00E32434" w:rsidRDefault="00BE21AD" w:rsidP="00E01B7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851" w:type="dxa"/>
          </w:tcPr>
          <w:p w:rsidR="00BE21AD" w:rsidRPr="00F20756" w:rsidRDefault="00BE21AD" w:rsidP="00E01B7E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567" w:type="dxa"/>
          </w:tcPr>
          <w:p w:rsidR="00BE21AD" w:rsidRPr="0037755C" w:rsidRDefault="00BE21AD" w:rsidP="00E01B7E">
            <w:pPr>
              <w:jc w:val="center"/>
            </w:pPr>
            <w:r>
              <w:t>0</w:t>
            </w:r>
          </w:p>
        </w:tc>
        <w:tc>
          <w:tcPr>
            <w:tcW w:w="777" w:type="dxa"/>
          </w:tcPr>
          <w:p w:rsidR="00BE21AD" w:rsidRPr="0037755C" w:rsidRDefault="00BE21AD" w:rsidP="00E01B7E">
            <w:pPr>
              <w:jc w:val="center"/>
            </w:pPr>
            <w:r>
              <w:t>0</w:t>
            </w:r>
          </w:p>
        </w:tc>
        <w:tc>
          <w:tcPr>
            <w:tcW w:w="640" w:type="dxa"/>
          </w:tcPr>
          <w:p w:rsidR="00BE21AD" w:rsidRPr="00F20756" w:rsidRDefault="00BE21AD" w:rsidP="00EE2EB3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778" w:type="dxa"/>
          </w:tcPr>
          <w:p w:rsidR="00BE21AD" w:rsidRPr="004430B0" w:rsidRDefault="00BE21AD" w:rsidP="00E01B7E">
            <w:pPr>
              <w:jc w:val="center"/>
            </w:pPr>
            <w:r>
              <w:t>2</w:t>
            </w:r>
          </w:p>
        </w:tc>
        <w:tc>
          <w:tcPr>
            <w:tcW w:w="498" w:type="dxa"/>
          </w:tcPr>
          <w:p w:rsidR="00BE21AD" w:rsidRPr="00E32434" w:rsidRDefault="00BE21AD" w:rsidP="00E01B7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777" w:type="dxa"/>
          </w:tcPr>
          <w:p w:rsidR="00BE21AD" w:rsidRPr="009C21B6" w:rsidRDefault="00BE21AD" w:rsidP="00E01B7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924" w:type="dxa"/>
          </w:tcPr>
          <w:p w:rsidR="00BE21AD" w:rsidRPr="00DD0217" w:rsidRDefault="00BE21AD" w:rsidP="00557DF2">
            <w:pPr>
              <w:jc w:val="center"/>
            </w:pPr>
            <w:r w:rsidRPr="00DD0217">
              <w:t>5</w:t>
            </w:r>
          </w:p>
        </w:tc>
        <w:tc>
          <w:tcPr>
            <w:tcW w:w="992" w:type="dxa"/>
          </w:tcPr>
          <w:p w:rsidR="00BE21AD" w:rsidRPr="00DD0217" w:rsidRDefault="00BE21AD" w:rsidP="00557DF2">
            <w:pPr>
              <w:jc w:val="center"/>
            </w:pPr>
            <w:r w:rsidRPr="00DD0217">
              <w:t>0</w:t>
            </w:r>
          </w:p>
        </w:tc>
        <w:tc>
          <w:tcPr>
            <w:tcW w:w="851" w:type="dxa"/>
          </w:tcPr>
          <w:p w:rsidR="00BE21AD" w:rsidRPr="00DD0217" w:rsidRDefault="00BE21AD" w:rsidP="00557DF2">
            <w:pPr>
              <w:jc w:val="center"/>
            </w:pPr>
            <w:r w:rsidRPr="00DD0217">
              <w:t>5</w:t>
            </w:r>
          </w:p>
        </w:tc>
      </w:tr>
      <w:tr w:rsidR="00BE21AD" w:rsidRPr="00B02315" w:rsidTr="00E01B7E">
        <w:trPr>
          <w:jc w:val="center"/>
        </w:trPr>
        <w:tc>
          <w:tcPr>
            <w:tcW w:w="1526" w:type="dxa"/>
          </w:tcPr>
          <w:p w:rsidR="00BE21AD" w:rsidRPr="0037755C" w:rsidRDefault="00BE21AD" w:rsidP="00E01B7E">
            <w:pPr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BE21AD" w:rsidRPr="00E32434" w:rsidRDefault="00BE21AD" w:rsidP="00955F9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851" w:type="dxa"/>
          </w:tcPr>
          <w:p w:rsidR="00BE21AD" w:rsidRPr="00F20756" w:rsidRDefault="00BE21AD" w:rsidP="00955F9E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567" w:type="dxa"/>
          </w:tcPr>
          <w:p w:rsidR="00BE21AD" w:rsidRPr="0037755C" w:rsidRDefault="00BE21AD" w:rsidP="00955F9E">
            <w:pPr>
              <w:jc w:val="center"/>
            </w:pPr>
            <w:r>
              <w:t>0</w:t>
            </w:r>
          </w:p>
        </w:tc>
        <w:tc>
          <w:tcPr>
            <w:tcW w:w="777" w:type="dxa"/>
          </w:tcPr>
          <w:p w:rsidR="00BE21AD" w:rsidRPr="0037755C" w:rsidRDefault="00BE21AD" w:rsidP="00955F9E">
            <w:pPr>
              <w:jc w:val="center"/>
            </w:pPr>
            <w:r>
              <w:t>0</w:t>
            </w:r>
          </w:p>
        </w:tc>
        <w:tc>
          <w:tcPr>
            <w:tcW w:w="640" w:type="dxa"/>
          </w:tcPr>
          <w:p w:rsidR="00BE21AD" w:rsidRPr="00F20756" w:rsidRDefault="00BE21AD" w:rsidP="00955F9E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778" w:type="dxa"/>
          </w:tcPr>
          <w:p w:rsidR="00BE21AD" w:rsidRPr="004430B0" w:rsidRDefault="00BE21AD" w:rsidP="00E01B7E">
            <w:pPr>
              <w:jc w:val="center"/>
            </w:pPr>
            <w:r>
              <w:t>2</w:t>
            </w:r>
          </w:p>
        </w:tc>
        <w:tc>
          <w:tcPr>
            <w:tcW w:w="498" w:type="dxa"/>
          </w:tcPr>
          <w:p w:rsidR="00BE21AD" w:rsidRDefault="00BE21AD" w:rsidP="00E01B7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777" w:type="dxa"/>
          </w:tcPr>
          <w:p w:rsidR="00BE21AD" w:rsidRPr="009C21B6" w:rsidRDefault="00BE21AD" w:rsidP="00E01B7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924" w:type="dxa"/>
          </w:tcPr>
          <w:p w:rsidR="00BE21AD" w:rsidRPr="00DD0217" w:rsidRDefault="00BE21AD" w:rsidP="00557DF2">
            <w:pPr>
              <w:jc w:val="center"/>
            </w:pPr>
            <w:r w:rsidRPr="00DD0217">
              <w:t>0</w:t>
            </w:r>
          </w:p>
        </w:tc>
        <w:tc>
          <w:tcPr>
            <w:tcW w:w="992" w:type="dxa"/>
          </w:tcPr>
          <w:p w:rsidR="00BE21AD" w:rsidRPr="00DD0217" w:rsidRDefault="00BE21AD" w:rsidP="00557DF2">
            <w:pPr>
              <w:jc w:val="center"/>
            </w:pPr>
            <w:r w:rsidRPr="00DD0217">
              <w:t>5</w:t>
            </w:r>
          </w:p>
        </w:tc>
        <w:tc>
          <w:tcPr>
            <w:tcW w:w="851" w:type="dxa"/>
          </w:tcPr>
          <w:p w:rsidR="00BE21AD" w:rsidRPr="00DD0217" w:rsidRDefault="00BE21AD" w:rsidP="00557DF2">
            <w:pPr>
              <w:jc w:val="center"/>
            </w:pPr>
            <w:r w:rsidRPr="00DD0217">
              <w:t>5</w:t>
            </w:r>
          </w:p>
        </w:tc>
      </w:tr>
      <w:tr w:rsidR="00BE21AD" w:rsidRPr="00B02315" w:rsidTr="00E01B7E">
        <w:trPr>
          <w:jc w:val="center"/>
        </w:trPr>
        <w:tc>
          <w:tcPr>
            <w:tcW w:w="1526" w:type="dxa"/>
          </w:tcPr>
          <w:p w:rsidR="00BE21AD" w:rsidRDefault="00BE21AD" w:rsidP="00E01B7E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BE21AD" w:rsidRPr="00E32434" w:rsidRDefault="00BE21AD" w:rsidP="00955F9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851" w:type="dxa"/>
          </w:tcPr>
          <w:p w:rsidR="00BE21AD" w:rsidRPr="00F20756" w:rsidRDefault="00BE21AD" w:rsidP="00955F9E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567" w:type="dxa"/>
          </w:tcPr>
          <w:p w:rsidR="00BE21AD" w:rsidRPr="0037755C" w:rsidRDefault="00BE21AD" w:rsidP="00955F9E">
            <w:pPr>
              <w:jc w:val="center"/>
            </w:pPr>
            <w:r>
              <w:t>0</w:t>
            </w:r>
          </w:p>
        </w:tc>
        <w:tc>
          <w:tcPr>
            <w:tcW w:w="777" w:type="dxa"/>
          </w:tcPr>
          <w:p w:rsidR="00BE21AD" w:rsidRPr="0037755C" w:rsidRDefault="00BE21AD" w:rsidP="00955F9E">
            <w:pPr>
              <w:jc w:val="center"/>
            </w:pPr>
            <w:r>
              <w:t>0</w:t>
            </w:r>
          </w:p>
        </w:tc>
        <w:tc>
          <w:tcPr>
            <w:tcW w:w="640" w:type="dxa"/>
          </w:tcPr>
          <w:p w:rsidR="00BE21AD" w:rsidRPr="00F20756" w:rsidRDefault="00BE21AD" w:rsidP="00955F9E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778" w:type="dxa"/>
          </w:tcPr>
          <w:p w:rsidR="00BE21AD" w:rsidRDefault="00BE21AD" w:rsidP="00E01B7E">
            <w:pPr>
              <w:jc w:val="center"/>
            </w:pPr>
            <w:r>
              <w:t>2</w:t>
            </w:r>
          </w:p>
        </w:tc>
        <w:tc>
          <w:tcPr>
            <w:tcW w:w="498" w:type="dxa"/>
          </w:tcPr>
          <w:p w:rsidR="00BE21AD" w:rsidRDefault="00BE21AD" w:rsidP="001B57C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777" w:type="dxa"/>
          </w:tcPr>
          <w:p w:rsidR="00BE21AD" w:rsidRDefault="00BE21AD" w:rsidP="00E01B7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924" w:type="dxa"/>
          </w:tcPr>
          <w:p w:rsidR="00BE21AD" w:rsidRPr="00DD0217" w:rsidRDefault="00BE21AD" w:rsidP="00557DF2">
            <w:pPr>
              <w:jc w:val="center"/>
            </w:pPr>
            <w:r w:rsidRPr="00DD0217">
              <w:t>5</w:t>
            </w:r>
          </w:p>
        </w:tc>
        <w:tc>
          <w:tcPr>
            <w:tcW w:w="992" w:type="dxa"/>
          </w:tcPr>
          <w:p w:rsidR="00BE21AD" w:rsidRPr="00DD0217" w:rsidRDefault="00BE21AD" w:rsidP="00557DF2">
            <w:pPr>
              <w:jc w:val="center"/>
            </w:pPr>
            <w:r w:rsidRPr="00DD0217">
              <w:t>5</w:t>
            </w:r>
          </w:p>
        </w:tc>
        <w:tc>
          <w:tcPr>
            <w:tcW w:w="851" w:type="dxa"/>
          </w:tcPr>
          <w:p w:rsidR="00BE21AD" w:rsidRDefault="00BE21AD" w:rsidP="00557DF2">
            <w:pPr>
              <w:jc w:val="center"/>
            </w:pPr>
            <w:r w:rsidRPr="00DD0217">
              <w:t>10</w:t>
            </w:r>
          </w:p>
        </w:tc>
      </w:tr>
      <w:tr w:rsidR="00BE21AD" w:rsidRPr="00B02315" w:rsidTr="00E01B7E">
        <w:trPr>
          <w:jc w:val="center"/>
        </w:trPr>
        <w:tc>
          <w:tcPr>
            <w:tcW w:w="1526" w:type="dxa"/>
          </w:tcPr>
          <w:p w:rsidR="00BE21AD" w:rsidRPr="0037755C" w:rsidRDefault="00BE21AD" w:rsidP="00EE2EB3">
            <w:pPr>
              <w:jc w:val="center"/>
            </w:pPr>
            <w:r>
              <w:t>5</w:t>
            </w:r>
          </w:p>
        </w:tc>
        <w:tc>
          <w:tcPr>
            <w:tcW w:w="850" w:type="dxa"/>
          </w:tcPr>
          <w:p w:rsidR="00BE21AD" w:rsidRPr="00E32434" w:rsidRDefault="00BE21AD" w:rsidP="00EE2EB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851" w:type="dxa"/>
          </w:tcPr>
          <w:p w:rsidR="00BE21AD" w:rsidRPr="00F20756" w:rsidRDefault="00BE21AD" w:rsidP="00EE2EB3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567" w:type="dxa"/>
          </w:tcPr>
          <w:p w:rsidR="00BE21AD" w:rsidRDefault="00BE21AD" w:rsidP="00E01B7E">
            <w:pPr>
              <w:jc w:val="center"/>
            </w:pPr>
            <w:r>
              <w:t>0</w:t>
            </w:r>
          </w:p>
        </w:tc>
        <w:tc>
          <w:tcPr>
            <w:tcW w:w="777" w:type="dxa"/>
          </w:tcPr>
          <w:p w:rsidR="00BE21AD" w:rsidRDefault="00BE21AD" w:rsidP="00E01B7E">
            <w:pPr>
              <w:jc w:val="center"/>
            </w:pPr>
            <w:r>
              <w:t>0</w:t>
            </w:r>
          </w:p>
        </w:tc>
        <w:tc>
          <w:tcPr>
            <w:tcW w:w="640" w:type="dxa"/>
          </w:tcPr>
          <w:p w:rsidR="00BE21AD" w:rsidRPr="00F20756" w:rsidRDefault="00BE21AD" w:rsidP="00EE2EB3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778" w:type="dxa"/>
          </w:tcPr>
          <w:p w:rsidR="00BE21AD" w:rsidRPr="00E66386" w:rsidRDefault="00BE21AD" w:rsidP="00955F9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98" w:type="dxa"/>
          </w:tcPr>
          <w:p w:rsidR="00BE21AD" w:rsidRPr="00E32434" w:rsidRDefault="00BE21AD" w:rsidP="00EE2EB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777" w:type="dxa"/>
          </w:tcPr>
          <w:p w:rsidR="00BE21AD" w:rsidRPr="009C21B6" w:rsidRDefault="00BE21AD" w:rsidP="00EE2EB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924" w:type="dxa"/>
          </w:tcPr>
          <w:p w:rsidR="00BE21AD" w:rsidRPr="00DD0217" w:rsidRDefault="00BE21AD" w:rsidP="00C651FC">
            <w:pPr>
              <w:jc w:val="center"/>
            </w:pPr>
            <w:r w:rsidRPr="00DD0217">
              <w:t>5</w:t>
            </w:r>
          </w:p>
        </w:tc>
        <w:tc>
          <w:tcPr>
            <w:tcW w:w="992" w:type="dxa"/>
          </w:tcPr>
          <w:p w:rsidR="00BE21AD" w:rsidRPr="00DD0217" w:rsidRDefault="00BE21AD" w:rsidP="00C651FC">
            <w:pPr>
              <w:jc w:val="center"/>
            </w:pPr>
            <w:r w:rsidRPr="00DD0217">
              <w:t>5</w:t>
            </w:r>
          </w:p>
        </w:tc>
        <w:tc>
          <w:tcPr>
            <w:tcW w:w="851" w:type="dxa"/>
          </w:tcPr>
          <w:p w:rsidR="00BE21AD" w:rsidRPr="00DD0217" w:rsidRDefault="00BE21AD" w:rsidP="00C651FC">
            <w:pPr>
              <w:jc w:val="center"/>
            </w:pPr>
            <w:r w:rsidRPr="00DD0217">
              <w:t>10</w:t>
            </w:r>
          </w:p>
        </w:tc>
      </w:tr>
      <w:tr w:rsidR="00BE21AD" w:rsidRPr="00B02315" w:rsidTr="00E01B7E">
        <w:trPr>
          <w:jc w:val="center"/>
        </w:trPr>
        <w:tc>
          <w:tcPr>
            <w:tcW w:w="1526" w:type="dxa"/>
          </w:tcPr>
          <w:p w:rsidR="00BE21AD" w:rsidRPr="0037755C" w:rsidRDefault="00BE21AD" w:rsidP="00EE2EB3">
            <w:pPr>
              <w:jc w:val="center"/>
            </w:pPr>
            <w:r>
              <w:t>6</w:t>
            </w:r>
          </w:p>
        </w:tc>
        <w:tc>
          <w:tcPr>
            <w:tcW w:w="850" w:type="dxa"/>
          </w:tcPr>
          <w:p w:rsidR="00BE21AD" w:rsidRPr="00E32434" w:rsidRDefault="00BE21AD" w:rsidP="00EE2EB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851" w:type="dxa"/>
          </w:tcPr>
          <w:p w:rsidR="00BE21AD" w:rsidRPr="00F20756" w:rsidRDefault="00BE21AD" w:rsidP="00EE2EB3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567" w:type="dxa"/>
          </w:tcPr>
          <w:p w:rsidR="00BE21AD" w:rsidRDefault="00BE21AD" w:rsidP="00E01B7E">
            <w:pPr>
              <w:jc w:val="center"/>
            </w:pPr>
            <w:r>
              <w:t>0</w:t>
            </w:r>
          </w:p>
        </w:tc>
        <w:tc>
          <w:tcPr>
            <w:tcW w:w="777" w:type="dxa"/>
          </w:tcPr>
          <w:p w:rsidR="00BE21AD" w:rsidRDefault="00BE21AD" w:rsidP="00E01B7E">
            <w:pPr>
              <w:jc w:val="center"/>
            </w:pPr>
            <w:r>
              <w:t>0</w:t>
            </w:r>
          </w:p>
        </w:tc>
        <w:tc>
          <w:tcPr>
            <w:tcW w:w="640" w:type="dxa"/>
          </w:tcPr>
          <w:p w:rsidR="00BE21AD" w:rsidRPr="00F20756" w:rsidRDefault="00BE21AD" w:rsidP="00EE2EB3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778" w:type="dxa"/>
          </w:tcPr>
          <w:p w:rsidR="00BE21AD" w:rsidRPr="004430B0" w:rsidRDefault="00BE21AD" w:rsidP="00955F9E">
            <w:pPr>
              <w:jc w:val="center"/>
            </w:pPr>
            <w:r>
              <w:t>2</w:t>
            </w:r>
          </w:p>
        </w:tc>
        <w:tc>
          <w:tcPr>
            <w:tcW w:w="498" w:type="dxa"/>
          </w:tcPr>
          <w:p w:rsidR="00BE21AD" w:rsidRPr="00E32434" w:rsidRDefault="00BE21AD" w:rsidP="00EE2EB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777" w:type="dxa"/>
          </w:tcPr>
          <w:p w:rsidR="00BE21AD" w:rsidRPr="009C21B6" w:rsidRDefault="00BE21AD" w:rsidP="00EE2EB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924" w:type="dxa"/>
          </w:tcPr>
          <w:p w:rsidR="00BE21AD" w:rsidRPr="00DD0217" w:rsidRDefault="00BE21AD" w:rsidP="00C651FC">
            <w:pPr>
              <w:jc w:val="center"/>
            </w:pPr>
            <w:r w:rsidRPr="00DD0217">
              <w:t>5</w:t>
            </w:r>
          </w:p>
        </w:tc>
        <w:tc>
          <w:tcPr>
            <w:tcW w:w="992" w:type="dxa"/>
          </w:tcPr>
          <w:p w:rsidR="00BE21AD" w:rsidRPr="00DD0217" w:rsidRDefault="00BE21AD" w:rsidP="00C651FC">
            <w:pPr>
              <w:jc w:val="center"/>
            </w:pPr>
            <w:r w:rsidRPr="00DD0217">
              <w:t>0</w:t>
            </w:r>
          </w:p>
        </w:tc>
        <w:tc>
          <w:tcPr>
            <w:tcW w:w="851" w:type="dxa"/>
          </w:tcPr>
          <w:p w:rsidR="00BE21AD" w:rsidRPr="00DD0217" w:rsidRDefault="00BE21AD" w:rsidP="00C651FC">
            <w:pPr>
              <w:jc w:val="center"/>
            </w:pPr>
            <w:r w:rsidRPr="00DD0217">
              <w:t>5</w:t>
            </w:r>
          </w:p>
        </w:tc>
      </w:tr>
      <w:tr w:rsidR="00BE21AD" w:rsidRPr="00B02315" w:rsidTr="00E01B7E">
        <w:trPr>
          <w:jc w:val="center"/>
        </w:trPr>
        <w:tc>
          <w:tcPr>
            <w:tcW w:w="1526" w:type="dxa"/>
          </w:tcPr>
          <w:p w:rsidR="00BE21AD" w:rsidRPr="0037755C" w:rsidRDefault="00BE21AD" w:rsidP="00E01B7E">
            <w:pPr>
              <w:jc w:val="center"/>
            </w:pPr>
            <w:r>
              <w:t>7</w:t>
            </w:r>
          </w:p>
        </w:tc>
        <w:tc>
          <w:tcPr>
            <w:tcW w:w="850" w:type="dxa"/>
          </w:tcPr>
          <w:p w:rsidR="00BE21AD" w:rsidRPr="00E32434" w:rsidRDefault="00BE21AD" w:rsidP="00955F9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851" w:type="dxa"/>
          </w:tcPr>
          <w:p w:rsidR="00BE21AD" w:rsidRPr="00F20756" w:rsidRDefault="00BE21AD" w:rsidP="00955F9E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567" w:type="dxa"/>
          </w:tcPr>
          <w:p w:rsidR="00BE21AD" w:rsidRPr="0037755C" w:rsidRDefault="00BE21AD" w:rsidP="00955F9E">
            <w:pPr>
              <w:jc w:val="center"/>
            </w:pPr>
            <w:r>
              <w:t>0</w:t>
            </w:r>
          </w:p>
        </w:tc>
        <w:tc>
          <w:tcPr>
            <w:tcW w:w="777" w:type="dxa"/>
          </w:tcPr>
          <w:p w:rsidR="00BE21AD" w:rsidRPr="0037755C" w:rsidRDefault="00BE21AD" w:rsidP="00955F9E">
            <w:pPr>
              <w:jc w:val="center"/>
            </w:pPr>
            <w:r>
              <w:t>0</w:t>
            </w:r>
          </w:p>
        </w:tc>
        <w:tc>
          <w:tcPr>
            <w:tcW w:w="640" w:type="dxa"/>
          </w:tcPr>
          <w:p w:rsidR="00BE21AD" w:rsidRPr="00F20756" w:rsidRDefault="00BE21AD" w:rsidP="00955F9E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778" w:type="dxa"/>
          </w:tcPr>
          <w:p w:rsidR="00BE21AD" w:rsidRPr="004430B0" w:rsidRDefault="00BE21AD" w:rsidP="00955F9E">
            <w:pPr>
              <w:jc w:val="center"/>
            </w:pPr>
            <w:r>
              <w:t>2</w:t>
            </w:r>
          </w:p>
        </w:tc>
        <w:tc>
          <w:tcPr>
            <w:tcW w:w="498" w:type="dxa"/>
          </w:tcPr>
          <w:p w:rsidR="00BE21AD" w:rsidRDefault="00BE21AD" w:rsidP="00EE2EB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777" w:type="dxa"/>
          </w:tcPr>
          <w:p w:rsidR="00BE21AD" w:rsidRPr="009C21B6" w:rsidRDefault="00BE21AD" w:rsidP="00EE2EB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924" w:type="dxa"/>
          </w:tcPr>
          <w:p w:rsidR="00BE21AD" w:rsidRPr="00DD0217" w:rsidRDefault="00BE21AD" w:rsidP="00C651FC">
            <w:pPr>
              <w:jc w:val="center"/>
            </w:pPr>
            <w:r w:rsidRPr="00DD0217">
              <w:t>0</w:t>
            </w:r>
          </w:p>
        </w:tc>
        <w:tc>
          <w:tcPr>
            <w:tcW w:w="992" w:type="dxa"/>
          </w:tcPr>
          <w:p w:rsidR="00BE21AD" w:rsidRPr="00DD0217" w:rsidRDefault="00BE21AD" w:rsidP="00C651FC">
            <w:pPr>
              <w:jc w:val="center"/>
            </w:pPr>
            <w:r w:rsidRPr="00DD0217">
              <w:t>5</w:t>
            </w:r>
          </w:p>
        </w:tc>
        <w:tc>
          <w:tcPr>
            <w:tcW w:w="851" w:type="dxa"/>
          </w:tcPr>
          <w:p w:rsidR="00BE21AD" w:rsidRPr="00DD0217" w:rsidRDefault="00BE21AD" w:rsidP="00C651FC">
            <w:pPr>
              <w:jc w:val="center"/>
            </w:pPr>
            <w:r w:rsidRPr="00DD0217">
              <w:t>5</w:t>
            </w:r>
          </w:p>
        </w:tc>
      </w:tr>
      <w:tr w:rsidR="00BE21AD" w:rsidRPr="00B02315" w:rsidTr="00E01B7E">
        <w:trPr>
          <w:jc w:val="center"/>
        </w:trPr>
        <w:tc>
          <w:tcPr>
            <w:tcW w:w="1526" w:type="dxa"/>
          </w:tcPr>
          <w:p w:rsidR="00BE21AD" w:rsidRDefault="00BE21AD" w:rsidP="00E01B7E">
            <w:pPr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BE21AD" w:rsidRPr="00E32434" w:rsidRDefault="00BE21AD" w:rsidP="00955F9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851" w:type="dxa"/>
          </w:tcPr>
          <w:p w:rsidR="00BE21AD" w:rsidRPr="00F20756" w:rsidRDefault="00BE21AD" w:rsidP="00955F9E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567" w:type="dxa"/>
          </w:tcPr>
          <w:p w:rsidR="00BE21AD" w:rsidRPr="0037755C" w:rsidRDefault="00BE21AD" w:rsidP="00955F9E">
            <w:pPr>
              <w:jc w:val="center"/>
            </w:pPr>
            <w:r>
              <w:t>0</w:t>
            </w:r>
          </w:p>
        </w:tc>
        <w:tc>
          <w:tcPr>
            <w:tcW w:w="777" w:type="dxa"/>
          </w:tcPr>
          <w:p w:rsidR="00BE21AD" w:rsidRPr="0037755C" w:rsidRDefault="00BE21AD" w:rsidP="00955F9E">
            <w:pPr>
              <w:jc w:val="center"/>
            </w:pPr>
            <w:r>
              <w:t>0</w:t>
            </w:r>
          </w:p>
        </w:tc>
        <w:tc>
          <w:tcPr>
            <w:tcW w:w="640" w:type="dxa"/>
          </w:tcPr>
          <w:p w:rsidR="00BE21AD" w:rsidRPr="00F20756" w:rsidRDefault="00BE21AD" w:rsidP="00955F9E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778" w:type="dxa"/>
          </w:tcPr>
          <w:p w:rsidR="00BE21AD" w:rsidRDefault="00BE21AD" w:rsidP="00955F9E">
            <w:pPr>
              <w:jc w:val="center"/>
            </w:pPr>
            <w:r>
              <w:t>2</w:t>
            </w:r>
          </w:p>
        </w:tc>
        <w:tc>
          <w:tcPr>
            <w:tcW w:w="498" w:type="dxa"/>
          </w:tcPr>
          <w:p w:rsidR="00BE21AD" w:rsidRDefault="00BE21AD" w:rsidP="00EE2EB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777" w:type="dxa"/>
          </w:tcPr>
          <w:p w:rsidR="00BE21AD" w:rsidRDefault="00BE21AD" w:rsidP="00EE2EB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924" w:type="dxa"/>
          </w:tcPr>
          <w:p w:rsidR="00BE21AD" w:rsidRPr="00DD0217" w:rsidRDefault="00BE21AD" w:rsidP="00C651FC">
            <w:pPr>
              <w:jc w:val="center"/>
            </w:pPr>
            <w:r w:rsidRPr="00DD0217">
              <w:t>5</w:t>
            </w:r>
          </w:p>
        </w:tc>
        <w:tc>
          <w:tcPr>
            <w:tcW w:w="992" w:type="dxa"/>
          </w:tcPr>
          <w:p w:rsidR="00BE21AD" w:rsidRPr="00DD0217" w:rsidRDefault="00BE21AD" w:rsidP="00C651FC">
            <w:pPr>
              <w:jc w:val="center"/>
            </w:pPr>
            <w:r w:rsidRPr="00DD0217">
              <w:t>5</w:t>
            </w:r>
          </w:p>
        </w:tc>
        <w:tc>
          <w:tcPr>
            <w:tcW w:w="851" w:type="dxa"/>
          </w:tcPr>
          <w:p w:rsidR="00BE21AD" w:rsidRDefault="00BE21AD" w:rsidP="00C651FC">
            <w:pPr>
              <w:jc w:val="center"/>
            </w:pPr>
            <w:r w:rsidRPr="00DD0217">
              <w:t>10</w:t>
            </w:r>
          </w:p>
        </w:tc>
      </w:tr>
      <w:tr w:rsidR="00BE21AD" w:rsidRPr="00B02315" w:rsidTr="00E01B7E">
        <w:trPr>
          <w:jc w:val="center"/>
        </w:trPr>
        <w:tc>
          <w:tcPr>
            <w:tcW w:w="1526" w:type="dxa"/>
          </w:tcPr>
          <w:p w:rsidR="00BE21AD" w:rsidRPr="0037755C" w:rsidRDefault="00BE21AD" w:rsidP="00E01B7E">
            <w:pPr>
              <w:jc w:val="center"/>
            </w:pPr>
            <w:r w:rsidRPr="0037755C">
              <w:t>Усього за змістові модулі</w:t>
            </w:r>
          </w:p>
        </w:tc>
        <w:tc>
          <w:tcPr>
            <w:tcW w:w="850" w:type="dxa"/>
          </w:tcPr>
          <w:p w:rsidR="00BE21AD" w:rsidRPr="00E32434" w:rsidRDefault="00BE21AD" w:rsidP="00E01B7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120</w:t>
            </w:r>
          </w:p>
        </w:tc>
        <w:tc>
          <w:tcPr>
            <w:tcW w:w="851" w:type="dxa"/>
          </w:tcPr>
          <w:p w:rsidR="00BE21AD" w:rsidRPr="00F20756" w:rsidRDefault="00BE21AD" w:rsidP="00E01B7E">
            <w:pPr>
              <w:jc w:val="center"/>
              <w:rPr>
                <w:bCs/>
              </w:rPr>
            </w:pPr>
            <w:r>
              <w:rPr>
                <w:bCs/>
              </w:rPr>
              <w:t>48</w:t>
            </w:r>
          </w:p>
        </w:tc>
        <w:tc>
          <w:tcPr>
            <w:tcW w:w="567" w:type="dxa"/>
          </w:tcPr>
          <w:p w:rsidR="00BE21AD" w:rsidRPr="0037755C" w:rsidRDefault="00BE21AD" w:rsidP="00E01B7E">
            <w:pPr>
              <w:jc w:val="center"/>
            </w:pPr>
            <w:r>
              <w:t>0</w:t>
            </w:r>
          </w:p>
        </w:tc>
        <w:tc>
          <w:tcPr>
            <w:tcW w:w="777" w:type="dxa"/>
          </w:tcPr>
          <w:p w:rsidR="00BE21AD" w:rsidRPr="0037755C" w:rsidRDefault="00BE21AD" w:rsidP="00E01B7E">
            <w:pPr>
              <w:jc w:val="center"/>
            </w:pPr>
            <w:r>
              <w:t>0</w:t>
            </w:r>
          </w:p>
        </w:tc>
        <w:tc>
          <w:tcPr>
            <w:tcW w:w="640" w:type="dxa"/>
          </w:tcPr>
          <w:p w:rsidR="00BE21AD" w:rsidRPr="00E32434" w:rsidRDefault="00BE21AD" w:rsidP="00E01B7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48</w:t>
            </w:r>
          </w:p>
        </w:tc>
        <w:tc>
          <w:tcPr>
            <w:tcW w:w="778" w:type="dxa"/>
          </w:tcPr>
          <w:p w:rsidR="00BE21AD" w:rsidRPr="00CF0FFC" w:rsidRDefault="00BE21AD" w:rsidP="00CF0FFC">
            <w:pPr>
              <w:jc w:val="center"/>
            </w:pPr>
            <w:r>
              <w:rPr>
                <w:lang w:val="ru-RU"/>
              </w:rPr>
              <w:t>14</w:t>
            </w:r>
          </w:p>
        </w:tc>
        <w:tc>
          <w:tcPr>
            <w:tcW w:w="498" w:type="dxa"/>
          </w:tcPr>
          <w:p w:rsidR="00BE21AD" w:rsidRPr="00E32434" w:rsidRDefault="00BE21AD" w:rsidP="00E01B7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72</w:t>
            </w:r>
          </w:p>
        </w:tc>
        <w:tc>
          <w:tcPr>
            <w:tcW w:w="777" w:type="dxa"/>
          </w:tcPr>
          <w:p w:rsidR="00BE21AD" w:rsidRPr="009C21B6" w:rsidRDefault="00BE21AD" w:rsidP="00E01B7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106</w:t>
            </w:r>
          </w:p>
        </w:tc>
        <w:tc>
          <w:tcPr>
            <w:tcW w:w="924" w:type="dxa"/>
          </w:tcPr>
          <w:p w:rsidR="00BE21AD" w:rsidRPr="009F16D6" w:rsidRDefault="00BE21AD" w:rsidP="00E01B7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992" w:type="dxa"/>
          </w:tcPr>
          <w:p w:rsidR="00BE21AD" w:rsidRPr="009F16D6" w:rsidRDefault="00BE21AD" w:rsidP="00E01B7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851" w:type="dxa"/>
          </w:tcPr>
          <w:p w:rsidR="00BE21AD" w:rsidRPr="00B02315" w:rsidRDefault="00BE21AD" w:rsidP="00E01B7E">
            <w:pPr>
              <w:jc w:val="center"/>
              <w:rPr>
                <w:sz w:val="28"/>
                <w:szCs w:val="28"/>
              </w:rPr>
            </w:pPr>
            <w:r w:rsidRPr="00B02315">
              <w:rPr>
                <w:sz w:val="28"/>
                <w:szCs w:val="28"/>
              </w:rPr>
              <w:t>60</w:t>
            </w:r>
          </w:p>
        </w:tc>
      </w:tr>
      <w:tr w:rsidR="00BE21AD" w:rsidRPr="00315098" w:rsidTr="00E01B7E">
        <w:trPr>
          <w:jc w:val="center"/>
        </w:trPr>
        <w:tc>
          <w:tcPr>
            <w:tcW w:w="1526" w:type="dxa"/>
          </w:tcPr>
          <w:p w:rsidR="00BE21AD" w:rsidRPr="0037755C" w:rsidRDefault="00BE21AD" w:rsidP="00E01B7E">
            <w:pPr>
              <w:jc w:val="center"/>
            </w:pPr>
            <w:r w:rsidRPr="0037755C">
              <w:t>Підсумковий семестровий контроль</w:t>
            </w:r>
          </w:p>
          <w:p w:rsidR="00BE21AD" w:rsidRPr="0037755C" w:rsidRDefault="00BE21AD" w:rsidP="00E01B7E">
            <w:pPr>
              <w:jc w:val="center"/>
              <w:rPr>
                <w:b/>
                <w:lang w:val="ru-RU"/>
              </w:rPr>
            </w:pPr>
            <w:r w:rsidRPr="0037755C">
              <w:rPr>
                <w:b/>
              </w:rPr>
              <w:t>екзамен</w:t>
            </w:r>
          </w:p>
        </w:tc>
        <w:tc>
          <w:tcPr>
            <w:tcW w:w="850" w:type="dxa"/>
          </w:tcPr>
          <w:p w:rsidR="00BE21AD" w:rsidRPr="0037755C" w:rsidRDefault="00BE21AD" w:rsidP="00E01B7E">
            <w:pPr>
              <w:jc w:val="center"/>
            </w:pPr>
            <w:r w:rsidRPr="0037755C">
              <w:t>30</w:t>
            </w:r>
          </w:p>
        </w:tc>
        <w:tc>
          <w:tcPr>
            <w:tcW w:w="851" w:type="dxa"/>
          </w:tcPr>
          <w:p w:rsidR="00BE21AD" w:rsidRPr="0037755C" w:rsidRDefault="00BE21AD" w:rsidP="00E01B7E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BE21AD" w:rsidRPr="00F20756" w:rsidRDefault="00BE21AD" w:rsidP="00E01B7E">
            <w:pPr>
              <w:jc w:val="center"/>
              <w:rPr>
                <w:bCs/>
              </w:rPr>
            </w:pPr>
            <w:r w:rsidRPr="00F20756">
              <w:rPr>
                <w:bCs/>
              </w:rPr>
              <w:t>0</w:t>
            </w:r>
          </w:p>
        </w:tc>
        <w:tc>
          <w:tcPr>
            <w:tcW w:w="777" w:type="dxa"/>
          </w:tcPr>
          <w:p w:rsidR="00BE21AD" w:rsidRPr="00F20756" w:rsidRDefault="00BE21AD" w:rsidP="00E01B7E">
            <w:pPr>
              <w:jc w:val="center"/>
              <w:rPr>
                <w:bCs/>
              </w:rPr>
            </w:pPr>
            <w:r w:rsidRPr="00F20756">
              <w:rPr>
                <w:bCs/>
              </w:rPr>
              <w:t>0</w:t>
            </w:r>
          </w:p>
        </w:tc>
        <w:tc>
          <w:tcPr>
            <w:tcW w:w="640" w:type="dxa"/>
          </w:tcPr>
          <w:p w:rsidR="00BE21AD" w:rsidRPr="0037755C" w:rsidRDefault="00BE21AD" w:rsidP="00E01B7E">
            <w:pPr>
              <w:jc w:val="center"/>
              <w:rPr>
                <w:b/>
              </w:rPr>
            </w:pPr>
          </w:p>
        </w:tc>
        <w:tc>
          <w:tcPr>
            <w:tcW w:w="778" w:type="dxa"/>
          </w:tcPr>
          <w:p w:rsidR="00BE21AD" w:rsidRPr="0037755C" w:rsidRDefault="00BE21AD" w:rsidP="00E01B7E">
            <w:pPr>
              <w:jc w:val="center"/>
              <w:rPr>
                <w:b/>
              </w:rPr>
            </w:pPr>
          </w:p>
        </w:tc>
        <w:tc>
          <w:tcPr>
            <w:tcW w:w="498" w:type="dxa"/>
          </w:tcPr>
          <w:p w:rsidR="00BE21AD" w:rsidRPr="0037755C" w:rsidRDefault="00BE21AD" w:rsidP="00E01B7E">
            <w:pPr>
              <w:jc w:val="center"/>
              <w:rPr>
                <w:lang w:val="en-US"/>
              </w:rPr>
            </w:pPr>
            <w:r w:rsidRPr="0037755C">
              <w:rPr>
                <w:lang w:val="en-US"/>
              </w:rPr>
              <w:t>30</w:t>
            </w:r>
          </w:p>
        </w:tc>
        <w:tc>
          <w:tcPr>
            <w:tcW w:w="777" w:type="dxa"/>
          </w:tcPr>
          <w:p w:rsidR="00BE21AD" w:rsidRPr="0037755C" w:rsidRDefault="00BE21AD" w:rsidP="00E01B7E">
            <w:pPr>
              <w:jc w:val="center"/>
              <w:rPr>
                <w:lang w:val="en-US"/>
              </w:rPr>
            </w:pPr>
            <w:r w:rsidRPr="0037755C">
              <w:rPr>
                <w:lang w:val="en-US"/>
              </w:rPr>
              <w:t>30</w:t>
            </w:r>
          </w:p>
        </w:tc>
        <w:tc>
          <w:tcPr>
            <w:tcW w:w="924" w:type="dxa"/>
          </w:tcPr>
          <w:p w:rsidR="00BE21AD" w:rsidRPr="0037755C" w:rsidRDefault="00BE21AD" w:rsidP="00E01B7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BE21AD" w:rsidRPr="0037755C" w:rsidRDefault="00BE21AD" w:rsidP="00E01B7E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BE21AD" w:rsidRPr="00315098" w:rsidRDefault="00BE21AD" w:rsidP="00E01B7E">
            <w:pPr>
              <w:jc w:val="center"/>
              <w:rPr>
                <w:sz w:val="28"/>
                <w:szCs w:val="28"/>
              </w:rPr>
            </w:pPr>
            <w:r w:rsidRPr="00315098">
              <w:rPr>
                <w:sz w:val="28"/>
                <w:szCs w:val="28"/>
              </w:rPr>
              <w:t>40</w:t>
            </w:r>
          </w:p>
        </w:tc>
      </w:tr>
      <w:tr w:rsidR="00BE21AD" w:rsidRPr="00315098" w:rsidTr="00E01B7E">
        <w:trPr>
          <w:jc w:val="center"/>
        </w:trPr>
        <w:tc>
          <w:tcPr>
            <w:tcW w:w="1526" w:type="dxa"/>
          </w:tcPr>
          <w:p w:rsidR="00BE21AD" w:rsidRPr="0037755C" w:rsidRDefault="00BE21AD" w:rsidP="00E01B7E">
            <w:pPr>
              <w:jc w:val="center"/>
            </w:pPr>
            <w:r w:rsidRPr="0037755C">
              <w:t>Загалом</w:t>
            </w:r>
          </w:p>
        </w:tc>
        <w:tc>
          <w:tcPr>
            <w:tcW w:w="5738" w:type="dxa"/>
            <w:gridSpan w:val="8"/>
          </w:tcPr>
          <w:p w:rsidR="00BE21AD" w:rsidRPr="00E32434" w:rsidRDefault="00BE21AD" w:rsidP="00E01B7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150</w:t>
            </w:r>
          </w:p>
        </w:tc>
        <w:tc>
          <w:tcPr>
            <w:tcW w:w="2767" w:type="dxa"/>
            <w:gridSpan w:val="3"/>
          </w:tcPr>
          <w:p w:rsidR="00BE21AD" w:rsidRPr="0037755C" w:rsidRDefault="00BE21AD" w:rsidP="00E01B7E">
            <w:pPr>
              <w:jc w:val="center"/>
              <w:rPr>
                <w:b/>
              </w:rPr>
            </w:pPr>
            <w:r w:rsidRPr="0037755C">
              <w:rPr>
                <w:b/>
              </w:rPr>
              <w:t>100</w:t>
            </w:r>
          </w:p>
        </w:tc>
      </w:tr>
    </w:tbl>
    <w:p w:rsidR="00BE21AD" w:rsidRDefault="00BE21AD" w:rsidP="003A3D35">
      <w:pPr>
        <w:spacing w:before="120" w:after="120"/>
        <w:ind w:left="7513" w:hanging="7513"/>
        <w:jc w:val="center"/>
        <w:rPr>
          <w:b/>
          <w:sz w:val="28"/>
          <w:szCs w:val="28"/>
          <w:lang w:val="ru-RU"/>
        </w:rPr>
      </w:pPr>
      <w:bookmarkStart w:id="1" w:name="_Hlk60995350"/>
      <w:r>
        <w:rPr>
          <w:b/>
          <w:sz w:val="28"/>
          <w:szCs w:val="28"/>
          <w:lang w:val="en-US"/>
        </w:rPr>
        <w:t>5</w:t>
      </w:r>
      <w:r w:rsidRPr="00315098">
        <w:rPr>
          <w:b/>
          <w:sz w:val="28"/>
          <w:szCs w:val="28"/>
          <w:lang w:val="ru-RU"/>
        </w:rPr>
        <w:t>. Теми практичних</w:t>
      </w:r>
      <w:r w:rsidRPr="00057966">
        <w:rPr>
          <w:b/>
          <w:color w:val="FF0000"/>
          <w:sz w:val="28"/>
          <w:szCs w:val="28"/>
          <w:lang w:val="ru-RU"/>
        </w:rPr>
        <w:t xml:space="preserve"> </w:t>
      </w:r>
      <w:r w:rsidRPr="00315098">
        <w:rPr>
          <w:b/>
          <w:sz w:val="28"/>
          <w:szCs w:val="28"/>
          <w:lang w:val="ru-RU"/>
        </w:rPr>
        <w:t xml:space="preserve">занять </w:t>
      </w:r>
    </w:p>
    <w:tbl>
      <w:tblPr>
        <w:tblW w:w="101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59"/>
        <w:gridCol w:w="7031"/>
        <w:gridCol w:w="819"/>
        <w:gridCol w:w="850"/>
      </w:tblGrid>
      <w:tr w:rsidR="00BE21AD" w:rsidRPr="00B02315" w:rsidTr="009F7CFE">
        <w:tc>
          <w:tcPr>
            <w:tcW w:w="1459" w:type="dxa"/>
            <w:vMerge w:val="restart"/>
          </w:tcPr>
          <w:p w:rsidR="00BE21AD" w:rsidRPr="00B02315" w:rsidRDefault="00BE21AD" w:rsidP="00383199">
            <w:pPr>
              <w:ind w:left="-70" w:right="-92"/>
              <w:jc w:val="center"/>
            </w:pPr>
            <w:r w:rsidRPr="00B02315">
              <w:rPr>
                <w:sz w:val="22"/>
                <w:szCs w:val="22"/>
              </w:rPr>
              <w:t xml:space="preserve">№ змістового </w:t>
            </w:r>
          </w:p>
          <w:p w:rsidR="00BE21AD" w:rsidRPr="00B02315" w:rsidRDefault="00BE21AD" w:rsidP="00383199">
            <w:pPr>
              <w:ind w:left="-70" w:right="-92"/>
              <w:jc w:val="center"/>
            </w:pPr>
            <w:r w:rsidRPr="00B02315">
              <w:rPr>
                <w:sz w:val="22"/>
                <w:szCs w:val="22"/>
              </w:rPr>
              <w:t>модуля</w:t>
            </w:r>
          </w:p>
        </w:tc>
        <w:tc>
          <w:tcPr>
            <w:tcW w:w="7031" w:type="dxa"/>
            <w:vMerge w:val="restart"/>
          </w:tcPr>
          <w:p w:rsidR="00BE21AD" w:rsidRPr="00B02315" w:rsidRDefault="00BE21AD" w:rsidP="00383199">
            <w:pPr>
              <w:jc w:val="center"/>
            </w:pPr>
            <w:r w:rsidRPr="00B02315">
              <w:rPr>
                <w:sz w:val="22"/>
                <w:szCs w:val="22"/>
              </w:rPr>
              <w:t>Назва теми</w:t>
            </w:r>
          </w:p>
        </w:tc>
        <w:tc>
          <w:tcPr>
            <w:tcW w:w="1669" w:type="dxa"/>
            <w:gridSpan w:val="2"/>
          </w:tcPr>
          <w:p w:rsidR="00BE21AD" w:rsidRPr="00B02315" w:rsidRDefault="00BE21AD" w:rsidP="00383199">
            <w:pPr>
              <w:jc w:val="center"/>
            </w:pPr>
            <w:r w:rsidRPr="00B02315">
              <w:rPr>
                <w:sz w:val="22"/>
                <w:szCs w:val="22"/>
              </w:rPr>
              <w:t>Кількість</w:t>
            </w:r>
          </w:p>
          <w:p w:rsidR="00BE21AD" w:rsidRPr="00B02315" w:rsidRDefault="00BE21AD" w:rsidP="00383199">
            <w:pPr>
              <w:jc w:val="center"/>
            </w:pPr>
            <w:r w:rsidRPr="00B02315">
              <w:rPr>
                <w:sz w:val="22"/>
                <w:szCs w:val="22"/>
              </w:rPr>
              <w:t>годин</w:t>
            </w:r>
          </w:p>
        </w:tc>
      </w:tr>
      <w:tr w:rsidR="00BE21AD" w:rsidRPr="00B02315" w:rsidTr="009F7CFE">
        <w:trPr>
          <w:trHeight w:val="164"/>
        </w:trPr>
        <w:tc>
          <w:tcPr>
            <w:tcW w:w="1459" w:type="dxa"/>
            <w:vMerge/>
          </w:tcPr>
          <w:p w:rsidR="00BE21AD" w:rsidRPr="00B02315" w:rsidRDefault="00BE21AD" w:rsidP="00383199">
            <w:pPr>
              <w:ind w:left="142" w:hanging="142"/>
              <w:jc w:val="center"/>
            </w:pPr>
          </w:p>
        </w:tc>
        <w:tc>
          <w:tcPr>
            <w:tcW w:w="7031" w:type="dxa"/>
            <w:vMerge/>
          </w:tcPr>
          <w:p w:rsidR="00BE21AD" w:rsidRPr="00B02315" w:rsidRDefault="00BE21AD" w:rsidP="00383199">
            <w:pPr>
              <w:jc w:val="center"/>
            </w:pPr>
          </w:p>
        </w:tc>
        <w:tc>
          <w:tcPr>
            <w:tcW w:w="819" w:type="dxa"/>
          </w:tcPr>
          <w:p w:rsidR="00BE21AD" w:rsidRPr="00B02315" w:rsidRDefault="00BE21AD" w:rsidP="00383199">
            <w:pPr>
              <w:jc w:val="center"/>
            </w:pPr>
            <w:r w:rsidRPr="00B02315">
              <w:rPr>
                <w:sz w:val="22"/>
                <w:szCs w:val="22"/>
              </w:rPr>
              <w:t>о/д</w:t>
            </w:r>
          </w:p>
          <w:p w:rsidR="00BE21AD" w:rsidRPr="00B02315" w:rsidRDefault="00BE21AD" w:rsidP="00383199">
            <w:pPr>
              <w:jc w:val="center"/>
            </w:pPr>
            <w:r w:rsidRPr="00B02315">
              <w:rPr>
                <w:sz w:val="22"/>
                <w:szCs w:val="22"/>
              </w:rPr>
              <w:t>ф.</w:t>
            </w:r>
          </w:p>
        </w:tc>
        <w:tc>
          <w:tcPr>
            <w:tcW w:w="850" w:type="dxa"/>
          </w:tcPr>
          <w:p w:rsidR="00BE21AD" w:rsidRPr="00B02315" w:rsidRDefault="00BE21AD" w:rsidP="00383199">
            <w:pPr>
              <w:jc w:val="center"/>
            </w:pPr>
            <w:r w:rsidRPr="00B02315">
              <w:rPr>
                <w:sz w:val="22"/>
                <w:szCs w:val="22"/>
              </w:rPr>
              <w:t>з/дист</w:t>
            </w:r>
          </w:p>
          <w:p w:rsidR="00BE21AD" w:rsidRPr="00B02315" w:rsidRDefault="00BE21AD" w:rsidP="00383199">
            <w:pPr>
              <w:jc w:val="center"/>
            </w:pPr>
            <w:r w:rsidRPr="00B02315">
              <w:rPr>
                <w:sz w:val="22"/>
                <w:szCs w:val="22"/>
              </w:rPr>
              <w:t>ф.</w:t>
            </w:r>
          </w:p>
        </w:tc>
      </w:tr>
      <w:tr w:rsidR="00BE21AD" w:rsidRPr="00B02315" w:rsidTr="009F7CFE">
        <w:trPr>
          <w:trHeight w:val="134"/>
        </w:trPr>
        <w:tc>
          <w:tcPr>
            <w:tcW w:w="1459" w:type="dxa"/>
          </w:tcPr>
          <w:p w:rsidR="00BE21AD" w:rsidRPr="00B02315" w:rsidRDefault="00BE21AD" w:rsidP="00383199">
            <w:pPr>
              <w:ind w:left="142" w:hanging="142"/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31" w:type="dxa"/>
          </w:tcPr>
          <w:p w:rsidR="00BE21AD" w:rsidRPr="00B02315" w:rsidRDefault="00BE21AD" w:rsidP="00383199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19" w:type="dxa"/>
          </w:tcPr>
          <w:p w:rsidR="00BE21AD" w:rsidRPr="00B02315" w:rsidRDefault="00BE21AD" w:rsidP="00383199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0" w:type="dxa"/>
          </w:tcPr>
          <w:p w:rsidR="00BE21AD" w:rsidRPr="00B02315" w:rsidRDefault="00BE21AD" w:rsidP="00383199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4</w:t>
            </w:r>
          </w:p>
        </w:tc>
      </w:tr>
      <w:tr w:rsidR="00BE21AD" w:rsidRPr="00B02315" w:rsidTr="009F7CFE">
        <w:tc>
          <w:tcPr>
            <w:tcW w:w="1459" w:type="dxa"/>
          </w:tcPr>
          <w:p w:rsidR="00BE21AD" w:rsidRPr="00B02315" w:rsidRDefault="00BE21AD" w:rsidP="00383199">
            <w:pPr>
              <w:jc w:val="center"/>
            </w:pPr>
            <w:r w:rsidRPr="00B02315">
              <w:t>1</w:t>
            </w:r>
          </w:p>
        </w:tc>
        <w:tc>
          <w:tcPr>
            <w:tcW w:w="7031" w:type="dxa"/>
          </w:tcPr>
          <w:p w:rsidR="00BE21AD" w:rsidRPr="00535E63" w:rsidRDefault="00BE21AD" w:rsidP="00A74B8C">
            <w:pPr>
              <w:pStyle w:val="Heading3"/>
              <w:numPr>
                <w:ilvl w:val="0"/>
                <w:numId w:val="0"/>
              </w:numPr>
              <w:spacing w:after="0"/>
              <w:jc w:val="both"/>
              <w:rPr>
                <w:rFonts w:ascii="Times New Roman" w:hAnsi="Times New Roman"/>
                <w:i w:val="0"/>
                <w:iCs/>
                <w:sz w:val="24"/>
                <w:szCs w:val="24"/>
                <w:lang w:val="uk-UA"/>
              </w:rPr>
            </w:pPr>
            <w:r w:rsidRPr="00535E63">
              <w:rPr>
                <w:rFonts w:ascii="Times New Roman" w:hAnsi="Times New Roman"/>
                <w:b/>
                <w:i w:val="0"/>
                <w:iCs/>
                <w:sz w:val="24"/>
                <w:szCs w:val="24"/>
                <w:lang w:val="uk-UA"/>
              </w:rPr>
              <w:t>Змістовий модуль 1.</w:t>
            </w:r>
          </w:p>
          <w:p w:rsidR="00BE21AD" w:rsidRPr="00F82064" w:rsidRDefault="00BE21AD" w:rsidP="00A74B8C">
            <w:pPr>
              <w:ind w:right="-108"/>
              <w:jc w:val="both"/>
              <w:rPr>
                <w:b/>
              </w:rPr>
            </w:pPr>
            <w:r w:rsidRPr="00347869">
              <w:rPr>
                <w:b/>
              </w:rPr>
              <w:t>Читання.</w:t>
            </w:r>
            <w:r w:rsidRPr="00FC324B">
              <w:t xml:space="preserve"> </w:t>
            </w:r>
            <w:r w:rsidRPr="00FC324B">
              <w:rPr>
                <w:lang w:val="es-ES_tradnl"/>
              </w:rPr>
              <w:t>La vio</w:t>
            </w:r>
            <w:r w:rsidRPr="00F82064">
              <w:rPr>
                <w:lang w:val="es-ES_tradnl"/>
              </w:rPr>
              <w:t>l</w:t>
            </w:r>
            <w:r w:rsidRPr="00FC324B">
              <w:rPr>
                <w:lang w:val="es-ES_tradnl"/>
              </w:rPr>
              <w:t>encia y las patrañ</w:t>
            </w:r>
            <w:r>
              <w:rPr>
                <w:lang w:val="es-ES_tradnl"/>
              </w:rPr>
              <w:t xml:space="preserve">as. </w:t>
            </w:r>
            <w:r>
              <w:t>Насилля та брехня.</w:t>
            </w:r>
          </w:p>
          <w:p w:rsidR="00BE21AD" w:rsidRPr="00F82064" w:rsidRDefault="00BE21AD" w:rsidP="00A74B8C">
            <w:pPr>
              <w:ind w:right="-108"/>
              <w:jc w:val="both"/>
              <w:rPr>
                <w:b/>
              </w:rPr>
            </w:pPr>
            <w:r w:rsidRPr="00347869">
              <w:rPr>
                <w:b/>
              </w:rPr>
              <w:t>Аудіювання.</w:t>
            </w:r>
            <w:r w:rsidRPr="00FC324B">
              <w:t xml:space="preserve"> </w:t>
            </w:r>
            <w:r>
              <w:rPr>
                <w:lang w:val="es-ES_tradnl"/>
              </w:rPr>
              <w:t>La sabidur</w:t>
            </w:r>
            <w:r w:rsidRPr="00FC324B">
              <w:rPr>
                <w:lang w:val="es-ES_tradnl"/>
              </w:rPr>
              <w:t>í</w:t>
            </w:r>
            <w:r>
              <w:rPr>
                <w:lang w:val="es-ES_tradnl"/>
              </w:rPr>
              <w:t>a popular.</w:t>
            </w:r>
            <w:r>
              <w:t xml:space="preserve"> </w:t>
            </w:r>
            <w:r w:rsidRPr="00F82064">
              <w:t>Народна мудрість</w:t>
            </w:r>
            <w:r>
              <w:t>.</w:t>
            </w:r>
          </w:p>
          <w:p w:rsidR="00BE21AD" w:rsidRPr="00F82064" w:rsidRDefault="00BE21AD" w:rsidP="00A74B8C">
            <w:pPr>
              <w:ind w:right="-108"/>
              <w:jc w:val="both"/>
              <w:rPr>
                <w:b/>
              </w:rPr>
            </w:pPr>
            <w:r w:rsidRPr="00347869">
              <w:rPr>
                <w:b/>
              </w:rPr>
              <w:t>Граматика.</w:t>
            </w:r>
            <w:r w:rsidRPr="00FC324B">
              <w:t xml:space="preserve"> </w:t>
            </w:r>
            <w:r w:rsidRPr="0011436C">
              <w:rPr>
                <w:lang w:val="es-ES_tradnl"/>
              </w:rPr>
              <w:t>Oraciones</w:t>
            </w:r>
            <w:r w:rsidRPr="00A74B8C">
              <w:t xml:space="preserve"> </w:t>
            </w:r>
            <w:r w:rsidRPr="0011436C">
              <w:rPr>
                <w:lang w:val="es-ES_tradnl"/>
              </w:rPr>
              <w:t>sustantivas</w:t>
            </w:r>
            <w:r w:rsidRPr="00A74B8C">
              <w:t>.</w:t>
            </w:r>
            <w:r>
              <w:t xml:space="preserve"> Підрядні </w:t>
            </w:r>
            <w:r w:rsidRPr="00F82064">
              <w:t>означальні речення.</w:t>
            </w:r>
          </w:p>
          <w:p w:rsidR="00BE21AD" w:rsidRPr="001B57C9" w:rsidRDefault="00BE21AD" w:rsidP="001B57C9">
            <w:pPr>
              <w:ind w:right="-108"/>
              <w:jc w:val="both"/>
            </w:pPr>
            <w:r w:rsidRPr="00347869">
              <w:rPr>
                <w:b/>
              </w:rPr>
              <w:t>Писемне мовлення</w:t>
            </w:r>
            <w:r>
              <w:t>.</w:t>
            </w:r>
            <w:r w:rsidRPr="00FC324B">
              <w:t xml:space="preserve"> </w:t>
            </w:r>
            <w:r w:rsidRPr="0011436C">
              <w:rPr>
                <w:lang w:val="es-ES_tradnl"/>
              </w:rPr>
              <w:t>¿Dó</w:t>
            </w:r>
            <w:r>
              <w:rPr>
                <w:lang w:val="es-ES_tradnl"/>
              </w:rPr>
              <w:t>nde empieza y acaba la libertad de uno?</w:t>
            </w:r>
            <w:r>
              <w:t xml:space="preserve"> Де починається та закінчується свобода людини?</w:t>
            </w:r>
          </w:p>
        </w:tc>
        <w:tc>
          <w:tcPr>
            <w:tcW w:w="819" w:type="dxa"/>
          </w:tcPr>
          <w:p w:rsidR="00BE21AD" w:rsidRPr="00B02315" w:rsidRDefault="00BE21AD" w:rsidP="00383199">
            <w:pPr>
              <w:jc w:val="center"/>
            </w:pPr>
            <w:r>
              <w:rPr>
                <w:lang w:val="ru-RU"/>
              </w:rPr>
              <w:t>6</w:t>
            </w:r>
          </w:p>
        </w:tc>
        <w:tc>
          <w:tcPr>
            <w:tcW w:w="850" w:type="dxa"/>
          </w:tcPr>
          <w:p w:rsidR="00BE21AD" w:rsidRPr="00F20756" w:rsidRDefault="00BE21AD" w:rsidP="00383199">
            <w:pPr>
              <w:jc w:val="center"/>
            </w:pPr>
            <w:r>
              <w:rPr>
                <w:lang w:val="ru-RU"/>
              </w:rPr>
              <w:t>1</w:t>
            </w:r>
          </w:p>
        </w:tc>
      </w:tr>
      <w:tr w:rsidR="00BE21AD" w:rsidRPr="00B02315" w:rsidTr="009F7CFE">
        <w:tc>
          <w:tcPr>
            <w:tcW w:w="1459" w:type="dxa"/>
          </w:tcPr>
          <w:p w:rsidR="00BE21AD" w:rsidRPr="00B02315" w:rsidRDefault="00BE21AD" w:rsidP="00383199">
            <w:pPr>
              <w:jc w:val="center"/>
            </w:pPr>
            <w:r>
              <w:t>2</w:t>
            </w:r>
          </w:p>
        </w:tc>
        <w:tc>
          <w:tcPr>
            <w:tcW w:w="7031" w:type="dxa"/>
          </w:tcPr>
          <w:p w:rsidR="00BE21AD" w:rsidRDefault="00BE21AD" w:rsidP="00A74B8C">
            <w:pPr>
              <w:ind w:right="-108"/>
              <w:jc w:val="both"/>
              <w:rPr>
                <w:b/>
                <w:noProof/>
              </w:rPr>
            </w:pPr>
            <w:r>
              <w:rPr>
                <w:b/>
                <w:noProof/>
              </w:rPr>
              <w:t>Змістовий модуль 2</w:t>
            </w:r>
            <w:r w:rsidRPr="00347869">
              <w:rPr>
                <w:b/>
                <w:noProof/>
              </w:rPr>
              <w:t>.</w:t>
            </w:r>
          </w:p>
          <w:p w:rsidR="00BE21AD" w:rsidRPr="00F82064" w:rsidRDefault="00BE21AD" w:rsidP="00A74B8C">
            <w:pPr>
              <w:ind w:right="-108"/>
              <w:jc w:val="both"/>
              <w:rPr>
                <w:b/>
              </w:rPr>
            </w:pPr>
            <w:r w:rsidRPr="00347869">
              <w:rPr>
                <w:b/>
              </w:rPr>
              <w:t>Читання.</w:t>
            </w:r>
            <w:r w:rsidRPr="00FC324B">
              <w:t xml:space="preserve"> </w:t>
            </w:r>
            <w:r>
              <w:rPr>
                <w:lang w:val="es-ES_tradnl"/>
              </w:rPr>
              <w:t>Salidas</w:t>
            </w:r>
            <w:r w:rsidRPr="003C4E6E">
              <w:t xml:space="preserve"> </w:t>
            </w:r>
            <w:r>
              <w:rPr>
                <w:lang w:val="es-ES_tradnl"/>
              </w:rPr>
              <w:t>de</w:t>
            </w:r>
            <w:r w:rsidRPr="003C4E6E">
              <w:t xml:space="preserve"> </w:t>
            </w:r>
            <w:r>
              <w:rPr>
                <w:lang w:val="es-ES_tradnl"/>
              </w:rPr>
              <w:t>tono</w:t>
            </w:r>
            <w:r w:rsidRPr="003C4E6E">
              <w:t xml:space="preserve">. </w:t>
            </w:r>
            <w:r>
              <w:t>Дурниці.</w:t>
            </w:r>
          </w:p>
          <w:p w:rsidR="00BE21AD" w:rsidRPr="00F82064" w:rsidRDefault="00BE21AD" w:rsidP="00A74B8C">
            <w:pPr>
              <w:ind w:right="-108"/>
              <w:jc w:val="both"/>
              <w:rPr>
                <w:b/>
              </w:rPr>
            </w:pPr>
            <w:r w:rsidRPr="00347869">
              <w:rPr>
                <w:b/>
              </w:rPr>
              <w:t>Аудіювання.</w:t>
            </w:r>
            <w:r w:rsidRPr="00FC324B">
              <w:t xml:space="preserve"> </w:t>
            </w:r>
            <w:r>
              <w:rPr>
                <w:lang w:val="es-ES_tradnl"/>
              </w:rPr>
              <w:t>Salud</w:t>
            </w:r>
            <w:r w:rsidRPr="003C4E6E">
              <w:t xml:space="preserve"> </w:t>
            </w:r>
            <w:r>
              <w:rPr>
                <w:lang w:val="es-ES_tradnl"/>
              </w:rPr>
              <w:t>en</w:t>
            </w:r>
            <w:r w:rsidRPr="003C4E6E">
              <w:t xml:space="preserve"> </w:t>
            </w:r>
            <w:r>
              <w:rPr>
                <w:lang w:val="es-ES_tradnl"/>
              </w:rPr>
              <w:t>riesgo</w:t>
            </w:r>
            <w:r w:rsidRPr="003C4E6E">
              <w:t>.</w:t>
            </w:r>
            <w:r>
              <w:t xml:space="preserve"> Здоров’я під загрозою.</w:t>
            </w:r>
          </w:p>
          <w:p w:rsidR="00BE21AD" w:rsidRPr="00F82064" w:rsidRDefault="00BE21AD" w:rsidP="00A74B8C">
            <w:pPr>
              <w:ind w:right="-108"/>
              <w:jc w:val="both"/>
              <w:rPr>
                <w:b/>
              </w:rPr>
            </w:pPr>
            <w:r w:rsidRPr="00347869">
              <w:rPr>
                <w:b/>
              </w:rPr>
              <w:t>Граматика.</w:t>
            </w:r>
            <w:r w:rsidRPr="00FC324B">
              <w:t xml:space="preserve"> </w:t>
            </w:r>
            <w:r>
              <w:rPr>
                <w:lang w:val="es-ES_tradnl"/>
              </w:rPr>
              <w:t>Pronombres</w:t>
            </w:r>
            <w:r w:rsidRPr="003C4E6E">
              <w:t xml:space="preserve"> </w:t>
            </w:r>
            <w:r>
              <w:rPr>
                <w:lang w:val="es-ES_tradnl"/>
              </w:rPr>
              <w:t>relativos</w:t>
            </w:r>
            <w:r w:rsidRPr="003C4E6E">
              <w:t>.</w:t>
            </w:r>
            <w:r>
              <w:t xml:space="preserve"> Відносні займенники</w:t>
            </w:r>
            <w:r w:rsidRPr="00F82064">
              <w:t>.</w:t>
            </w:r>
          </w:p>
          <w:p w:rsidR="00BE21AD" w:rsidRPr="00A74B8C" w:rsidRDefault="00BE21AD" w:rsidP="00A74B8C">
            <w:pPr>
              <w:ind w:right="-108"/>
              <w:jc w:val="both"/>
            </w:pPr>
            <w:r w:rsidRPr="00347869">
              <w:rPr>
                <w:b/>
              </w:rPr>
              <w:t>Розмовна практика.</w:t>
            </w:r>
            <w:r w:rsidRPr="00FC324B">
              <w:t xml:space="preserve"> </w:t>
            </w:r>
            <w:r>
              <w:rPr>
                <w:lang w:val="es-ES_tradnl"/>
              </w:rPr>
              <w:t>La</w:t>
            </w:r>
            <w:r w:rsidRPr="00F82064">
              <w:t xml:space="preserve"> </w:t>
            </w:r>
            <w:r>
              <w:rPr>
                <w:lang w:val="es-ES_tradnl"/>
              </w:rPr>
              <w:t>imparable</w:t>
            </w:r>
            <w:r w:rsidRPr="00F82064">
              <w:t xml:space="preserve"> “</w:t>
            </w:r>
            <w:r>
              <w:rPr>
                <w:lang w:val="es-ES_tradnl"/>
              </w:rPr>
              <w:t>cat</w:t>
            </w:r>
            <w:r w:rsidRPr="00F82064">
              <w:t>á</w:t>
            </w:r>
            <w:r>
              <w:rPr>
                <w:lang w:val="es-ES_tradnl"/>
              </w:rPr>
              <w:t>strofe</w:t>
            </w:r>
            <w:r w:rsidRPr="00F82064">
              <w:t xml:space="preserve">” </w:t>
            </w:r>
            <w:r>
              <w:rPr>
                <w:lang w:val="es-ES_tradnl"/>
              </w:rPr>
              <w:t>clim</w:t>
            </w:r>
            <w:r w:rsidRPr="00F82064">
              <w:t>á</w:t>
            </w:r>
            <w:r>
              <w:rPr>
                <w:lang w:val="es-ES_tradnl"/>
              </w:rPr>
              <w:t>tica</w:t>
            </w:r>
            <w:r w:rsidRPr="00F82064">
              <w:t>.</w:t>
            </w:r>
            <w:r>
              <w:t xml:space="preserve"> Неминуча кліматична «катастрофа».</w:t>
            </w:r>
          </w:p>
        </w:tc>
        <w:tc>
          <w:tcPr>
            <w:tcW w:w="819" w:type="dxa"/>
          </w:tcPr>
          <w:p w:rsidR="00BE21AD" w:rsidRPr="00E61EB7" w:rsidRDefault="00BE21AD" w:rsidP="00383199">
            <w:pPr>
              <w:jc w:val="center"/>
              <w:rPr>
                <w:szCs w:val="28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850" w:type="dxa"/>
          </w:tcPr>
          <w:p w:rsidR="00BE21AD" w:rsidRPr="00E61EB7" w:rsidRDefault="00BE21AD" w:rsidP="00383199">
            <w:pPr>
              <w:jc w:val="center"/>
              <w:rPr>
                <w:szCs w:val="28"/>
              </w:rPr>
            </w:pPr>
            <w:r>
              <w:t>2</w:t>
            </w:r>
          </w:p>
        </w:tc>
      </w:tr>
      <w:tr w:rsidR="00BE21AD" w:rsidRPr="00B02315" w:rsidTr="009F7CFE">
        <w:tc>
          <w:tcPr>
            <w:tcW w:w="1459" w:type="dxa"/>
          </w:tcPr>
          <w:p w:rsidR="00BE21AD" w:rsidRDefault="00BE21AD" w:rsidP="00383199">
            <w:pPr>
              <w:jc w:val="center"/>
            </w:pPr>
            <w:r>
              <w:t>3</w:t>
            </w:r>
          </w:p>
        </w:tc>
        <w:tc>
          <w:tcPr>
            <w:tcW w:w="7031" w:type="dxa"/>
          </w:tcPr>
          <w:p w:rsidR="00BE21AD" w:rsidRPr="00A74B8C" w:rsidRDefault="00BE21AD" w:rsidP="00A74B8C">
            <w:pPr>
              <w:ind w:right="-108"/>
              <w:jc w:val="both"/>
              <w:rPr>
                <w:b/>
                <w:noProof/>
              </w:rPr>
            </w:pPr>
            <w:r w:rsidRPr="00A74B8C">
              <w:rPr>
                <w:b/>
                <w:noProof/>
              </w:rPr>
              <w:t>Змістовий модуль 3.</w:t>
            </w:r>
          </w:p>
          <w:p w:rsidR="00BE21AD" w:rsidRPr="00A74B8C" w:rsidRDefault="00BE21AD" w:rsidP="00A74B8C">
            <w:pPr>
              <w:ind w:right="-108"/>
              <w:jc w:val="both"/>
              <w:rPr>
                <w:b/>
              </w:rPr>
            </w:pPr>
            <w:r w:rsidRPr="00A74B8C">
              <w:rPr>
                <w:b/>
              </w:rPr>
              <w:t>Читання.</w:t>
            </w:r>
            <w:r w:rsidRPr="00A74B8C">
              <w:t xml:space="preserve"> </w:t>
            </w:r>
            <w:r w:rsidRPr="00A74B8C">
              <w:rPr>
                <w:lang w:val="es-ES_tradnl"/>
              </w:rPr>
              <w:t>El estilo del mundo: ética y cosmética</w:t>
            </w:r>
            <w:r w:rsidRPr="00A74B8C">
              <w:t>. Світовий стиль: етика та косметика.</w:t>
            </w:r>
          </w:p>
          <w:p w:rsidR="00BE21AD" w:rsidRPr="00F82064" w:rsidRDefault="00BE21AD" w:rsidP="00443AC4">
            <w:pPr>
              <w:ind w:right="-108"/>
              <w:jc w:val="both"/>
              <w:rPr>
                <w:b/>
              </w:rPr>
            </w:pPr>
            <w:r w:rsidRPr="00347869">
              <w:rPr>
                <w:b/>
              </w:rPr>
              <w:t>Граматика.</w:t>
            </w:r>
            <w:r w:rsidRPr="00FC324B">
              <w:t xml:space="preserve"> </w:t>
            </w:r>
            <w:r w:rsidRPr="0011436C">
              <w:rPr>
                <w:lang w:val="es-ES_tradnl"/>
              </w:rPr>
              <w:t>Oraciones</w:t>
            </w:r>
            <w:r w:rsidRPr="00F07E74">
              <w:t xml:space="preserve"> </w:t>
            </w:r>
            <w:r>
              <w:rPr>
                <w:lang w:val="es-ES_tradnl"/>
              </w:rPr>
              <w:t xml:space="preserve">causales y consecutivas. </w:t>
            </w:r>
            <w:r>
              <w:t xml:space="preserve">Підрядні </w:t>
            </w:r>
            <w:r w:rsidRPr="00F82064">
              <w:t>речення</w:t>
            </w:r>
            <w:r>
              <w:t xml:space="preserve"> причини</w:t>
            </w:r>
            <w:r w:rsidRPr="00770674">
              <w:rPr>
                <w:lang w:val="ru-RU"/>
              </w:rPr>
              <w:t xml:space="preserve"> </w:t>
            </w:r>
            <w:r>
              <w:t>і наслідку</w:t>
            </w:r>
            <w:r w:rsidRPr="00F82064">
              <w:t>.</w:t>
            </w:r>
          </w:p>
          <w:p w:rsidR="00BE21AD" w:rsidRPr="002D298E" w:rsidRDefault="00BE21AD" w:rsidP="00443AC4">
            <w:pPr>
              <w:ind w:right="-108"/>
              <w:jc w:val="both"/>
            </w:pPr>
            <w:r w:rsidRPr="00347869">
              <w:rPr>
                <w:b/>
              </w:rPr>
              <w:t>Писемне мовлення</w:t>
            </w:r>
            <w:r>
              <w:t>.</w:t>
            </w:r>
            <w:r w:rsidRPr="00FC324B">
              <w:t xml:space="preserve"> </w:t>
            </w:r>
            <w:r>
              <w:rPr>
                <w:lang w:val="es-ES_tradnl"/>
              </w:rPr>
              <w:t xml:space="preserve">La ciudad, </w:t>
            </w:r>
            <w:r w:rsidRPr="003C4E6E">
              <w:t>¿</w:t>
            </w:r>
            <w:r>
              <w:rPr>
                <w:lang w:val="es-ES_tradnl"/>
              </w:rPr>
              <w:t>remedio para la vida en el pueblo</w:t>
            </w:r>
            <w:r w:rsidRPr="003C4E6E">
              <w:t>?</w:t>
            </w:r>
            <w:r>
              <w:t xml:space="preserve"> Невже місто є порятунком від сільського життя?</w:t>
            </w:r>
          </w:p>
          <w:p w:rsidR="00BE21AD" w:rsidRPr="004131A2" w:rsidRDefault="00BE21AD" w:rsidP="00443AC4">
            <w:pPr>
              <w:ind w:right="-108"/>
              <w:jc w:val="both"/>
              <w:rPr>
                <w:lang w:val="en-US"/>
              </w:rPr>
            </w:pPr>
            <w:r w:rsidRPr="00347869">
              <w:rPr>
                <w:b/>
              </w:rPr>
              <w:t>Розмовна практика.</w:t>
            </w:r>
            <w:r w:rsidRPr="00FC324B">
              <w:t xml:space="preserve"> </w:t>
            </w:r>
            <w:r>
              <w:rPr>
                <w:lang w:val="es-ES_tradnl"/>
              </w:rPr>
              <w:t>La</w:t>
            </w:r>
            <w:r w:rsidRPr="00F82064">
              <w:t xml:space="preserve"> </w:t>
            </w:r>
            <w:r>
              <w:rPr>
                <w:lang w:val="es-ES_tradnl"/>
              </w:rPr>
              <w:t>clonaci</w:t>
            </w:r>
            <w:r w:rsidRPr="00177188">
              <w:t>ó</w:t>
            </w:r>
            <w:r>
              <w:rPr>
                <w:lang w:val="es-ES_tradnl"/>
              </w:rPr>
              <w:t>n</w:t>
            </w:r>
            <w:r w:rsidRPr="00177188">
              <w:t xml:space="preserve"> </w:t>
            </w:r>
            <w:r>
              <w:rPr>
                <w:lang w:val="es-ES_tradnl"/>
              </w:rPr>
              <w:t>humana</w:t>
            </w:r>
            <w:r w:rsidRPr="00177188">
              <w:t xml:space="preserve">: </w:t>
            </w:r>
            <w:r>
              <w:rPr>
                <w:lang w:val="es-ES_tradnl"/>
              </w:rPr>
              <w:t>el</w:t>
            </w:r>
            <w:r w:rsidRPr="00177188">
              <w:t xml:space="preserve"> </w:t>
            </w:r>
            <w:r>
              <w:rPr>
                <w:lang w:val="es-ES_tradnl"/>
              </w:rPr>
              <w:t>mito</w:t>
            </w:r>
            <w:r w:rsidRPr="00177188">
              <w:t xml:space="preserve"> </w:t>
            </w:r>
            <w:r>
              <w:rPr>
                <w:lang w:val="es-ES_tradnl"/>
              </w:rPr>
              <w:t>de</w:t>
            </w:r>
            <w:r w:rsidRPr="00177188">
              <w:t xml:space="preserve"> </w:t>
            </w:r>
            <w:r>
              <w:rPr>
                <w:lang w:val="es-ES_tradnl"/>
              </w:rPr>
              <w:t>Prometeo</w:t>
            </w:r>
            <w:r w:rsidRPr="00F82064">
              <w:t>.</w:t>
            </w:r>
            <w:r w:rsidRPr="00955F9E">
              <w:t xml:space="preserve"> </w:t>
            </w:r>
            <w:r>
              <w:rPr>
                <w:lang w:val="ru-RU"/>
              </w:rPr>
              <w:t>Клонування людини.</w:t>
            </w:r>
          </w:p>
        </w:tc>
        <w:tc>
          <w:tcPr>
            <w:tcW w:w="819" w:type="dxa"/>
          </w:tcPr>
          <w:p w:rsidR="00BE21AD" w:rsidRDefault="00BE21AD" w:rsidP="00C651FC">
            <w:pPr>
              <w:jc w:val="center"/>
              <w:rPr>
                <w:sz w:val="28"/>
                <w:szCs w:val="28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850" w:type="dxa"/>
          </w:tcPr>
          <w:p w:rsidR="00BE21AD" w:rsidRDefault="00BE21AD" w:rsidP="00383199">
            <w:pPr>
              <w:jc w:val="center"/>
              <w:rPr>
                <w:sz w:val="28"/>
                <w:szCs w:val="28"/>
              </w:rPr>
            </w:pPr>
            <w:r>
              <w:t>2</w:t>
            </w:r>
          </w:p>
        </w:tc>
      </w:tr>
      <w:tr w:rsidR="00BE21AD" w:rsidRPr="00B02315" w:rsidTr="009F7CFE">
        <w:tc>
          <w:tcPr>
            <w:tcW w:w="1459" w:type="dxa"/>
          </w:tcPr>
          <w:p w:rsidR="00BE21AD" w:rsidRDefault="00BE21AD" w:rsidP="00383199">
            <w:pPr>
              <w:jc w:val="center"/>
            </w:pPr>
            <w:r>
              <w:t>4</w:t>
            </w:r>
          </w:p>
        </w:tc>
        <w:tc>
          <w:tcPr>
            <w:tcW w:w="7031" w:type="dxa"/>
          </w:tcPr>
          <w:p w:rsidR="00BE21AD" w:rsidRDefault="00BE21AD" w:rsidP="00443AC4">
            <w:pPr>
              <w:ind w:right="-108"/>
              <w:jc w:val="both"/>
              <w:rPr>
                <w:b/>
                <w:noProof/>
              </w:rPr>
            </w:pPr>
            <w:r w:rsidRPr="00A74B8C">
              <w:rPr>
                <w:b/>
                <w:noProof/>
              </w:rPr>
              <w:t xml:space="preserve">Змістовий модуль </w:t>
            </w:r>
            <w:r>
              <w:rPr>
                <w:b/>
                <w:noProof/>
              </w:rPr>
              <w:t>4</w:t>
            </w:r>
            <w:r w:rsidRPr="00A74B8C">
              <w:rPr>
                <w:b/>
                <w:noProof/>
              </w:rPr>
              <w:t>.</w:t>
            </w:r>
          </w:p>
          <w:p w:rsidR="00BE21AD" w:rsidRPr="00F82064" w:rsidRDefault="00BE21AD" w:rsidP="00443AC4">
            <w:pPr>
              <w:ind w:right="-108"/>
              <w:jc w:val="both"/>
              <w:rPr>
                <w:b/>
              </w:rPr>
            </w:pPr>
            <w:r w:rsidRPr="00347869">
              <w:rPr>
                <w:b/>
              </w:rPr>
              <w:t>Аудіювання.</w:t>
            </w:r>
            <w:r w:rsidRPr="00FC324B">
              <w:t xml:space="preserve"> </w:t>
            </w:r>
            <w:r>
              <w:rPr>
                <w:lang w:val="es-ES_tradnl"/>
              </w:rPr>
              <w:t>El</w:t>
            </w:r>
            <w:r w:rsidRPr="00192A01">
              <w:t xml:space="preserve"> </w:t>
            </w:r>
            <w:r>
              <w:rPr>
                <w:lang w:val="es-ES_tradnl"/>
              </w:rPr>
              <w:t>as</w:t>
            </w:r>
            <w:r w:rsidRPr="00192A01">
              <w:t xml:space="preserve"> </w:t>
            </w:r>
            <w:r>
              <w:rPr>
                <w:lang w:val="es-ES_tradnl"/>
              </w:rPr>
              <w:t>del</w:t>
            </w:r>
            <w:r w:rsidRPr="00192A01">
              <w:t xml:space="preserve"> </w:t>
            </w:r>
            <w:r>
              <w:rPr>
                <w:lang w:val="es-ES_tradnl"/>
              </w:rPr>
              <w:t>f</w:t>
            </w:r>
            <w:r w:rsidRPr="00192A01">
              <w:rPr>
                <w:lang w:val="es-ES_tradnl"/>
              </w:rPr>
              <w:t>ú</w:t>
            </w:r>
            <w:r>
              <w:rPr>
                <w:lang w:val="es-ES_tradnl"/>
              </w:rPr>
              <w:t>tbol</w:t>
            </w:r>
            <w:r w:rsidRPr="00192A01">
              <w:t>.</w:t>
            </w:r>
            <w:r>
              <w:t xml:space="preserve"> Футбольний ас.</w:t>
            </w:r>
          </w:p>
          <w:p w:rsidR="00BE21AD" w:rsidRPr="00F82064" w:rsidRDefault="00BE21AD" w:rsidP="00443AC4">
            <w:pPr>
              <w:ind w:right="-108"/>
              <w:jc w:val="both"/>
              <w:rPr>
                <w:b/>
              </w:rPr>
            </w:pPr>
            <w:r w:rsidRPr="00347869">
              <w:rPr>
                <w:b/>
              </w:rPr>
              <w:t>Граматика.</w:t>
            </w:r>
            <w:r w:rsidRPr="00FC324B">
              <w:t xml:space="preserve"> </w:t>
            </w:r>
            <w:r w:rsidRPr="0011436C">
              <w:rPr>
                <w:lang w:val="es-ES_tradnl"/>
              </w:rPr>
              <w:t>Oraciones</w:t>
            </w:r>
            <w:r w:rsidRPr="00F07E74">
              <w:t xml:space="preserve"> </w:t>
            </w:r>
            <w:r>
              <w:rPr>
                <w:lang w:val="es-ES_tradnl"/>
              </w:rPr>
              <w:t>temporales</w:t>
            </w:r>
            <w:r w:rsidRPr="00F07E74">
              <w:t>.</w:t>
            </w:r>
            <w:r>
              <w:t xml:space="preserve"> Підрядні </w:t>
            </w:r>
            <w:r w:rsidRPr="00F82064">
              <w:t>речення</w:t>
            </w:r>
            <w:r>
              <w:t xml:space="preserve"> часу</w:t>
            </w:r>
            <w:r w:rsidRPr="00F82064">
              <w:t>.</w:t>
            </w:r>
          </w:p>
          <w:p w:rsidR="00BE21AD" w:rsidRPr="002D298E" w:rsidRDefault="00BE21AD" w:rsidP="00443AC4">
            <w:pPr>
              <w:ind w:right="-108"/>
              <w:jc w:val="both"/>
            </w:pPr>
            <w:r w:rsidRPr="00347869">
              <w:rPr>
                <w:b/>
              </w:rPr>
              <w:t>Писемне мовлення</w:t>
            </w:r>
            <w:r>
              <w:t>.</w:t>
            </w:r>
            <w:r w:rsidRPr="00FC324B">
              <w:t xml:space="preserve"> </w:t>
            </w:r>
            <w:r>
              <w:rPr>
                <w:lang w:val="es-ES_tradnl"/>
              </w:rPr>
              <w:t>El planeta en peligro: El Amazonas.</w:t>
            </w:r>
            <w:r>
              <w:t xml:space="preserve"> Планета у небезпеці: Амазонка.</w:t>
            </w:r>
          </w:p>
          <w:p w:rsidR="00BE21AD" w:rsidRPr="00A74B8C" w:rsidRDefault="00BE21AD" w:rsidP="00443AC4">
            <w:pPr>
              <w:ind w:right="-108"/>
              <w:jc w:val="both"/>
              <w:rPr>
                <w:b/>
                <w:noProof/>
              </w:rPr>
            </w:pPr>
            <w:r w:rsidRPr="00347869">
              <w:rPr>
                <w:b/>
              </w:rPr>
              <w:t>Розмовна практика.</w:t>
            </w:r>
            <w:r w:rsidRPr="00FC324B">
              <w:t xml:space="preserve"> </w:t>
            </w:r>
            <w:r>
              <w:rPr>
                <w:lang w:val="es-ES_tradnl"/>
              </w:rPr>
              <w:t>Solos y solas, pero contentos.</w:t>
            </w:r>
            <w:r>
              <w:t xml:space="preserve"> Самотність – не вирок.</w:t>
            </w:r>
          </w:p>
        </w:tc>
        <w:tc>
          <w:tcPr>
            <w:tcW w:w="819" w:type="dxa"/>
          </w:tcPr>
          <w:p w:rsidR="00BE21AD" w:rsidRDefault="00BE21AD" w:rsidP="00C651FC">
            <w:pPr>
              <w:jc w:val="center"/>
              <w:rPr>
                <w:sz w:val="28"/>
                <w:szCs w:val="28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850" w:type="dxa"/>
          </w:tcPr>
          <w:p w:rsidR="00BE21AD" w:rsidRDefault="00BE21AD" w:rsidP="00383199">
            <w:pPr>
              <w:jc w:val="center"/>
            </w:pPr>
            <w:r>
              <w:t>2</w:t>
            </w:r>
          </w:p>
        </w:tc>
      </w:tr>
      <w:tr w:rsidR="00BE21AD" w:rsidRPr="00B02315" w:rsidTr="009F7CFE">
        <w:tc>
          <w:tcPr>
            <w:tcW w:w="1459" w:type="dxa"/>
          </w:tcPr>
          <w:p w:rsidR="00BE21AD" w:rsidRDefault="00BE21AD" w:rsidP="00383199">
            <w:pPr>
              <w:jc w:val="center"/>
            </w:pPr>
            <w:r>
              <w:t>5</w:t>
            </w:r>
          </w:p>
        </w:tc>
        <w:tc>
          <w:tcPr>
            <w:tcW w:w="7031" w:type="dxa"/>
          </w:tcPr>
          <w:p w:rsidR="00BE21AD" w:rsidRPr="00535E63" w:rsidRDefault="00BE21AD" w:rsidP="00A74B8C">
            <w:pPr>
              <w:pStyle w:val="Heading3"/>
              <w:numPr>
                <w:ilvl w:val="0"/>
                <w:numId w:val="0"/>
              </w:numPr>
              <w:spacing w:after="0"/>
              <w:jc w:val="both"/>
              <w:rPr>
                <w:rFonts w:ascii="Times New Roman" w:hAnsi="Times New Roman"/>
                <w:i w:val="0"/>
                <w:iCs/>
                <w:sz w:val="24"/>
                <w:szCs w:val="24"/>
                <w:lang w:val="uk-UA"/>
              </w:rPr>
            </w:pPr>
            <w:r w:rsidRPr="00535E63">
              <w:rPr>
                <w:rFonts w:ascii="Times New Roman" w:hAnsi="Times New Roman"/>
                <w:b/>
                <w:i w:val="0"/>
                <w:iCs/>
                <w:sz w:val="24"/>
                <w:szCs w:val="24"/>
                <w:lang w:val="uk-UA"/>
              </w:rPr>
              <w:t>Змістовий модуль 5.</w:t>
            </w:r>
          </w:p>
          <w:p w:rsidR="00BE21AD" w:rsidRPr="00F82064" w:rsidRDefault="00BE21AD" w:rsidP="00A74B8C">
            <w:pPr>
              <w:ind w:right="-108"/>
              <w:jc w:val="both"/>
              <w:rPr>
                <w:b/>
              </w:rPr>
            </w:pPr>
            <w:r w:rsidRPr="00347869">
              <w:rPr>
                <w:b/>
              </w:rPr>
              <w:t>Читання.</w:t>
            </w:r>
            <w:r w:rsidRPr="00FC324B">
              <w:t xml:space="preserve"> </w:t>
            </w:r>
            <w:r>
              <w:rPr>
                <w:lang w:val="es-ES_tradnl"/>
              </w:rPr>
              <w:t>Sirenas</w:t>
            </w:r>
            <w:r w:rsidRPr="00026AE4">
              <w:t xml:space="preserve"> </w:t>
            </w:r>
            <w:r>
              <w:rPr>
                <w:lang w:val="es-ES_tradnl"/>
              </w:rPr>
              <w:t>en</w:t>
            </w:r>
            <w:r w:rsidRPr="00026AE4">
              <w:t xml:space="preserve"> </w:t>
            </w:r>
            <w:r>
              <w:rPr>
                <w:lang w:val="es-ES_tradnl"/>
              </w:rPr>
              <w:t>el</w:t>
            </w:r>
            <w:r w:rsidRPr="00026AE4">
              <w:t xml:space="preserve"> </w:t>
            </w:r>
            <w:r>
              <w:rPr>
                <w:lang w:val="es-ES_tradnl"/>
              </w:rPr>
              <w:t>Amazonas</w:t>
            </w:r>
            <w:r w:rsidRPr="00026AE4">
              <w:t xml:space="preserve">. </w:t>
            </w:r>
            <w:r>
              <w:t>Амазонські сирени.</w:t>
            </w:r>
          </w:p>
          <w:p w:rsidR="00BE21AD" w:rsidRPr="00F82064" w:rsidRDefault="00BE21AD" w:rsidP="00A74B8C">
            <w:pPr>
              <w:ind w:right="-108"/>
              <w:jc w:val="both"/>
              <w:rPr>
                <w:b/>
              </w:rPr>
            </w:pPr>
            <w:r w:rsidRPr="00347869">
              <w:rPr>
                <w:b/>
              </w:rPr>
              <w:t>Аудіювання.</w:t>
            </w:r>
            <w:r w:rsidRPr="00FC324B">
              <w:t xml:space="preserve"> </w:t>
            </w:r>
            <w:r>
              <w:rPr>
                <w:lang w:val="es-ES_tradnl"/>
              </w:rPr>
              <w:t>Toros</w:t>
            </w:r>
            <w:r w:rsidRPr="00026AE4">
              <w:t xml:space="preserve"> </w:t>
            </w:r>
            <w:r>
              <w:rPr>
                <w:lang w:val="es-ES_tradnl"/>
              </w:rPr>
              <w:t>y</w:t>
            </w:r>
            <w:r w:rsidRPr="00026AE4">
              <w:t xml:space="preserve"> </w:t>
            </w:r>
            <w:r>
              <w:rPr>
                <w:lang w:val="es-ES_tradnl"/>
              </w:rPr>
              <w:t>matadores</w:t>
            </w:r>
            <w:r w:rsidRPr="00026AE4">
              <w:t>.</w:t>
            </w:r>
            <w:r>
              <w:t xml:space="preserve"> Бики і матадори.</w:t>
            </w:r>
          </w:p>
          <w:p w:rsidR="00BE21AD" w:rsidRPr="00F82064" w:rsidRDefault="00BE21AD" w:rsidP="00A74B8C">
            <w:pPr>
              <w:ind w:right="-108"/>
              <w:jc w:val="both"/>
              <w:rPr>
                <w:b/>
              </w:rPr>
            </w:pPr>
            <w:r w:rsidRPr="00347869">
              <w:rPr>
                <w:b/>
              </w:rPr>
              <w:t>Граматика.</w:t>
            </w:r>
            <w:r w:rsidRPr="00FC324B">
              <w:t xml:space="preserve"> </w:t>
            </w:r>
            <w:r w:rsidRPr="0011436C">
              <w:rPr>
                <w:lang w:val="es-ES_tradnl"/>
              </w:rPr>
              <w:t>Oraciones</w:t>
            </w:r>
            <w:r w:rsidRPr="003C4E6E">
              <w:t xml:space="preserve"> </w:t>
            </w:r>
            <w:r>
              <w:rPr>
                <w:lang w:val="es-ES_tradnl"/>
              </w:rPr>
              <w:t>concesivas y finales</w:t>
            </w:r>
            <w:r w:rsidRPr="003C4E6E">
              <w:t>.</w:t>
            </w:r>
            <w:r>
              <w:t xml:space="preserve"> Підрядні </w:t>
            </w:r>
            <w:r w:rsidRPr="00F82064">
              <w:t>речення</w:t>
            </w:r>
            <w:r>
              <w:t xml:space="preserve"> поступки і мети</w:t>
            </w:r>
            <w:r w:rsidRPr="00F82064">
              <w:t>.</w:t>
            </w:r>
          </w:p>
          <w:p w:rsidR="00BE21AD" w:rsidRPr="00443AC4" w:rsidRDefault="00BE21AD" w:rsidP="00A74B8C">
            <w:pPr>
              <w:ind w:right="-108"/>
              <w:jc w:val="both"/>
            </w:pPr>
            <w:r w:rsidRPr="00347869">
              <w:rPr>
                <w:b/>
              </w:rPr>
              <w:t>Писемне мовлення</w:t>
            </w:r>
            <w:r>
              <w:t>.</w:t>
            </w:r>
            <w:r w:rsidRPr="00FC324B">
              <w:t xml:space="preserve"> </w:t>
            </w:r>
            <w:r w:rsidRPr="00AD765D">
              <w:rPr>
                <w:lang w:val="es-ES_tradnl"/>
              </w:rPr>
              <w:t>Informar sobre</w:t>
            </w:r>
            <w:r>
              <w:rPr>
                <w:lang w:val="es-ES_tradnl"/>
              </w:rPr>
              <w:t xml:space="preserve"> la realidad: la influencia de  la </w:t>
            </w:r>
            <w:r w:rsidRPr="00AD765D">
              <w:rPr>
                <w:lang w:val="es-ES_tradnl"/>
              </w:rPr>
              <w:t>cultura.</w:t>
            </w:r>
            <w:r>
              <w:t xml:space="preserve"> Інформування про дійсність: вплив культури.</w:t>
            </w:r>
          </w:p>
        </w:tc>
        <w:tc>
          <w:tcPr>
            <w:tcW w:w="819" w:type="dxa"/>
          </w:tcPr>
          <w:p w:rsidR="00BE21AD" w:rsidRDefault="00BE21AD" w:rsidP="00383199">
            <w:pPr>
              <w:jc w:val="center"/>
              <w:rPr>
                <w:sz w:val="28"/>
                <w:szCs w:val="28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850" w:type="dxa"/>
          </w:tcPr>
          <w:p w:rsidR="00BE21AD" w:rsidRPr="00F20756" w:rsidRDefault="00BE21AD" w:rsidP="00C651FC">
            <w:pPr>
              <w:jc w:val="center"/>
            </w:pPr>
            <w:r>
              <w:rPr>
                <w:lang w:val="ru-RU"/>
              </w:rPr>
              <w:t>1</w:t>
            </w:r>
          </w:p>
        </w:tc>
      </w:tr>
      <w:tr w:rsidR="00BE21AD" w:rsidRPr="00B02315" w:rsidTr="009F7CFE">
        <w:tc>
          <w:tcPr>
            <w:tcW w:w="1459" w:type="dxa"/>
          </w:tcPr>
          <w:p w:rsidR="00BE21AD" w:rsidRDefault="00BE21AD" w:rsidP="00383199">
            <w:pPr>
              <w:jc w:val="center"/>
            </w:pPr>
            <w:r>
              <w:t>6</w:t>
            </w:r>
          </w:p>
        </w:tc>
        <w:tc>
          <w:tcPr>
            <w:tcW w:w="7031" w:type="dxa"/>
          </w:tcPr>
          <w:p w:rsidR="00BE21AD" w:rsidRDefault="00BE21AD" w:rsidP="00A74B8C">
            <w:pPr>
              <w:ind w:right="-108"/>
              <w:jc w:val="both"/>
              <w:rPr>
                <w:b/>
                <w:noProof/>
              </w:rPr>
            </w:pPr>
            <w:r>
              <w:rPr>
                <w:b/>
                <w:noProof/>
              </w:rPr>
              <w:t>Змістовий модуль 6</w:t>
            </w:r>
            <w:r w:rsidRPr="00347869">
              <w:rPr>
                <w:b/>
                <w:noProof/>
              </w:rPr>
              <w:t>.</w:t>
            </w:r>
          </w:p>
          <w:p w:rsidR="00BE21AD" w:rsidRPr="00F82064" w:rsidRDefault="00BE21AD" w:rsidP="004008CC">
            <w:pPr>
              <w:ind w:right="-108"/>
              <w:jc w:val="both"/>
              <w:rPr>
                <w:b/>
              </w:rPr>
            </w:pPr>
            <w:r w:rsidRPr="00347869">
              <w:rPr>
                <w:b/>
              </w:rPr>
              <w:t>Читання.</w:t>
            </w:r>
            <w:r w:rsidRPr="00FC324B">
              <w:t xml:space="preserve"> </w:t>
            </w:r>
            <w:r>
              <w:rPr>
                <w:lang w:val="es-ES_tradnl"/>
              </w:rPr>
              <w:t xml:space="preserve">La locura de don Quijote. </w:t>
            </w:r>
            <w:r>
              <w:t>Божевілля Дона Кіхота.</w:t>
            </w:r>
          </w:p>
          <w:p w:rsidR="00BE21AD" w:rsidRPr="00F82064" w:rsidRDefault="00BE21AD" w:rsidP="004008CC">
            <w:pPr>
              <w:ind w:right="-108"/>
              <w:jc w:val="both"/>
              <w:rPr>
                <w:b/>
              </w:rPr>
            </w:pPr>
            <w:r w:rsidRPr="00347869">
              <w:rPr>
                <w:b/>
              </w:rPr>
              <w:t>Аудіювання.</w:t>
            </w:r>
            <w:r w:rsidRPr="00FC324B">
              <w:t xml:space="preserve"> </w:t>
            </w:r>
            <w:r>
              <w:rPr>
                <w:lang w:val="es-ES_tradnl"/>
              </w:rPr>
              <w:t>Hosteler</w:t>
            </w:r>
            <w:r w:rsidRPr="00FC324B">
              <w:rPr>
                <w:lang w:val="es-ES_tradnl"/>
              </w:rPr>
              <w:t>í</w:t>
            </w:r>
            <w:r>
              <w:rPr>
                <w:lang w:val="es-ES_tradnl"/>
              </w:rPr>
              <w:t xml:space="preserve">a: </w:t>
            </w:r>
            <w:r w:rsidRPr="0011436C">
              <w:rPr>
                <w:lang w:val="es-ES_tradnl"/>
              </w:rPr>
              <w:t>¿</w:t>
            </w:r>
            <w:r>
              <w:rPr>
                <w:lang w:val="es-ES_tradnl"/>
              </w:rPr>
              <w:t>profesi</w:t>
            </w:r>
            <w:r w:rsidRPr="0011436C">
              <w:rPr>
                <w:lang w:val="es-ES_tradnl"/>
              </w:rPr>
              <w:t>ó</w:t>
            </w:r>
            <w:r>
              <w:rPr>
                <w:lang w:val="es-ES_tradnl"/>
              </w:rPr>
              <w:t>n con futuro?</w:t>
            </w:r>
            <w:r>
              <w:t xml:space="preserve"> Готельний бізнес: професія майбутнього.</w:t>
            </w:r>
          </w:p>
          <w:p w:rsidR="00BE21AD" w:rsidRPr="004008CC" w:rsidRDefault="00BE21AD" w:rsidP="004008CC">
            <w:pPr>
              <w:ind w:right="-108"/>
              <w:jc w:val="both"/>
              <w:rPr>
                <w:b/>
              </w:rPr>
            </w:pPr>
            <w:r w:rsidRPr="00347869">
              <w:rPr>
                <w:b/>
              </w:rPr>
              <w:t>Граматика.</w:t>
            </w:r>
            <w:r w:rsidRPr="00FC324B">
              <w:t xml:space="preserve"> </w:t>
            </w:r>
            <w:r w:rsidRPr="0011436C">
              <w:rPr>
                <w:lang w:val="es-ES_tradnl"/>
              </w:rPr>
              <w:t>Oraciones</w:t>
            </w:r>
            <w:r w:rsidRPr="00F07E74">
              <w:t xml:space="preserve"> </w:t>
            </w:r>
            <w:r>
              <w:rPr>
                <w:lang w:val="es-ES_tradnl"/>
              </w:rPr>
              <w:t>condicionales</w:t>
            </w:r>
            <w:r w:rsidRPr="00F07E74">
              <w:t>.</w:t>
            </w:r>
            <w:r>
              <w:t xml:space="preserve"> Підрядні умовні</w:t>
            </w:r>
            <w:r w:rsidRPr="00F82064">
              <w:t xml:space="preserve"> речення.</w:t>
            </w:r>
          </w:p>
          <w:p w:rsidR="00BE21AD" w:rsidRPr="00A74B8C" w:rsidRDefault="00BE21AD" w:rsidP="004008CC">
            <w:pPr>
              <w:ind w:right="-108"/>
              <w:jc w:val="both"/>
            </w:pPr>
            <w:r w:rsidRPr="00347869">
              <w:rPr>
                <w:b/>
              </w:rPr>
              <w:t>Розмовна практика.</w:t>
            </w:r>
            <w:r w:rsidRPr="00FC324B">
              <w:t xml:space="preserve"> </w:t>
            </w:r>
            <w:r>
              <w:rPr>
                <w:lang w:val="es-ES_tradnl"/>
              </w:rPr>
              <w:t>La</w:t>
            </w:r>
            <w:r w:rsidRPr="00F82064">
              <w:t xml:space="preserve"> </w:t>
            </w:r>
            <w:r>
              <w:rPr>
                <w:lang w:val="es-ES_tradnl"/>
              </w:rPr>
              <w:t>moda</w:t>
            </w:r>
            <w:r w:rsidRPr="00177188">
              <w:t xml:space="preserve">, </w:t>
            </w:r>
            <w:r>
              <w:rPr>
                <w:lang w:val="es-ES_tradnl"/>
              </w:rPr>
              <w:t>un</w:t>
            </w:r>
            <w:r w:rsidRPr="00177188">
              <w:t xml:space="preserve"> </w:t>
            </w:r>
            <w:r>
              <w:rPr>
                <w:lang w:val="es-ES_tradnl"/>
              </w:rPr>
              <w:t>cl</w:t>
            </w:r>
            <w:r w:rsidRPr="00F82064">
              <w:t>á</w:t>
            </w:r>
            <w:r>
              <w:rPr>
                <w:lang w:val="es-ES_tradnl"/>
              </w:rPr>
              <w:t>sico</w:t>
            </w:r>
            <w:r w:rsidRPr="00F82064">
              <w:t xml:space="preserve"> </w:t>
            </w:r>
            <w:r>
              <w:rPr>
                <w:lang w:val="es-ES_tradnl"/>
              </w:rPr>
              <w:t>del</w:t>
            </w:r>
            <w:r w:rsidRPr="00177188">
              <w:t xml:space="preserve"> </w:t>
            </w:r>
            <w:r>
              <w:rPr>
                <w:lang w:val="es-ES_tradnl"/>
              </w:rPr>
              <w:t>esp</w:t>
            </w:r>
            <w:r w:rsidRPr="00177188">
              <w:t>í</w:t>
            </w:r>
            <w:r>
              <w:rPr>
                <w:lang w:val="es-ES_tradnl"/>
              </w:rPr>
              <w:t>ritu</w:t>
            </w:r>
            <w:r w:rsidRPr="00F82064">
              <w:t>.</w:t>
            </w:r>
            <w:r>
              <w:t xml:space="preserve"> Мода, класик духу.</w:t>
            </w:r>
          </w:p>
        </w:tc>
        <w:tc>
          <w:tcPr>
            <w:tcW w:w="819" w:type="dxa"/>
          </w:tcPr>
          <w:p w:rsidR="00BE21AD" w:rsidRDefault="00BE21AD" w:rsidP="00383199">
            <w:pPr>
              <w:jc w:val="center"/>
              <w:rPr>
                <w:sz w:val="28"/>
                <w:szCs w:val="28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850" w:type="dxa"/>
          </w:tcPr>
          <w:p w:rsidR="00BE21AD" w:rsidRPr="00E61EB7" w:rsidRDefault="00BE21AD" w:rsidP="00C651FC">
            <w:pPr>
              <w:jc w:val="center"/>
              <w:rPr>
                <w:szCs w:val="28"/>
              </w:rPr>
            </w:pPr>
            <w:r>
              <w:t>2</w:t>
            </w:r>
          </w:p>
        </w:tc>
      </w:tr>
      <w:tr w:rsidR="00BE21AD" w:rsidRPr="00B02315" w:rsidTr="009F7CFE">
        <w:tc>
          <w:tcPr>
            <w:tcW w:w="1459" w:type="dxa"/>
          </w:tcPr>
          <w:p w:rsidR="00BE21AD" w:rsidRDefault="00BE21AD" w:rsidP="00383199">
            <w:pPr>
              <w:jc w:val="center"/>
            </w:pPr>
            <w:r>
              <w:t>7</w:t>
            </w:r>
          </w:p>
        </w:tc>
        <w:tc>
          <w:tcPr>
            <w:tcW w:w="7031" w:type="dxa"/>
          </w:tcPr>
          <w:p w:rsidR="00BE21AD" w:rsidRDefault="00BE21AD" w:rsidP="00A74B8C">
            <w:pPr>
              <w:ind w:right="-108"/>
              <w:jc w:val="both"/>
              <w:rPr>
                <w:b/>
                <w:noProof/>
              </w:rPr>
            </w:pPr>
            <w:r>
              <w:rPr>
                <w:b/>
                <w:noProof/>
              </w:rPr>
              <w:t>Змістовий модуль 7</w:t>
            </w:r>
            <w:r w:rsidRPr="00347869">
              <w:rPr>
                <w:b/>
                <w:noProof/>
              </w:rPr>
              <w:t>.</w:t>
            </w:r>
          </w:p>
          <w:p w:rsidR="00BE21AD" w:rsidRPr="00F82064" w:rsidRDefault="00BE21AD" w:rsidP="004008CC">
            <w:pPr>
              <w:ind w:right="-108"/>
              <w:jc w:val="both"/>
              <w:rPr>
                <w:b/>
              </w:rPr>
            </w:pPr>
            <w:r w:rsidRPr="00347869">
              <w:rPr>
                <w:b/>
              </w:rPr>
              <w:t>Читання.</w:t>
            </w:r>
            <w:r w:rsidRPr="00FC324B">
              <w:t xml:space="preserve"> </w:t>
            </w:r>
            <w:r w:rsidRPr="005F33F2">
              <w:rPr>
                <w:lang w:val="es-ES_tradnl"/>
              </w:rPr>
              <w:t xml:space="preserve">Por una </w:t>
            </w:r>
            <w:r w:rsidRPr="00192A01">
              <w:rPr>
                <w:lang w:val="es-ES_tradnl"/>
              </w:rPr>
              <w:t>é</w:t>
            </w:r>
            <w:r>
              <w:rPr>
                <w:lang w:val="es-ES_tradnl"/>
              </w:rPr>
              <w:t xml:space="preserve">tica del consumo. </w:t>
            </w:r>
            <w:r>
              <w:t xml:space="preserve">Поняття </w:t>
            </w:r>
            <w:r w:rsidRPr="006D7C8C">
              <w:rPr>
                <w:lang w:val="es-ES_tradnl"/>
              </w:rPr>
              <w:t>«</w:t>
            </w:r>
            <w:r>
              <w:t>етика споживання</w:t>
            </w:r>
            <w:r w:rsidRPr="006D7C8C">
              <w:rPr>
                <w:lang w:val="es-ES_tradnl"/>
              </w:rPr>
              <w:t>»</w:t>
            </w:r>
            <w:r>
              <w:t>.</w:t>
            </w:r>
          </w:p>
          <w:p w:rsidR="00BE21AD" w:rsidRPr="00F82064" w:rsidRDefault="00BE21AD" w:rsidP="004008CC">
            <w:pPr>
              <w:ind w:right="-108"/>
              <w:jc w:val="both"/>
              <w:rPr>
                <w:b/>
              </w:rPr>
            </w:pPr>
            <w:r w:rsidRPr="00347869">
              <w:rPr>
                <w:b/>
              </w:rPr>
              <w:t>Граматика.</w:t>
            </w:r>
            <w:r w:rsidRPr="00FC324B">
              <w:t xml:space="preserve"> </w:t>
            </w:r>
            <w:r w:rsidRPr="0011436C">
              <w:rPr>
                <w:lang w:val="es-ES_tradnl"/>
              </w:rPr>
              <w:t>Oraciones</w:t>
            </w:r>
            <w:r w:rsidRPr="00F07E74">
              <w:t xml:space="preserve"> </w:t>
            </w:r>
            <w:r>
              <w:rPr>
                <w:lang w:val="es-ES_tradnl"/>
              </w:rPr>
              <w:t>comparativas</w:t>
            </w:r>
            <w:r w:rsidRPr="00F07E74">
              <w:t>.</w:t>
            </w:r>
            <w:r>
              <w:t xml:space="preserve"> Підрядні порівняльні</w:t>
            </w:r>
            <w:r w:rsidRPr="00F82064">
              <w:t xml:space="preserve"> речення.</w:t>
            </w:r>
          </w:p>
          <w:p w:rsidR="00BE21AD" w:rsidRPr="00F86185" w:rsidRDefault="00BE21AD" w:rsidP="004008CC">
            <w:pPr>
              <w:ind w:right="-108"/>
              <w:jc w:val="both"/>
            </w:pPr>
            <w:r w:rsidRPr="00347869">
              <w:rPr>
                <w:b/>
              </w:rPr>
              <w:t>Писемне мовлення</w:t>
            </w:r>
            <w:r>
              <w:t>.</w:t>
            </w:r>
            <w:r w:rsidRPr="00FC324B">
              <w:t xml:space="preserve"> </w:t>
            </w:r>
            <w:r>
              <w:rPr>
                <w:lang w:val="es-ES_tradnl"/>
              </w:rPr>
              <w:t>Elogio</w:t>
            </w:r>
            <w:r w:rsidRPr="001B5164">
              <w:t xml:space="preserve"> </w:t>
            </w:r>
            <w:r>
              <w:rPr>
                <w:lang w:val="es-ES_tradnl"/>
              </w:rPr>
              <w:t>del</w:t>
            </w:r>
            <w:r w:rsidRPr="001B5164">
              <w:t xml:space="preserve"> </w:t>
            </w:r>
            <w:r>
              <w:rPr>
                <w:lang w:val="es-ES_tradnl"/>
              </w:rPr>
              <w:t>turista</w:t>
            </w:r>
            <w:r w:rsidRPr="001B5164">
              <w:t>.</w:t>
            </w:r>
            <w:r>
              <w:t xml:space="preserve"> Похвала від туриста.</w:t>
            </w:r>
          </w:p>
          <w:p w:rsidR="00BE21AD" w:rsidRPr="00E61EB7" w:rsidRDefault="00BE21AD" w:rsidP="004008CC">
            <w:pPr>
              <w:ind w:right="-108"/>
              <w:jc w:val="both"/>
            </w:pPr>
            <w:r w:rsidRPr="00347869">
              <w:rPr>
                <w:b/>
              </w:rPr>
              <w:t>Розмовна практика.</w:t>
            </w:r>
            <w:r w:rsidRPr="00FC324B">
              <w:t xml:space="preserve"> </w:t>
            </w:r>
            <w:r>
              <w:rPr>
                <w:lang w:val="es-ES_tradnl"/>
              </w:rPr>
              <w:t>Del</w:t>
            </w:r>
            <w:r w:rsidRPr="00F86185">
              <w:t xml:space="preserve"> </w:t>
            </w:r>
            <w:r>
              <w:rPr>
                <w:lang w:val="es-ES_tradnl"/>
              </w:rPr>
              <w:t>segundo</w:t>
            </w:r>
            <w:r w:rsidRPr="00F86185">
              <w:t xml:space="preserve"> </w:t>
            </w:r>
            <w:r>
              <w:rPr>
                <w:lang w:val="es-ES_tradnl"/>
              </w:rPr>
              <w:t>sexo</w:t>
            </w:r>
            <w:r w:rsidRPr="00F86185">
              <w:t xml:space="preserve"> </w:t>
            </w:r>
            <w:r>
              <w:rPr>
                <w:lang w:val="es-ES_tradnl"/>
              </w:rPr>
              <w:t>al</w:t>
            </w:r>
            <w:r w:rsidRPr="00F82064">
              <w:t xml:space="preserve"> “</w:t>
            </w:r>
            <w:r>
              <w:rPr>
                <w:lang w:val="es-ES_tradnl"/>
              </w:rPr>
              <w:t>otro</w:t>
            </w:r>
            <w:r w:rsidRPr="00F86185">
              <w:t xml:space="preserve"> </w:t>
            </w:r>
            <w:r>
              <w:rPr>
                <w:lang w:val="es-ES_tradnl"/>
              </w:rPr>
              <w:t>sexo</w:t>
            </w:r>
            <w:r w:rsidRPr="00F82064">
              <w:t>”.</w:t>
            </w:r>
            <w:r>
              <w:t xml:space="preserve"> Від другої статі до «іншої».</w:t>
            </w:r>
          </w:p>
        </w:tc>
        <w:tc>
          <w:tcPr>
            <w:tcW w:w="819" w:type="dxa"/>
          </w:tcPr>
          <w:p w:rsidR="00BE21AD" w:rsidRDefault="00BE21AD" w:rsidP="00C651FC">
            <w:pPr>
              <w:jc w:val="center"/>
              <w:rPr>
                <w:sz w:val="28"/>
                <w:szCs w:val="28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850" w:type="dxa"/>
          </w:tcPr>
          <w:p w:rsidR="00BE21AD" w:rsidRDefault="00BE21AD" w:rsidP="00C651FC">
            <w:pPr>
              <w:jc w:val="center"/>
              <w:rPr>
                <w:sz w:val="28"/>
                <w:szCs w:val="28"/>
              </w:rPr>
            </w:pPr>
            <w:r>
              <w:t>2</w:t>
            </w:r>
          </w:p>
        </w:tc>
      </w:tr>
      <w:tr w:rsidR="00BE21AD" w:rsidRPr="00B02315" w:rsidTr="009F7CFE">
        <w:tc>
          <w:tcPr>
            <w:tcW w:w="1459" w:type="dxa"/>
          </w:tcPr>
          <w:p w:rsidR="00BE21AD" w:rsidRDefault="00BE21AD" w:rsidP="00383199">
            <w:pPr>
              <w:jc w:val="center"/>
            </w:pPr>
            <w:r>
              <w:t>8</w:t>
            </w:r>
          </w:p>
        </w:tc>
        <w:tc>
          <w:tcPr>
            <w:tcW w:w="7031" w:type="dxa"/>
          </w:tcPr>
          <w:p w:rsidR="00BE21AD" w:rsidRDefault="00BE21AD" w:rsidP="004008CC">
            <w:pPr>
              <w:ind w:right="-108"/>
              <w:jc w:val="both"/>
              <w:rPr>
                <w:b/>
                <w:noProof/>
              </w:rPr>
            </w:pPr>
            <w:r>
              <w:rPr>
                <w:b/>
                <w:noProof/>
              </w:rPr>
              <w:t>Змістовий модуль 8</w:t>
            </w:r>
            <w:r w:rsidRPr="00347869">
              <w:rPr>
                <w:b/>
                <w:noProof/>
              </w:rPr>
              <w:t>.</w:t>
            </w:r>
          </w:p>
          <w:p w:rsidR="00BE21AD" w:rsidRPr="00F82064" w:rsidRDefault="00BE21AD" w:rsidP="004008CC">
            <w:pPr>
              <w:ind w:right="-108"/>
              <w:jc w:val="both"/>
              <w:rPr>
                <w:b/>
              </w:rPr>
            </w:pPr>
            <w:r w:rsidRPr="00347869">
              <w:rPr>
                <w:b/>
              </w:rPr>
              <w:t>Аудіювання.</w:t>
            </w:r>
            <w:r w:rsidRPr="00FC324B">
              <w:t xml:space="preserve"> </w:t>
            </w:r>
            <w:r>
              <w:rPr>
                <w:lang w:val="es-ES_tradnl"/>
              </w:rPr>
              <w:t>La Mancha: una regi</w:t>
            </w:r>
            <w:r w:rsidRPr="0011436C">
              <w:rPr>
                <w:lang w:val="es-ES_tradnl"/>
              </w:rPr>
              <w:t>ó</w:t>
            </w:r>
            <w:r>
              <w:rPr>
                <w:lang w:val="es-ES_tradnl"/>
              </w:rPr>
              <w:t>n de Espa</w:t>
            </w:r>
            <w:r w:rsidRPr="00FC324B">
              <w:rPr>
                <w:lang w:val="es-ES_tradnl"/>
              </w:rPr>
              <w:t>ñ</w:t>
            </w:r>
            <w:r>
              <w:rPr>
                <w:lang w:val="es-ES_tradnl"/>
              </w:rPr>
              <w:t>a.</w:t>
            </w:r>
            <w:r>
              <w:t xml:space="preserve"> Ла-Манча: регіон Іспанії.</w:t>
            </w:r>
          </w:p>
          <w:p w:rsidR="00BE21AD" w:rsidRPr="00F82064" w:rsidRDefault="00BE21AD" w:rsidP="004008CC">
            <w:pPr>
              <w:ind w:right="-108"/>
              <w:jc w:val="both"/>
              <w:rPr>
                <w:b/>
              </w:rPr>
            </w:pPr>
            <w:r w:rsidRPr="00347869">
              <w:rPr>
                <w:b/>
              </w:rPr>
              <w:t>Граматика.</w:t>
            </w:r>
            <w:r w:rsidRPr="00FC324B">
              <w:t xml:space="preserve"> </w:t>
            </w:r>
            <w:r w:rsidRPr="0011436C">
              <w:rPr>
                <w:lang w:val="es-ES_tradnl"/>
              </w:rPr>
              <w:t>Oraciones</w:t>
            </w:r>
            <w:r w:rsidRPr="00F07E74">
              <w:t xml:space="preserve"> </w:t>
            </w:r>
            <w:r>
              <w:rPr>
                <w:lang w:val="es-ES_tradnl"/>
              </w:rPr>
              <w:t>modales</w:t>
            </w:r>
            <w:r w:rsidRPr="00F07E74">
              <w:t>.</w:t>
            </w:r>
            <w:r>
              <w:t xml:space="preserve"> Підрядні </w:t>
            </w:r>
            <w:r w:rsidRPr="00F82064">
              <w:t>речення</w:t>
            </w:r>
            <w:r>
              <w:t xml:space="preserve"> способу дії</w:t>
            </w:r>
            <w:r w:rsidRPr="00F82064">
              <w:t>.</w:t>
            </w:r>
          </w:p>
          <w:p w:rsidR="00BE21AD" w:rsidRPr="002D298E" w:rsidRDefault="00BE21AD" w:rsidP="004008CC">
            <w:pPr>
              <w:ind w:right="-108"/>
              <w:jc w:val="both"/>
            </w:pPr>
            <w:r w:rsidRPr="00347869">
              <w:rPr>
                <w:b/>
              </w:rPr>
              <w:t>Писемне мовлення</w:t>
            </w:r>
            <w:r>
              <w:t>.</w:t>
            </w:r>
            <w:r w:rsidRPr="00FC324B">
              <w:t xml:space="preserve"> </w:t>
            </w:r>
            <w:r>
              <w:rPr>
                <w:lang w:val="es-ES_tradnl"/>
              </w:rPr>
              <w:t>Comprar</w:t>
            </w:r>
            <w:r w:rsidRPr="00073BDA">
              <w:t xml:space="preserve"> </w:t>
            </w:r>
            <w:r>
              <w:rPr>
                <w:lang w:val="es-ES_tradnl"/>
              </w:rPr>
              <w:t>a</w:t>
            </w:r>
            <w:r w:rsidRPr="00073BDA">
              <w:t xml:space="preserve"> </w:t>
            </w:r>
            <w:r>
              <w:rPr>
                <w:lang w:val="es-ES_tradnl"/>
              </w:rPr>
              <w:t>cualquier</w:t>
            </w:r>
            <w:r w:rsidRPr="00073BDA">
              <w:t xml:space="preserve"> </w:t>
            </w:r>
            <w:r>
              <w:rPr>
                <w:lang w:val="es-ES_tradnl"/>
              </w:rPr>
              <w:t>precio</w:t>
            </w:r>
            <w:r w:rsidRPr="00073BDA">
              <w:t>.</w:t>
            </w:r>
            <w:r>
              <w:t xml:space="preserve"> Купити за будь-яку ціну.</w:t>
            </w:r>
          </w:p>
          <w:p w:rsidR="00BE21AD" w:rsidRDefault="00BE21AD" w:rsidP="004008CC">
            <w:pPr>
              <w:ind w:right="-108"/>
              <w:jc w:val="both"/>
              <w:rPr>
                <w:b/>
                <w:noProof/>
              </w:rPr>
            </w:pPr>
            <w:r w:rsidRPr="00347869">
              <w:rPr>
                <w:b/>
              </w:rPr>
              <w:t>Розмовна практика.</w:t>
            </w:r>
            <w:r w:rsidRPr="00FC324B">
              <w:t xml:space="preserve"> </w:t>
            </w:r>
            <w:r w:rsidRPr="00073BDA">
              <w:t>¿</w:t>
            </w:r>
            <w:r>
              <w:rPr>
                <w:lang w:val="es-ES_tradnl"/>
              </w:rPr>
              <w:t>Derecho</w:t>
            </w:r>
            <w:r w:rsidRPr="00177188">
              <w:rPr>
                <w:lang w:val="ru-RU"/>
              </w:rPr>
              <w:t xml:space="preserve"> </w:t>
            </w:r>
            <w:r>
              <w:rPr>
                <w:lang w:val="es-ES_tradnl"/>
              </w:rPr>
              <w:t>a</w:t>
            </w:r>
            <w:r w:rsidRPr="00177188">
              <w:rPr>
                <w:lang w:val="ru-RU"/>
              </w:rPr>
              <w:t xml:space="preserve"> </w:t>
            </w:r>
            <w:r>
              <w:rPr>
                <w:lang w:val="es-ES_tradnl"/>
              </w:rPr>
              <w:t>morir</w:t>
            </w:r>
            <w:r w:rsidRPr="00073BDA">
              <w:t>?</w:t>
            </w:r>
            <w:r>
              <w:t xml:space="preserve"> Право </w:t>
            </w:r>
            <w:r>
              <w:rPr>
                <w:lang w:val="ru-RU"/>
              </w:rPr>
              <w:t>на смерть</w:t>
            </w:r>
            <w:r>
              <w:t>?</w:t>
            </w:r>
          </w:p>
        </w:tc>
        <w:tc>
          <w:tcPr>
            <w:tcW w:w="819" w:type="dxa"/>
          </w:tcPr>
          <w:p w:rsidR="00BE21AD" w:rsidRDefault="00BE21AD" w:rsidP="00C651FC">
            <w:pPr>
              <w:jc w:val="center"/>
              <w:rPr>
                <w:sz w:val="28"/>
                <w:szCs w:val="28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850" w:type="dxa"/>
          </w:tcPr>
          <w:p w:rsidR="00BE21AD" w:rsidRDefault="00BE21AD" w:rsidP="00C651FC">
            <w:pPr>
              <w:jc w:val="center"/>
            </w:pPr>
            <w:r>
              <w:t>2</w:t>
            </w:r>
          </w:p>
        </w:tc>
      </w:tr>
      <w:tr w:rsidR="00BE21AD" w:rsidRPr="00B02315" w:rsidTr="009F7CFE">
        <w:tc>
          <w:tcPr>
            <w:tcW w:w="8490" w:type="dxa"/>
            <w:gridSpan w:val="2"/>
          </w:tcPr>
          <w:p w:rsidR="00BE21AD" w:rsidRPr="00B02315" w:rsidRDefault="00BE21AD" w:rsidP="00383199">
            <w:r w:rsidRPr="00B02315">
              <w:t>Разом</w:t>
            </w:r>
          </w:p>
        </w:tc>
        <w:tc>
          <w:tcPr>
            <w:tcW w:w="819" w:type="dxa"/>
          </w:tcPr>
          <w:p w:rsidR="00BE21AD" w:rsidRPr="00E61EB7" w:rsidRDefault="00BE21AD" w:rsidP="009F16D6">
            <w:pPr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48</w:t>
            </w:r>
          </w:p>
        </w:tc>
        <w:tc>
          <w:tcPr>
            <w:tcW w:w="850" w:type="dxa"/>
          </w:tcPr>
          <w:p w:rsidR="00BE21AD" w:rsidRPr="00E61EB7" w:rsidRDefault="00BE21AD" w:rsidP="006B49CD">
            <w:pPr>
              <w:jc w:val="center"/>
              <w:rPr>
                <w:szCs w:val="28"/>
                <w:lang w:val="ru-RU"/>
              </w:rPr>
            </w:pPr>
            <w:r w:rsidRPr="00E61EB7">
              <w:rPr>
                <w:szCs w:val="28"/>
                <w:lang w:val="ru-RU"/>
              </w:rPr>
              <w:t>14</w:t>
            </w:r>
          </w:p>
        </w:tc>
      </w:tr>
    </w:tbl>
    <w:bookmarkEnd w:id="1"/>
    <w:p w:rsidR="00BE21AD" w:rsidRPr="00734A8B" w:rsidRDefault="00BE21AD" w:rsidP="00734A8B">
      <w:pPr>
        <w:pStyle w:val="ListParagraph"/>
        <w:numPr>
          <w:ilvl w:val="0"/>
          <w:numId w:val="17"/>
        </w:numPr>
        <w:spacing w:before="120" w:after="120"/>
        <w:jc w:val="center"/>
        <w:rPr>
          <w:b/>
          <w:sz w:val="28"/>
          <w:szCs w:val="28"/>
        </w:rPr>
      </w:pPr>
      <w:r w:rsidRPr="00734A8B">
        <w:rPr>
          <w:b/>
          <w:sz w:val="28"/>
          <w:szCs w:val="28"/>
        </w:rPr>
        <w:t xml:space="preserve">Види і зміст поточних контрольних заходів </w:t>
      </w:r>
      <w:r w:rsidRPr="00734A8B">
        <w:rPr>
          <w:b/>
          <w:sz w:val="28"/>
          <w:szCs w:val="28"/>
          <w:lang w:val="ru-RU"/>
        </w:rPr>
        <w:t xml:space="preserve"> </w:t>
      </w:r>
    </w:p>
    <w:tbl>
      <w:tblPr>
        <w:tblW w:w="99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3"/>
        <w:gridCol w:w="1701"/>
        <w:gridCol w:w="3118"/>
        <w:gridCol w:w="3118"/>
        <w:gridCol w:w="992"/>
      </w:tblGrid>
      <w:tr w:rsidR="00BE21AD" w:rsidRPr="00B02315" w:rsidTr="009D4015">
        <w:trPr>
          <w:trHeight w:val="803"/>
        </w:trPr>
        <w:tc>
          <w:tcPr>
            <w:tcW w:w="993" w:type="dxa"/>
          </w:tcPr>
          <w:p w:rsidR="00BE21AD" w:rsidRPr="00043256" w:rsidRDefault="00BE21AD" w:rsidP="00564B5B">
            <w:pPr>
              <w:jc w:val="center"/>
            </w:pPr>
            <w:r w:rsidRPr="00043256">
              <w:rPr>
                <w:sz w:val="22"/>
                <w:szCs w:val="22"/>
              </w:rPr>
              <w:t>№ змістового модуля</w:t>
            </w:r>
          </w:p>
        </w:tc>
        <w:tc>
          <w:tcPr>
            <w:tcW w:w="1701" w:type="dxa"/>
          </w:tcPr>
          <w:p w:rsidR="00BE21AD" w:rsidRPr="00043256" w:rsidRDefault="00BE21AD" w:rsidP="00564B5B">
            <w:pPr>
              <w:jc w:val="center"/>
            </w:pPr>
            <w:r w:rsidRPr="00043256">
              <w:rPr>
                <w:sz w:val="22"/>
                <w:szCs w:val="22"/>
              </w:rPr>
              <w:t>Вид поточного контрольного заходу</w:t>
            </w:r>
          </w:p>
        </w:tc>
        <w:tc>
          <w:tcPr>
            <w:tcW w:w="3118" w:type="dxa"/>
          </w:tcPr>
          <w:p w:rsidR="00BE21AD" w:rsidRPr="00043256" w:rsidRDefault="00BE21AD" w:rsidP="00564B5B">
            <w:pPr>
              <w:jc w:val="center"/>
            </w:pPr>
            <w:r w:rsidRPr="00043256">
              <w:rPr>
                <w:sz w:val="22"/>
                <w:szCs w:val="22"/>
              </w:rPr>
              <w:t>Зміст поточного контрольного заходу</w:t>
            </w:r>
          </w:p>
        </w:tc>
        <w:tc>
          <w:tcPr>
            <w:tcW w:w="3118" w:type="dxa"/>
          </w:tcPr>
          <w:p w:rsidR="00BE21AD" w:rsidRPr="00B02315" w:rsidRDefault="00BE21AD" w:rsidP="00564B5B">
            <w:pPr>
              <w:jc w:val="center"/>
            </w:pPr>
            <w:r w:rsidRPr="00B02315">
              <w:rPr>
                <w:sz w:val="22"/>
                <w:szCs w:val="22"/>
              </w:rPr>
              <w:t>Критерії оцінювання</w:t>
            </w:r>
          </w:p>
        </w:tc>
        <w:tc>
          <w:tcPr>
            <w:tcW w:w="992" w:type="dxa"/>
          </w:tcPr>
          <w:p w:rsidR="00BE21AD" w:rsidRPr="00B02315" w:rsidRDefault="00BE21AD" w:rsidP="00564B5B">
            <w:pPr>
              <w:jc w:val="center"/>
            </w:pPr>
            <w:r w:rsidRPr="00B02315">
              <w:rPr>
                <w:sz w:val="22"/>
                <w:szCs w:val="22"/>
              </w:rPr>
              <w:t>Усього балів</w:t>
            </w:r>
          </w:p>
        </w:tc>
      </w:tr>
      <w:tr w:rsidR="00BE21AD" w:rsidRPr="00B02315" w:rsidTr="009D4015">
        <w:trPr>
          <w:trHeight w:val="344"/>
        </w:trPr>
        <w:tc>
          <w:tcPr>
            <w:tcW w:w="993" w:type="dxa"/>
          </w:tcPr>
          <w:p w:rsidR="00BE21AD" w:rsidRPr="00043256" w:rsidRDefault="00BE21AD" w:rsidP="00564B5B">
            <w:pPr>
              <w:jc w:val="center"/>
              <w:rPr>
                <w:b/>
              </w:rPr>
            </w:pPr>
            <w:r w:rsidRPr="0004325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BE21AD" w:rsidRPr="00043256" w:rsidRDefault="00BE21AD" w:rsidP="00564B5B">
            <w:pPr>
              <w:jc w:val="center"/>
              <w:rPr>
                <w:b/>
              </w:rPr>
            </w:pPr>
            <w:r w:rsidRPr="0004325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118" w:type="dxa"/>
          </w:tcPr>
          <w:p w:rsidR="00BE21AD" w:rsidRPr="00043256" w:rsidRDefault="00BE21AD" w:rsidP="00564B5B">
            <w:pPr>
              <w:jc w:val="center"/>
              <w:rPr>
                <w:b/>
              </w:rPr>
            </w:pPr>
            <w:r w:rsidRPr="0004325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118" w:type="dxa"/>
          </w:tcPr>
          <w:p w:rsidR="00BE21AD" w:rsidRPr="00B02315" w:rsidRDefault="00BE21AD" w:rsidP="00564B5B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BE21AD" w:rsidRPr="00B02315" w:rsidRDefault="00BE21AD" w:rsidP="00564B5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  <w:r w:rsidRPr="00B02315">
              <w:rPr>
                <w:b/>
                <w:sz w:val="22"/>
                <w:szCs w:val="22"/>
              </w:rPr>
              <w:t>5</w:t>
            </w:r>
          </w:p>
        </w:tc>
      </w:tr>
      <w:tr w:rsidR="00BE21AD" w:rsidRPr="00B02315" w:rsidTr="009D4015">
        <w:tc>
          <w:tcPr>
            <w:tcW w:w="993" w:type="dxa"/>
            <w:vMerge w:val="restart"/>
          </w:tcPr>
          <w:p w:rsidR="00BE21AD" w:rsidRPr="00043256" w:rsidRDefault="00BE21AD" w:rsidP="00564B5B">
            <w:pPr>
              <w:jc w:val="center"/>
            </w:pPr>
            <w:r w:rsidRPr="0004325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BE21AD" w:rsidRPr="00B941BC" w:rsidRDefault="00BE21AD" w:rsidP="00B941BC">
            <w:pPr>
              <w:tabs>
                <w:tab w:val="left" w:pos="198"/>
              </w:tabs>
              <w:rPr>
                <w:b/>
                <w:i/>
              </w:rPr>
            </w:pPr>
            <w:r w:rsidRPr="00B941BC">
              <w:rPr>
                <w:b/>
              </w:rPr>
              <w:t xml:space="preserve">Теоретичне завдання – </w:t>
            </w:r>
            <w:r w:rsidRPr="00B941BC">
              <w:rPr>
                <w:b/>
                <w:i/>
                <w:lang w:val="ru-RU"/>
              </w:rPr>
              <w:t xml:space="preserve"> </w:t>
            </w:r>
          </w:p>
          <w:p w:rsidR="00BE21AD" w:rsidRPr="000543E5" w:rsidRDefault="00BE21AD" w:rsidP="00546EAE">
            <w:pPr>
              <w:jc w:val="both"/>
              <w:rPr>
                <w:lang w:val="ru-RU"/>
              </w:rPr>
            </w:pPr>
            <w:r>
              <w:rPr>
                <w:rStyle w:val="fontstyle01"/>
              </w:rPr>
              <w:t>письмовий диктант</w:t>
            </w:r>
            <w:r w:rsidRPr="000543E5">
              <w:rPr>
                <w:rStyle w:val="fontstyle01"/>
              </w:rPr>
              <w:t xml:space="preserve"> за</w:t>
            </w:r>
            <w:r w:rsidRPr="000543E5">
              <w:rPr>
                <w:color w:val="000000"/>
              </w:rPr>
              <w:br/>
            </w:r>
            <w:r w:rsidRPr="000543E5">
              <w:rPr>
                <w:rStyle w:val="fontstyle01"/>
              </w:rPr>
              <w:t>тематичним</w:t>
            </w:r>
            <w:r w:rsidRPr="000543E5">
              <w:rPr>
                <w:color w:val="000000"/>
              </w:rPr>
              <w:br/>
            </w:r>
            <w:r w:rsidRPr="000543E5">
              <w:rPr>
                <w:rStyle w:val="fontstyle01"/>
              </w:rPr>
              <w:t>глосарієм</w:t>
            </w:r>
            <w:r>
              <w:rPr>
                <w:rStyle w:val="fontstyle01"/>
              </w:rPr>
              <w:t>.</w:t>
            </w:r>
          </w:p>
        </w:tc>
        <w:tc>
          <w:tcPr>
            <w:tcW w:w="3118" w:type="dxa"/>
          </w:tcPr>
          <w:p w:rsidR="00BE21AD" w:rsidRPr="000543E5" w:rsidRDefault="00BE21AD" w:rsidP="00546EAE">
            <w:pPr>
              <w:ind w:right="175"/>
              <w:jc w:val="both"/>
            </w:pPr>
            <w:r w:rsidRPr="00C028F2">
              <w:t>Створення</w:t>
            </w:r>
            <w:r w:rsidRPr="0079433D">
              <w:rPr>
                <w:lang w:val="fr-FR"/>
              </w:rPr>
              <w:t xml:space="preserve"> </w:t>
            </w:r>
            <w:r w:rsidRPr="0079433D">
              <w:t>глосарі</w:t>
            </w:r>
            <w:r w:rsidRPr="00C028F2">
              <w:t>ю</w:t>
            </w:r>
            <w:r w:rsidRPr="0079433D">
              <w:rPr>
                <w:lang w:val="fr-FR"/>
              </w:rPr>
              <w:t xml:space="preserve"> </w:t>
            </w:r>
            <w:r w:rsidRPr="00C028F2">
              <w:t>до</w:t>
            </w:r>
            <w:r>
              <w:t xml:space="preserve"> ЗМ 1.</w:t>
            </w:r>
          </w:p>
        </w:tc>
        <w:tc>
          <w:tcPr>
            <w:tcW w:w="3118" w:type="dxa"/>
          </w:tcPr>
          <w:p w:rsidR="00BE21AD" w:rsidRPr="0079433D" w:rsidRDefault="00BE21AD" w:rsidP="00C651FC">
            <w:pPr>
              <w:rPr>
                <w:bCs/>
              </w:rPr>
            </w:pPr>
            <w:r>
              <w:rPr>
                <w:rFonts w:eastAsia="MS Mincho"/>
                <w:iCs/>
                <w:lang w:val="ru-RU"/>
              </w:rPr>
              <w:t>П</w:t>
            </w:r>
            <w:r w:rsidRPr="007304EC">
              <w:rPr>
                <w:rFonts w:eastAsia="MS Mincho"/>
                <w:iCs/>
              </w:rPr>
              <w:t>исьмовий диктант</w:t>
            </w:r>
            <w:r w:rsidRPr="0079433D">
              <w:rPr>
                <w:bCs/>
              </w:rPr>
              <w:t xml:space="preserve"> оціню</w:t>
            </w:r>
            <w:r>
              <w:rPr>
                <w:bCs/>
              </w:rPr>
              <w:t>є</w:t>
            </w:r>
            <w:r w:rsidRPr="0079433D">
              <w:rPr>
                <w:bCs/>
              </w:rPr>
              <w:t>ться:</w:t>
            </w:r>
          </w:p>
          <w:p w:rsidR="00BE21AD" w:rsidRPr="0079433D" w:rsidRDefault="00BE21AD" w:rsidP="00C651FC">
            <w:pPr>
              <w:rPr>
                <w:bCs/>
              </w:rPr>
            </w:pPr>
            <w:r w:rsidRPr="0079433D">
              <w:rPr>
                <w:bCs/>
              </w:rPr>
              <w:t>правильно/неправильно.</w:t>
            </w:r>
          </w:p>
          <w:p w:rsidR="00BE21AD" w:rsidRPr="0079433D" w:rsidRDefault="00BE21AD" w:rsidP="00C651FC">
            <w:pPr>
              <w:rPr>
                <w:bCs/>
              </w:rPr>
            </w:pPr>
            <w:r w:rsidRPr="0079433D">
              <w:rPr>
                <w:bCs/>
              </w:rPr>
              <w:t xml:space="preserve">Кількість питань – </w:t>
            </w:r>
            <w:r w:rsidRPr="005A050E">
              <w:rPr>
                <w:bCs/>
                <w:lang w:val="ru-RU"/>
              </w:rPr>
              <w:t>25</w:t>
            </w:r>
            <w:r w:rsidRPr="0079433D">
              <w:rPr>
                <w:bCs/>
              </w:rPr>
              <w:t>, правильна відповідь</w:t>
            </w:r>
          </w:p>
          <w:p w:rsidR="00BE21AD" w:rsidRPr="0079433D" w:rsidRDefault="00BE21AD" w:rsidP="00C651FC">
            <w:pPr>
              <w:rPr>
                <w:b/>
              </w:rPr>
            </w:pPr>
            <w:r w:rsidRPr="0079433D">
              <w:rPr>
                <w:bCs/>
              </w:rPr>
              <w:t>оцінюється у 0,</w:t>
            </w:r>
            <w:r>
              <w:rPr>
                <w:bCs/>
                <w:lang w:val="ru-RU"/>
              </w:rPr>
              <w:t>2</w:t>
            </w:r>
            <w:r w:rsidRPr="0079433D">
              <w:rPr>
                <w:bCs/>
              </w:rPr>
              <w:t xml:space="preserve"> бали.</w:t>
            </w:r>
          </w:p>
        </w:tc>
        <w:tc>
          <w:tcPr>
            <w:tcW w:w="992" w:type="dxa"/>
          </w:tcPr>
          <w:p w:rsidR="00BE21AD" w:rsidRPr="006169C5" w:rsidRDefault="00BE21AD" w:rsidP="00C651FC">
            <w:pPr>
              <w:jc w:val="center"/>
              <w:rPr>
                <w:b/>
                <w:lang w:val="en-US"/>
              </w:rPr>
            </w:pPr>
            <w:r>
              <w:rPr>
                <w:i/>
                <w:lang w:val="fr-FR"/>
              </w:rPr>
              <w:t xml:space="preserve">max </w:t>
            </w:r>
            <w:r>
              <w:rPr>
                <w:b/>
                <w:lang w:val="en-US"/>
              </w:rPr>
              <w:t>5</w:t>
            </w:r>
          </w:p>
        </w:tc>
      </w:tr>
      <w:tr w:rsidR="00BE21AD" w:rsidRPr="00B02315" w:rsidTr="009D4015">
        <w:tc>
          <w:tcPr>
            <w:tcW w:w="993" w:type="dxa"/>
            <w:vMerge/>
          </w:tcPr>
          <w:p w:rsidR="00BE21AD" w:rsidRPr="00043256" w:rsidRDefault="00BE21AD" w:rsidP="00564B5B">
            <w:pPr>
              <w:jc w:val="center"/>
            </w:pPr>
          </w:p>
        </w:tc>
        <w:tc>
          <w:tcPr>
            <w:tcW w:w="1701" w:type="dxa"/>
          </w:tcPr>
          <w:p w:rsidR="00BE21AD" w:rsidRPr="00B941BC" w:rsidRDefault="00BE21AD" w:rsidP="008C5E3C">
            <w:pPr>
              <w:tabs>
                <w:tab w:val="left" w:pos="198"/>
              </w:tabs>
              <w:rPr>
                <w:b/>
              </w:rPr>
            </w:pPr>
            <w:r w:rsidRPr="00B941BC">
              <w:rPr>
                <w:b/>
              </w:rPr>
              <w:t xml:space="preserve">Практичне завдання – </w:t>
            </w:r>
          </w:p>
          <w:p w:rsidR="00BE21AD" w:rsidRPr="00AA34D0" w:rsidRDefault="00BE21AD" w:rsidP="000543E5">
            <w:pPr>
              <w:jc w:val="both"/>
              <w:rPr>
                <w:rStyle w:val="fontstyle01"/>
                <w:color w:val="auto"/>
              </w:rPr>
            </w:pPr>
            <w:r>
              <w:rPr>
                <w:rStyle w:val="fontstyle01"/>
              </w:rPr>
              <w:t>р</w:t>
            </w:r>
            <w:r w:rsidRPr="000543E5">
              <w:rPr>
                <w:rStyle w:val="fontstyle01"/>
              </w:rPr>
              <w:t>еферування</w:t>
            </w:r>
            <w:r>
              <w:rPr>
                <w:rStyle w:val="fontstyle01"/>
              </w:rPr>
              <w:t>.</w:t>
            </w:r>
          </w:p>
        </w:tc>
        <w:tc>
          <w:tcPr>
            <w:tcW w:w="3118" w:type="dxa"/>
          </w:tcPr>
          <w:p w:rsidR="00BE21AD" w:rsidRPr="008C5E3C" w:rsidRDefault="00BE21AD" w:rsidP="00546EAE">
            <w:pPr>
              <w:ind w:right="175"/>
              <w:jc w:val="both"/>
            </w:pPr>
            <w:r w:rsidRPr="000543E5">
              <w:t xml:space="preserve">Реферування </w:t>
            </w:r>
            <w:r>
              <w:t xml:space="preserve">наукової </w:t>
            </w:r>
            <w:r w:rsidRPr="000543E5">
              <w:t>стат</w:t>
            </w:r>
            <w:r>
              <w:t>ті</w:t>
            </w:r>
            <w:r w:rsidRPr="000543E5">
              <w:t xml:space="preserve"> </w:t>
            </w:r>
            <w:r>
              <w:t>за фахом (</w:t>
            </w:r>
            <w:r w:rsidRPr="00127A52">
              <w:rPr>
                <w:lang w:val="es-ES_tradnl"/>
              </w:rPr>
              <w:t>“</w:t>
            </w:r>
            <w:r>
              <w:t>Préstamos del inglés en la jerga económica</w:t>
            </w:r>
            <w:r w:rsidRPr="00127A52">
              <w:rPr>
                <w:lang w:val="es-ES_tradnl"/>
              </w:rPr>
              <w:t>”</w:t>
            </w:r>
            <w:r>
              <w:t>)</w:t>
            </w:r>
            <w:r w:rsidRPr="00127A52">
              <w:rPr>
                <w:lang w:val="es-ES_tradnl"/>
              </w:rPr>
              <w:t>.</w:t>
            </w:r>
          </w:p>
        </w:tc>
        <w:tc>
          <w:tcPr>
            <w:tcW w:w="3118" w:type="dxa"/>
          </w:tcPr>
          <w:p w:rsidR="00BE21AD" w:rsidRPr="000543E5" w:rsidRDefault="00BE21AD" w:rsidP="004A1A58">
            <w:pPr>
              <w:jc w:val="both"/>
            </w:pPr>
            <w:r>
              <w:rPr>
                <w:rStyle w:val="fontstyle01"/>
              </w:rPr>
              <w:t xml:space="preserve">Аналіз </w:t>
            </w:r>
            <w:r w:rsidRPr="000543E5">
              <w:rPr>
                <w:rStyle w:val="fontstyle01"/>
              </w:rPr>
              <w:t xml:space="preserve"> відповідно до плану та</w:t>
            </w:r>
            <w:r>
              <w:rPr>
                <w:color w:val="000000"/>
              </w:rPr>
              <w:t xml:space="preserve"> </w:t>
            </w:r>
            <w:r w:rsidRPr="000543E5">
              <w:rPr>
                <w:rStyle w:val="fontstyle01"/>
              </w:rPr>
              <w:t>вимог.</w:t>
            </w:r>
          </w:p>
        </w:tc>
        <w:tc>
          <w:tcPr>
            <w:tcW w:w="992" w:type="dxa"/>
          </w:tcPr>
          <w:p w:rsidR="00BE21AD" w:rsidRPr="004E728B" w:rsidRDefault="00BE21AD" w:rsidP="005A050E">
            <w:pPr>
              <w:jc w:val="center"/>
              <w:rPr>
                <w:b/>
                <w:lang w:val="ru-RU"/>
              </w:rPr>
            </w:pPr>
            <w:r w:rsidRPr="001D5E14">
              <w:rPr>
                <w:i/>
                <w:lang w:val="fr-FR"/>
              </w:rPr>
              <w:t>max</w:t>
            </w:r>
            <w:r w:rsidRPr="001D5E14">
              <w:rPr>
                <w:b/>
                <w:i/>
                <w:lang w:val="fr-FR"/>
              </w:rPr>
              <w:t xml:space="preserve"> </w:t>
            </w:r>
            <w:r>
              <w:rPr>
                <w:b/>
                <w:lang w:val="ru-RU"/>
              </w:rPr>
              <w:t>5</w:t>
            </w:r>
          </w:p>
        </w:tc>
      </w:tr>
      <w:tr w:rsidR="00BE21AD" w:rsidRPr="00B02315" w:rsidTr="009D4015">
        <w:trPr>
          <w:trHeight w:val="720"/>
        </w:trPr>
        <w:tc>
          <w:tcPr>
            <w:tcW w:w="993" w:type="dxa"/>
          </w:tcPr>
          <w:p w:rsidR="00BE21AD" w:rsidRPr="00E01B7E" w:rsidRDefault="00BE21AD" w:rsidP="00FA36EF">
            <w:pPr>
              <w:rPr>
                <w:sz w:val="20"/>
                <w:szCs w:val="20"/>
              </w:rPr>
            </w:pPr>
            <w:r w:rsidRPr="00E01B7E">
              <w:rPr>
                <w:sz w:val="20"/>
                <w:szCs w:val="20"/>
              </w:rPr>
              <w:t>Усього за ЗМ 1</w:t>
            </w:r>
          </w:p>
          <w:p w:rsidR="00BE21AD" w:rsidRPr="00E01B7E" w:rsidRDefault="00BE21AD" w:rsidP="00FA36EF">
            <w:pPr>
              <w:rPr>
                <w:sz w:val="20"/>
                <w:szCs w:val="20"/>
              </w:rPr>
            </w:pPr>
            <w:r w:rsidRPr="00E01B7E">
              <w:rPr>
                <w:sz w:val="20"/>
                <w:szCs w:val="20"/>
              </w:rPr>
              <w:t>контр.</w:t>
            </w:r>
          </w:p>
          <w:p w:rsidR="00BE21AD" w:rsidRPr="00E01B7E" w:rsidRDefault="00BE21AD" w:rsidP="00FA36EF">
            <w:pPr>
              <w:rPr>
                <w:sz w:val="20"/>
                <w:szCs w:val="20"/>
              </w:rPr>
            </w:pPr>
            <w:r w:rsidRPr="00E01B7E">
              <w:rPr>
                <w:sz w:val="20"/>
                <w:szCs w:val="20"/>
              </w:rPr>
              <w:t>заходів</w:t>
            </w:r>
          </w:p>
        </w:tc>
        <w:tc>
          <w:tcPr>
            <w:tcW w:w="1701" w:type="dxa"/>
          </w:tcPr>
          <w:p w:rsidR="00BE21AD" w:rsidRPr="00AA6EB6" w:rsidRDefault="00BE21AD" w:rsidP="00564B5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118" w:type="dxa"/>
          </w:tcPr>
          <w:p w:rsidR="00BE21AD" w:rsidRPr="00043256" w:rsidRDefault="00BE21AD" w:rsidP="00546EAE">
            <w:pPr>
              <w:ind w:right="175"/>
              <w:jc w:val="center"/>
              <w:rPr>
                <w:b/>
              </w:rPr>
            </w:pPr>
          </w:p>
        </w:tc>
        <w:tc>
          <w:tcPr>
            <w:tcW w:w="3118" w:type="dxa"/>
          </w:tcPr>
          <w:p w:rsidR="00BE21AD" w:rsidRPr="00B02315" w:rsidRDefault="00BE21AD" w:rsidP="00564B5B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BE21AD" w:rsidRPr="00492B70" w:rsidRDefault="00BE21AD" w:rsidP="00564B5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10</w:t>
            </w:r>
          </w:p>
        </w:tc>
      </w:tr>
      <w:tr w:rsidR="00BE21AD" w:rsidRPr="00B02315" w:rsidTr="009D4015">
        <w:trPr>
          <w:trHeight w:val="352"/>
        </w:trPr>
        <w:tc>
          <w:tcPr>
            <w:tcW w:w="993" w:type="dxa"/>
          </w:tcPr>
          <w:p w:rsidR="00BE21AD" w:rsidRPr="00043256" w:rsidRDefault="00BE21AD" w:rsidP="00564B5B">
            <w:pPr>
              <w:jc w:val="center"/>
            </w:pPr>
            <w:r w:rsidRPr="00043256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BE21AD" w:rsidRPr="00AA34D0" w:rsidRDefault="00BE21AD" w:rsidP="00AA34D0">
            <w:pPr>
              <w:rPr>
                <w:lang w:val="ru-RU"/>
              </w:rPr>
            </w:pPr>
            <w:r w:rsidRPr="000D1EC7">
              <w:rPr>
                <w:b/>
              </w:rPr>
              <w:t>Теоретичне завдання –</w:t>
            </w:r>
            <w:r>
              <w:rPr>
                <w:lang w:val="ru-RU"/>
              </w:rPr>
              <w:t xml:space="preserve"> тест</w:t>
            </w:r>
            <w:r w:rsidRPr="00F63995">
              <w:t xml:space="preserve"> за тематичним глосарієм</w:t>
            </w:r>
            <w:r>
              <w:rPr>
                <w:lang w:val="ru-RU"/>
              </w:rPr>
              <w:t xml:space="preserve"> </w:t>
            </w:r>
            <w:r>
              <w:t>і граматичним матеріалом</w:t>
            </w:r>
            <w:r w:rsidRPr="00F63995">
              <w:rPr>
                <w:lang w:val="ru-RU"/>
              </w:rPr>
              <w:t>.</w:t>
            </w:r>
          </w:p>
        </w:tc>
        <w:tc>
          <w:tcPr>
            <w:tcW w:w="3118" w:type="dxa"/>
          </w:tcPr>
          <w:p w:rsidR="00BE21AD" w:rsidRPr="000543E5" w:rsidRDefault="00BE21AD" w:rsidP="00AA34D0">
            <w:pPr>
              <w:ind w:right="175"/>
              <w:jc w:val="both"/>
              <w:rPr>
                <w:lang w:val="fr-FR"/>
              </w:rPr>
            </w:pPr>
            <w:r w:rsidRPr="0079433D">
              <w:rPr>
                <w:lang w:val="ru-RU"/>
              </w:rPr>
              <w:t xml:space="preserve">Створення </w:t>
            </w:r>
            <w:r w:rsidRPr="0079433D">
              <w:t>глосарі</w:t>
            </w:r>
            <w:r w:rsidRPr="0079433D">
              <w:rPr>
                <w:lang w:val="ru-RU"/>
              </w:rPr>
              <w:t>ю до теми</w:t>
            </w:r>
            <w:r>
              <w:rPr>
                <w:lang w:val="ru-RU"/>
              </w:rPr>
              <w:t xml:space="preserve"> ЗМ 2</w:t>
            </w:r>
            <w:r w:rsidRPr="00A404C9">
              <w:rPr>
                <w:lang w:val="ru-RU"/>
              </w:rPr>
              <w:t xml:space="preserve">, </w:t>
            </w:r>
            <w:r>
              <w:rPr>
                <w:lang w:val="ru-RU"/>
              </w:rPr>
              <w:t xml:space="preserve">закріплення </w:t>
            </w:r>
            <w:r>
              <w:t>граматичного матеріалу за ЗМ 1 і ЗМ 2.</w:t>
            </w:r>
          </w:p>
        </w:tc>
        <w:tc>
          <w:tcPr>
            <w:tcW w:w="3118" w:type="dxa"/>
          </w:tcPr>
          <w:p w:rsidR="00BE21AD" w:rsidRPr="0079433D" w:rsidRDefault="00BE21AD" w:rsidP="00C651FC">
            <w:pPr>
              <w:rPr>
                <w:bCs/>
              </w:rPr>
            </w:pPr>
            <w:r>
              <w:rPr>
                <w:bCs/>
              </w:rPr>
              <w:t>Тест</w:t>
            </w:r>
            <w:r w:rsidRPr="0079433D">
              <w:rPr>
                <w:bCs/>
              </w:rPr>
              <w:t xml:space="preserve"> оціню</w:t>
            </w:r>
            <w:r>
              <w:rPr>
                <w:bCs/>
              </w:rPr>
              <w:t>є</w:t>
            </w:r>
            <w:r w:rsidRPr="0079433D">
              <w:rPr>
                <w:bCs/>
              </w:rPr>
              <w:t>ться:</w:t>
            </w:r>
          </w:p>
          <w:p w:rsidR="00BE21AD" w:rsidRPr="0079433D" w:rsidRDefault="00BE21AD" w:rsidP="00C651FC">
            <w:pPr>
              <w:rPr>
                <w:bCs/>
              </w:rPr>
            </w:pPr>
            <w:r w:rsidRPr="0079433D">
              <w:rPr>
                <w:bCs/>
              </w:rPr>
              <w:t>правильно/неправильно.</w:t>
            </w:r>
          </w:p>
          <w:p w:rsidR="00BE21AD" w:rsidRPr="0079433D" w:rsidRDefault="00BE21AD" w:rsidP="00C651FC">
            <w:pPr>
              <w:rPr>
                <w:bCs/>
              </w:rPr>
            </w:pPr>
            <w:r w:rsidRPr="0079433D">
              <w:rPr>
                <w:bCs/>
              </w:rPr>
              <w:t xml:space="preserve">Кількість питань – </w:t>
            </w:r>
            <w:r>
              <w:rPr>
                <w:bCs/>
              </w:rPr>
              <w:t>25</w:t>
            </w:r>
            <w:r w:rsidRPr="0079433D">
              <w:rPr>
                <w:bCs/>
              </w:rPr>
              <w:t>, правильна відповідь</w:t>
            </w:r>
          </w:p>
          <w:p w:rsidR="00BE21AD" w:rsidRPr="0079433D" w:rsidRDefault="00BE21AD" w:rsidP="00C651FC">
            <w:r w:rsidRPr="0079433D">
              <w:rPr>
                <w:bCs/>
              </w:rPr>
              <w:t>оцінюється у 0,</w:t>
            </w:r>
            <w:r>
              <w:rPr>
                <w:bCs/>
                <w:lang w:val="ru-RU"/>
              </w:rPr>
              <w:t>2</w:t>
            </w:r>
            <w:r w:rsidRPr="0079433D">
              <w:rPr>
                <w:bCs/>
              </w:rPr>
              <w:t xml:space="preserve"> бали.</w:t>
            </w:r>
          </w:p>
        </w:tc>
        <w:tc>
          <w:tcPr>
            <w:tcW w:w="992" w:type="dxa"/>
          </w:tcPr>
          <w:p w:rsidR="00BE21AD" w:rsidRPr="0079433D" w:rsidRDefault="00BE21AD" w:rsidP="00C651FC">
            <w:pPr>
              <w:jc w:val="center"/>
              <w:rPr>
                <w:b/>
                <w:lang w:val="ru-RU"/>
              </w:rPr>
            </w:pPr>
            <w:r w:rsidRPr="007304EC">
              <w:rPr>
                <w:i/>
                <w:lang w:val="en-US"/>
              </w:rPr>
              <w:t>m</w:t>
            </w:r>
            <w:r w:rsidRPr="007304EC">
              <w:rPr>
                <w:i/>
              </w:rPr>
              <w:t>ax</w:t>
            </w:r>
            <w:r w:rsidRPr="0079433D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5</w:t>
            </w:r>
          </w:p>
        </w:tc>
      </w:tr>
      <w:tr w:rsidR="00BE21AD" w:rsidRPr="00B02315" w:rsidTr="009D4015">
        <w:trPr>
          <w:trHeight w:val="352"/>
        </w:trPr>
        <w:tc>
          <w:tcPr>
            <w:tcW w:w="993" w:type="dxa"/>
          </w:tcPr>
          <w:p w:rsidR="00BE21AD" w:rsidRPr="00E01B7E" w:rsidRDefault="00BE21AD" w:rsidP="00EE2EB3">
            <w:pPr>
              <w:rPr>
                <w:sz w:val="20"/>
                <w:szCs w:val="20"/>
              </w:rPr>
            </w:pPr>
            <w:r w:rsidRPr="00E01B7E">
              <w:rPr>
                <w:sz w:val="20"/>
                <w:szCs w:val="20"/>
              </w:rPr>
              <w:t xml:space="preserve">Усього за ЗМ </w:t>
            </w:r>
            <w:r>
              <w:rPr>
                <w:sz w:val="20"/>
                <w:szCs w:val="20"/>
              </w:rPr>
              <w:t>2</w:t>
            </w:r>
          </w:p>
          <w:p w:rsidR="00BE21AD" w:rsidRPr="00E01B7E" w:rsidRDefault="00BE21AD" w:rsidP="00EE2EB3">
            <w:pPr>
              <w:rPr>
                <w:sz w:val="20"/>
                <w:szCs w:val="20"/>
              </w:rPr>
            </w:pPr>
            <w:r w:rsidRPr="00E01B7E">
              <w:rPr>
                <w:sz w:val="20"/>
                <w:szCs w:val="20"/>
              </w:rPr>
              <w:t>контр.</w:t>
            </w:r>
          </w:p>
          <w:p w:rsidR="00BE21AD" w:rsidRPr="00E01B7E" w:rsidRDefault="00BE21AD" w:rsidP="00EE2EB3">
            <w:pPr>
              <w:rPr>
                <w:sz w:val="20"/>
                <w:szCs w:val="20"/>
              </w:rPr>
            </w:pPr>
            <w:r w:rsidRPr="00E01B7E">
              <w:rPr>
                <w:sz w:val="20"/>
                <w:szCs w:val="20"/>
              </w:rPr>
              <w:t>заходів</w:t>
            </w:r>
          </w:p>
        </w:tc>
        <w:tc>
          <w:tcPr>
            <w:tcW w:w="1701" w:type="dxa"/>
          </w:tcPr>
          <w:p w:rsidR="00BE21AD" w:rsidRPr="00883B24" w:rsidRDefault="00BE21AD" w:rsidP="00EE2EB3">
            <w:pPr>
              <w:ind w:left="360" w:hanging="36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118" w:type="dxa"/>
          </w:tcPr>
          <w:p w:rsidR="00BE21AD" w:rsidRPr="00B02315" w:rsidRDefault="00BE21AD" w:rsidP="00EE2EB3">
            <w:pPr>
              <w:ind w:right="175"/>
              <w:jc w:val="center"/>
            </w:pPr>
          </w:p>
        </w:tc>
        <w:tc>
          <w:tcPr>
            <w:tcW w:w="3118" w:type="dxa"/>
          </w:tcPr>
          <w:p w:rsidR="00BE21AD" w:rsidRDefault="00BE21AD" w:rsidP="00C651FC">
            <w:pPr>
              <w:rPr>
                <w:bCs/>
              </w:rPr>
            </w:pPr>
          </w:p>
        </w:tc>
        <w:tc>
          <w:tcPr>
            <w:tcW w:w="992" w:type="dxa"/>
          </w:tcPr>
          <w:p w:rsidR="00BE21AD" w:rsidRPr="00F54FEB" w:rsidRDefault="00BE21AD" w:rsidP="00C651F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5</w:t>
            </w:r>
          </w:p>
        </w:tc>
      </w:tr>
      <w:tr w:rsidR="00BE21AD" w:rsidRPr="00B02315" w:rsidTr="009D4015">
        <w:trPr>
          <w:trHeight w:val="352"/>
        </w:trPr>
        <w:tc>
          <w:tcPr>
            <w:tcW w:w="993" w:type="dxa"/>
          </w:tcPr>
          <w:p w:rsidR="00BE21AD" w:rsidRPr="00CA6638" w:rsidRDefault="00BE21AD" w:rsidP="00564B5B">
            <w:pPr>
              <w:jc w:val="center"/>
              <w:rPr>
                <w:highlight w:val="green"/>
              </w:rPr>
            </w:pPr>
            <w:r w:rsidRPr="004008CC">
              <w:t>3</w:t>
            </w:r>
          </w:p>
        </w:tc>
        <w:tc>
          <w:tcPr>
            <w:tcW w:w="1701" w:type="dxa"/>
          </w:tcPr>
          <w:p w:rsidR="00BE21AD" w:rsidRPr="0023519A" w:rsidRDefault="00BE21AD" w:rsidP="0023519A">
            <w:pPr>
              <w:rPr>
                <w:lang w:val="ru-RU"/>
              </w:rPr>
            </w:pPr>
            <w:r w:rsidRPr="00915AB2">
              <w:rPr>
                <w:b/>
              </w:rPr>
              <w:t xml:space="preserve">Практичне завдання – </w:t>
            </w:r>
            <w:r>
              <w:rPr>
                <w:bCs/>
                <w:iCs/>
                <w:color w:val="000000"/>
              </w:rPr>
              <w:t>захист мультимедійної презентації.</w:t>
            </w:r>
          </w:p>
        </w:tc>
        <w:tc>
          <w:tcPr>
            <w:tcW w:w="3118" w:type="dxa"/>
          </w:tcPr>
          <w:p w:rsidR="00BE21AD" w:rsidRPr="000543E5" w:rsidRDefault="00BE21AD" w:rsidP="00F276C4">
            <w:pPr>
              <w:ind w:right="175"/>
              <w:jc w:val="both"/>
              <w:rPr>
                <w:lang w:val="ru-RU"/>
              </w:rPr>
            </w:pPr>
            <w:r>
              <w:rPr>
                <w:rFonts w:eastAsia="MS Mincho"/>
              </w:rPr>
              <w:t>Презентація про переваги та недоліки життя у місті або селі (за вибором студента).</w:t>
            </w:r>
          </w:p>
        </w:tc>
        <w:tc>
          <w:tcPr>
            <w:tcW w:w="3118" w:type="dxa"/>
          </w:tcPr>
          <w:p w:rsidR="00BE21AD" w:rsidRPr="00E92371" w:rsidRDefault="00BE21AD" w:rsidP="00C651FC">
            <w:pPr>
              <w:rPr>
                <w:bCs/>
              </w:rPr>
            </w:pPr>
            <w:r>
              <w:rPr>
                <w:bCs/>
              </w:rPr>
              <w:t>Захист презентації</w:t>
            </w:r>
            <w:r w:rsidRPr="0079433D">
              <w:rPr>
                <w:bCs/>
              </w:rPr>
              <w:t xml:space="preserve"> оцінюється максимально в </w:t>
            </w:r>
            <w:r>
              <w:rPr>
                <w:bCs/>
              </w:rPr>
              <w:t>5 ба</w:t>
            </w:r>
            <w:r>
              <w:rPr>
                <w:bCs/>
                <w:lang w:val="ru-RU"/>
              </w:rPr>
              <w:t>лів</w:t>
            </w:r>
            <w:r w:rsidRPr="0079433D">
              <w:rPr>
                <w:bCs/>
              </w:rPr>
              <w:t>.</w:t>
            </w:r>
          </w:p>
        </w:tc>
        <w:tc>
          <w:tcPr>
            <w:tcW w:w="992" w:type="dxa"/>
          </w:tcPr>
          <w:p w:rsidR="00BE21AD" w:rsidRPr="00E92371" w:rsidRDefault="00BE21AD" w:rsidP="00C651FC">
            <w:pPr>
              <w:jc w:val="center"/>
              <w:rPr>
                <w:i/>
              </w:rPr>
            </w:pPr>
            <w:r>
              <w:rPr>
                <w:i/>
                <w:lang w:val="fr-FR"/>
              </w:rPr>
              <w:t xml:space="preserve">max </w:t>
            </w:r>
            <w:r>
              <w:rPr>
                <w:b/>
              </w:rPr>
              <w:t>5</w:t>
            </w:r>
          </w:p>
        </w:tc>
      </w:tr>
      <w:tr w:rsidR="00BE21AD" w:rsidRPr="00B02315" w:rsidTr="009D4015">
        <w:trPr>
          <w:trHeight w:val="720"/>
        </w:trPr>
        <w:tc>
          <w:tcPr>
            <w:tcW w:w="993" w:type="dxa"/>
          </w:tcPr>
          <w:p w:rsidR="00BE21AD" w:rsidRPr="00E01B7E" w:rsidRDefault="00BE21AD" w:rsidP="00043256">
            <w:pPr>
              <w:rPr>
                <w:sz w:val="20"/>
                <w:szCs w:val="20"/>
              </w:rPr>
            </w:pPr>
            <w:r w:rsidRPr="00E01B7E">
              <w:rPr>
                <w:sz w:val="20"/>
                <w:szCs w:val="20"/>
              </w:rPr>
              <w:t xml:space="preserve">Усього за ЗМ </w:t>
            </w:r>
            <w:r>
              <w:rPr>
                <w:sz w:val="20"/>
                <w:szCs w:val="20"/>
              </w:rPr>
              <w:t>3</w:t>
            </w:r>
          </w:p>
          <w:p w:rsidR="00BE21AD" w:rsidRPr="00E01B7E" w:rsidRDefault="00BE21AD" w:rsidP="00043256">
            <w:pPr>
              <w:rPr>
                <w:sz w:val="20"/>
                <w:szCs w:val="20"/>
              </w:rPr>
            </w:pPr>
            <w:r w:rsidRPr="00E01B7E">
              <w:rPr>
                <w:sz w:val="20"/>
                <w:szCs w:val="20"/>
              </w:rPr>
              <w:t>контр.</w:t>
            </w:r>
          </w:p>
          <w:p w:rsidR="00BE21AD" w:rsidRPr="00E01B7E" w:rsidRDefault="00BE21AD" w:rsidP="00043256">
            <w:pPr>
              <w:rPr>
                <w:sz w:val="20"/>
                <w:szCs w:val="20"/>
              </w:rPr>
            </w:pPr>
            <w:r w:rsidRPr="00E01B7E">
              <w:rPr>
                <w:sz w:val="20"/>
                <w:szCs w:val="20"/>
              </w:rPr>
              <w:t>заходів</w:t>
            </w:r>
          </w:p>
        </w:tc>
        <w:tc>
          <w:tcPr>
            <w:tcW w:w="1701" w:type="dxa"/>
          </w:tcPr>
          <w:p w:rsidR="00BE21AD" w:rsidRPr="00883B24" w:rsidRDefault="00BE21AD" w:rsidP="00564B5B">
            <w:pPr>
              <w:ind w:left="360" w:hanging="36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118" w:type="dxa"/>
          </w:tcPr>
          <w:p w:rsidR="00BE21AD" w:rsidRPr="00B02315" w:rsidRDefault="00BE21AD" w:rsidP="00546EAE">
            <w:pPr>
              <w:ind w:right="175"/>
              <w:jc w:val="center"/>
            </w:pPr>
          </w:p>
        </w:tc>
        <w:tc>
          <w:tcPr>
            <w:tcW w:w="3118" w:type="dxa"/>
          </w:tcPr>
          <w:p w:rsidR="00BE21AD" w:rsidRPr="00B02315" w:rsidRDefault="00BE21AD" w:rsidP="00564B5B">
            <w:pPr>
              <w:jc w:val="center"/>
            </w:pPr>
          </w:p>
        </w:tc>
        <w:tc>
          <w:tcPr>
            <w:tcW w:w="992" w:type="dxa"/>
          </w:tcPr>
          <w:p w:rsidR="00BE21AD" w:rsidRPr="00883B24" w:rsidRDefault="00BE21AD" w:rsidP="00564B5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BE21AD" w:rsidRPr="00B02315" w:rsidTr="009D4015">
        <w:trPr>
          <w:trHeight w:val="720"/>
        </w:trPr>
        <w:tc>
          <w:tcPr>
            <w:tcW w:w="993" w:type="dxa"/>
            <w:vMerge w:val="restart"/>
          </w:tcPr>
          <w:p w:rsidR="00BE21AD" w:rsidRPr="00E01B7E" w:rsidRDefault="00BE21AD" w:rsidP="00F276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BE21AD" w:rsidRPr="00B941BC" w:rsidRDefault="00BE21AD" w:rsidP="00FA36EF">
            <w:pPr>
              <w:tabs>
                <w:tab w:val="left" w:pos="198"/>
              </w:tabs>
              <w:rPr>
                <w:b/>
                <w:i/>
              </w:rPr>
            </w:pPr>
            <w:r w:rsidRPr="00B941BC">
              <w:rPr>
                <w:b/>
              </w:rPr>
              <w:t xml:space="preserve">Теоретичне завдання – </w:t>
            </w:r>
            <w:r w:rsidRPr="00B941BC">
              <w:rPr>
                <w:b/>
                <w:i/>
                <w:lang w:val="ru-RU"/>
              </w:rPr>
              <w:t xml:space="preserve"> </w:t>
            </w:r>
          </w:p>
          <w:p w:rsidR="00BE21AD" w:rsidRPr="00F276C4" w:rsidRDefault="00BE21AD" w:rsidP="00FA36EF">
            <w:pPr>
              <w:rPr>
                <w:b/>
              </w:rPr>
            </w:pPr>
            <w:r>
              <w:rPr>
                <w:rStyle w:val="fontstyle01"/>
              </w:rPr>
              <w:t>письмовий диктант</w:t>
            </w:r>
            <w:r w:rsidRPr="000543E5">
              <w:rPr>
                <w:rStyle w:val="fontstyle01"/>
              </w:rPr>
              <w:t xml:space="preserve"> за</w:t>
            </w:r>
            <w:r w:rsidRPr="000543E5">
              <w:rPr>
                <w:color w:val="000000"/>
              </w:rPr>
              <w:br/>
            </w:r>
            <w:r w:rsidRPr="000543E5">
              <w:rPr>
                <w:rStyle w:val="fontstyle01"/>
              </w:rPr>
              <w:t>тематичним</w:t>
            </w:r>
            <w:r w:rsidRPr="000543E5">
              <w:rPr>
                <w:color w:val="000000"/>
              </w:rPr>
              <w:br/>
            </w:r>
            <w:r w:rsidRPr="000543E5">
              <w:rPr>
                <w:rStyle w:val="fontstyle01"/>
              </w:rPr>
              <w:t>глосарієм</w:t>
            </w:r>
            <w:r>
              <w:rPr>
                <w:rStyle w:val="fontstyle01"/>
              </w:rPr>
              <w:t>.</w:t>
            </w:r>
          </w:p>
        </w:tc>
        <w:tc>
          <w:tcPr>
            <w:tcW w:w="3118" w:type="dxa"/>
          </w:tcPr>
          <w:p w:rsidR="00BE21AD" w:rsidRPr="00B02315" w:rsidRDefault="00BE21AD" w:rsidP="00FA36EF">
            <w:pPr>
              <w:ind w:right="175"/>
              <w:jc w:val="both"/>
            </w:pPr>
            <w:r w:rsidRPr="00C028F2">
              <w:t>Створення</w:t>
            </w:r>
            <w:r w:rsidRPr="0079433D">
              <w:rPr>
                <w:lang w:val="fr-FR"/>
              </w:rPr>
              <w:t xml:space="preserve"> </w:t>
            </w:r>
            <w:r w:rsidRPr="0079433D">
              <w:t>глосарі</w:t>
            </w:r>
            <w:r w:rsidRPr="00C028F2">
              <w:t>ю</w:t>
            </w:r>
            <w:r w:rsidRPr="0079433D">
              <w:rPr>
                <w:lang w:val="fr-FR"/>
              </w:rPr>
              <w:t xml:space="preserve"> </w:t>
            </w:r>
            <w:r w:rsidRPr="00C028F2">
              <w:t>до</w:t>
            </w:r>
            <w:r>
              <w:t xml:space="preserve"> ЗМ </w:t>
            </w:r>
            <w:r w:rsidRPr="00883B24">
              <w:rPr>
                <w:lang w:val="ru-RU"/>
              </w:rPr>
              <w:t>3</w:t>
            </w:r>
            <w:r>
              <w:t xml:space="preserve"> і ЗМ 4.</w:t>
            </w:r>
          </w:p>
        </w:tc>
        <w:tc>
          <w:tcPr>
            <w:tcW w:w="3118" w:type="dxa"/>
          </w:tcPr>
          <w:p w:rsidR="00BE21AD" w:rsidRPr="0079433D" w:rsidRDefault="00BE21AD" w:rsidP="00C651FC">
            <w:pPr>
              <w:rPr>
                <w:bCs/>
              </w:rPr>
            </w:pPr>
            <w:r>
              <w:rPr>
                <w:rFonts w:eastAsia="MS Mincho"/>
                <w:iCs/>
                <w:lang w:val="ru-RU"/>
              </w:rPr>
              <w:t>П</w:t>
            </w:r>
            <w:r w:rsidRPr="007304EC">
              <w:rPr>
                <w:rFonts w:eastAsia="MS Mincho"/>
                <w:iCs/>
              </w:rPr>
              <w:t>исьмовий диктант</w:t>
            </w:r>
            <w:r w:rsidRPr="0079433D">
              <w:rPr>
                <w:bCs/>
              </w:rPr>
              <w:t xml:space="preserve"> оціню</w:t>
            </w:r>
            <w:r>
              <w:rPr>
                <w:bCs/>
              </w:rPr>
              <w:t>є</w:t>
            </w:r>
            <w:r w:rsidRPr="0079433D">
              <w:rPr>
                <w:bCs/>
              </w:rPr>
              <w:t>ться:</w:t>
            </w:r>
          </w:p>
          <w:p w:rsidR="00BE21AD" w:rsidRPr="0079433D" w:rsidRDefault="00BE21AD" w:rsidP="00C651FC">
            <w:pPr>
              <w:rPr>
                <w:bCs/>
              </w:rPr>
            </w:pPr>
            <w:r w:rsidRPr="0079433D">
              <w:rPr>
                <w:bCs/>
              </w:rPr>
              <w:t>правильно/неправильно.</w:t>
            </w:r>
          </w:p>
          <w:p w:rsidR="00BE21AD" w:rsidRPr="0079433D" w:rsidRDefault="00BE21AD" w:rsidP="00C651FC">
            <w:pPr>
              <w:rPr>
                <w:bCs/>
              </w:rPr>
            </w:pPr>
            <w:r w:rsidRPr="0079433D">
              <w:rPr>
                <w:bCs/>
              </w:rPr>
              <w:t xml:space="preserve">Кількість питань – </w:t>
            </w:r>
            <w:r w:rsidRPr="005A050E">
              <w:rPr>
                <w:bCs/>
                <w:lang w:val="ru-RU"/>
              </w:rPr>
              <w:t>25</w:t>
            </w:r>
            <w:r w:rsidRPr="0079433D">
              <w:rPr>
                <w:bCs/>
              </w:rPr>
              <w:t>, правильна відповідь</w:t>
            </w:r>
          </w:p>
          <w:p w:rsidR="00BE21AD" w:rsidRPr="0079433D" w:rsidRDefault="00BE21AD" w:rsidP="00C651FC">
            <w:pPr>
              <w:rPr>
                <w:b/>
              </w:rPr>
            </w:pPr>
            <w:r w:rsidRPr="0079433D">
              <w:rPr>
                <w:bCs/>
              </w:rPr>
              <w:t>оцінюється у 0,</w:t>
            </w:r>
            <w:r>
              <w:rPr>
                <w:bCs/>
                <w:lang w:val="ru-RU"/>
              </w:rPr>
              <w:t>2</w:t>
            </w:r>
            <w:r w:rsidRPr="0079433D">
              <w:rPr>
                <w:bCs/>
              </w:rPr>
              <w:t xml:space="preserve"> бали.</w:t>
            </w:r>
          </w:p>
        </w:tc>
        <w:tc>
          <w:tcPr>
            <w:tcW w:w="992" w:type="dxa"/>
          </w:tcPr>
          <w:p w:rsidR="00BE21AD" w:rsidRPr="006169C5" w:rsidRDefault="00BE21AD" w:rsidP="00C651FC">
            <w:pPr>
              <w:jc w:val="center"/>
              <w:rPr>
                <w:b/>
                <w:lang w:val="en-US"/>
              </w:rPr>
            </w:pPr>
            <w:r>
              <w:rPr>
                <w:i/>
                <w:lang w:val="fr-FR"/>
              </w:rPr>
              <w:t xml:space="preserve">max </w:t>
            </w:r>
            <w:r>
              <w:rPr>
                <w:b/>
                <w:lang w:val="en-US"/>
              </w:rPr>
              <w:t>5</w:t>
            </w:r>
          </w:p>
        </w:tc>
      </w:tr>
      <w:tr w:rsidR="00BE21AD" w:rsidRPr="00B02315" w:rsidTr="009D4015">
        <w:trPr>
          <w:trHeight w:val="1189"/>
        </w:trPr>
        <w:tc>
          <w:tcPr>
            <w:tcW w:w="993" w:type="dxa"/>
            <w:vMerge/>
          </w:tcPr>
          <w:p w:rsidR="00BE21AD" w:rsidRPr="00E01B7E" w:rsidRDefault="00BE21AD" w:rsidP="0004325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E21AD" w:rsidRPr="00B941BC" w:rsidRDefault="00BE21AD" w:rsidP="00FA36EF">
            <w:pPr>
              <w:tabs>
                <w:tab w:val="left" w:pos="198"/>
              </w:tabs>
              <w:jc w:val="both"/>
              <w:rPr>
                <w:b/>
              </w:rPr>
            </w:pPr>
            <w:r w:rsidRPr="00B941BC">
              <w:rPr>
                <w:b/>
              </w:rPr>
              <w:t xml:space="preserve">Практичне завдання – </w:t>
            </w:r>
          </w:p>
          <w:p w:rsidR="00BE21AD" w:rsidRDefault="00BE21AD" w:rsidP="00F276C4">
            <w:pPr>
              <w:jc w:val="both"/>
              <w:rPr>
                <w:b/>
                <w:lang w:val="en-US"/>
              </w:rPr>
            </w:pPr>
            <w:r>
              <w:rPr>
                <w:rStyle w:val="fontstyle01"/>
              </w:rPr>
              <w:t>р</w:t>
            </w:r>
            <w:r w:rsidRPr="000543E5">
              <w:rPr>
                <w:rStyle w:val="fontstyle01"/>
              </w:rPr>
              <w:t>еферування</w:t>
            </w:r>
            <w:r>
              <w:rPr>
                <w:rStyle w:val="fontstyle01"/>
              </w:rPr>
              <w:t>.</w:t>
            </w:r>
          </w:p>
        </w:tc>
        <w:tc>
          <w:tcPr>
            <w:tcW w:w="3118" w:type="dxa"/>
          </w:tcPr>
          <w:p w:rsidR="00BE21AD" w:rsidRPr="00B02315" w:rsidRDefault="00BE21AD" w:rsidP="00FA36EF">
            <w:pPr>
              <w:ind w:right="175"/>
              <w:jc w:val="both"/>
            </w:pPr>
            <w:r w:rsidRPr="000543E5">
              <w:t xml:space="preserve">Реферування </w:t>
            </w:r>
            <w:r>
              <w:t xml:space="preserve">наукової </w:t>
            </w:r>
            <w:r w:rsidRPr="000543E5">
              <w:t>стат</w:t>
            </w:r>
            <w:r>
              <w:t>ті</w:t>
            </w:r>
            <w:r w:rsidRPr="000543E5">
              <w:t xml:space="preserve"> </w:t>
            </w:r>
            <w:r>
              <w:t>за фахом (</w:t>
            </w:r>
            <w:r w:rsidRPr="00127A52">
              <w:rPr>
                <w:lang w:val="es-ES_tradnl"/>
              </w:rPr>
              <w:t>“</w:t>
            </w:r>
            <w:r w:rsidRPr="00F276C4">
              <w:rPr>
                <w:lang w:val="es-ES_tradnl"/>
              </w:rPr>
              <w:t>E</w:t>
            </w:r>
            <w:r>
              <w:t>nsayo lingüístico sobre el color amarillo</w:t>
            </w:r>
            <w:r w:rsidRPr="00127A52">
              <w:rPr>
                <w:lang w:val="es-ES_tradnl"/>
              </w:rPr>
              <w:t>”</w:t>
            </w:r>
            <w:r>
              <w:t>)</w:t>
            </w:r>
            <w:r w:rsidRPr="00127A52">
              <w:rPr>
                <w:lang w:val="es-ES_tradnl"/>
              </w:rPr>
              <w:t>.</w:t>
            </w:r>
          </w:p>
        </w:tc>
        <w:tc>
          <w:tcPr>
            <w:tcW w:w="3118" w:type="dxa"/>
          </w:tcPr>
          <w:p w:rsidR="00BE21AD" w:rsidRPr="000543E5" w:rsidRDefault="00BE21AD" w:rsidP="00C651FC">
            <w:pPr>
              <w:jc w:val="both"/>
            </w:pPr>
            <w:r>
              <w:rPr>
                <w:rStyle w:val="fontstyle01"/>
              </w:rPr>
              <w:t xml:space="preserve">Аналіз </w:t>
            </w:r>
            <w:r w:rsidRPr="000543E5">
              <w:rPr>
                <w:rStyle w:val="fontstyle01"/>
              </w:rPr>
              <w:t xml:space="preserve"> відповідно до плану та</w:t>
            </w:r>
            <w:r>
              <w:rPr>
                <w:color w:val="000000"/>
              </w:rPr>
              <w:t xml:space="preserve"> </w:t>
            </w:r>
            <w:r w:rsidRPr="000543E5">
              <w:rPr>
                <w:rStyle w:val="fontstyle01"/>
              </w:rPr>
              <w:t>вимог.</w:t>
            </w:r>
          </w:p>
        </w:tc>
        <w:tc>
          <w:tcPr>
            <w:tcW w:w="992" w:type="dxa"/>
          </w:tcPr>
          <w:p w:rsidR="00BE21AD" w:rsidRPr="004E728B" w:rsidRDefault="00BE21AD" w:rsidP="00C651FC">
            <w:pPr>
              <w:jc w:val="center"/>
              <w:rPr>
                <w:b/>
                <w:lang w:val="ru-RU"/>
              </w:rPr>
            </w:pPr>
            <w:r w:rsidRPr="001D5E14">
              <w:rPr>
                <w:i/>
                <w:lang w:val="fr-FR"/>
              </w:rPr>
              <w:t>max</w:t>
            </w:r>
            <w:r w:rsidRPr="001D5E14">
              <w:rPr>
                <w:b/>
                <w:i/>
                <w:lang w:val="fr-FR"/>
              </w:rPr>
              <w:t xml:space="preserve"> </w:t>
            </w:r>
            <w:r>
              <w:rPr>
                <w:b/>
                <w:lang w:val="ru-RU"/>
              </w:rPr>
              <w:t>5</w:t>
            </w:r>
          </w:p>
        </w:tc>
      </w:tr>
      <w:tr w:rsidR="00BE21AD" w:rsidRPr="00B02315" w:rsidTr="009D4015">
        <w:trPr>
          <w:trHeight w:val="720"/>
        </w:trPr>
        <w:tc>
          <w:tcPr>
            <w:tcW w:w="993" w:type="dxa"/>
          </w:tcPr>
          <w:p w:rsidR="00BE21AD" w:rsidRPr="00177188" w:rsidRDefault="00BE21AD" w:rsidP="00FA36E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Усього за ЗМ </w:t>
            </w:r>
            <w:r>
              <w:rPr>
                <w:sz w:val="20"/>
                <w:szCs w:val="20"/>
                <w:lang w:val="ru-RU"/>
              </w:rPr>
              <w:t>4</w:t>
            </w:r>
          </w:p>
          <w:p w:rsidR="00BE21AD" w:rsidRPr="00E01B7E" w:rsidRDefault="00BE21AD" w:rsidP="00FA36EF">
            <w:pPr>
              <w:rPr>
                <w:sz w:val="20"/>
                <w:szCs w:val="20"/>
              </w:rPr>
            </w:pPr>
            <w:r w:rsidRPr="00E01B7E">
              <w:rPr>
                <w:sz w:val="20"/>
                <w:szCs w:val="20"/>
              </w:rPr>
              <w:t>контр.</w:t>
            </w:r>
          </w:p>
          <w:p w:rsidR="00BE21AD" w:rsidRPr="00E01B7E" w:rsidRDefault="00BE21AD" w:rsidP="00FA36EF">
            <w:pPr>
              <w:rPr>
                <w:sz w:val="20"/>
                <w:szCs w:val="20"/>
              </w:rPr>
            </w:pPr>
            <w:r w:rsidRPr="00E01B7E">
              <w:rPr>
                <w:sz w:val="20"/>
                <w:szCs w:val="20"/>
              </w:rPr>
              <w:t>заходів</w:t>
            </w:r>
          </w:p>
        </w:tc>
        <w:tc>
          <w:tcPr>
            <w:tcW w:w="1701" w:type="dxa"/>
          </w:tcPr>
          <w:p w:rsidR="00BE21AD" w:rsidRDefault="00BE21AD" w:rsidP="00564B5B">
            <w:pPr>
              <w:ind w:left="360" w:hanging="360"/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118" w:type="dxa"/>
          </w:tcPr>
          <w:p w:rsidR="00BE21AD" w:rsidRPr="00B02315" w:rsidRDefault="00BE21AD" w:rsidP="00546EAE">
            <w:pPr>
              <w:ind w:right="175"/>
              <w:jc w:val="center"/>
            </w:pPr>
          </w:p>
        </w:tc>
        <w:tc>
          <w:tcPr>
            <w:tcW w:w="3118" w:type="dxa"/>
          </w:tcPr>
          <w:p w:rsidR="00BE21AD" w:rsidRPr="00B02315" w:rsidRDefault="00BE21AD" w:rsidP="00564B5B">
            <w:pPr>
              <w:jc w:val="center"/>
            </w:pPr>
          </w:p>
        </w:tc>
        <w:tc>
          <w:tcPr>
            <w:tcW w:w="992" w:type="dxa"/>
          </w:tcPr>
          <w:p w:rsidR="00BE21AD" w:rsidRDefault="00BE21AD" w:rsidP="00564B5B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ru-RU"/>
              </w:rPr>
              <w:t>10</w:t>
            </w:r>
          </w:p>
        </w:tc>
      </w:tr>
      <w:tr w:rsidR="00BE21AD" w:rsidRPr="00B02315" w:rsidTr="009D4015">
        <w:trPr>
          <w:trHeight w:val="720"/>
        </w:trPr>
        <w:tc>
          <w:tcPr>
            <w:tcW w:w="993" w:type="dxa"/>
            <w:vMerge w:val="restart"/>
          </w:tcPr>
          <w:p w:rsidR="00BE21AD" w:rsidRDefault="00BE21AD" w:rsidP="0001184F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:rsidR="00BE21AD" w:rsidRPr="00B941BC" w:rsidRDefault="00BE21AD" w:rsidP="0001184F">
            <w:pPr>
              <w:tabs>
                <w:tab w:val="left" w:pos="198"/>
              </w:tabs>
              <w:rPr>
                <w:b/>
                <w:i/>
              </w:rPr>
            </w:pPr>
            <w:r w:rsidRPr="00B941BC">
              <w:rPr>
                <w:b/>
              </w:rPr>
              <w:t xml:space="preserve">Теоретичне завдання – </w:t>
            </w:r>
            <w:r w:rsidRPr="00B941BC">
              <w:rPr>
                <w:b/>
                <w:i/>
                <w:lang w:val="ru-RU"/>
              </w:rPr>
              <w:t xml:space="preserve"> </w:t>
            </w:r>
          </w:p>
          <w:p w:rsidR="00BE21AD" w:rsidRDefault="00BE21AD" w:rsidP="0001184F">
            <w:pPr>
              <w:rPr>
                <w:b/>
              </w:rPr>
            </w:pPr>
            <w:r>
              <w:rPr>
                <w:rStyle w:val="fontstyle01"/>
              </w:rPr>
              <w:t>письмовий диктант</w:t>
            </w:r>
            <w:r w:rsidRPr="000543E5">
              <w:rPr>
                <w:rStyle w:val="fontstyle01"/>
              </w:rPr>
              <w:t xml:space="preserve"> за</w:t>
            </w:r>
            <w:r w:rsidRPr="000543E5">
              <w:rPr>
                <w:color w:val="000000"/>
              </w:rPr>
              <w:br/>
            </w:r>
            <w:r w:rsidRPr="000543E5">
              <w:rPr>
                <w:rStyle w:val="fontstyle01"/>
              </w:rPr>
              <w:t>тематичним</w:t>
            </w:r>
            <w:r w:rsidRPr="000543E5">
              <w:rPr>
                <w:color w:val="000000"/>
              </w:rPr>
              <w:br/>
            </w:r>
            <w:r w:rsidRPr="000543E5">
              <w:rPr>
                <w:rStyle w:val="fontstyle01"/>
              </w:rPr>
              <w:t>глосарієм</w:t>
            </w:r>
            <w:r>
              <w:rPr>
                <w:rStyle w:val="fontstyle01"/>
              </w:rPr>
              <w:t>.</w:t>
            </w:r>
          </w:p>
        </w:tc>
        <w:tc>
          <w:tcPr>
            <w:tcW w:w="3118" w:type="dxa"/>
          </w:tcPr>
          <w:p w:rsidR="00BE21AD" w:rsidRPr="00B02315" w:rsidRDefault="00BE21AD" w:rsidP="00E81BA2">
            <w:pPr>
              <w:ind w:right="175"/>
            </w:pPr>
            <w:r w:rsidRPr="00C028F2">
              <w:t>Створення</w:t>
            </w:r>
            <w:r w:rsidRPr="0079433D">
              <w:rPr>
                <w:lang w:val="fr-FR"/>
              </w:rPr>
              <w:t xml:space="preserve"> </w:t>
            </w:r>
            <w:r w:rsidRPr="0079433D">
              <w:t>глосарі</w:t>
            </w:r>
            <w:r w:rsidRPr="00C028F2">
              <w:t>ю</w:t>
            </w:r>
            <w:r w:rsidRPr="0079433D">
              <w:rPr>
                <w:lang w:val="fr-FR"/>
              </w:rPr>
              <w:t xml:space="preserve"> </w:t>
            </w:r>
            <w:r w:rsidRPr="00C028F2">
              <w:t>до</w:t>
            </w:r>
            <w:r>
              <w:t xml:space="preserve"> ЗМ 5.</w:t>
            </w:r>
          </w:p>
        </w:tc>
        <w:tc>
          <w:tcPr>
            <w:tcW w:w="3118" w:type="dxa"/>
          </w:tcPr>
          <w:p w:rsidR="00BE21AD" w:rsidRPr="0079433D" w:rsidRDefault="00BE21AD" w:rsidP="00C651FC">
            <w:pPr>
              <w:rPr>
                <w:bCs/>
              </w:rPr>
            </w:pPr>
            <w:r>
              <w:rPr>
                <w:rFonts w:eastAsia="MS Mincho"/>
                <w:iCs/>
                <w:lang w:val="ru-RU"/>
              </w:rPr>
              <w:t>П</w:t>
            </w:r>
            <w:r w:rsidRPr="007304EC">
              <w:rPr>
                <w:rFonts w:eastAsia="MS Mincho"/>
                <w:iCs/>
              </w:rPr>
              <w:t>исьмовий диктант</w:t>
            </w:r>
            <w:r w:rsidRPr="0079433D">
              <w:rPr>
                <w:bCs/>
              </w:rPr>
              <w:t xml:space="preserve"> оціню</w:t>
            </w:r>
            <w:r>
              <w:rPr>
                <w:bCs/>
              </w:rPr>
              <w:t>є</w:t>
            </w:r>
            <w:r w:rsidRPr="0079433D">
              <w:rPr>
                <w:bCs/>
              </w:rPr>
              <w:t>ться:</w:t>
            </w:r>
          </w:p>
          <w:p w:rsidR="00BE21AD" w:rsidRPr="0079433D" w:rsidRDefault="00BE21AD" w:rsidP="00C651FC">
            <w:pPr>
              <w:rPr>
                <w:bCs/>
              </w:rPr>
            </w:pPr>
            <w:r w:rsidRPr="0079433D">
              <w:rPr>
                <w:bCs/>
              </w:rPr>
              <w:t>правильно/неправильно.</w:t>
            </w:r>
          </w:p>
          <w:p w:rsidR="00BE21AD" w:rsidRPr="0079433D" w:rsidRDefault="00BE21AD" w:rsidP="00C651FC">
            <w:pPr>
              <w:rPr>
                <w:bCs/>
              </w:rPr>
            </w:pPr>
            <w:r w:rsidRPr="0079433D">
              <w:rPr>
                <w:bCs/>
              </w:rPr>
              <w:t xml:space="preserve">Кількість питань – </w:t>
            </w:r>
            <w:r w:rsidRPr="005A050E">
              <w:rPr>
                <w:bCs/>
                <w:lang w:val="ru-RU"/>
              </w:rPr>
              <w:t>25</w:t>
            </w:r>
            <w:r w:rsidRPr="0079433D">
              <w:rPr>
                <w:bCs/>
              </w:rPr>
              <w:t>, правильна відповідь</w:t>
            </w:r>
          </w:p>
          <w:p w:rsidR="00BE21AD" w:rsidRPr="0079433D" w:rsidRDefault="00BE21AD" w:rsidP="00C651FC">
            <w:pPr>
              <w:rPr>
                <w:b/>
              </w:rPr>
            </w:pPr>
            <w:r w:rsidRPr="0079433D">
              <w:rPr>
                <w:bCs/>
              </w:rPr>
              <w:t>оцінюється у 0,</w:t>
            </w:r>
            <w:r>
              <w:rPr>
                <w:bCs/>
                <w:lang w:val="ru-RU"/>
              </w:rPr>
              <w:t>2</w:t>
            </w:r>
            <w:r w:rsidRPr="0079433D">
              <w:rPr>
                <w:bCs/>
              </w:rPr>
              <w:t xml:space="preserve"> бали.</w:t>
            </w:r>
          </w:p>
        </w:tc>
        <w:tc>
          <w:tcPr>
            <w:tcW w:w="992" w:type="dxa"/>
          </w:tcPr>
          <w:p w:rsidR="00BE21AD" w:rsidRPr="006169C5" w:rsidRDefault="00BE21AD" w:rsidP="00C651FC">
            <w:pPr>
              <w:jc w:val="center"/>
              <w:rPr>
                <w:b/>
                <w:lang w:val="en-US"/>
              </w:rPr>
            </w:pPr>
            <w:r>
              <w:rPr>
                <w:i/>
                <w:lang w:val="fr-FR"/>
              </w:rPr>
              <w:t xml:space="preserve">max </w:t>
            </w:r>
            <w:r>
              <w:rPr>
                <w:b/>
                <w:lang w:val="en-US"/>
              </w:rPr>
              <w:t>5</w:t>
            </w:r>
          </w:p>
        </w:tc>
      </w:tr>
      <w:tr w:rsidR="00BE21AD" w:rsidRPr="00B02315" w:rsidTr="009D4015">
        <w:trPr>
          <w:trHeight w:val="720"/>
        </w:trPr>
        <w:tc>
          <w:tcPr>
            <w:tcW w:w="993" w:type="dxa"/>
            <w:vMerge/>
          </w:tcPr>
          <w:p w:rsidR="00BE21AD" w:rsidRDefault="00BE21AD" w:rsidP="009D4015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E21AD" w:rsidRPr="00B941BC" w:rsidRDefault="00BE21AD" w:rsidP="009D4015">
            <w:pPr>
              <w:tabs>
                <w:tab w:val="left" w:pos="198"/>
              </w:tabs>
              <w:rPr>
                <w:b/>
              </w:rPr>
            </w:pPr>
            <w:r w:rsidRPr="00B941BC">
              <w:rPr>
                <w:b/>
              </w:rPr>
              <w:t xml:space="preserve">Практичне завдання – </w:t>
            </w:r>
          </w:p>
          <w:p w:rsidR="00BE21AD" w:rsidRDefault="00BE21AD" w:rsidP="009D4015">
            <w:pPr>
              <w:ind w:left="360" w:hanging="360"/>
              <w:rPr>
                <w:b/>
              </w:rPr>
            </w:pPr>
            <w:r>
              <w:rPr>
                <w:rStyle w:val="fontstyle01"/>
              </w:rPr>
              <w:t>р</w:t>
            </w:r>
            <w:r w:rsidRPr="000543E5">
              <w:rPr>
                <w:rStyle w:val="fontstyle01"/>
              </w:rPr>
              <w:t>еферування</w:t>
            </w:r>
            <w:r>
              <w:rPr>
                <w:rStyle w:val="fontstyle01"/>
              </w:rPr>
              <w:t>.</w:t>
            </w:r>
          </w:p>
        </w:tc>
        <w:tc>
          <w:tcPr>
            <w:tcW w:w="3118" w:type="dxa"/>
          </w:tcPr>
          <w:p w:rsidR="00BE21AD" w:rsidRPr="00B02315" w:rsidRDefault="00BE21AD" w:rsidP="00841222">
            <w:pPr>
              <w:ind w:right="175"/>
            </w:pPr>
            <w:r w:rsidRPr="000543E5">
              <w:t xml:space="preserve">Реферування </w:t>
            </w:r>
            <w:r>
              <w:t xml:space="preserve">наукової </w:t>
            </w:r>
            <w:r w:rsidRPr="000543E5">
              <w:t>стат</w:t>
            </w:r>
            <w:r>
              <w:t>ті</w:t>
            </w:r>
            <w:r w:rsidRPr="000543E5">
              <w:t xml:space="preserve"> </w:t>
            </w:r>
            <w:r>
              <w:t>за фахом (</w:t>
            </w:r>
            <w:r w:rsidRPr="00841222">
              <w:t>“</w:t>
            </w:r>
            <w:r w:rsidRPr="00841222">
              <w:rPr>
                <w:lang w:val="es-ES_tradnl"/>
              </w:rPr>
              <w:t>Introducci</w:t>
            </w:r>
            <w:r>
              <w:t>ó</w:t>
            </w:r>
            <w:r w:rsidRPr="00841222">
              <w:rPr>
                <w:lang w:val="es-ES_tradnl"/>
              </w:rPr>
              <w:t>n</w:t>
            </w:r>
            <w:r w:rsidRPr="00841222">
              <w:t xml:space="preserve"> </w:t>
            </w:r>
            <w:r w:rsidRPr="00841222">
              <w:rPr>
                <w:lang w:val="es-ES_tradnl"/>
              </w:rPr>
              <w:t>al</w:t>
            </w:r>
            <w:r w:rsidRPr="00841222">
              <w:t xml:space="preserve"> </w:t>
            </w:r>
            <w:r w:rsidRPr="00841222">
              <w:rPr>
                <w:lang w:val="es-ES_tradnl"/>
              </w:rPr>
              <w:t>yanito</w:t>
            </w:r>
            <w:r w:rsidRPr="00841222">
              <w:t xml:space="preserve"> </w:t>
            </w:r>
            <w:r w:rsidRPr="00841222">
              <w:rPr>
                <w:lang w:val="es-ES_tradnl"/>
              </w:rPr>
              <w:t>de Gibraltar</w:t>
            </w:r>
            <w:r w:rsidRPr="00841222">
              <w:t>”</w:t>
            </w:r>
            <w:r>
              <w:t>)</w:t>
            </w:r>
            <w:r w:rsidRPr="00841222">
              <w:t>.</w:t>
            </w:r>
          </w:p>
        </w:tc>
        <w:tc>
          <w:tcPr>
            <w:tcW w:w="3118" w:type="dxa"/>
          </w:tcPr>
          <w:p w:rsidR="00BE21AD" w:rsidRPr="000543E5" w:rsidRDefault="00BE21AD" w:rsidP="00C651FC">
            <w:pPr>
              <w:jc w:val="both"/>
            </w:pPr>
            <w:r>
              <w:rPr>
                <w:rStyle w:val="fontstyle01"/>
              </w:rPr>
              <w:t xml:space="preserve">Аналіз </w:t>
            </w:r>
            <w:r w:rsidRPr="000543E5">
              <w:rPr>
                <w:rStyle w:val="fontstyle01"/>
              </w:rPr>
              <w:t xml:space="preserve"> відповідно до плану та</w:t>
            </w:r>
            <w:r>
              <w:rPr>
                <w:color w:val="000000"/>
              </w:rPr>
              <w:t xml:space="preserve"> </w:t>
            </w:r>
            <w:r w:rsidRPr="000543E5">
              <w:rPr>
                <w:rStyle w:val="fontstyle01"/>
              </w:rPr>
              <w:t>вимог.</w:t>
            </w:r>
          </w:p>
        </w:tc>
        <w:tc>
          <w:tcPr>
            <w:tcW w:w="992" w:type="dxa"/>
          </w:tcPr>
          <w:p w:rsidR="00BE21AD" w:rsidRPr="004E728B" w:rsidRDefault="00BE21AD" w:rsidP="00C651FC">
            <w:pPr>
              <w:jc w:val="center"/>
              <w:rPr>
                <w:b/>
                <w:lang w:val="ru-RU"/>
              </w:rPr>
            </w:pPr>
            <w:r w:rsidRPr="001D5E14">
              <w:rPr>
                <w:i/>
                <w:lang w:val="fr-FR"/>
              </w:rPr>
              <w:t>max</w:t>
            </w:r>
            <w:r w:rsidRPr="001D5E14">
              <w:rPr>
                <w:b/>
                <w:i/>
                <w:lang w:val="fr-FR"/>
              </w:rPr>
              <w:t xml:space="preserve"> </w:t>
            </w:r>
            <w:r>
              <w:rPr>
                <w:b/>
                <w:lang w:val="ru-RU"/>
              </w:rPr>
              <w:t>5</w:t>
            </w:r>
          </w:p>
        </w:tc>
      </w:tr>
      <w:tr w:rsidR="00BE21AD" w:rsidRPr="00B02315" w:rsidTr="009D4015">
        <w:trPr>
          <w:trHeight w:val="720"/>
        </w:trPr>
        <w:tc>
          <w:tcPr>
            <w:tcW w:w="993" w:type="dxa"/>
          </w:tcPr>
          <w:p w:rsidR="00BE21AD" w:rsidRPr="00E01B7E" w:rsidRDefault="00BE21AD" w:rsidP="009D40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Усього за ЗМ 5</w:t>
            </w:r>
          </w:p>
          <w:p w:rsidR="00BE21AD" w:rsidRPr="00E01B7E" w:rsidRDefault="00BE21AD" w:rsidP="009D4015">
            <w:pPr>
              <w:rPr>
                <w:sz w:val="20"/>
                <w:szCs w:val="20"/>
              </w:rPr>
            </w:pPr>
            <w:r w:rsidRPr="00E01B7E">
              <w:rPr>
                <w:sz w:val="20"/>
                <w:szCs w:val="20"/>
              </w:rPr>
              <w:t>контр.</w:t>
            </w:r>
          </w:p>
          <w:p w:rsidR="00BE21AD" w:rsidRDefault="00BE21AD" w:rsidP="009D4015">
            <w:pPr>
              <w:rPr>
                <w:sz w:val="20"/>
                <w:szCs w:val="20"/>
              </w:rPr>
            </w:pPr>
            <w:r w:rsidRPr="00E01B7E">
              <w:rPr>
                <w:sz w:val="20"/>
                <w:szCs w:val="20"/>
              </w:rPr>
              <w:t>заходів</w:t>
            </w:r>
          </w:p>
        </w:tc>
        <w:tc>
          <w:tcPr>
            <w:tcW w:w="1701" w:type="dxa"/>
          </w:tcPr>
          <w:p w:rsidR="00BE21AD" w:rsidRDefault="00BE21AD" w:rsidP="0001184F">
            <w:pPr>
              <w:ind w:left="360" w:hanging="36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118" w:type="dxa"/>
          </w:tcPr>
          <w:p w:rsidR="00BE21AD" w:rsidRPr="00B02315" w:rsidRDefault="00BE21AD" w:rsidP="009D4015">
            <w:pPr>
              <w:ind w:right="175"/>
            </w:pPr>
          </w:p>
        </w:tc>
        <w:tc>
          <w:tcPr>
            <w:tcW w:w="3118" w:type="dxa"/>
          </w:tcPr>
          <w:p w:rsidR="00BE21AD" w:rsidRPr="00B02315" w:rsidRDefault="00BE21AD" w:rsidP="00C651F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BE21AD" w:rsidRPr="00492B70" w:rsidRDefault="00BE21AD" w:rsidP="00C651F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10</w:t>
            </w:r>
          </w:p>
        </w:tc>
      </w:tr>
      <w:tr w:rsidR="00BE21AD" w:rsidRPr="00B02315" w:rsidTr="009D4015">
        <w:trPr>
          <w:trHeight w:val="720"/>
        </w:trPr>
        <w:tc>
          <w:tcPr>
            <w:tcW w:w="993" w:type="dxa"/>
          </w:tcPr>
          <w:p w:rsidR="00BE21AD" w:rsidRDefault="00BE21AD" w:rsidP="0001184F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BE21AD" w:rsidRDefault="00BE21AD" w:rsidP="0001184F">
            <w:pPr>
              <w:rPr>
                <w:b/>
              </w:rPr>
            </w:pPr>
            <w:r w:rsidRPr="000D1EC7">
              <w:rPr>
                <w:b/>
              </w:rPr>
              <w:t>Теоретичне завдання –</w:t>
            </w:r>
            <w:r>
              <w:rPr>
                <w:lang w:val="ru-RU"/>
              </w:rPr>
              <w:t xml:space="preserve"> тест</w:t>
            </w:r>
            <w:r w:rsidRPr="00F63995">
              <w:t xml:space="preserve"> за тематичним глосарієм</w:t>
            </w:r>
            <w:r>
              <w:rPr>
                <w:lang w:val="ru-RU"/>
              </w:rPr>
              <w:t xml:space="preserve"> </w:t>
            </w:r>
            <w:r>
              <w:t>і граматичним матеріалом</w:t>
            </w:r>
            <w:r w:rsidRPr="00F63995">
              <w:rPr>
                <w:lang w:val="ru-RU"/>
              </w:rPr>
              <w:t>.</w:t>
            </w:r>
          </w:p>
        </w:tc>
        <w:tc>
          <w:tcPr>
            <w:tcW w:w="3118" w:type="dxa"/>
          </w:tcPr>
          <w:p w:rsidR="00BE21AD" w:rsidRPr="00B02315" w:rsidRDefault="00BE21AD" w:rsidP="00E81BA2">
            <w:pPr>
              <w:ind w:right="175"/>
            </w:pPr>
            <w:r w:rsidRPr="0079433D">
              <w:rPr>
                <w:lang w:val="ru-RU"/>
              </w:rPr>
              <w:t xml:space="preserve">Створення </w:t>
            </w:r>
            <w:r w:rsidRPr="0079433D">
              <w:t>глосарі</w:t>
            </w:r>
            <w:r w:rsidRPr="0079433D">
              <w:rPr>
                <w:lang w:val="ru-RU"/>
              </w:rPr>
              <w:t>ю до теми</w:t>
            </w:r>
            <w:r>
              <w:rPr>
                <w:lang w:val="ru-RU"/>
              </w:rPr>
              <w:t xml:space="preserve"> ЗМ 6</w:t>
            </w:r>
            <w:r w:rsidRPr="00A404C9">
              <w:rPr>
                <w:lang w:val="ru-RU"/>
              </w:rPr>
              <w:t xml:space="preserve">, </w:t>
            </w:r>
            <w:r>
              <w:rPr>
                <w:lang w:val="ru-RU"/>
              </w:rPr>
              <w:t xml:space="preserve">закріплення </w:t>
            </w:r>
            <w:r>
              <w:t xml:space="preserve">граматичного матеріалу за ЗМ </w:t>
            </w:r>
            <w:r>
              <w:rPr>
                <w:lang w:val="ru-RU"/>
              </w:rPr>
              <w:t>5</w:t>
            </w:r>
            <w:r>
              <w:t xml:space="preserve"> і ЗМ </w:t>
            </w:r>
            <w:r>
              <w:rPr>
                <w:lang w:val="ru-RU"/>
              </w:rPr>
              <w:t>6</w:t>
            </w:r>
            <w:r>
              <w:t>.</w:t>
            </w:r>
          </w:p>
        </w:tc>
        <w:tc>
          <w:tcPr>
            <w:tcW w:w="3118" w:type="dxa"/>
          </w:tcPr>
          <w:p w:rsidR="00BE21AD" w:rsidRPr="0079433D" w:rsidRDefault="00BE21AD" w:rsidP="00C651FC">
            <w:pPr>
              <w:rPr>
                <w:bCs/>
              </w:rPr>
            </w:pPr>
            <w:r>
              <w:rPr>
                <w:bCs/>
              </w:rPr>
              <w:t>Тест</w:t>
            </w:r>
            <w:r w:rsidRPr="0079433D">
              <w:rPr>
                <w:bCs/>
              </w:rPr>
              <w:t xml:space="preserve"> оціню</w:t>
            </w:r>
            <w:r>
              <w:rPr>
                <w:bCs/>
              </w:rPr>
              <w:t>є</w:t>
            </w:r>
            <w:r w:rsidRPr="0079433D">
              <w:rPr>
                <w:bCs/>
              </w:rPr>
              <w:t>ться:</w:t>
            </w:r>
          </w:p>
          <w:p w:rsidR="00BE21AD" w:rsidRPr="0079433D" w:rsidRDefault="00BE21AD" w:rsidP="00C651FC">
            <w:pPr>
              <w:rPr>
                <w:bCs/>
              </w:rPr>
            </w:pPr>
            <w:r w:rsidRPr="0079433D">
              <w:rPr>
                <w:bCs/>
              </w:rPr>
              <w:t>правильно/неправильно.</w:t>
            </w:r>
          </w:p>
          <w:p w:rsidR="00BE21AD" w:rsidRPr="0079433D" w:rsidRDefault="00BE21AD" w:rsidP="00C651FC">
            <w:pPr>
              <w:rPr>
                <w:bCs/>
              </w:rPr>
            </w:pPr>
            <w:r w:rsidRPr="0079433D">
              <w:rPr>
                <w:bCs/>
              </w:rPr>
              <w:t xml:space="preserve">Кількість питань – </w:t>
            </w:r>
            <w:r>
              <w:rPr>
                <w:bCs/>
              </w:rPr>
              <w:t>25</w:t>
            </w:r>
            <w:r w:rsidRPr="0079433D">
              <w:rPr>
                <w:bCs/>
              </w:rPr>
              <w:t>, правильна відповідь</w:t>
            </w:r>
          </w:p>
          <w:p w:rsidR="00BE21AD" w:rsidRPr="0079433D" w:rsidRDefault="00BE21AD" w:rsidP="00C651FC">
            <w:r w:rsidRPr="0079433D">
              <w:rPr>
                <w:bCs/>
              </w:rPr>
              <w:t>оцінюється у 0,</w:t>
            </w:r>
            <w:r>
              <w:rPr>
                <w:bCs/>
                <w:lang w:val="ru-RU"/>
              </w:rPr>
              <w:t>2</w:t>
            </w:r>
            <w:r w:rsidRPr="0079433D">
              <w:rPr>
                <w:bCs/>
              </w:rPr>
              <w:t xml:space="preserve"> бали.</w:t>
            </w:r>
          </w:p>
        </w:tc>
        <w:tc>
          <w:tcPr>
            <w:tcW w:w="992" w:type="dxa"/>
          </w:tcPr>
          <w:p w:rsidR="00BE21AD" w:rsidRPr="0079433D" w:rsidRDefault="00BE21AD" w:rsidP="00C651FC">
            <w:pPr>
              <w:jc w:val="center"/>
              <w:rPr>
                <w:b/>
                <w:lang w:val="ru-RU"/>
              </w:rPr>
            </w:pPr>
            <w:r w:rsidRPr="007304EC">
              <w:rPr>
                <w:i/>
                <w:lang w:val="en-US"/>
              </w:rPr>
              <w:t>m</w:t>
            </w:r>
            <w:r w:rsidRPr="007304EC">
              <w:rPr>
                <w:i/>
              </w:rPr>
              <w:t>ax</w:t>
            </w:r>
            <w:r w:rsidRPr="0079433D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5</w:t>
            </w:r>
          </w:p>
        </w:tc>
      </w:tr>
      <w:tr w:rsidR="00BE21AD" w:rsidRPr="00B02315" w:rsidTr="009D4015">
        <w:trPr>
          <w:trHeight w:val="720"/>
        </w:trPr>
        <w:tc>
          <w:tcPr>
            <w:tcW w:w="993" w:type="dxa"/>
          </w:tcPr>
          <w:p w:rsidR="00BE21AD" w:rsidRPr="00E01B7E" w:rsidRDefault="00BE21AD" w:rsidP="00EE2EB3">
            <w:pPr>
              <w:rPr>
                <w:sz w:val="20"/>
                <w:szCs w:val="20"/>
              </w:rPr>
            </w:pPr>
            <w:r w:rsidRPr="00E01B7E">
              <w:rPr>
                <w:sz w:val="20"/>
                <w:szCs w:val="20"/>
              </w:rPr>
              <w:t xml:space="preserve">Усього за ЗМ </w:t>
            </w:r>
            <w:r>
              <w:rPr>
                <w:sz w:val="20"/>
                <w:szCs w:val="20"/>
              </w:rPr>
              <w:t>6</w:t>
            </w:r>
          </w:p>
          <w:p w:rsidR="00BE21AD" w:rsidRPr="00E01B7E" w:rsidRDefault="00BE21AD" w:rsidP="00EE2EB3">
            <w:pPr>
              <w:rPr>
                <w:sz w:val="20"/>
                <w:szCs w:val="20"/>
              </w:rPr>
            </w:pPr>
            <w:r w:rsidRPr="00E01B7E">
              <w:rPr>
                <w:sz w:val="20"/>
                <w:szCs w:val="20"/>
              </w:rPr>
              <w:t>контр.</w:t>
            </w:r>
          </w:p>
          <w:p w:rsidR="00BE21AD" w:rsidRPr="00E01B7E" w:rsidRDefault="00BE21AD" w:rsidP="00EE2EB3">
            <w:pPr>
              <w:rPr>
                <w:sz w:val="20"/>
                <w:szCs w:val="20"/>
              </w:rPr>
            </w:pPr>
            <w:r w:rsidRPr="00E01B7E">
              <w:rPr>
                <w:sz w:val="20"/>
                <w:szCs w:val="20"/>
              </w:rPr>
              <w:t>заходів</w:t>
            </w:r>
          </w:p>
        </w:tc>
        <w:tc>
          <w:tcPr>
            <w:tcW w:w="1701" w:type="dxa"/>
          </w:tcPr>
          <w:p w:rsidR="00BE21AD" w:rsidRPr="00883B24" w:rsidRDefault="00BE21AD" w:rsidP="00EE2EB3">
            <w:pPr>
              <w:ind w:left="360" w:hanging="36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118" w:type="dxa"/>
          </w:tcPr>
          <w:p w:rsidR="00BE21AD" w:rsidRPr="00B02315" w:rsidRDefault="00BE21AD" w:rsidP="00EE2EB3">
            <w:pPr>
              <w:ind w:right="175"/>
              <w:jc w:val="center"/>
            </w:pPr>
          </w:p>
        </w:tc>
        <w:tc>
          <w:tcPr>
            <w:tcW w:w="3118" w:type="dxa"/>
          </w:tcPr>
          <w:p w:rsidR="00BE21AD" w:rsidRDefault="00BE21AD" w:rsidP="00C651FC">
            <w:pPr>
              <w:rPr>
                <w:bCs/>
              </w:rPr>
            </w:pPr>
          </w:p>
        </w:tc>
        <w:tc>
          <w:tcPr>
            <w:tcW w:w="992" w:type="dxa"/>
          </w:tcPr>
          <w:p w:rsidR="00BE21AD" w:rsidRPr="00F54FEB" w:rsidRDefault="00BE21AD" w:rsidP="00C651F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5</w:t>
            </w:r>
          </w:p>
        </w:tc>
      </w:tr>
      <w:tr w:rsidR="00BE21AD" w:rsidRPr="00B02315" w:rsidTr="009D4015">
        <w:trPr>
          <w:trHeight w:val="720"/>
        </w:trPr>
        <w:tc>
          <w:tcPr>
            <w:tcW w:w="993" w:type="dxa"/>
          </w:tcPr>
          <w:p w:rsidR="00BE21AD" w:rsidRDefault="00BE21AD" w:rsidP="00883B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BE21AD" w:rsidRDefault="00BE21AD" w:rsidP="0001184F">
            <w:pPr>
              <w:rPr>
                <w:b/>
              </w:rPr>
            </w:pPr>
            <w:r w:rsidRPr="00915AB2">
              <w:rPr>
                <w:b/>
              </w:rPr>
              <w:t xml:space="preserve">Практичне завдання – </w:t>
            </w:r>
            <w:r>
              <w:rPr>
                <w:bCs/>
                <w:iCs/>
                <w:color w:val="000000"/>
              </w:rPr>
              <w:t>захист мультимедійної презентації.</w:t>
            </w:r>
          </w:p>
        </w:tc>
        <w:tc>
          <w:tcPr>
            <w:tcW w:w="3118" w:type="dxa"/>
          </w:tcPr>
          <w:p w:rsidR="00BE21AD" w:rsidRPr="00B02315" w:rsidRDefault="00BE21AD" w:rsidP="00841222">
            <w:pPr>
              <w:ind w:right="175"/>
            </w:pPr>
            <w:r>
              <w:rPr>
                <w:rFonts w:eastAsia="MS Mincho"/>
              </w:rPr>
              <w:t>Презентація про місце жінок у суспільстві певної країни (за вибором студента).</w:t>
            </w:r>
          </w:p>
        </w:tc>
        <w:tc>
          <w:tcPr>
            <w:tcW w:w="3118" w:type="dxa"/>
          </w:tcPr>
          <w:p w:rsidR="00BE21AD" w:rsidRPr="00E92371" w:rsidRDefault="00BE21AD" w:rsidP="00C651FC">
            <w:pPr>
              <w:rPr>
                <w:bCs/>
              </w:rPr>
            </w:pPr>
            <w:r>
              <w:rPr>
                <w:bCs/>
              </w:rPr>
              <w:t>Захист презентації</w:t>
            </w:r>
            <w:r w:rsidRPr="0079433D">
              <w:rPr>
                <w:bCs/>
              </w:rPr>
              <w:t xml:space="preserve"> оцінюється максимально в </w:t>
            </w:r>
            <w:r>
              <w:rPr>
                <w:bCs/>
              </w:rPr>
              <w:t>5 ба</w:t>
            </w:r>
            <w:r>
              <w:rPr>
                <w:bCs/>
                <w:lang w:val="ru-RU"/>
              </w:rPr>
              <w:t>лів</w:t>
            </w:r>
            <w:r w:rsidRPr="0079433D">
              <w:rPr>
                <w:bCs/>
              </w:rPr>
              <w:t>.</w:t>
            </w:r>
          </w:p>
        </w:tc>
        <w:tc>
          <w:tcPr>
            <w:tcW w:w="992" w:type="dxa"/>
          </w:tcPr>
          <w:p w:rsidR="00BE21AD" w:rsidRPr="00E92371" w:rsidRDefault="00BE21AD" w:rsidP="00C651FC">
            <w:pPr>
              <w:jc w:val="center"/>
              <w:rPr>
                <w:i/>
              </w:rPr>
            </w:pPr>
            <w:r>
              <w:rPr>
                <w:i/>
                <w:lang w:val="fr-FR"/>
              </w:rPr>
              <w:t xml:space="preserve">max </w:t>
            </w:r>
            <w:r>
              <w:rPr>
                <w:b/>
              </w:rPr>
              <w:t>5</w:t>
            </w:r>
          </w:p>
        </w:tc>
      </w:tr>
      <w:tr w:rsidR="00BE21AD" w:rsidRPr="00B02315" w:rsidTr="009D4015">
        <w:trPr>
          <w:trHeight w:val="720"/>
        </w:trPr>
        <w:tc>
          <w:tcPr>
            <w:tcW w:w="993" w:type="dxa"/>
          </w:tcPr>
          <w:p w:rsidR="00BE21AD" w:rsidRPr="00E01B7E" w:rsidRDefault="00BE21AD" w:rsidP="00EE2EB3">
            <w:pPr>
              <w:rPr>
                <w:sz w:val="20"/>
                <w:szCs w:val="20"/>
              </w:rPr>
            </w:pPr>
            <w:r w:rsidRPr="00E01B7E">
              <w:rPr>
                <w:sz w:val="20"/>
                <w:szCs w:val="20"/>
              </w:rPr>
              <w:t xml:space="preserve">Усього за ЗМ </w:t>
            </w:r>
            <w:r>
              <w:rPr>
                <w:sz w:val="20"/>
                <w:szCs w:val="20"/>
              </w:rPr>
              <w:t>7</w:t>
            </w:r>
          </w:p>
          <w:p w:rsidR="00BE21AD" w:rsidRPr="00E01B7E" w:rsidRDefault="00BE21AD" w:rsidP="00EE2EB3">
            <w:pPr>
              <w:rPr>
                <w:sz w:val="20"/>
                <w:szCs w:val="20"/>
              </w:rPr>
            </w:pPr>
            <w:r w:rsidRPr="00E01B7E">
              <w:rPr>
                <w:sz w:val="20"/>
                <w:szCs w:val="20"/>
              </w:rPr>
              <w:t>контр.</w:t>
            </w:r>
          </w:p>
          <w:p w:rsidR="00BE21AD" w:rsidRPr="00E01B7E" w:rsidRDefault="00BE21AD" w:rsidP="00EE2EB3">
            <w:pPr>
              <w:rPr>
                <w:sz w:val="20"/>
                <w:szCs w:val="20"/>
              </w:rPr>
            </w:pPr>
            <w:r w:rsidRPr="00E01B7E">
              <w:rPr>
                <w:sz w:val="20"/>
                <w:szCs w:val="20"/>
              </w:rPr>
              <w:t>заходів</w:t>
            </w:r>
          </w:p>
        </w:tc>
        <w:tc>
          <w:tcPr>
            <w:tcW w:w="1701" w:type="dxa"/>
          </w:tcPr>
          <w:p w:rsidR="00BE21AD" w:rsidRPr="00883B24" w:rsidRDefault="00BE21AD" w:rsidP="00EE2EB3">
            <w:pPr>
              <w:ind w:left="360" w:hanging="36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118" w:type="dxa"/>
          </w:tcPr>
          <w:p w:rsidR="00BE21AD" w:rsidRPr="00B02315" w:rsidRDefault="00BE21AD" w:rsidP="00EE2EB3">
            <w:pPr>
              <w:ind w:right="175"/>
              <w:jc w:val="center"/>
            </w:pPr>
          </w:p>
        </w:tc>
        <w:tc>
          <w:tcPr>
            <w:tcW w:w="3118" w:type="dxa"/>
          </w:tcPr>
          <w:p w:rsidR="00BE21AD" w:rsidRPr="00B02315" w:rsidRDefault="00BE21AD" w:rsidP="00C651FC">
            <w:pPr>
              <w:jc w:val="center"/>
            </w:pPr>
          </w:p>
        </w:tc>
        <w:tc>
          <w:tcPr>
            <w:tcW w:w="992" w:type="dxa"/>
          </w:tcPr>
          <w:p w:rsidR="00BE21AD" w:rsidRPr="00883B24" w:rsidRDefault="00BE21AD" w:rsidP="00C651FC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BE21AD" w:rsidRPr="00B02315" w:rsidTr="009D4015">
        <w:trPr>
          <w:trHeight w:val="720"/>
        </w:trPr>
        <w:tc>
          <w:tcPr>
            <w:tcW w:w="993" w:type="dxa"/>
            <w:vMerge w:val="restart"/>
          </w:tcPr>
          <w:p w:rsidR="00BE21AD" w:rsidRDefault="00BE21AD" w:rsidP="00011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:rsidR="00BE21AD" w:rsidRPr="00B941BC" w:rsidRDefault="00BE21AD" w:rsidP="0001184F">
            <w:pPr>
              <w:tabs>
                <w:tab w:val="left" w:pos="198"/>
              </w:tabs>
              <w:rPr>
                <w:b/>
                <w:i/>
              </w:rPr>
            </w:pPr>
            <w:r w:rsidRPr="00B941BC">
              <w:rPr>
                <w:b/>
              </w:rPr>
              <w:t xml:space="preserve">Теоретичне завдання – </w:t>
            </w:r>
            <w:r w:rsidRPr="00B941BC">
              <w:rPr>
                <w:b/>
                <w:i/>
                <w:lang w:val="ru-RU"/>
              </w:rPr>
              <w:t xml:space="preserve"> </w:t>
            </w:r>
          </w:p>
          <w:p w:rsidR="00BE21AD" w:rsidRDefault="00BE21AD" w:rsidP="0001184F">
            <w:pPr>
              <w:rPr>
                <w:b/>
              </w:rPr>
            </w:pPr>
            <w:r>
              <w:rPr>
                <w:rStyle w:val="fontstyle01"/>
              </w:rPr>
              <w:t>письмовий диктант</w:t>
            </w:r>
            <w:r w:rsidRPr="000543E5">
              <w:rPr>
                <w:rStyle w:val="fontstyle01"/>
              </w:rPr>
              <w:t xml:space="preserve"> за</w:t>
            </w:r>
            <w:r w:rsidRPr="000543E5">
              <w:rPr>
                <w:color w:val="000000"/>
              </w:rPr>
              <w:br/>
            </w:r>
            <w:r w:rsidRPr="000543E5">
              <w:rPr>
                <w:rStyle w:val="fontstyle01"/>
              </w:rPr>
              <w:t>тематичним</w:t>
            </w:r>
            <w:r w:rsidRPr="000543E5">
              <w:rPr>
                <w:color w:val="000000"/>
              </w:rPr>
              <w:br/>
            </w:r>
            <w:r w:rsidRPr="000543E5">
              <w:rPr>
                <w:rStyle w:val="fontstyle01"/>
              </w:rPr>
              <w:t>глосарієм</w:t>
            </w:r>
            <w:r>
              <w:rPr>
                <w:rStyle w:val="fontstyle01"/>
              </w:rPr>
              <w:t>.</w:t>
            </w:r>
          </w:p>
        </w:tc>
        <w:tc>
          <w:tcPr>
            <w:tcW w:w="3118" w:type="dxa"/>
          </w:tcPr>
          <w:p w:rsidR="00BE21AD" w:rsidRPr="00B02315" w:rsidRDefault="00BE21AD" w:rsidP="00E81BA2">
            <w:pPr>
              <w:ind w:right="175"/>
            </w:pPr>
            <w:r w:rsidRPr="00C028F2">
              <w:t>Створення</w:t>
            </w:r>
            <w:r w:rsidRPr="0079433D">
              <w:rPr>
                <w:lang w:val="fr-FR"/>
              </w:rPr>
              <w:t xml:space="preserve"> </w:t>
            </w:r>
            <w:r w:rsidRPr="0079433D">
              <w:t>глосарі</w:t>
            </w:r>
            <w:r w:rsidRPr="00C028F2">
              <w:t>ю</w:t>
            </w:r>
            <w:r w:rsidRPr="0079433D">
              <w:rPr>
                <w:lang w:val="fr-FR"/>
              </w:rPr>
              <w:t xml:space="preserve"> </w:t>
            </w:r>
            <w:r w:rsidRPr="00C028F2">
              <w:t>до</w:t>
            </w:r>
            <w:r>
              <w:t xml:space="preserve"> ЗМ 7 і ЗМ 8.</w:t>
            </w:r>
          </w:p>
        </w:tc>
        <w:tc>
          <w:tcPr>
            <w:tcW w:w="3118" w:type="dxa"/>
          </w:tcPr>
          <w:p w:rsidR="00BE21AD" w:rsidRPr="0079433D" w:rsidRDefault="00BE21AD" w:rsidP="00C651FC">
            <w:pPr>
              <w:rPr>
                <w:bCs/>
              </w:rPr>
            </w:pPr>
            <w:r>
              <w:rPr>
                <w:rFonts w:eastAsia="MS Mincho"/>
                <w:iCs/>
                <w:lang w:val="ru-RU"/>
              </w:rPr>
              <w:t>П</w:t>
            </w:r>
            <w:r w:rsidRPr="007304EC">
              <w:rPr>
                <w:rFonts w:eastAsia="MS Mincho"/>
                <w:iCs/>
              </w:rPr>
              <w:t>исьмовий диктант</w:t>
            </w:r>
            <w:r w:rsidRPr="0079433D">
              <w:rPr>
                <w:bCs/>
              </w:rPr>
              <w:t xml:space="preserve"> оціню</w:t>
            </w:r>
            <w:r>
              <w:rPr>
                <w:bCs/>
              </w:rPr>
              <w:t>є</w:t>
            </w:r>
            <w:r w:rsidRPr="0079433D">
              <w:rPr>
                <w:bCs/>
              </w:rPr>
              <w:t>ться:</w:t>
            </w:r>
          </w:p>
          <w:p w:rsidR="00BE21AD" w:rsidRPr="0079433D" w:rsidRDefault="00BE21AD" w:rsidP="00C651FC">
            <w:pPr>
              <w:rPr>
                <w:bCs/>
              </w:rPr>
            </w:pPr>
            <w:r w:rsidRPr="0079433D">
              <w:rPr>
                <w:bCs/>
              </w:rPr>
              <w:t>правильно/неправильно.</w:t>
            </w:r>
          </w:p>
          <w:p w:rsidR="00BE21AD" w:rsidRPr="0079433D" w:rsidRDefault="00BE21AD" w:rsidP="00C651FC">
            <w:pPr>
              <w:rPr>
                <w:bCs/>
              </w:rPr>
            </w:pPr>
            <w:r w:rsidRPr="0079433D">
              <w:rPr>
                <w:bCs/>
              </w:rPr>
              <w:t xml:space="preserve">Кількість питань – </w:t>
            </w:r>
            <w:r w:rsidRPr="005A050E">
              <w:rPr>
                <w:bCs/>
                <w:lang w:val="ru-RU"/>
              </w:rPr>
              <w:t>25</w:t>
            </w:r>
            <w:r w:rsidRPr="0079433D">
              <w:rPr>
                <w:bCs/>
              </w:rPr>
              <w:t>, правильна відповідь</w:t>
            </w:r>
          </w:p>
          <w:p w:rsidR="00BE21AD" w:rsidRPr="0079433D" w:rsidRDefault="00BE21AD" w:rsidP="00C651FC">
            <w:pPr>
              <w:rPr>
                <w:b/>
              </w:rPr>
            </w:pPr>
            <w:r w:rsidRPr="0079433D">
              <w:rPr>
                <w:bCs/>
              </w:rPr>
              <w:t>оцінюється у 0,</w:t>
            </w:r>
            <w:r>
              <w:rPr>
                <w:bCs/>
                <w:lang w:val="ru-RU"/>
              </w:rPr>
              <w:t>2</w:t>
            </w:r>
            <w:r w:rsidRPr="0079433D">
              <w:rPr>
                <w:bCs/>
              </w:rPr>
              <w:t xml:space="preserve"> бали.</w:t>
            </w:r>
          </w:p>
        </w:tc>
        <w:tc>
          <w:tcPr>
            <w:tcW w:w="992" w:type="dxa"/>
          </w:tcPr>
          <w:p w:rsidR="00BE21AD" w:rsidRPr="006169C5" w:rsidRDefault="00BE21AD" w:rsidP="00C651FC">
            <w:pPr>
              <w:jc w:val="center"/>
              <w:rPr>
                <w:b/>
                <w:lang w:val="en-US"/>
              </w:rPr>
            </w:pPr>
            <w:r>
              <w:rPr>
                <w:i/>
                <w:lang w:val="fr-FR"/>
              </w:rPr>
              <w:t xml:space="preserve">max </w:t>
            </w:r>
            <w:r>
              <w:rPr>
                <w:b/>
                <w:lang w:val="en-US"/>
              </w:rPr>
              <w:t>5</w:t>
            </w:r>
          </w:p>
        </w:tc>
      </w:tr>
      <w:tr w:rsidR="00BE21AD" w:rsidRPr="00B02315" w:rsidTr="009D4015">
        <w:trPr>
          <w:trHeight w:val="720"/>
        </w:trPr>
        <w:tc>
          <w:tcPr>
            <w:tcW w:w="993" w:type="dxa"/>
            <w:vMerge/>
          </w:tcPr>
          <w:p w:rsidR="00BE21AD" w:rsidRDefault="00BE21AD" w:rsidP="009D4015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E21AD" w:rsidRPr="00B941BC" w:rsidRDefault="00BE21AD" w:rsidP="009D4015">
            <w:pPr>
              <w:tabs>
                <w:tab w:val="left" w:pos="198"/>
              </w:tabs>
              <w:rPr>
                <w:b/>
              </w:rPr>
            </w:pPr>
            <w:r w:rsidRPr="00B941BC">
              <w:rPr>
                <w:b/>
              </w:rPr>
              <w:t xml:space="preserve">Практичне завдання – </w:t>
            </w:r>
          </w:p>
          <w:p w:rsidR="00BE21AD" w:rsidRDefault="00BE21AD" w:rsidP="009D4015">
            <w:pPr>
              <w:ind w:left="360" w:hanging="360"/>
              <w:rPr>
                <w:b/>
              </w:rPr>
            </w:pPr>
            <w:r>
              <w:rPr>
                <w:rStyle w:val="fontstyle01"/>
              </w:rPr>
              <w:t>р</w:t>
            </w:r>
            <w:r w:rsidRPr="000543E5">
              <w:rPr>
                <w:rStyle w:val="fontstyle01"/>
              </w:rPr>
              <w:t>еферування</w:t>
            </w:r>
            <w:r>
              <w:rPr>
                <w:rStyle w:val="fontstyle01"/>
              </w:rPr>
              <w:t>.</w:t>
            </w:r>
          </w:p>
        </w:tc>
        <w:tc>
          <w:tcPr>
            <w:tcW w:w="3118" w:type="dxa"/>
          </w:tcPr>
          <w:p w:rsidR="00BE21AD" w:rsidRPr="00B02315" w:rsidRDefault="00BE21AD" w:rsidP="00841222">
            <w:pPr>
              <w:ind w:right="175"/>
            </w:pPr>
            <w:r w:rsidRPr="000543E5">
              <w:t xml:space="preserve">Реферування </w:t>
            </w:r>
            <w:r>
              <w:t xml:space="preserve">наукової </w:t>
            </w:r>
            <w:r w:rsidRPr="000543E5">
              <w:t>стат</w:t>
            </w:r>
            <w:r>
              <w:t>ті</w:t>
            </w:r>
            <w:r w:rsidRPr="000543E5">
              <w:t xml:space="preserve"> </w:t>
            </w:r>
            <w:r>
              <w:t>за фахом (</w:t>
            </w:r>
            <w:r w:rsidRPr="00127A52">
              <w:rPr>
                <w:lang w:val="es-ES_tradnl"/>
              </w:rPr>
              <w:t>“</w:t>
            </w:r>
            <w:r w:rsidRPr="00841222">
              <w:rPr>
                <w:lang w:val="es-ES_tradnl"/>
              </w:rPr>
              <w:t>El fen</w:t>
            </w:r>
            <w:r>
              <w:t>ó</w:t>
            </w:r>
            <w:r w:rsidRPr="00841222">
              <w:rPr>
                <w:lang w:val="es-ES_tradnl"/>
              </w:rPr>
              <w:t>meno del cocoliche en Argentina</w:t>
            </w:r>
            <w:r w:rsidRPr="00127A52">
              <w:rPr>
                <w:lang w:val="es-ES_tradnl"/>
              </w:rPr>
              <w:t>”</w:t>
            </w:r>
            <w:r>
              <w:t>)</w:t>
            </w:r>
            <w:r w:rsidRPr="00127A52">
              <w:rPr>
                <w:lang w:val="es-ES_tradnl"/>
              </w:rPr>
              <w:t>.</w:t>
            </w:r>
          </w:p>
        </w:tc>
        <w:tc>
          <w:tcPr>
            <w:tcW w:w="3118" w:type="dxa"/>
          </w:tcPr>
          <w:p w:rsidR="00BE21AD" w:rsidRPr="000543E5" w:rsidRDefault="00BE21AD" w:rsidP="00C651FC">
            <w:pPr>
              <w:jc w:val="both"/>
            </w:pPr>
            <w:r>
              <w:rPr>
                <w:rStyle w:val="fontstyle01"/>
              </w:rPr>
              <w:t xml:space="preserve">Аналіз </w:t>
            </w:r>
            <w:r w:rsidRPr="000543E5">
              <w:rPr>
                <w:rStyle w:val="fontstyle01"/>
              </w:rPr>
              <w:t xml:space="preserve"> відповідно до плану та</w:t>
            </w:r>
            <w:r>
              <w:rPr>
                <w:color w:val="000000"/>
              </w:rPr>
              <w:t xml:space="preserve"> </w:t>
            </w:r>
            <w:r w:rsidRPr="000543E5">
              <w:rPr>
                <w:rStyle w:val="fontstyle01"/>
              </w:rPr>
              <w:t>вимог.</w:t>
            </w:r>
          </w:p>
        </w:tc>
        <w:tc>
          <w:tcPr>
            <w:tcW w:w="992" w:type="dxa"/>
          </w:tcPr>
          <w:p w:rsidR="00BE21AD" w:rsidRPr="004E728B" w:rsidRDefault="00BE21AD" w:rsidP="00C651FC">
            <w:pPr>
              <w:jc w:val="center"/>
              <w:rPr>
                <w:b/>
                <w:lang w:val="ru-RU"/>
              </w:rPr>
            </w:pPr>
            <w:r w:rsidRPr="001D5E14">
              <w:rPr>
                <w:i/>
                <w:lang w:val="fr-FR"/>
              </w:rPr>
              <w:t>max</w:t>
            </w:r>
            <w:r w:rsidRPr="001D5E14">
              <w:rPr>
                <w:b/>
                <w:i/>
                <w:lang w:val="fr-FR"/>
              </w:rPr>
              <w:t xml:space="preserve"> </w:t>
            </w:r>
            <w:r>
              <w:rPr>
                <w:b/>
                <w:lang w:val="ru-RU"/>
              </w:rPr>
              <w:t>5</w:t>
            </w:r>
          </w:p>
        </w:tc>
      </w:tr>
      <w:tr w:rsidR="00BE21AD" w:rsidRPr="00B02315" w:rsidTr="009D4015">
        <w:trPr>
          <w:trHeight w:val="720"/>
        </w:trPr>
        <w:tc>
          <w:tcPr>
            <w:tcW w:w="993" w:type="dxa"/>
          </w:tcPr>
          <w:p w:rsidR="00BE21AD" w:rsidRPr="009D4015" w:rsidRDefault="00BE21AD" w:rsidP="009D4015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Усього за ЗМ </w:t>
            </w:r>
            <w:r>
              <w:rPr>
                <w:sz w:val="20"/>
                <w:szCs w:val="20"/>
                <w:lang w:val="ru-RU"/>
              </w:rPr>
              <w:t>8</w:t>
            </w:r>
          </w:p>
          <w:p w:rsidR="00BE21AD" w:rsidRPr="00E01B7E" w:rsidRDefault="00BE21AD" w:rsidP="009D4015">
            <w:pPr>
              <w:rPr>
                <w:sz w:val="20"/>
                <w:szCs w:val="20"/>
              </w:rPr>
            </w:pPr>
            <w:r w:rsidRPr="00E01B7E">
              <w:rPr>
                <w:sz w:val="20"/>
                <w:szCs w:val="20"/>
              </w:rPr>
              <w:t>контр.</w:t>
            </w:r>
          </w:p>
          <w:p w:rsidR="00BE21AD" w:rsidRDefault="00BE21AD" w:rsidP="009D4015">
            <w:pPr>
              <w:rPr>
                <w:sz w:val="20"/>
                <w:szCs w:val="20"/>
              </w:rPr>
            </w:pPr>
            <w:r w:rsidRPr="00E01B7E">
              <w:rPr>
                <w:sz w:val="20"/>
                <w:szCs w:val="20"/>
              </w:rPr>
              <w:t>заходів</w:t>
            </w:r>
          </w:p>
        </w:tc>
        <w:tc>
          <w:tcPr>
            <w:tcW w:w="1701" w:type="dxa"/>
          </w:tcPr>
          <w:p w:rsidR="00BE21AD" w:rsidRDefault="00BE21AD" w:rsidP="0001184F">
            <w:pPr>
              <w:ind w:left="360" w:hanging="36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118" w:type="dxa"/>
          </w:tcPr>
          <w:p w:rsidR="00BE21AD" w:rsidRPr="00B02315" w:rsidRDefault="00BE21AD" w:rsidP="009D4015">
            <w:pPr>
              <w:ind w:right="175"/>
            </w:pPr>
          </w:p>
        </w:tc>
        <w:tc>
          <w:tcPr>
            <w:tcW w:w="3118" w:type="dxa"/>
          </w:tcPr>
          <w:p w:rsidR="00BE21AD" w:rsidRPr="00B02315" w:rsidRDefault="00BE21AD" w:rsidP="00C651FC">
            <w:pPr>
              <w:jc w:val="center"/>
            </w:pPr>
          </w:p>
        </w:tc>
        <w:tc>
          <w:tcPr>
            <w:tcW w:w="992" w:type="dxa"/>
          </w:tcPr>
          <w:p w:rsidR="00BE21AD" w:rsidRDefault="00BE21AD" w:rsidP="00C651FC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ru-RU"/>
              </w:rPr>
              <w:t>10</w:t>
            </w:r>
          </w:p>
        </w:tc>
      </w:tr>
      <w:tr w:rsidR="00BE21AD" w:rsidRPr="00315098" w:rsidTr="009D4015">
        <w:tc>
          <w:tcPr>
            <w:tcW w:w="993" w:type="dxa"/>
          </w:tcPr>
          <w:p w:rsidR="00BE21AD" w:rsidRPr="00E01B7E" w:rsidRDefault="00BE21AD" w:rsidP="00564B5B">
            <w:pPr>
              <w:rPr>
                <w:sz w:val="20"/>
                <w:szCs w:val="20"/>
              </w:rPr>
            </w:pPr>
            <w:r w:rsidRPr="00E01B7E">
              <w:rPr>
                <w:sz w:val="20"/>
                <w:szCs w:val="20"/>
                <w:lang w:val="ru-RU"/>
              </w:rPr>
              <w:t>Усього за змістові модулі</w:t>
            </w:r>
            <w:r w:rsidRPr="00E01B7E">
              <w:rPr>
                <w:sz w:val="20"/>
                <w:szCs w:val="20"/>
              </w:rPr>
              <w:t xml:space="preserve"> контр.</w:t>
            </w:r>
          </w:p>
          <w:p w:rsidR="00BE21AD" w:rsidRPr="00E01B7E" w:rsidRDefault="00BE21AD" w:rsidP="00564B5B">
            <w:pPr>
              <w:rPr>
                <w:sz w:val="20"/>
                <w:szCs w:val="20"/>
              </w:rPr>
            </w:pPr>
            <w:r w:rsidRPr="00E01B7E">
              <w:rPr>
                <w:sz w:val="20"/>
                <w:szCs w:val="20"/>
              </w:rPr>
              <w:t>заходів</w:t>
            </w:r>
          </w:p>
        </w:tc>
        <w:tc>
          <w:tcPr>
            <w:tcW w:w="1701" w:type="dxa"/>
          </w:tcPr>
          <w:p w:rsidR="00BE21AD" w:rsidRPr="00546EAE" w:rsidRDefault="00BE21AD" w:rsidP="00F276C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  <w:lang w:val="fr-FR"/>
              </w:rPr>
              <w:t>1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118" w:type="dxa"/>
          </w:tcPr>
          <w:p w:rsidR="00BE21AD" w:rsidRPr="00315098" w:rsidRDefault="00BE21AD" w:rsidP="00564B5B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3118" w:type="dxa"/>
          </w:tcPr>
          <w:p w:rsidR="00BE21AD" w:rsidRPr="00315098" w:rsidRDefault="00BE21AD" w:rsidP="00564B5B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992" w:type="dxa"/>
          </w:tcPr>
          <w:p w:rsidR="00BE21AD" w:rsidRPr="00315098" w:rsidRDefault="00BE21AD" w:rsidP="00564B5B">
            <w:pPr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60</w:t>
            </w:r>
          </w:p>
        </w:tc>
      </w:tr>
    </w:tbl>
    <w:p w:rsidR="00BE21AD" w:rsidRPr="00734A8B" w:rsidRDefault="00BE21AD" w:rsidP="00734A8B">
      <w:pPr>
        <w:spacing w:before="120" w:after="120"/>
        <w:jc w:val="center"/>
        <w:rPr>
          <w:b/>
          <w:bCs/>
        </w:rPr>
      </w:pPr>
      <w:r w:rsidRPr="00734A8B">
        <w:rPr>
          <w:b/>
          <w:bCs/>
          <w:lang w:val="ru-RU"/>
        </w:rPr>
        <w:t>7.</w:t>
      </w:r>
      <w:r>
        <w:rPr>
          <w:b/>
          <w:bCs/>
        </w:rPr>
        <w:t xml:space="preserve"> </w:t>
      </w:r>
      <w:r w:rsidRPr="00734A8B">
        <w:rPr>
          <w:b/>
          <w:bCs/>
        </w:rPr>
        <w:t>Підсумковий семестровий контроль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3"/>
        <w:gridCol w:w="1701"/>
        <w:gridCol w:w="2977"/>
        <w:gridCol w:w="3118"/>
        <w:gridCol w:w="992"/>
      </w:tblGrid>
      <w:tr w:rsidR="00BE21AD" w:rsidRPr="00315098" w:rsidTr="00734A8B">
        <w:tc>
          <w:tcPr>
            <w:tcW w:w="993" w:type="dxa"/>
          </w:tcPr>
          <w:p w:rsidR="00BE21AD" w:rsidRPr="00BE42E1" w:rsidRDefault="00BE21AD" w:rsidP="006B49CD">
            <w:pPr>
              <w:jc w:val="center"/>
            </w:pPr>
            <w:r w:rsidRPr="00BE42E1">
              <w:t xml:space="preserve">Форма </w:t>
            </w:r>
          </w:p>
        </w:tc>
        <w:tc>
          <w:tcPr>
            <w:tcW w:w="1701" w:type="dxa"/>
          </w:tcPr>
          <w:p w:rsidR="00BE21AD" w:rsidRPr="00BE42E1" w:rsidRDefault="00BE21AD" w:rsidP="006B49CD">
            <w:pPr>
              <w:jc w:val="center"/>
            </w:pPr>
            <w:r w:rsidRPr="00BE42E1">
              <w:t>Види підсумкових контрольних заходів</w:t>
            </w:r>
          </w:p>
        </w:tc>
        <w:tc>
          <w:tcPr>
            <w:tcW w:w="2977" w:type="dxa"/>
          </w:tcPr>
          <w:p w:rsidR="00BE21AD" w:rsidRPr="00BE42E1" w:rsidRDefault="00BE21AD" w:rsidP="006B49CD">
            <w:pPr>
              <w:jc w:val="center"/>
            </w:pPr>
            <w:r w:rsidRPr="00BE42E1">
              <w:t>Зміст підсумкового контрольного заходу</w:t>
            </w:r>
          </w:p>
        </w:tc>
        <w:tc>
          <w:tcPr>
            <w:tcW w:w="3118" w:type="dxa"/>
          </w:tcPr>
          <w:p w:rsidR="00BE21AD" w:rsidRPr="00BE42E1" w:rsidRDefault="00BE21AD" w:rsidP="006B49CD">
            <w:pPr>
              <w:jc w:val="center"/>
            </w:pPr>
            <w:r w:rsidRPr="00BE42E1">
              <w:t>Критерії оцінювання</w:t>
            </w:r>
          </w:p>
        </w:tc>
        <w:tc>
          <w:tcPr>
            <w:tcW w:w="992" w:type="dxa"/>
          </w:tcPr>
          <w:p w:rsidR="00BE21AD" w:rsidRPr="00315098" w:rsidRDefault="00BE21AD" w:rsidP="006B49CD">
            <w:pPr>
              <w:jc w:val="center"/>
            </w:pPr>
            <w:r w:rsidRPr="00315098">
              <w:rPr>
                <w:sz w:val="22"/>
                <w:szCs w:val="22"/>
              </w:rPr>
              <w:t>Усього балів</w:t>
            </w:r>
          </w:p>
        </w:tc>
      </w:tr>
      <w:tr w:rsidR="00BE21AD" w:rsidRPr="00315098" w:rsidTr="00734A8B">
        <w:tc>
          <w:tcPr>
            <w:tcW w:w="993" w:type="dxa"/>
          </w:tcPr>
          <w:p w:rsidR="00BE21AD" w:rsidRPr="00BE42E1" w:rsidRDefault="00BE21AD" w:rsidP="006B49CD">
            <w:pPr>
              <w:jc w:val="center"/>
              <w:rPr>
                <w:b/>
              </w:rPr>
            </w:pPr>
            <w:r w:rsidRPr="00BE42E1">
              <w:rPr>
                <w:b/>
              </w:rPr>
              <w:t>1</w:t>
            </w:r>
          </w:p>
        </w:tc>
        <w:tc>
          <w:tcPr>
            <w:tcW w:w="1701" w:type="dxa"/>
          </w:tcPr>
          <w:p w:rsidR="00BE21AD" w:rsidRPr="00BE42E1" w:rsidRDefault="00BE21AD" w:rsidP="006B49CD">
            <w:pPr>
              <w:jc w:val="center"/>
              <w:rPr>
                <w:b/>
              </w:rPr>
            </w:pPr>
            <w:r w:rsidRPr="00BE42E1">
              <w:rPr>
                <w:b/>
              </w:rPr>
              <w:t>2</w:t>
            </w:r>
          </w:p>
        </w:tc>
        <w:tc>
          <w:tcPr>
            <w:tcW w:w="2977" w:type="dxa"/>
          </w:tcPr>
          <w:p w:rsidR="00BE21AD" w:rsidRPr="00BE42E1" w:rsidRDefault="00BE21AD" w:rsidP="006B49CD">
            <w:pPr>
              <w:jc w:val="center"/>
              <w:rPr>
                <w:b/>
              </w:rPr>
            </w:pPr>
            <w:r w:rsidRPr="00BE42E1">
              <w:rPr>
                <w:b/>
              </w:rPr>
              <w:t>3</w:t>
            </w:r>
          </w:p>
        </w:tc>
        <w:tc>
          <w:tcPr>
            <w:tcW w:w="3118" w:type="dxa"/>
          </w:tcPr>
          <w:p w:rsidR="00BE21AD" w:rsidRPr="00BE42E1" w:rsidRDefault="00BE21AD" w:rsidP="006B49CD">
            <w:pPr>
              <w:jc w:val="center"/>
              <w:rPr>
                <w:b/>
              </w:rPr>
            </w:pPr>
            <w:r w:rsidRPr="00BE42E1">
              <w:rPr>
                <w:b/>
              </w:rPr>
              <w:t>4</w:t>
            </w:r>
          </w:p>
        </w:tc>
        <w:tc>
          <w:tcPr>
            <w:tcW w:w="992" w:type="dxa"/>
          </w:tcPr>
          <w:p w:rsidR="00BE21AD" w:rsidRPr="00BE42E1" w:rsidRDefault="00BE21AD" w:rsidP="006B49CD">
            <w:pPr>
              <w:jc w:val="center"/>
              <w:rPr>
                <w:b/>
              </w:rPr>
            </w:pPr>
            <w:r w:rsidRPr="00BE42E1">
              <w:rPr>
                <w:b/>
                <w:sz w:val="22"/>
                <w:szCs w:val="22"/>
              </w:rPr>
              <w:t>5</w:t>
            </w:r>
          </w:p>
        </w:tc>
      </w:tr>
      <w:tr w:rsidR="00BE21AD" w:rsidRPr="00315098" w:rsidTr="00734A8B">
        <w:tc>
          <w:tcPr>
            <w:tcW w:w="993" w:type="dxa"/>
          </w:tcPr>
          <w:p w:rsidR="00BE21AD" w:rsidRPr="00CC2F6D" w:rsidRDefault="00BE21AD" w:rsidP="006B49CD">
            <w:r w:rsidRPr="00CC2F6D">
              <w:t>Підсумковий контроль</w:t>
            </w:r>
          </w:p>
          <w:p w:rsidR="00BE21AD" w:rsidRPr="00CC2F6D" w:rsidRDefault="00BE21AD" w:rsidP="006B49CD">
            <w:pPr>
              <w:ind w:left="113" w:right="113"/>
              <w:jc w:val="center"/>
              <w:rPr>
                <w:b/>
              </w:rPr>
            </w:pPr>
            <w:r w:rsidRPr="00CC2F6D">
              <w:rPr>
                <w:b/>
              </w:rPr>
              <w:t xml:space="preserve"> </w:t>
            </w:r>
          </w:p>
          <w:p w:rsidR="00BE21AD" w:rsidRPr="00CC2F6D" w:rsidRDefault="00BE21AD" w:rsidP="006B49CD"/>
        </w:tc>
        <w:tc>
          <w:tcPr>
            <w:tcW w:w="1701" w:type="dxa"/>
          </w:tcPr>
          <w:p w:rsidR="00BE21AD" w:rsidRPr="00734A8B" w:rsidRDefault="00BE21AD" w:rsidP="00734A8B">
            <w:pPr>
              <w:rPr>
                <w:lang w:val="en-US"/>
              </w:rPr>
            </w:pPr>
            <w:r>
              <w:t>Екзамен</w:t>
            </w:r>
            <w:r>
              <w:rPr>
                <w:lang w:val="en-US"/>
              </w:rPr>
              <w:t>.</w:t>
            </w:r>
          </w:p>
        </w:tc>
        <w:tc>
          <w:tcPr>
            <w:tcW w:w="2977" w:type="dxa"/>
          </w:tcPr>
          <w:p w:rsidR="00BE21AD" w:rsidRPr="0032725E" w:rsidRDefault="00BE21AD" w:rsidP="000543E5">
            <w:pPr>
              <w:jc w:val="both"/>
            </w:pPr>
            <w:r w:rsidRPr="0032725E">
              <w:t>Усна частина</w:t>
            </w:r>
          </w:p>
          <w:p w:rsidR="00BE21AD" w:rsidRPr="0032725E" w:rsidRDefault="00BE21AD" w:rsidP="000543E5">
            <w:pPr>
              <w:jc w:val="both"/>
            </w:pPr>
            <w:r w:rsidRPr="0032725E">
              <w:t>екзаменаційного білета</w:t>
            </w:r>
          </w:p>
          <w:p w:rsidR="00BE21AD" w:rsidRPr="0032725E" w:rsidRDefault="00BE21AD" w:rsidP="000543E5">
            <w:pPr>
              <w:jc w:val="both"/>
            </w:pPr>
            <w:r w:rsidRPr="0032725E">
              <w:t xml:space="preserve">передбачає розгорнуті </w:t>
            </w:r>
          </w:p>
          <w:p w:rsidR="00BE21AD" w:rsidRPr="0032725E" w:rsidRDefault="00BE21AD" w:rsidP="000543E5">
            <w:pPr>
              <w:jc w:val="both"/>
            </w:pPr>
            <w:r w:rsidRPr="0032725E">
              <w:t>відповіді на питання (з</w:t>
            </w:r>
          </w:p>
          <w:p w:rsidR="00BE21AD" w:rsidRPr="0032725E" w:rsidRDefault="00BE21AD" w:rsidP="000543E5">
            <w:pPr>
              <w:jc w:val="both"/>
            </w:pPr>
            <w:r w:rsidRPr="0032725E">
              <w:t>письмовою фіксацією</w:t>
            </w:r>
          </w:p>
          <w:p w:rsidR="00BE21AD" w:rsidRPr="0032725E" w:rsidRDefault="00BE21AD" w:rsidP="000543E5">
            <w:pPr>
              <w:jc w:val="both"/>
            </w:pPr>
            <w:r w:rsidRPr="0032725E">
              <w:t>всіх відповідей) –</w:t>
            </w:r>
          </w:p>
          <w:p w:rsidR="00BE21AD" w:rsidRPr="0032725E" w:rsidRDefault="00BE21AD" w:rsidP="000543E5">
            <w:pPr>
              <w:jc w:val="both"/>
            </w:pPr>
            <w:r w:rsidRPr="0032725E">
              <w:t>а)</w:t>
            </w:r>
            <w:r w:rsidRPr="00177188">
              <w:rPr>
                <w:lang w:val="ru-RU"/>
              </w:rPr>
              <w:t xml:space="preserve"> </w:t>
            </w:r>
            <w:r w:rsidRPr="0032725E">
              <w:t>реферування фрагменту наукової</w:t>
            </w:r>
          </w:p>
          <w:p w:rsidR="00BE21AD" w:rsidRPr="0032725E" w:rsidRDefault="00BE21AD" w:rsidP="000543E5">
            <w:pPr>
              <w:jc w:val="both"/>
            </w:pPr>
            <w:r w:rsidRPr="0032725E">
              <w:t>статті/наукового тексту за фахом,</w:t>
            </w:r>
          </w:p>
          <w:p w:rsidR="00BE21AD" w:rsidRPr="0032725E" w:rsidRDefault="00BE21AD" w:rsidP="000543E5">
            <w:pPr>
              <w:jc w:val="both"/>
            </w:pPr>
            <w:r w:rsidRPr="0032725E">
              <w:t>б) розгорнута</w:t>
            </w:r>
          </w:p>
          <w:p w:rsidR="00BE21AD" w:rsidRPr="0032725E" w:rsidRDefault="00BE21AD" w:rsidP="000543E5">
            <w:pPr>
              <w:jc w:val="both"/>
            </w:pPr>
            <w:r w:rsidRPr="0032725E">
              <w:t>відповідь за тематикою розмовного проекту.</w:t>
            </w:r>
          </w:p>
          <w:p w:rsidR="00BE21AD" w:rsidRPr="0032725E" w:rsidRDefault="00BE21AD" w:rsidP="000543E5">
            <w:pPr>
              <w:jc w:val="both"/>
            </w:pPr>
            <w:r w:rsidRPr="0032725E">
              <w:t>Письмова частина передбачає проходження лексико-граматичного тесту на платформі Moodle.</w:t>
            </w:r>
          </w:p>
          <w:p w:rsidR="00BE21AD" w:rsidRDefault="00BE21AD" w:rsidP="000543E5">
            <w:pPr>
              <w:jc w:val="both"/>
              <w:rPr>
                <w:lang w:val="ru-RU"/>
              </w:rPr>
            </w:pPr>
          </w:p>
          <w:p w:rsidR="00BE21AD" w:rsidRPr="0032725E" w:rsidRDefault="00BE21AD" w:rsidP="000543E5">
            <w:pPr>
              <w:jc w:val="both"/>
            </w:pPr>
            <w:r w:rsidRPr="0032725E">
              <w:t>У разі дистанційної</w:t>
            </w:r>
          </w:p>
          <w:p w:rsidR="00BE21AD" w:rsidRPr="0032725E" w:rsidRDefault="00BE21AD" w:rsidP="000543E5">
            <w:pPr>
              <w:jc w:val="both"/>
            </w:pPr>
            <w:r w:rsidRPr="0032725E">
              <w:t>форми навчання екзамен</w:t>
            </w:r>
          </w:p>
          <w:p w:rsidR="00BE21AD" w:rsidRPr="0032725E" w:rsidRDefault="00BE21AD" w:rsidP="000543E5">
            <w:pPr>
              <w:jc w:val="both"/>
            </w:pPr>
            <w:r w:rsidRPr="0032725E">
              <w:t>проходить у</w:t>
            </w:r>
            <w:r w:rsidRPr="00AD7E46">
              <w:rPr>
                <w:lang w:val="ru-RU"/>
              </w:rPr>
              <w:t xml:space="preserve"> </w:t>
            </w:r>
            <w:r>
              <w:t>на</w:t>
            </w:r>
            <w:r w:rsidRPr="0032725E">
              <w:t xml:space="preserve"> платформ</w:t>
            </w:r>
            <w:r>
              <w:t xml:space="preserve">і </w:t>
            </w:r>
          </w:p>
          <w:p w:rsidR="00BE21AD" w:rsidRPr="0032725E" w:rsidRDefault="00BE21AD" w:rsidP="000543E5">
            <w:pPr>
              <w:jc w:val="both"/>
            </w:pPr>
            <w:r w:rsidRPr="0032725E">
              <w:t>Moodle</w:t>
            </w:r>
            <w:r>
              <w:t xml:space="preserve"> та у</w:t>
            </w:r>
            <w:r w:rsidRPr="0032725E">
              <w:t xml:space="preserve"> ZOOM.</w:t>
            </w:r>
          </w:p>
        </w:tc>
        <w:tc>
          <w:tcPr>
            <w:tcW w:w="3118" w:type="dxa"/>
          </w:tcPr>
          <w:p w:rsidR="00BE21AD" w:rsidRPr="0032725E" w:rsidRDefault="00BE21AD" w:rsidP="006B49CD">
            <w:pPr>
              <w:jc w:val="both"/>
            </w:pPr>
            <w:r w:rsidRPr="0032725E">
              <w:t xml:space="preserve">Екзамен проводиться в усній формі при очній формі навчання. Усний екзамен складається із відповіді на екзаменаційний білет із письмовою фіксацією всіх відповідей. Екзаменаційний білет містить завдання з реферування наукової статті, розмовний проект та лексико-граматичний тест на платформі Moodle. </w:t>
            </w:r>
          </w:p>
          <w:p w:rsidR="00BE21AD" w:rsidRPr="0032725E" w:rsidRDefault="00BE21AD" w:rsidP="006B49CD">
            <w:pPr>
              <w:jc w:val="both"/>
            </w:pPr>
            <w:r w:rsidRPr="0032725E">
              <w:t>За відповідь на перше питання екзаменаційного білета студент може отримати до 7 балів, за розмовний проект – до 7 балів, тест оцінюється максимально у 6 балів.</w:t>
            </w:r>
          </w:p>
          <w:p w:rsidR="00BE21AD" w:rsidRPr="0032725E" w:rsidRDefault="00BE21AD" w:rsidP="00AD7E46">
            <w:pPr>
              <w:jc w:val="both"/>
            </w:pPr>
            <w:r w:rsidRPr="0032725E">
              <w:t xml:space="preserve">У разі дистанційної форми навчання екзамен проходить у </w:t>
            </w:r>
            <w:r>
              <w:t xml:space="preserve">комбінованій </w:t>
            </w:r>
            <w:r w:rsidRPr="0032725E">
              <w:t xml:space="preserve"> формі </w:t>
            </w:r>
            <w:r>
              <w:t xml:space="preserve">(тести виконуються </w:t>
            </w:r>
            <w:r w:rsidRPr="0032725E">
              <w:t>на платформі Moodle та розгорнута</w:t>
            </w:r>
          </w:p>
          <w:p w:rsidR="00BE21AD" w:rsidRPr="0032725E" w:rsidRDefault="00BE21AD" w:rsidP="00AD7E46">
            <w:pPr>
              <w:jc w:val="both"/>
            </w:pPr>
            <w:r w:rsidRPr="0032725E">
              <w:t xml:space="preserve">відповідь за тематикою розмовного проекту </w:t>
            </w:r>
            <w:r>
              <w:t xml:space="preserve">подається </w:t>
            </w:r>
            <w:r w:rsidRPr="0032725E">
              <w:t>у ZOOM. Підсумковий тест складається із 2-х  (реферування (відкрите питання) + 20 лексико-граматичних завдань) тестових завдань та  відповіді за тематикою розмовного проекту.</w:t>
            </w:r>
          </w:p>
          <w:p w:rsidR="00BE21AD" w:rsidRPr="0032725E" w:rsidRDefault="00BE21AD" w:rsidP="006B49CD">
            <w:pPr>
              <w:jc w:val="both"/>
            </w:pPr>
            <w:r w:rsidRPr="0032725E">
              <w:t>Разом за екзамен студент може отримати до 20 балів.</w:t>
            </w:r>
          </w:p>
        </w:tc>
        <w:tc>
          <w:tcPr>
            <w:tcW w:w="992" w:type="dxa"/>
          </w:tcPr>
          <w:p w:rsidR="00BE21AD" w:rsidRDefault="00BE21AD" w:rsidP="006B49C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</w:tr>
      <w:tr w:rsidR="00BE21AD" w:rsidRPr="00315098" w:rsidTr="00734A8B">
        <w:tc>
          <w:tcPr>
            <w:tcW w:w="993" w:type="dxa"/>
          </w:tcPr>
          <w:p w:rsidR="00BE21AD" w:rsidRPr="00CC2F6D" w:rsidRDefault="00BE21AD" w:rsidP="006B49CD"/>
        </w:tc>
        <w:tc>
          <w:tcPr>
            <w:tcW w:w="1701" w:type="dxa"/>
          </w:tcPr>
          <w:p w:rsidR="00BE21AD" w:rsidRPr="00CC2F6D" w:rsidRDefault="00BE21AD" w:rsidP="00734A8B">
            <w:r w:rsidRPr="00CC2F6D">
              <w:t>Практичне</w:t>
            </w:r>
          </w:p>
          <w:p w:rsidR="00BE21AD" w:rsidRPr="00CC2F6D" w:rsidRDefault="00BE21AD" w:rsidP="00734A8B">
            <w:r w:rsidRPr="00CC2F6D">
              <w:t>індивідуальне</w:t>
            </w:r>
          </w:p>
          <w:p w:rsidR="00BE21AD" w:rsidRPr="00734A8B" w:rsidRDefault="00BE21AD" w:rsidP="00734A8B">
            <w:pPr>
              <w:rPr>
                <w:lang w:val="en-US"/>
              </w:rPr>
            </w:pPr>
            <w:r w:rsidRPr="00CC2F6D">
              <w:t>завдання (ІЗ)</w:t>
            </w:r>
            <w:r>
              <w:rPr>
                <w:lang w:val="en-US"/>
              </w:rPr>
              <w:t>.</w:t>
            </w:r>
          </w:p>
        </w:tc>
        <w:tc>
          <w:tcPr>
            <w:tcW w:w="2977" w:type="dxa"/>
          </w:tcPr>
          <w:p w:rsidR="00BE21AD" w:rsidRPr="00E01B7E" w:rsidRDefault="00BE21AD" w:rsidP="006B49CD">
            <w:r w:rsidRPr="00E01B7E">
              <w:t xml:space="preserve">Індивідуальне завдання </w:t>
            </w:r>
            <w:r>
              <w:t>передбачає</w:t>
            </w:r>
            <w:r>
              <w:rPr>
                <w:lang w:val="en-US"/>
              </w:rPr>
              <w:t xml:space="preserve"> </w:t>
            </w:r>
            <w:r>
              <w:t xml:space="preserve">перегляд серії телесеріалу </w:t>
            </w:r>
            <w:r>
              <w:rPr>
                <w:lang w:val="en-US"/>
              </w:rPr>
              <w:t>“Misterios de Laura”</w:t>
            </w:r>
            <w:r>
              <w:t xml:space="preserve"> (за вибором студента) з подальшою роботою над нею.</w:t>
            </w:r>
          </w:p>
        </w:tc>
        <w:tc>
          <w:tcPr>
            <w:tcW w:w="3118" w:type="dxa"/>
          </w:tcPr>
          <w:p w:rsidR="00BE21AD" w:rsidRDefault="00BE21AD" w:rsidP="000543E5">
            <w:pPr>
              <w:jc w:val="both"/>
            </w:pPr>
            <w:r>
              <w:t>Студент обирає довільну серію та готує її переказ і глосарій зі 100 слів.</w:t>
            </w:r>
          </w:p>
          <w:p w:rsidR="00BE21AD" w:rsidRPr="004D2846" w:rsidRDefault="00BE21AD" w:rsidP="000543E5">
            <w:pPr>
              <w:jc w:val="both"/>
            </w:pPr>
            <w:r>
              <w:t>Викладач перевіряє слова у випадковому порядку та опитує студента стосовно проблематики серії.</w:t>
            </w:r>
          </w:p>
        </w:tc>
        <w:tc>
          <w:tcPr>
            <w:tcW w:w="992" w:type="dxa"/>
          </w:tcPr>
          <w:p w:rsidR="00BE21AD" w:rsidRPr="00315098" w:rsidRDefault="00BE21AD" w:rsidP="006B49C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</w:tr>
      <w:tr w:rsidR="00BE21AD" w:rsidRPr="00315098" w:rsidTr="00734A8B">
        <w:tc>
          <w:tcPr>
            <w:tcW w:w="993" w:type="dxa"/>
          </w:tcPr>
          <w:p w:rsidR="00BE21AD" w:rsidRPr="00E16ACC" w:rsidRDefault="00BE21AD" w:rsidP="006B49CD">
            <w:pPr>
              <w:rPr>
                <w:sz w:val="20"/>
                <w:szCs w:val="20"/>
              </w:rPr>
            </w:pPr>
            <w:r w:rsidRPr="00E16ACC">
              <w:rPr>
                <w:sz w:val="20"/>
                <w:szCs w:val="20"/>
              </w:rPr>
              <w:t>Усього за підсумковий  семестровий контроль</w:t>
            </w:r>
          </w:p>
        </w:tc>
        <w:tc>
          <w:tcPr>
            <w:tcW w:w="1701" w:type="dxa"/>
          </w:tcPr>
          <w:p w:rsidR="00BE21AD" w:rsidRPr="00315098" w:rsidRDefault="00BE21AD" w:rsidP="006B49CD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</w:t>
            </w:r>
          </w:p>
        </w:tc>
        <w:tc>
          <w:tcPr>
            <w:tcW w:w="2977" w:type="dxa"/>
          </w:tcPr>
          <w:p w:rsidR="00BE21AD" w:rsidRPr="00315098" w:rsidRDefault="00BE21AD" w:rsidP="006B49CD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3118" w:type="dxa"/>
          </w:tcPr>
          <w:p w:rsidR="00BE21AD" w:rsidRPr="00315098" w:rsidRDefault="00BE21AD" w:rsidP="006B49CD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992" w:type="dxa"/>
          </w:tcPr>
          <w:p w:rsidR="00BE21AD" w:rsidRPr="00315098" w:rsidRDefault="00BE21AD" w:rsidP="006B49CD">
            <w:pPr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40</w:t>
            </w:r>
          </w:p>
        </w:tc>
      </w:tr>
    </w:tbl>
    <w:p w:rsidR="00BE21AD" w:rsidRPr="00315098" w:rsidRDefault="00BE21AD" w:rsidP="00242F74">
      <w:pPr>
        <w:shd w:val="clear" w:color="auto" w:fill="FFFFFF"/>
        <w:spacing w:before="12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8</w:t>
      </w:r>
      <w:r w:rsidRPr="00315098">
        <w:rPr>
          <w:b/>
          <w:sz w:val="28"/>
          <w:szCs w:val="28"/>
          <w:lang w:val="ru-RU"/>
        </w:rPr>
        <w:t>.</w:t>
      </w:r>
      <w:r w:rsidRPr="00315098">
        <w:rPr>
          <w:b/>
          <w:color w:val="FF0000"/>
          <w:sz w:val="28"/>
          <w:szCs w:val="28"/>
          <w:lang w:val="ru-RU"/>
        </w:rPr>
        <w:t xml:space="preserve"> </w:t>
      </w:r>
      <w:r w:rsidRPr="00383199">
        <w:rPr>
          <w:b/>
          <w:sz w:val="28"/>
          <w:szCs w:val="28"/>
          <w:lang w:val="ru-RU"/>
        </w:rPr>
        <w:t>Рекомендована</w:t>
      </w:r>
      <w:r w:rsidRPr="00315098">
        <w:rPr>
          <w:b/>
          <w:sz w:val="28"/>
          <w:szCs w:val="28"/>
          <w:lang w:val="ru-RU"/>
        </w:rPr>
        <w:t xml:space="preserve"> </w:t>
      </w:r>
      <w:r w:rsidRPr="00315098">
        <w:rPr>
          <w:b/>
          <w:sz w:val="28"/>
          <w:szCs w:val="28"/>
        </w:rPr>
        <w:t>література</w:t>
      </w:r>
    </w:p>
    <w:p w:rsidR="00BE21AD" w:rsidRPr="00242F74" w:rsidRDefault="00BE21AD" w:rsidP="00242F74">
      <w:pPr>
        <w:pStyle w:val="BodyText2"/>
        <w:tabs>
          <w:tab w:val="left" w:pos="142"/>
          <w:tab w:val="left" w:pos="426"/>
        </w:tabs>
        <w:spacing w:before="120" w:line="240" w:lineRule="auto"/>
        <w:rPr>
          <w:b/>
        </w:rPr>
      </w:pPr>
      <w:r w:rsidRPr="00242F74">
        <w:rPr>
          <w:b/>
        </w:rPr>
        <w:t>Основна:</w:t>
      </w:r>
    </w:p>
    <w:p w:rsidR="00BE21AD" w:rsidRPr="00043256" w:rsidRDefault="00BE21AD" w:rsidP="00366421">
      <w:pPr>
        <w:pStyle w:val="BodyTextIndent"/>
        <w:numPr>
          <w:ilvl w:val="0"/>
          <w:numId w:val="12"/>
        </w:numPr>
        <w:tabs>
          <w:tab w:val="left" w:pos="284"/>
        </w:tabs>
        <w:ind w:left="0" w:firstLine="0"/>
        <w:rPr>
          <w:sz w:val="24"/>
          <w:szCs w:val="24"/>
          <w:lang w:val="uk-UA"/>
        </w:rPr>
      </w:pPr>
      <w:r w:rsidRPr="00A25C5A">
        <w:rPr>
          <w:sz w:val="24"/>
          <w:szCs w:val="24"/>
          <w:lang w:val="uk-UA"/>
        </w:rPr>
        <w:t xml:space="preserve">Gálvez D., Gálvez N., Quintana L. </w:t>
      </w:r>
      <w:r w:rsidRPr="00A25C5A">
        <w:rPr>
          <w:sz w:val="24"/>
          <w:szCs w:val="24"/>
          <w:lang w:val="es-ES_tradnl"/>
        </w:rPr>
        <w:t>Dominio</w:t>
      </w:r>
      <w:r w:rsidRPr="00A25C5A">
        <w:rPr>
          <w:sz w:val="24"/>
          <w:szCs w:val="24"/>
          <w:lang w:val="uk-UA"/>
        </w:rPr>
        <w:t xml:space="preserve">. </w:t>
      </w:r>
      <w:r w:rsidRPr="00366421">
        <w:rPr>
          <w:sz w:val="24"/>
          <w:szCs w:val="24"/>
          <w:lang w:val="es-ES_tradnl"/>
        </w:rPr>
        <w:t>C</w:t>
      </w:r>
      <w:r w:rsidRPr="00A25C5A">
        <w:rPr>
          <w:sz w:val="24"/>
          <w:szCs w:val="24"/>
          <w:lang w:val="uk-UA"/>
        </w:rPr>
        <w:t>urso de perfeccionamiento</w:t>
      </w:r>
      <w:r w:rsidRPr="00366421">
        <w:rPr>
          <w:sz w:val="24"/>
          <w:szCs w:val="24"/>
          <w:lang w:val="es-ES_tradnl"/>
        </w:rPr>
        <w:t xml:space="preserve">. Madrid: Edelsa, </w:t>
      </w:r>
      <w:r>
        <w:rPr>
          <w:sz w:val="24"/>
          <w:szCs w:val="24"/>
          <w:lang w:val="es-ES_tradnl"/>
        </w:rPr>
        <w:t>2008. 184 p.</w:t>
      </w:r>
    </w:p>
    <w:p w:rsidR="00BE21AD" w:rsidRPr="00242F74" w:rsidRDefault="00BE21AD" w:rsidP="00242F74">
      <w:pPr>
        <w:pStyle w:val="BodyText2"/>
        <w:tabs>
          <w:tab w:val="left" w:pos="142"/>
          <w:tab w:val="left" w:pos="426"/>
        </w:tabs>
        <w:spacing w:before="120" w:line="240" w:lineRule="auto"/>
        <w:rPr>
          <w:b/>
        </w:rPr>
      </w:pPr>
      <w:r w:rsidRPr="00242F74">
        <w:rPr>
          <w:b/>
        </w:rPr>
        <w:t>Додаткова:</w:t>
      </w:r>
    </w:p>
    <w:p w:rsidR="00BE21AD" w:rsidRPr="0049072D" w:rsidRDefault="00BE21AD" w:rsidP="00366421">
      <w:pPr>
        <w:pStyle w:val="ListParagraph"/>
        <w:numPr>
          <w:ilvl w:val="0"/>
          <w:numId w:val="18"/>
        </w:numPr>
        <w:suppressAutoHyphens w:val="0"/>
        <w:ind w:left="284" w:hanging="284"/>
        <w:jc w:val="both"/>
        <w:rPr>
          <w:rFonts w:eastAsia="MS Mincho"/>
          <w:iCs/>
        </w:rPr>
      </w:pPr>
      <w:r w:rsidRPr="0049072D">
        <w:rPr>
          <w:rFonts w:eastAsia="MS Mincho"/>
          <w:iCs/>
          <w:lang w:val="es-ES_tradnl"/>
        </w:rPr>
        <w:t>Un</w:t>
      </w:r>
      <w:r w:rsidRPr="00562B08">
        <w:rPr>
          <w:rFonts w:eastAsia="MS Mincho"/>
          <w:iCs/>
        </w:rPr>
        <w:t xml:space="preserve"> </w:t>
      </w:r>
      <w:r w:rsidRPr="0049072D">
        <w:rPr>
          <w:rFonts w:eastAsia="MS Mincho"/>
          <w:iCs/>
          <w:lang w:val="es-ES_tradnl"/>
        </w:rPr>
        <w:t>golpe</w:t>
      </w:r>
      <w:r w:rsidRPr="00562B08">
        <w:rPr>
          <w:rFonts w:eastAsia="MS Mincho"/>
          <w:iCs/>
        </w:rPr>
        <w:t xml:space="preserve"> </w:t>
      </w:r>
      <w:r w:rsidRPr="0049072D">
        <w:rPr>
          <w:rFonts w:eastAsia="MS Mincho"/>
          <w:iCs/>
          <w:lang w:val="es-ES_tradnl"/>
        </w:rPr>
        <w:t>de</w:t>
      </w:r>
      <w:r w:rsidRPr="00562B08">
        <w:rPr>
          <w:rFonts w:eastAsia="MS Mincho"/>
          <w:iCs/>
        </w:rPr>
        <w:t xml:space="preserve"> </w:t>
      </w:r>
      <w:r w:rsidRPr="0049072D">
        <w:rPr>
          <w:rFonts w:eastAsia="MS Mincho"/>
          <w:iCs/>
          <w:lang w:val="es-ES_tradnl"/>
        </w:rPr>
        <w:t>tel</w:t>
      </w:r>
      <w:r w:rsidRPr="00562B08">
        <w:rPr>
          <w:rFonts w:eastAsia="MS Mincho"/>
        </w:rPr>
        <w:t>é</w:t>
      </w:r>
      <w:r w:rsidRPr="0049072D">
        <w:rPr>
          <w:rFonts w:eastAsia="MS Mincho"/>
          <w:lang w:val="es-ES_tradnl"/>
        </w:rPr>
        <w:t>fono</w:t>
      </w:r>
      <w:r w:rsidRPr="00562B08">
        <w:rPr>
          <w:rFonts w:eastAsia="MS Mincho"/>
        </w:rPr>
        <w:t xml:space="preserve">. </w:t>
      </w:r>
      <w:r>
        <w:rPr>
          <w:rFonts w:eastAsia="MS Mincho"/>
        </w:rPr>
        <w:t>Рассказы современных испанских писателей. Москва: Высшая школа, 1989. – 96 с.</w:t>
      </w:r>
    </w:p>
    <w:p w:rsidR="00BE21AD" w:rsidRPr="0049072D" w:rsidRDefault="00BE21AD" w:rsidP="00366421">
      <w:pPr>
        <w:pStyle w:val="ListParagraph"/>
        <w:numPr>
          <w:ilvl w:val="0"/>
          <w:numId w:val="18"/>
        </w:numPr>
        <w:suppressAutoHyphens w:val="0"/>
        <w:ind w:left="284" w:hanging="284"/>
        <w:jc w:val="both"/>
        <w:rPr>
          <w:rFonts w:eastAsia="MS Mincho"/>
          <w:iCs/>
        </w:rPr>
      </w:pPr>
      <w:r w:rsidRPr="0049072D">
        <w:rPr>
          <w:rFonts w:eastAsia="MS Mincho"/>
          <w:iCs/>
        </w:rPr>
        <w:t>Верба Г.</w:t>
      </w:r>
      <w:r w:rsidRPr="0049072D">
        <w:rPr>
          <w:rFonts w:eastAsia="MS Mincho"/>
          <w:iCs/>
          <w:lang w:val="es-ES_tradnl"/>
        </w:rPr>
        <w:t xml:space="preserve"> </w:t>
      </w:r>
      <w:r w:rsidRPr="0049072D">
        <w:rPr>
          <w:rFonts w:eastAsia="MS Mincho"/>
          <w:iCs/>
        </w:rPr>
        <w:t>Г., Лопес Тапія Ф.</w:t>
      </w:r>
      <w:r w:rsidRPr="0049072D">
        <w:rPr>
          <w:rFonts w:eastAsia="MS Mincho"/>
          <w:iCs/>
          <w:lang w:val="es-ES_tradnl"/>
        </w:rPr>
        <w:t xml:space="preserve"> </w:t>
      </w:r>
      <w:r w:rsidRPr="0049072D">
        <w:rPr>
          <w:rFonts w:eastAsia="MS Mincho"/>
          <w:iCs/>
        </w:rPr>
        <w:t xml:space="preserve">Х. </w:t>
      </w:r>
      <w:r w:rsidRPr="002F4737">
        <w:rPr>
          <w:rFonts w:eastAsia="MS Mincho"/>
          <w:iCs/>
          <w:lang w:val="es-ES_tradnl"/>
        </w:rPr>
        <w:t>Curso superior de español</w:t>
      </w:r>
      <w:r w:rsidRPr="0049072D">
        <w:rPr>
          <w:rFonts w:eastAsia="MS Mincho"/>
          <w:iCs/>
        </w:rPr>
        <w:t xml:space="preserve">. Іспанська мова: </w:t>
      </w:r>
      <w:r>
        <w:rPr>
          <w:rFonts w:eastAsia="MS Mincho"/>
          <w:iCs/>
        </w:rPr>
        <w:t>п</w:t>
      </w:r>
      <w:r w:rsidRPr="0049072D">
        <w:rPr>
          <w:rFonts w:eastAsia="MS Mincho"/>
          <w:iCs/>
        </w:rPr>
        <w:t>ідручник. Вінниця: Нова книга, 2007. – 368</w:t>
      </w:r>
      <w:r>
        <w:rPr>
          <w:rFonts w:eastAsia="MS Mincho"/>
          <w:iCs/>
        </w:rPr>
        <w:t xml:space="preserve"> </w:t>
      </w:r>
      <w:r w:rsidRPr="0049072D">
        <w:rPr>
          <w:rFonts w:eastAsia="MS Mincho"/>
          <w:iCs/>
        </w:rPr>
        <w:t>с.</w:t>
      </w:r>
    </w:p>
    <w:p w:rsidR="00BE21AD" w:rsidRPr="002F4737" w:rsidRDefault="00BE21AD" w:rsidP="00366421">
      <w:pPr>
        <w:pStyle w:val="ListParagraph"/>
        <w:numPr>
          <w:ilvl w:val="0"/>
          <w:numId w:val="18"/>
        </w:numPr>
        <w:suppressAutoHyphens w:val="0"/>
        <w:ind w:left="284" w:hanging="284"/>
        <w:jc w:val="both"/>
        <w:rPr>
          <w:rFonts w:eastAsia="MS Mincho"/>
          <w:iCs/>
        </w:rPr>
      </w:pPr>
      <w:r w:rsidRPr="002F4737">
        <w:rPr>
          <w:rFonts w:eastAsia="MS Mincho"/>
          <w:iCs/>
        </w:rPr>
        <w:t>Калустова О. М. Бизнес-курс испанского языка: учебное пособие. Киев: Логос, 2003. – 448 с.</w:t>
      </w:r>
    </w:p>
    <w:p w:rsidR="00BE21AD" w:rsidRPr="002F4737" w:rsidRDefault="00BE21AD" w:rsidP="00366421">
      <w:pPr>
        <w:pStyle w:val="ListParagraph"/>
        <w:numPr>
          <w:ilvl w:val="0"/>
          <w:numId w:val="18"/>
        </w:numPr>
        <w:suppressAutoHyphens w:val="0"/>
        <w:ind w:left="284" w:hanging="284"/>
        <w:jc w:val="both"/>
        <w:rPr>
          <w:rFonts w:eastAsia="MS Mincho"/>
          <w:iCs/>
        </w:rPr>
      </w:pPr>
      <w:r w:rsidRPr="002F4737">
        <w:rPr>
          <w:rFonts w:eastAsia="MS Mincho"/>
          <w:iCs/>
        </w:rPr>
        <w:t>Козлов А. А. Деловая переписка на испанском языке. Москва: Менеджер, 2000. – 176 с.</w:t>
      </w:r>
    </w:p>
    <w:p w:rsidR="00BE21AD" w:rsidRPr="002F4737" w:rsidRDefault="00BE21AD" w:rsidP="00366421">
      <w:pPr>
        <w:pStyle w:val="ListParagraph"/>
        <w:numPr>
          <w:ilvl w:val="0"/>
          <w:numId w:val="18"/>
        </w:numPr>
        <w:suppressAutoHyphens w:val="0"/>
        <w:ind w:left="284" w:hanging="284"/>
        <w:jc w:val="both"/>
        <w:rPr>
          <w:rFonts w:eastAsia="MS Mincho"/>
          <w:iCs/>
        </w:rPr>
      </w:pPr>
      <w:r w:rsidRPr="002F4737">
        <w:rPr>
          <w:rFonts w:eastAsia="MS Mincho"/>
          <w:iCs/>
        </w:rPr>
        <w:t>Патрушев А. И. Учебник испанского языка. Практический курс. Продвинутый этап. Ч.2. Москва: ЧеРо, 2000. – 256 c.</w:t>
      </w:r>
    </w:p>
    <w:p w:rsidR="00BE21AD" w:rsidRPr="00366421" w:rsidRDefault="00BE21AD" w:rsidP="00366421">
      <w:pPr>
        <w:pStyle w:val="ListParagraph"/>
        <w:numPr>
          <w:ilvl w:val="0"/>
          <w:numId w:val="18"/>
        </w:numPr>
        <w:suppressAutoHyphens w:val="0"/>
        <w:ind w:left="284" w:hanging="284"/>
        <w:jc w:val="both"/>
        <w:rPr>
          <w:rFonts w:eastAsia="MS Mincho"/>
          <w:iCs/>
        </w:rPr>
      </w:pPr>
      <w:r w:rsidRPr="002F4737">
        <w:rPr>
          <w:rFonts w:eastAsia="MS Mincho"/>
          <w:iCs/>
        </w:rPr>
        <w:t>Пераль Б. П. Бизнес-испанский за 30 дней. Киев: Методика, 2002. – 320 с.</w:t>
      </w:r>
    </w:p>
    <w:p w:rsidR="00BE21AD" w:rsidRPr="00366421" w:rsidRDefault="00BE21AD" w:rsidP="00366421">
      <w:pPr>
        <w:pStyle w:val="ListParagraph"/>
        <w:numPr>
          <w:ilvl w:val="0"/>
          <w:numId w:val="18"/>
        </w:numPr>
        <w:suppressAutoHyphens w:val="0"/>
        <w:ind w:left="284" w:hanging="284"/>
        <w:jc w:val="both"/>
        <w:rPr>
          <w:rFonts w:eastAsia="MS Mincho"/>
          <w:iCs/>
        </w:rPr>
      </w:pPr>
      <w:r w:rsidRPr="00366421">
        <w:rPr>
          <w:rFonts w:eastAsia="MS Mincho"/>
          <w:iCs/>
        </w:rPr>
        <w:t>Родригес-Данилеская Е. И., Патрушев А. И., Степунина И. Л. Учебник испанского языка. Практический курс. Москва: ЧеРо, 2005. – 415 с.</w:t>
      </w:r>
    </w:p>
    <w:p w:rsidR="00BE21AD" w:rsidRPr="0000693F" w:rsidRDefault="00BE21AD" w:rsidP="0000693F">
      <w:pPr>
        <w:shd w:val="clear" w:color="auto" w:fill="FFFFFF"/>
        <w:tabs>
          <w:tab w:val="left" w:pos="284"/>
          <w:tab w:val="left" w:pos="426"/>
        </w:tabs>
        <w:suppressAutoHyphens w:val="0"/>
        <w:spacing w:before="120" w:after="120" w:line="226" w:lineRule="exact"/>
        <w:rPr>
          <w:b/>
          <w:lang w:eastAsia="ru-RU"/>
        </w:rPr>
      </w:pPr>
      <w:r w:rsidRPr="0000693F">
        <w:rPr>
          <w:b/>
          <w:lang w:eastAsia="ru-RU"/>
        </w:rPr>
        <w:t>Інформаційні ресурси:</w:t>
      </w:r>
    </w:p>
    <w:p w:rsidR="00BE21AD" w:rsidRPr="00A03DE2" w:rsidRDefault="00BE21AD" w:rsidP="00E41B5D">
      <w:pPr>
        <w:pStyle w:val="ListParagraph"/>
        <w:numPr>
          <w:ilvl w:val="0"/>
          <w:numId w:val="19"/>
        </w:numPr>
        <w:suppressAutoHyphens w:val="0"/>
        <w:ind w:left="426" w:hanging="426"/>
        <w:rPr>
          <w:rFonts w:eastAsia="MS Mincho"/>
          <w:bCs/>
          <w:color w:val="000000"/>
        </w:rPr>
      </w:pPr>
      <w:r w:rsidRPr="00A03DE2">
        <w:rPr>
          <w:rFonts w:eastAsia="MS Mincho"/>
          <w:bCs/>
          <w:color w:val="000000"/>
          <w:lang w:val="es-ES_tradnl"/>
        </w:rPr>
        <w:t>Aprender</w:t>
      </w:r>
      <w:r w:rsidRPr="00562B08">
        <w:rPr>
          <w:rFonts w:eastAsia="MS Mincho"/>
          <w:bCs/>
          <w:color w:val="000000"/>
          <w:lang w:val="es-ES_tradnl"/>
        </w:rPr>
        <w:t xml:space="preserve"> </w:t>
      </w:r>
      <w:r w:rsidRPr="00A03DE2">
        <w:rPr>
          <w:rFonts w:eastAsia="MS Mincho"/>
          <w:bCs/>
          <w:color w:val="000000"/>
          <w:lang w:val="es-ES_tradnl"/>
        </w:rPr>
        <w:t>espa</w:t>
      </w:r>
      <w:r w:rsidRPr="00562B08">
        <w:rPr>
          <w:rFonts w:eastAsia="MS Mincho"/>
          <w:bCs/>
          <w:color w:val="000000"/>
          <w:lang w:val="es-ES_tradnl"/>
        </w:rPr>
        <w:t>ñ</w:t>
      </w:r>
      <w:r w:rsidRPr="00A03DE2">
        <w:rPr>
          <w:rFonts w:eastAsia="MS Mincho"/>
          <w:bCs/>
          <w:color w:val="000000"/>
          <w:lang w:val="es-ES_tradnl"/>
        </w:rPr>
        <w:t>ol</w:t>
      </w:r>
      <w:r w:rsidRPr="00562B08">
        <w:rPr>
          <w:rFonts w:eastAsia="MS Mincho"/>
          <w:bCs/>
          <w:color w:val="000000"/>
          <w:lang w:val="es-ES_tradnl"/>
        </w:rPr>
        <w:t xml:space="preserve">. </w:t>
      </w:r>
      <w:r>
        <w:rPr>
          <w:rFonts w:eastAsia="MS Mincho"/>
          <w:bCs/>
          <w:color w:val="000000"/>
          <w:lang w:val="es-ES_tradnl"/>
        </w:rPr>
        <w:t>URL</w:t>
      </w:r>
      <w:r w:rsidRPr="00562B08">
        <w:rPr>
          <w:rFonts w:eastAsia="MS Mincho"/>
          <w:bCs/>
          <w:color w:val="000000"/>
          <w:lang w:val="es-ES_tradnl"/>
        </w:rPr>
        <w:t>:</w:t>
      </w:r>
      <w:r w:rsidRPr="00A03DE2">
        <w:rPr>
          <w:rFonts w:eastAsia="MS Mincho"/>
          <w:bCs/>
          <w:color w:val="000000"/>
        </w:rPr>
        <w:t xml:space="preserve"> </w:t>
      </w:r>
      <w:hyperlink r:id="rId6" w:history="1">
        <w:r w:rsidRPr="00D326A0">
          <w:rPr>
            <w:rStyle w:val="Hyperlink"/>
            <w:rFonts w:eastAsia="MS Mincho"/>
            <w:bCs/>
          </w:rPr>
          <w:t>http://www.aprenderespanol.org</w:t>
        </w:r>
      </w:hyperlink>
      <w:r>
        <w:rPr>
          <w:rFonts w:eastAsia="MS Mincho"/>
          <w:bCs/>
          <w:color w:val="000000"/>
        </w:rPr>
        <w:t xml:space="preserve"> </w:t>
      </w:r>
    </w:p>
    <w:p w:rsidR="00BE21AD" w:rsidRPr="00966A5E" w:rsidRDefault="00BE21AD" w:rsidP="00E41B5D">
      <w:pPr>
        <w:pStyle w:val="ListParagraph"/>
        <w:numPr>
          <w:ilvl w:val="0"/>
          <w:numId w:val="19"/>
        </w:numPr>
        <w:suppressAutoHyphens w:val="0"/>
        <w:ind w:left="426" w:hanging="426"/>
        <w:rPr>
          <w:rFonts w:eastAsia="MS Mincho"/>
          <w:bCs/>
          <w:color w:val="000000"/>
        </w:rPr>
      </w:pPr>
      <w:r w:rsidRPr="002F4737">
        <w:rPr>
          <w:rFonts w:eastAsia="MS Mincho"/>
          <w:bCs/>
          <w:color w:val="000000"/>
          <w:lang w:val="es-ES_tradnl"/>
        </w:rPr>
        <w:t>¡Aprender y practicar español gratis!</w:t>
      </w:r>
      <w:r w:rsidRPr="00966A5E">
        <w:rPr>
          <w:rFonts w:eastAsia="MS Mincho"/>
          <w:bCs/>
          <w:color w:val="000000"/>
          <w:lang w:val="es-ES_tradnl"/>
        </w:rPr>
        <w:t xml:space="preserve"> </w:t>
      </w:r>
      <w:r>
        <w:rPr>
          <w:rFonts w:eastAsia="MS Mincho"/>
          <w:bCs/>
          <w:color w:val="000000"/>
          <w:lang w:val="en-US"/>
        </w:rPr>
        <w:t xml:space="preserve">URL: </w:t>
      </w:r>
      <w:hyperlink r:id="rId7" w:history="1">
        <w:r w:rsidRPr="00D326A0">
          <w:rPr>
            <w:rStyle w:val="Hyperlink"/>
            <w:rFonts w:eastAsia="MS Mincho"/>
            <w:bCs/>
          </w:rPr>
          <w:t>https://www.todo-</w:t>
        </w:r>
        <w:bookmarkStart w:id="2" w:name="_GoBack"/>
        <w:bookmarkEnd w:id="2"/>
        <w:r w:rsidRPr="00D326A0">
          <w:rPr>
            <w:rStyle w:val="Hyperlink"/>
            <w:rFonts w:eastAsia="MS Mincho"/>
            <w:bCs/>
          </w:rPr>
          <w:t>claro.com/castellano_ejercicios_de_cultura_e_interculturalidad_resumen.php</w:t>
        </w:r>
      </w:hyperlink>
      <w:r>
        <w:rPr>
          <w:rFonts w:eastAsia="MS Mincho"/>
          <w:bCs/>
          <w:color w:val="000000"/>
        </w:rPr>
        <w:t xml:space="preserve"> </w:t>
      </w:r>
    </w:p>
    <w:p w:rsidR="00BE21AD" w:rsidRPr="00966A5E" w:rsidRDefault="00BE21AD" w:rsidP="00E41B5D">
      <w:pPr>
        <w:pStyle w:val="ListParagraph"/>
        <w:numPr>
          <w:ilvl w:val="0"/>
          <w:numId w:val="19"/>
        </w:numPr>
        <w:suppressAutoHyphens w:val="0"/>
        <w:ind w:left="426" w:hanging="426"/>
        <w:rPr>
          <w:rFonts w:eastAsia="MS Mincho"/>
          <w:bCs/>
          <w:color w:val="000000"/>
        </w:rPr>
      </w:pPr>
      <w:r w:rsidRPr="00966A5E">
        <w:rPr>
          <w:rFonts w:eastAsia="MS Mincho"/>
          <w:bCs/>
          <w:color w:val="000000"/>
          <w:lang w:val="es-ES_tradnl"/>
        </w:rPr>
        <w:t xml:space="preserve">Artehistoria. </w:t>
      </w:r>
      <w:r>
        <w:rPr>
          <w:rFonts w:eastAsia="MS Mincho"/>
          <w:bCs/>
          <w:color w:val="000000"/>
          <w:lang w:val="es-ES_tradnl"/>
        </w:rPr>
        <w:t xml:space="preserve">Obras. El </w:t>
      </w:r>
      <w:r w:rsidRPr="00966A5E">
        <w:rPr>
          <w:rFonts w:eastAsia="MS Mincho"/>
          <w:bCs/>
          <w:color w:val="000000"/>
          <w:lang w:val="es-ES_tradnl"/>
        </w:rPr>
        <w:t>éxtasis de Santa Teresa</w:t>
      </w:r>
      <w:r>
        <w:rPr>
          <w:rFonts w:eastAsia="MS Mincho"/>
          <w:bCs/>
          <w:color w:val="000000"/>
          <w:lang w:val="es-ES_tradnl"/>
        </w:rPr>
        <w:t xml:space="preserve">. </w:t>
      </w:r>
      <w:r w:rsidRPr="00966A5E">
        <w:rPr>
          <w:rFonts w:eastAsia="MS Mincho"/>
          <w:bCs/>
          <w:color w:val="000000"/>
          <w:lang w:val="en-US"/>
        </w:rPr>
        <w:t xml:space="preserve">URL: </w:t>
      </w:r>
      <w:hyperlink r:id="rId8" w:history="1">
        <w:r w:rsidRPr="00D326A0">
          <w:rPr>
            <w:rStyle w:val="Hyperlink"/>
            <w:rFonts w:eastAsia="MS Mincho"/>
            <w:bCs/>
          </w:rPr>
          <w:t>https://www.artehistoria.com/es/obra/el-%C3%A9xtasis-de-santa-teresa</w:t>
        </w:r>
      </w:hyperlink>
      <w:r>
        <w:rPr>
          <w:rFonts w:eastAsia="MS Mincho"/>
          <w:bCs/>
          <w:color w:val="000000"/>
        </w:rPr>
        <w:t xml:space="preserve"> </w:t>
      </w:r>
    </w:p>
    <w:p w:rsidR="00BE21AD" w:rsidRPr="00A03DE2" w:rsidRDefault="00BE21AD" w:rsidP="00E41B5D">
      <w:pPr>
        <w:pStyle w:val="ListParagraph"/>
        <w:numPr>
          <w:ilvl w:val="0"/>
          <w:numId w:val="19"/>
        </w:numPr>
        <w:suppressAutoHyphens w:val="0"/>
        <w:ind w:left="426" w:hanging="426"/>
        <w:rPr>
          <w:rFonts w:eastAsia="MS Mincho"/>
          <w:bCs/>
          <w:color w:val="000000"/>
        </w:rPr>
      </w:pPr>
      <w:r w:rsidRPr="00A03DE2">
        <w:rPr>
          <w:rFonts w:eastAsia="MS Mincho"/>
          <w:bCs/>
          <w:color w:val="000000"/>
          <w:lang w:val="es-ES_tradnl"/>
        </w:rPr>
        <w:t>AulaDiez. Ejercicios de español.</w:t>
      </w:r>
      <w:r>
        <w:rPr>
          <w:rFonts w:eastAsia="MS Mincho"/>
          <w:bCs/>
          <w:color w:val="000000"/>
          <w:lang w:val="fr-FR"/>
        </w:rPr>
        <w:t xml:space="preserve"> </w:t>
      </w:r>
      <w:r w:rsidRPr="00A03DE2">
        <w:rPr>
          <w:rFonts w:eastAsia="MS Mincho"/>
          <w:bCs/>
          <w:color w:val="000000"/>
          <w:lang w:val="es-ES_tradnl"/>
        </w:rPr>
        <w:t xml:space="preserve">URL: </w:t>
      </w:r>
      <w:hyperlink r:id="rId9" w:history="1">
        <w:r w:rsidRPr="00D326A0">
          <w:rPr>
            <w:rStyle w:val="Hyperlink"/>
            <w:rFonts w:eastAsia="MS Mincho"/>
            <w:bCs/>
            <w:lang w:val="es-ES_tradnl"/>
          </w:rPr>
          <w:t>http://www.auladiez.com/ejercicios/index.html</w:t>
        </w:r>
      </w:hyperlink>
      <w:r>
        <w:rPr>
          <w:rFonts w:eastAsia="MS Mincho"/>
          <w:bCs/>
          <w:color w:val="000000"/>
        </w:rPr>
        <w:t xml:space="preserve"> </w:t>
      </w:r>
    </w:p>
    <w:p w:rsidR="00BE21AD" w:rsidRPr="00966A5E" w:rsidRDefault="00BE21AD" w:rsidP="00E41B5D">
      <w:pPr>
        <w:pStyle w:val="ListParagraph"/>
        <w:numPr>
          <w:ilvl w:val="0"/>
          <w:numId w:val="19"/>
        </w:numPr>
        <w:suppressAutoHyphens w:val="0"/>
        <w:ind w:left="426" w:hanging="426"/>
        <w:rPr>
          <w:rFonts w:eastAsia="MS Mincho"/>
          <w:bCs/>
          <w:color w:val="000000"/>
          <w:lang w:val="en-US"/>
        </w:rPr>
      </w:pPr>
      <w:r w:rsidRPr="00966A5E">
        <w:rPr>
          <w:rFonts w:eastAsia="MS Mincho"/>
          <w:bCs/>
          <w:color w:val="000000"/>
          <w:lang w:val="es-ES_tradnl"/>
        </w:rPr>
        <w:t xml:space="preserve">AulaDiez. Test de español. Test de inicio. </w:t>
      </w:r>
      <w:r w:rsidRPr="00966A5E">
        <w:rPr>
          <w:rFonts w:eastAsia="MS Mincho"/>
          <w:bCs/>
          <w:color w:val="000000"/>
          <w:lang w:val="en-US"/>
        </w:rPr>
        <w:t xml:space="preserve">URL: </w:t>
      </w:r>
      <w:hyperlink r:id="rId10" w:history="1">
        <w:r w:rsidRPr="00D326A0">
          <w:rPr>
            <w:rStyle w:val="Hyperlink"/>
            <w:rFonts w:eastAsia="MS Mincho"/>
            <w:bCs/>
          </w:rPr>
          <w:t>http://www.auladiez.com/testdenivel/testdenivel.html</w:t>
        </w:r>
      </w:hyperlink>
      <w:r>
        <w:rPr>
          <w:rFonts w:eastAsia="MS Mincho"/>
          <w:bCs/>
          <w:color w:val="000000"/>
        </w:rPr>
        <w:t xml:space="preserve"> </w:t>
      </w:r>
    </w:p>
    <w:p w:rsidR="00BE21AD" w:rsidRPr="005E3484" w:rsidRDefault="00BE21AD" w:rsidP="00E41B5D">
      <w:pPr>
        <w:pStyle w:val="ListParagraph"/>
        <w:numPr>
          <w:ilvl w:val="0"/>
          <w:numId w:val="19"/>
        </w:numPr>
        <w:suppressAutoHyphens w:val="0"/>
        <w:ind w:left="426" w:hanging="426"/>
        <w:rPr>
          <w:rFonts w:eastAsia="MS Mincho"/>
          <w:bCs/>
          <w:color w:val="000000"/>
        </w:rPr>
      </w:pPr>
      <w:r w:rsidRPr="00541CA4">
        <w:rPr>
          <w:rFonts w:eastAsia="MS Mincho"/>
          <w:bCs/>
          <w:color w:val="000000"/>
          <w:lang w:val="fr-FR"/>
        </w:rPr>
        <w:t>Español como lengua extranjera</w:t>
      </w:r>
      <w:r w:rsidRPr="007E567B">
        <w:rPr>
          <w:rFonts w:eastAsia="MS Mincho"/>
          <w:bCs/>
          <w:color w:val="000000"/>
        </w:rPr>
        <w:t xml:space="preserve">. </w:t>
      </w:r>
      <w:r w:rsidRPr="007B07DC">
        <w:rPr>
          <w:rFonts w:eastAsia="MS Mincho"/>
          <w:bCs/>
          <w:color w:val="000000"/>
          <w:lang w:val="fr-FR"/>
        </w:rPr>
        <w:t>UR</w:t>
      </w:r>
      <w:r>
        <w:rPr>
          <w:rFonts w:eastAsia="MS Mincho"/>
          <w:bCs/>
          <w:color w:val="000000"/>
          <w:lang w:val="fr-FR"/>
        </w:rPr>
        <w:t>L</w:t>
      </w:r>
      <w:r w:rsidRPr="007E567B">
        <w:rPr>
          <w:rFonts w:eastAsia="MS Mincho"/>
          <w:bCs/>
          <w:color w:val="000000"/>
        </w:rPr>
        <w:t xml:space="preserve">: </w:t>
      </w:r>
      <w:hyperlink r:id="rId11" w:history="1">
        <w:r w:rsidRPr="00D326A0">
          <w:rPr>
            <w:rStyle w:val="Hyperlink"/>
            <w:rFonts w:eastAsia="MS Mincho"/>
            <w:bCs/>
          </w:rPr>
          <w:t>http://www.elenet.org</w:t>
        </w:r>
      </w:hyperlink>
      <w:r>
        <w:rPr>
          <w:rFonts w:eastAsia="MS Mincho"/>
          <w:bCs/>
          <w:color w:val="000000"/>
        </w:rPr>
        <w:t xml:space="preserve"> </w:t>
      </w:r>
    </w:p>
    <w:p w:rsidR="00BE21AD" w:rsidRPr="00FE0F3E" w:rsidRDefault="00BE21AD" w:rsidP="00E41B5D">
      <w:pPr>
        <w:pStyle w:val="ListParagraph"/>
        <w:numPr>
          <w:ilvl w:val="0"/>
          <w:numId w:val="19"/>
        </w:numPr>
        <w:suppressAutoHyphens w:val="0"/>
        <w:ind w:left="426" w:hanging="426"/>
        <w:rPr>
          <w:rFonts w:eastAsia="MS Mincho"/>
          <w:bCs/>
          <w:color w:val="000000"/>
        </w:rPr>
      </w:pPr>
      <w:r w:rsidRPr="00130868">
        <w:rPr>
          <w:rFonts w:eastAsia="MS Mincho"/>
          <w:bCs/>
          <w:color w:val="000000"/>
          <w:lang w:val="es-ES_tradnl"/>
        </w:rPr>
        <w:t>Instituto</w:t>
      </w:r>
      <w:r w:rsidRPr="00541CA4">
        <w:rPr>
          <w:rFonts w:eastAsia="MS Mincho"/>
          <w:bCs/>
          <w:color w:val="000000"/>
          <w:lang w:val="de-DE"/>
        </w:rPr>
        <w:t xml:space="preserve"> Cervantes</w:t>
      </w:r>
      <w:r w:rsidRPr="00A54544">
        <w:rPr>
          <w:rFonts w:eastAsia="MS Mincho"/>
          <w:bCs/>
          <w:color w:val="000000"/>
        </w:rPr>
        <w:t xml:space="preserve">. </w:t>
      </w:r>
      <w:r w:rsidRPr="006D0C6D">
        <w:rPr>
          <w:rFonts w:eastAsia="MS Mincho"/>
          <w:bCs/>
          <w:color w:val="000000"/>
          <w:lang w:val="de-DE"/>
        </w:rPr>
        <w:t>URL</w:t>
      </w:r>
      <w:r w:rsidRPr="007E567B">
        <w:rPr>
          <w:rFonts w:eastAsia="MS Mincho"/>
          <w:bCs/>
          <w:color w:val="000000"/>
        </w:rPr>
        <w:t xml:space="preserve">: </w:t>
      </w:r>
      <w:hyperlink r:id="rId12" w:history="1">
        <w:r w:rsidRPr="00D326A0">
          <w:rPr>
            <w:rStyle w:val="Hyperlink"/>
            <w:rFonts w:eastAsia="MS Mincho"/>
            <w:bCs/>
          </w:rPr>
          <w:t>http://www.cervantes.es</w:t>
        </w:r>
      </w:hyperlink>
      <w:r>
        <w:rPr>
          <w:rFonts w:eastAsia="MS Mincho"/>
          <w:bCs/>
          <w:color w:val="000000"/>
        </w:rPr>
        <w:t xml:space="preserve"> </w:t>
      </w:r>
    </w:p>
    <w:p w:rsidR="00BE21AD" w:rsidRPr="00966A5E" w:rsidRDefault="00BE21AD" w:rsidP="00E41B5D">
      <w:pPr>
        <w:pStyle w:val="ListParagraph"/>
        <w:numPr>
          <w:ilvl w:val="0"/>
          <w:numId w:val="19"/>
        </w:numPr>
        <w:suppressAutoHyphens w:val="0"/>
        <w:ind w:left="426" w:hanging="426"/>
        <w:rPr>
          <w:rFonts w:eastAsia="MS Mincho"/>
          <w:bCs/>
          <w:color w:val="000000"/>
        </w:rPr>
      </w:pPr>
      <w:r w:rsidRPr="009B61C3">
        <w:rPr>
          <w:rFonts w:eastAsia="MS Mincho"/>
          <w:bCs/>
          <w:color w:val="000000"/>
          <w:lang w:val="es-ES_tradnl"/>
        </w:rPr>
        <w:t>Películas españolas</w:t>
      </w:r>
      <w:r>
        <w:rPr>
          <w:rFonts w:eastAsia="MS Mincho"/>
          <w:bCs/>
          <w:color w:val="000000"/>
          <w:lang w:val="es-ES_tradnl"/>
        </w:rPr>
        <w:t>.</w:t>
      </w:r>
    </w:p>
    <w:p w:rsidR="00BE21AD" w:rsidRPr="009B61C3" w:rsidRDefault="00BE21AD" w:rsidP="00E41B5D">
      <w:pPr>
        <w:pStyle w:val="ListParagraph"/>
        <w:numPr>
          <w:ilvl w:val="0"/>
          <w:numId w:val="19"/>
        </w:numPr>
        <w:suppressAutoHyphens w:val="0"/>
        <w:ind w:left="426" w:hanging="426"/>
        <w:rPr>
          <w:rFonts w:eastAsia="MS Mincho"/>
          <w:bCs/>
          <w:color w:val="000000"/>
        </w:rPr>
      </w:pPr>
      <w:r>
        <w:rPr>
          <w:rFonts w:eastAsia="MS Mincho"/>
          <w:bCs/>
          <w:color w:val="000000"/>
          <w:lang w:val="en-US"/>
        </w:rPr>
        <w:t xml:space="preserve">Practice Spanish. </w:t>
      </w:r>
      <w:r w:rsidRPr="00562B08">
        <w:rPr>
          <w:rFonts w:eastAsia="MS Mincho"/>
          <w:bCs/>
          <w:color w:val="000000"/>
          <w:lang w:val="en-US"/>
        </w:rPr>
        <w:t>Apuntes gramaticales</w:t>
      </w:r>
      <w:r w:rsidRPr="00537C2B">
        <w:rPr>
          <w:rFonts w:eastAsia="MS Mincho"/>
          <w:bCs/>
          <w:color w:val="000000"/>
          <w:lang w:val="en-US"/>
        </w:rPr>
        <w:t xml:space="preserve">. URL: </w:t>
      </w:r>
      <w:hyperlink r:id="rId13" w:history="1">
        <w:r w:rsidRPr="00D326A0">
          <w:rPr>
            <w:rStyle w:val="Hyperlink"/>
            <w:rFonts w:eastAsia="MS Mincho"/>
            <w:bCs/>
            <w:lang w:val="en-US"/>
          </w:rPr>
          <w:t>http://www.practicespanish.com/es/apuntes-gramaticales/ent/4</w:t>
        </w:r>
      </w:hyperlink>
      <w:r>
        <w:rPr>
          <w:rFonts w:eastAsia="MS Mincho"/>
          <w:bCs/>
          <w:color w:val="000000"/>
        </w:rPr>
        <w:t xml:space="preserve"> </w:t>
      </w:r>
    </w:p>
    <w:p w:rsidR="00BE21AD" w:rsidRPr="00366421" w:rsidRDefault="00BE21AD" w:rsidP="00E41B5D">
      <w:pPr>
        <w:pStyle w:val="ListParagraph"/>
        <w:numPr>
          <w:ilvl w:val="0"/>
          <w:numId w:val="19"/>
        </w:numPr>
        <w:suppressAutoHyphens w:val="0"/>
        <w:ind w:left="426" w:hanging="426"/>
        <w:rPr>
          <w:rFonts w:eastAsia="MS Mincho"/>
          <w:bCs/>
          <w:color w:val="000000"/>
        </w:rPr>
      </w:pPr>
      <w:r>
        <w:rPr>
          <w:rFonts w:eastAsia="MS Mincho"/>
          <w:bCs/>
          <w:color w:val="000000"/>
          <w:lang w:val="fr-FR"/>
        </w:rPr>
        <w:t>Studyspanish</w:t>
      </w:r>
      <w:r w:rsidRPr="007B07DC">
        <w:rPr>
          <w:rFonts w:eastAsia="MS Mincho"/>
          <w:bCs/>
          <w:color w:val="000000"/>
          <w:lang w:val="fr-FR"/>
        </w:rPr>
        <w:t xml:space="preserve">. </w:t>
      </w:r>
      <w:r w:rsidRPr="007B07DC">
        <w:rPr>
          <w:rFonts w:eastAsia="MS Mincho"/>
          <w:bCs/>
          <w:color w:val="000000"/>
          <w:lang w:val="en-US"/>
        </w:rPr>
        <w:t xml:space="preserve">URL: </w:t>
      </w:r>
      <w:hyperlink r:id="rId14" w:history="1">
        <w:r w:rsidRPr="00D326A0">
          <w:rPr>
            <w:rStyle w:val="Hyperlink"/>
            <w:rFonts w:eastAsia="MS Mincho"/>
            <w:bCs/>
          </w:rPr>
          <w:t>http://www.studyspanish.com</w:t>
        </w:r>
      </w:hyperlink>
      <w:r>
        <w:rPr>
          <w:rFonts w:eastAsia="MS Mincho"/>
          <w:bCs/>
          <w:color w:val="000000"/>
        </w:rPr>
        <w:t xml:space="preserve"> </w:t>
      </w:r>
    </w:p>
    <w:p w:rsidR="00BE21AD" w:rsidRPr="00366421" w:rsidRDefault="00BE21AD" w:rsidP="00E41B5D">
      <w:pPr>
        <w:pStyle w:val="ListParagraph"/>
        <w:numPr>
          <w:ilvl w:val="0"/>
          <w:numId w:val="19"/>
        </w:numPr>
        <w:suppressAutoHyphens w:val="0"/>
        <w:ind w:left="426" w:hanging="426"/>
        <w:rPr>
          <w:rFonts w:eastAsia="MS Mincho"/>
          <w:bCs/>
          <w:color w:val="000000"/>
        </w:rPr>
      </w:pPr>
      <w:r w:rsidRPr="00366421">
        <w:rPr>
          <w:rFonts w:eastAsia="MS Mincho"/>
          <w:bCs/>
          <w:color w:val="000000"/>
          <w:lang w:val="es-ES_tradnl"/>
        </w:rPr>
        <w:t>Textos</w:t>
      </w:r>
      <w:r w:rsidRPr="00366421">
        <w:rPr>
          <w:rFonts w:eastAsia="MS Mincho"/>
          <w:bCs/>
          <w:color w:val="000000"/>
        </w:rPr>
        <w:t xml:space="preserve"> </w:t>
      </w:r>
      <w:r w:rsidRPr="00366421">
        <w:rPr>
          <w:rFonts w:eastAsia="MS Mincho"/>
          <w:bCs/>
          <w:color w:val="000000"/>
          <w:lang w:val="es-ES_tradnl"/>
        </w:rPr>
        <w:t>en</w:t>
      </w:r>
      <w:r w:rsidRPr="00366421">
        <w:rPr>
          <w:rFonts w:eastAsia="MS Mincho"/>
          <w:bCs/>
          <w:color w:val="000000"/>
        </w:rPr>
        <w:t xml:space="preserve"> </w:t>
      </w:r>
      <w:r w:rsidRPr="00366421">
        <w:rPr>
          <w:rFonts w:eastAsia="MS Mincho"/>
          <w:bCs/>
          <w:color w:val="000000"/>
          <w:lang w:val="es-ES_tradnl"/>
        </w:rPr>
        <w:t>espa</w:t>
      </w:r>
      <w:r w:rsidRPr="00366421">
        <w:rPr>
          <w:rFonts w:eastAsia="MS Mincho"/>
          <w:bCs/>
          <w:color w:val="000000"/>
        </w:rPr>
        <w:t>ñ</w:t>
      </w:r>
      <w:r w:rsidRPr="00366421">
        <w:rPr>
          <w:rFonts w:eastAsia="MS Mincho"/>
          <w:bCs/>
          <w:color w:val="000000"/>
          <w:lang w:val="es-ES_tradnl"/>
        </w:rPr>
        <w:t>ol</w:t>
      </w:r>
      <w:r w:rsidRPr="00366421">
        <w:rPr>
          <w:rFonts w:eastAsia="MS Mincho"/>
          <w:bCs/>
          <w:color w:val="000000"/>
        </w:rPr>
        <w:t xml:space="preserve"> </w:t>
      </w:r>
      <w:r w:rsidRPr="00366421">
        <w:rPr>
          <w:rFonts w:eastAsia="MS Mincho"/>
          <w:bCs/>
          <w:color w:val="000000"/>
          <w:lang w:val="es-ES_tradnl"/>
        </w:rPr>
        <w:t>con</w:t>
      </w:r>
      <w:r w:rsidRPr="00366421">
        <w:rPr>
          <w:rFonts w:eastAsia="MS Mincho"/>
          <w:bCs/>
          <w:color w:val="000000"/>
        </w:rPr>
        <w:t xml:space="preserve"> </w:t>
      </w:r>
      <w:r w:rsidRPr="00366421">
        <w:rPr>
          <w:rFonts w:eastAsia="MS Mincho"/>
          <w:bCs/>
          <w:color w:val="000000"/>
          <w:lang w:val="es-ES_tradnl"/>
        </w:rPr>
        <w:t>ejercicios</w:t>
      </w:r>
      <w:r w:rsidRPr="00366421">
        <w:rPr>
          <w:rFonts w:eastAsia="MS Mincho"/>
          <w:bCs/>
          <w:color w:val="000000"/>
        </w:rPr>
        <w:t xml:space="preserve"> </w:t>
      </w:r>
      <w:r w:rsidRPr="00366421">
        <w:rPr>
          <w:rFonts w:eastAsia="MS Mincho"/>
          <w:bCs/>
          <w:color w:val="000000"/>
          <w:lang w:val="es-ES_tradnl"/>
        </w:rPr>
        <w:t>de</w:t>
      </w:r>
      <w:r w:rsidRPr="00366421">
        <w:rPr>
          <w:rFonts w:eastAsia="MS Mincho"/>
          <w:bCs/>
          <w:color w:val="000000"/>
        </w:rPr>
        <w:t xml:space="preserve"> </w:t>
      </w:r>
      <w:r w:rsidRPr="00366421">
        <w:rPr>
          <w:rFonts w:eastAsia="MS Mincho"/>
          <w:bCs/>
          <w:color w:val="000000"/>
          <w:lang w:val="es-ES_tradnl"/>
        </w:rPr>
        <w:t>comprensi</w:t>
      </w:r>
      <w:r w:rsidRPr="00366421">
        <w:rPr>
          <w:rFonts w:eastAsia="MS Mincho"/>
          <w:bCs/>
          <w:color w:val="000000"/>
        </w:rPr>
        <w:t>ó</w:t>
      </w:r>
      <w:r w:rsidRPr="00366421">
        <w:rPr>
          <w:rFonts w:eastAsia="MS Mincho"/>
          <w:bCs/>
          <w:color w:val="000000"/>
          <w:lang w:val="es-ES_tradnl"/>
        </w:rPr>
        <w:t>n</w:t>
      </w:r>
      <w:r w:rsidRPr="00366421">
        <w:rPr>
          <w:rFonts w:eastAsia="MS Mincho"/>
          <w:bCs/>
          <w:color w:val="000000"/>
        </w:rPr>
        <w:t xml:space="preserve"> </w:t>
      </w:r>
      <w:r w:rsidRPr="00366421">
        <w:rPr>
          <w:rFonts w:eastAsia="MS Mincho"/>
          <w:bCs/>
          <w:color w:val="000000"/>
          <w:lang w:val="es-ES_tradnl"/>
        </w:rPr>
        <w:t>lectora</w:t>
      </w:r>
      <w:r w:rsidRPr="00366421">
        <w:rPr>
          <w:rFonts w:eastAsia="MS Mincho"/>
          <w:bCs/>
          <w:color w:val="000000"/>
        </w:rPr>
        <w:t>.</w:t>
      </w:r>
      <w:r w:rsidRPr="00366421">
        <w:rPr>
          <w:rFonts w:eastAsia="MS Mincho"/>
          <w:bCs/>
          <w:color w:val="000000"/>
          <w:lang w:val="es-ES_tradnl"/>
        </w:rPr>
        <w:t xml:space="preserve"> </w:t>
      </w:r>
      <w:r w:rsidRPr="00366421">
        <w:rPr>
          <w:rFonts w:eastAsia="MS Mincho"/>
          <w:bCs/>
          <w:color w:val="000000"/>
          <w:lang w:val="en-US"/>
        </w:rPr>
        <w:t>URL:</w:t>
      </w:r>
      <w:r w:rsidRPr="00366421">
        <w:rPr>
          <w:rFonts w:eastAsia="MS Mincho"/>
          <w:bCs/>
          <w:color w:val="000000"/>
        </w:rPr>
        <w:t xml:space="preserve"> </w:t>
      </w:r>
      <w:hyperlink r:id="rId15" w:history="1">
        <w:r w:rsidRPr="00D326A0">
          <w:rPr>
            <w:rStyle w:val="Hyperlink"/>
            <w:rFonts w:eastAsia="MS Mincho"/>
            <w:bCs/>
          </w:rPr>
          <w:t>https://lingua.com/es/espanol/lectura</w:t>
        </w:r>
      </w:hyperlink>
      <w:r>
        <w:rPr>
          <w:rFonts w:eastAsia="MS Mincho"/>
          <w:bCs/>
          <w:color w:val="000000"/>
        </w:rPr>
        <w:t xml:space="preserve"> </w:t>
      </w:r>
    </w:p>
    <w:p w:rsidR="00BE21AD" w:rsidRPr="0000693F" w:rsidRDefault="00BE21AD">
      <w:pPr>
        <w:shd w:val="clear" w:color="auto" w:fill="FFFFFF"/>
        <w:tabs>
          <w:tab w:val="left" w:pos="284"/>
          <w:tab w:val="left" w:pos="426"/>
          <w:tab w:val="left" w:pos="567"/>
        </w:tabs>
        <w:suppressAutoHyphens w:val="0"/>
        <w:jc w:val="both"/>
        <w:rPr>
          <w:b/>
        </w:rPr>
      </w:pPr>
    </w:p>
    <w:sectPr w:rsidR="00BE21AD" w:rsidRPr="0000693F" w:rsidSect="004827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3974"/>
        </w:tabs>
        <w:ind w:left="3974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4118"/>
        </w:tabs>
        <w:ind w:left="4118" w:hanging="576"/>
      </w:pPr>
      <w:rPr>
        <w:rFonts w:cs="Times New Roman"/>
      </w:rPr>
    </w:lvl>
    <w:lvl w:ilvl="2">
      <w:start w:val="1"/>
      <w:numFmt w:val="none"/>
      <w:pStyle w:val="Heading3"/>
      <w:lvlText w:val=""/>
      <w:lvlJc w:val="left"/>
      <w:pPr>
        <w:tabs>
          <w:tab w:val="num" w:pos="4262"/>
        </w:tabs>
        <w:ind w:left="4262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4406"/>
        </w:tabs>
        <w:ind w:left="4406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4550"/>
        </w:tabs>
        <w:ind w:left="4550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4694"/>
        </w:tabs>
        <w:ind w:left="4694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4838"/>
        </w:tabs>
        <w:ind w:left="4838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4982"/>
        </w:tabs>
        <w:ind w:left="4982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5126"/>
        </w:tabs>
        <w:ind w:left="5126" w:hanging="1584"/>
      </w:pPr>
      <w:rPr>
        <w:rFonts w:cs="Times New Roman"/>
      </w:rPr>
    </w:lvl>
  </w:abstractNum>
  <w:abstractNum w:abstractNumId="1">
    <w:nsid w:val="022C0FE1"/>
    <w:multiLevelType w:val="hybridMultilevel"/>
    <w:tmpl w:val="CBF64728"/>
    <w:lvl w:ilvl="0" w:tplc="AA1A356C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02F3503F"/>
    <w:multiLevelType w:val="hybridMultilevel"/>
    <w:tmpl w:val="6818E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867D41"/>
    <w:multiLevelType w:val="hybridMultilevel"/>
    <w:tmpl w:val="971A2F9C"/>
    <w:lvl w:ilvl="0" w:tplc="0422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07739D"/>
    <w:multiLevelType w:val="hybridMultilevel"/>
    <w:tmpl w:val="4AF28A1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25C11162"/>
    <w:multiLevelType w:val="hybridMultilevel"/>
    <w:tmpl w:val="CB1EEF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BA34DB4"/>
    <w:multiLevelType w:val="hybridMultilevel"/>
    <w:tmpl w:val="6D6E929E"/>
    <w:lvl w:ilvl="0" w:tplc="8C4CCBD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1844C0"/>
    <w:multiLevelType w:val="hybridMultilevel"/>
    <w:tmpl w:val="0F72FE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E1861D3"/>
    <w:multiLevelType w:val="hybridMultilevel"/>
    <w:tmpl w:val="CBF2BDB0"/>
    <w:lvl w:ilvl="0" w:tplc="04190011">
      <w:start w:val="1"/>
      <w:numFmt w:val="decimal"/>
      <w:lvlText w:val="%1)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9">
    <w:nsid w:val="3EA57DC3"/>
    <w:multiLevelType w:val="hybridMultilevel"/>
    <w:tmpl w:val="631ED2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AA4375D"/>
    <w:multiLevelType w:val="hybridMultilevel"/>
    <w:tmpl w:val="6C80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EBC24B1"/>
    <w:multiLevelType w:val="hybridMultilevel"/>
    <w:tmpl w:val="7916D9B2"/>
    <w:lvl w:ilvl="0" w:tplc="01D8FC66">
      <w:start w:val="7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>
    <w:nsid w:val="68001333"/>
    <w:multiLevelType w:val="hybridMultilevel"/>
    <w:tmpl w:val="913E7E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80429F9"/>
    <w:multiLevelType w:val="hybridMultilevel"/>
    <w:tmpl w:val="C5E097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A2A1E37"/>
    <w:multiLevelType w:val="hybridMultilevel"/>
    <w:tmpl w:val="7A1CFAB0"/>
    <w:lvl w:ilvl="0" w:tplc="BCB27942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F464C9"/>
    <w:multiLevelType w:val="hybridMultilevel"/>
    <w:tmpl w:val="31C005D0"/>
    <w:lvl w:ilvl="0" w:tplc="0422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F76CA4"/>
    <w:multiLevelType w:val="hybridMultilevel"/>
    <w:tmpl w:val="4D007FEA"/>
    <w:lvl w:ilvl="0" w:tplc="C13A57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01401A8"/>
    <w:multiLevelType w:val="hybridMultilevel"/>
    <w:tmpl w:val="7916D9B2"/>
    <w:lvl w:ilvl="0" w:tplc="01D8FC66">
      <w:start w:val="7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8">
    <w:nsid w:val="72F024EC"/>
    <w:multiLevelType w:val="hybridMultilevel"/>
    <w:tmpl w:val="C22E0B7E"/>
    <w:lvl w:ilvl="0" w:tplc="5568EEF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F470B12"/>
    <w:multiLevelType w:val="hybridMultilevel"/>
    <w:tmpl w:val="DCAA13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7"/>
  </w:num>
  <w:num w:numId="3">
    <w:abstractNumId w:val="3"/>
  </w:num>
  <w:num w:numId="4">
    <w:abstractNumId w:val="15"/>
  </w:num>
  <w:num w:numId="5">
    <w:abstractNumId w:val="10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8"/>
  </w:num>
  <w:num w:numId="9">
    <w:abstractNumId w:val="13"/>
  </w:num>
  <w:num w:numId="10">
    <w:abstractNumId w:val="18"/>
  </w:num>
  <w:num w:numId="11">
    <w:abstractNumId w:val="4"/>
  </w:num>
  <w:num w:numId="12">
    <w:abstractNumId w:val="9"/>
  </w:num>
  <w:num w:numId="13">
    <w:abstractNumId w:val="11"/>
  </w:num>
  <w:num w:numId="14">
    <w:abstractNumId w:val="16"/>
  </w:num>
  <w:num w:numId="15">
    <w:abstractNumId w:val="2"/>
  </w:num>
  <w:num w:numId="16">
    <w:abstractNumId w:val="14"/>
  </w:num>
  <w:num w:numId="17">
    <w:abstractNumId w:val="1"/>
  </w:num>
  <w:num w:numId="18">
    <w:abstractNumId w:val="5"/>
  </w:num>
  <w:num w:numId="19">
    <w:abstractNumId w:val="6"/>
  </w:num>
  <w:num w:numId="2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46F5"/>
    <w:rsid w:val="000045E5"/>
    <w:rsid w:val="0000612E"/>
    <w:rsid w:val="0000693F"/>
    <w:rsid w:val="0001184F"/>
    <w:rsid w:val="00016C4F"/>
    <w:rsid w:val="0002388B"/>
    <w:rsid w:val="0002570A"/>
    <w:rsid w:val="00026AE4"/>
    <w:rsid w:val="00043256"/>
    <w:rsid w:val="000543E5"/>
    <w:rsid w:val="00054E38"/>
    <w:rsid w:val="00057966"/>
    <w:rsid w:val="00061CF0"/>
    <w:rsid w:val="00073BDA"/>
    <w:rsid w:val="00086527"/>
    <w:rsid w:val="00090144"/>
    <w:rsid w:val="000935DB"/>
    <w:rsid w:val="000A2F9C"/>
    <w:rsid w:val="000B102F"/>
    <w:rsid w:val="000D1EC7"/>
    <w:rsid w:val="00102C43"/>
    <w:rsid w:val="00112729"/>
    <w:rsid w:val="0011436C"/>
    <w:rsid w:val="0011510F"/>
    <w:rsid w:val="001232E7"/>
    <w:rsid w:val="00127A52"/>
    <w:rsid w:val="00130868"/>
    <w:rsid w:val="001401AC"/>
    <w:rsid w:val="00160D77"/>
    <w:rsid w:val="00177188"/>
    <w:rsid w:val="00187104"/>
    <w:rsid w:val="00192A01"/>
    <w:rsid w:val="001A19EE"/>
    <w:rsid w:val="001A58EF"/>
    <w:rsid w:val="001B5164"/>
    <w:rsid w:val="001B5684"/>
    <w:rsid w:val="001B57C9"/>
    <w:rsid w:val="001D5E14"/>
    <w:rsid w:val="001E7E8C"/>
    <w:rsid w:val="002011BC"/>
    <w:rsid w:val="0022418A"/>
    <w:rsid w:val="0023519A"/>
    <w:rsid w:val="00242F74"/>
    <w:rsid w:val="002543A0"/>
    <w:rsid w:val="00285166"/>
    <w:rsid w:val="0028539C"/>
    <w:rsid w:val="002A3834"/>
    <w:rsid w:val="002A6ED3"/>
    <w:rsid w:val="002C3635"/>
    <w:rsid w:val="002C42B3"/>
    <w:rsid w:val="002D298E"/>
    <w:rsid w:val="002D610A"/>
    <w:rsid w:val="002D73BE"/>
    <w:rsid w:val="002E5748"/>
    <w:rsid w:val="002F4737"/>
    <w:rsid w:val="002F6A1D"/>
    <w:rsid w:val="00301A93"/>
    <w:rsid w:val="00303A5F"/>
    <w:rsid w:val="00315098"/>
    <w:rsid w:val="00317528"/>
    <w:rsid w:val="003230D3"/>
    <w:rsid w:val="0032725E"/>
    <w:rsid w:val="003474F0"/>
    <w:rsid w:val="00347869"/>
    <w:rsid w:val="003528F0"/>
    <w:rsid w:val="00366421"/>
    <w:rsid w:val="0037755C"/>
    <w:rsid w:val="00380A9B"/>
    <w:rsid w:val="00383199"/>
    <w:rsid w:val="00383A72"/>
    <w:rsid w:val="00390412"/>
    <w:rsid w:val="003973A9"/>
    <w:rsid w:val="003A3D35"/>
    <w:rsid w:val="003A6752"/>
    <w:rsid w:val="003B2343"/>
    <w:rsid w:val="003C4E6E"/>
    <w:rsid w:val="003E2F76"/>
    <w:rsid w:val="003F3B20"/>
    <w:rsid w:val="004008CC"/>
    <w:rsid w:val="004131A2"/>
    <w:rsid w:val="0041753A"/>
    <w:rsid w:val="004430B0"/>
    <w:rsid w:val="00443AC4"/>
    <w:rsid w:val="00453F5B"/>
    <w:rsid w:val="00474785"/>
    <w:rsid w:val="00474EDF"/>
    <w:rsid w:val="0048277A"/>
    <w:rsid w:val="00483375"/>
    <w:rsid w:val="004857E4"/>
    <w:rsid w:val="0049072D"/>
    <w:rsid w:val="0049112A"/>
    <w:rsid w:val="00492B70"/>
    <w:rsid w:val="00492BA5"/>
    <w:rsid w:val="004A1A58"/>
    <w:rsid w:val="004C4D9F"/>
    <w:rsid w:val="004D0AD2"/>
    <w:rsid w:val="004D2846"/>
    <w:rsid w:val="004D46F5"/>
    <w:rsid w:val="004D4D80"/>
    <w:rsid w:val="004E1A97"/>
    <w:rsid w:val="004E2800"/>
    <w:rsid w:val="004E728B"/>
    <w:rsid w:val="00502A08"/>
    <w:rsid w:val="00503C5F"/>
    <w:rsid w:val="0050599B"/>
    <w:rsid w:val="00515887"/>
    <w:rsid w:val="00515DEA"/>
    <w:rsid w:val="00516E76"/>
    <w:rsid w:val="00535924"/>
    <w:rsid w:val="00535E63"/>
    <w:rsid w:val="00536B44"/>
    <w:rsid w:val="00537C2B"/>
    <w:rsid w:val="00541CA4"/>
    <w:rsid w:val="00546EAE"/>
    <w:rsid w:val="005476C6"/>
    <w:rsid w:val="00557DF2"/>
    <w:rsid w:val="00562B08"/>
    <w:rsid w:val="00564B5B"/>
    <w:rsid w:val="00567232"/>
    <w:rsid w:val="0057387B"/>
    <w:rsid w:val="005A050E"/>
    <w:rsid w:val="005A7EB9"/>
    <w:rsid w:val="005D7320"/>
    <w:rsid w:val="005E3484"/>
    <w:rsid w:val="005F33F2"/>
    <w:rsid w:val="005F624B"/>
    <w:rsid w:val="0061690A"/>
    <w:rsid w:val="006169C5"/>
    <w:rsid w:val="0068198E"/>
    <w:rsid w:val="006B49CD"/>
    <w:rsid w:val="006D0C6D"/>
    <w:rsid w:val="006D5473"/>
    <w:rsid w:val="006D7C8C"/>
    <w:rsid w:val="006E253C"/>
    <w:rsid w:val="007304EC"/>
    <w:rsid w:val="00732FA3"/>
    <w:rsid w:val="00734A8B"/>
    <w:rsid w:val="00742C37"/>
    <w:rsid w:val="00745D1E"/>
    <w:rsid w:val="0075516C"/>
    <w:rsid w:val="00756184"/>
    <w:rsid w:val="00770674"/>
    <w:rsid w:val="00772D83"/>
    <w:rsid w:val="007770DB"/>
    <w:rsid w:val="0078175E"/>
    <w:rsid w:val="0078397E"/>
    <w:rsid w:val="00793E3D"/>
    <w:rsid w:val="0079433D"/>
    <w:rsid w:val="00797309"/>
    <w:rsid w:val="007A1876"/>
    <w:rsid w:val="007A2407"/>
    <w:rsid w:val="007B07DC"/>
    <w:rsid w:val="007E1581"/>
    <w:rsid w:val="007E567B"/>
    <w:rsid w:val="007E5718"/>
    <w:rsid w:val="007E589B"/>
    <w:rsid w:val="00807ED5"/>
    <w:rsid w:val="00841222"/>
    <w:rsid w:val="00850071"/>
    <w:rsid w:val="00851996"/>
    <w:rsid w:val="00865494"/>
    <w:rsid w:val="00883B24"/>
    <w:rsid w:val="00884B62"/>
    <w:rsid w:val="00895333"/>
    <w:rsid w:val="0089550E"/>
    <w:rsid w:val="008A55E8"/>
    <w:rsid w:val="008C5E3C"/>
    <w:rsid w:val="008D3907"/>
    <w:rsid w:val="008E2B1A"/>
    <w:rsid w:val="008F3D70"/>
    <w:rsid w:val="00901417"/>
    <w:rsid w:val="0090419C"/>
    <w:rsid w:val="009043E7"/>
    <w:rsid w:val="00910356"/>
    <w:rsid w:val="00915AB2"/>
    <w:rsid w:val="0091681F"/>
    <w:rsid w:val="009269A2"/>
    <w:rsid w:val="009341E5"/>
    <w:rsid w:val="00946032"/>
    <w:rsid w:val="00952911"/>
    <w:rsid w:val="00953553"/>
    <w:rsid w:val="00955F9E"/>
    <w:rsid w:val="00966A5E"/>
    <w:rsid w:val="009B61C3"/>
    <w:rsid w:val="009C21B6"/>
    <w:rsid w:val="009D4015"/>
    <w:rsid w:val="009F16D6"/>
    <w:rsid w:val="009F655A"/>
    <w:rsid w:val="009F7CFE"/>
    <w:rsid w:val="00A00665"/>
    <w:rsid w:val="00A03DE2"/>
    <w:rsid w:val="00A15901"/>
    <w:rsid w:val="00A25C5A"/>
    <w:rsid w:val="00A31A7B"/>
    <w:rsid w:val="00A32A6A"/>
    <w:rsid w:val="00A404C9"/>
    <w:rsid w:val="00A50A9C"/>
    <w:rsid w:val="00A54207"/>
    <w:rsid w:val="00A54544"/>
    <w:rsid w:val="00A57E30"/>
    <w:rsid w:val="00A74B8C"/>
    <w:rsid w:val="00AA34D0"/>
    <w:rsid w:val="00AA37B6"/>
    <w:rsid w:val="00AA6EB6"/>
    <w:rsid w:val="00AD04C8"/>
    <w:rsid w:val="00AD238F"/>
    <w:rsid w:val="00AD765D"/>
    <w:rsid w:val="00AD7E46"/>
    <w:rsid w:val="00AE5825"/>
    <w:rsid w:val="00AF6695"/>
    <w:rsid w:val="00B02315"/>
    <w:rsid w:val="00B05010"/>
    <w:rsid w:val="00B52C38"/>
    <w:rsid w:val="00B54793"/>
    <w:rsid w:val="00B91982"/>
    <w:rsid w:val="00B92DBC"/>
    <w:rsid w:val="00B941BC"/>
    <w:rsid w:val="00BA79CB"/>
    <w:rsid w:val="00BC71B7"/>
    <w:rsid w:val="00BC7772"/>
    <w:rsid w:val="00BD2773"/>
    <w:rsid w:val="00BE21AD"/>
    <w:rsid w:val="00BE42E1"/>
    <w:rsid w:val="00BE47A3"/>
    <w:rsid w:val="00BF6D65"/>
    <w:rsid w:val="00C008B1"/>
    <w:rsid w:val="00C028F2"/>
    <w:rsid w:val="00C0538D"/>
    <w:rsid w:val="00C11DEE"/>
    <w:rsid w:val="00C3428F"/>
    <w:rsid w:val="00C43336"/>
    <w:rsid w:val="00C651FC"/>
    <w:rsid w:val="00C731EC"/>
    <w:rsid w:val="00C74B5E"/>
    <w:rsid w:val="00CA6638"/>
    <w:rsid w:val="00CB2704"/>
    <w:rsid w:val="00CC2F6D"/>
    <w:rsid w:val="00CC3AF0"/>
    <w:rsid w:val="00CC5DE5"/>
    <w:rsid w:val="00CF0FFC"/>
    <w:rsid w:val="00D062F9"/>
    <w:rsid w:val="00D23C34"/>
    <w:rsid w:val="00D326A0"/>
    <w:rsid w:val="00D36C40"/>
    <w:rsid w:val="00D4155E"/>
    <w:rsid w:val="00D5580D"/>
    <w:rsid w:val="00D63F97"/>
    <w:rsid w:val="00D64CBC"/>
    <w:rsid w:val="00D75178"/>
    <w:rsid w:val="00D7590B"/>
    <w:rsid w:val="00D87DE6"/>
    <w:rsid w:val="00DA68E8"/>
    <w:rsid w:val="00DB7DC6"/>
    <w:rsid w:val="00DD0217"/>
    <w:rsid w:val="00DD08ED"/>
    <w:rsid w:val="00DE2394"/>
    <w:rsid w:val="00DE6EF3"/>
    <w:rsid w:val="00E004F6"/>
    <w:rsid w:val="00E01B7E"/>
    <w:rsid w:val="00E1462E"/>
    <w:rsid w:val="00E16ACC"/>
    <w:rsid w:val="00E25FAF"/>
    <w:rsid w:val="00E32434"/>
    <w:rsid w:val="00E411BB"/>
    <w:rsid w:val="00E41B5D"/>
    <w:rsid w:val="00E61EB7"/>
    <w:rsid w:val="00E66386"/>
    <w:rsid w:val="00E719E5"/>
    <w:rsid w:val="00E81BA2"/>
    <w:rsid w:val="00E82B72"/>
    <w:rsid w:val="00E85E34"/>
    <w:rsid w:val="00E92371"/>
    <w:rsid w:val="00EA4C13"/>
    <w:rsid w:val="00EB388F"/>
    <w:rsid w:val="00EC535D"/>
    <w:rsid w:val="00ED3617"/>
    <w:rsid w:val="00ED4F18"/>
    <w:rsid w:val="00EE0635"/>
    <w:rsid w:val="00EE2EB3"/>
    <w:rsid w:val="00EF361E"/>
    <w:rsid w:val="00F07E74"/>
    <w:rsid w:val="00F20756"/>
    <w:rsid w:val="00F26368"/>
    <w:rsid w:val="00F276C4"/>
    <w:rsid w:val="00F320E2"/>
    <w:rsid w:val="00F32BA6"/>
    <w:rsid w:val="00F34AD7"/>
    <w:rsid w:val="00F54FEB"/>
    <w:rsid w:val="00F63995"/>
    <w:rsid w:val="00F665C6"/>
    <w:rsid w:val="00F67E39"/>
    <w:rsid w:val="00F82064"/>
    <w:rsid w:val="00F860B4"/>
    <w:rsid w:val="00F86185"/>
    <w:rsid w:val="00F90E9F"/>
    <w:rsid w:val="00FA36EF"/>
    <w:rsid w:val="00FC324B"/>
    <w:rsid w:val="00FC6F73"/>
    <w:rsid w:val="00FE0F3E"/>
    <w:rsid w:val="00FF17CD"/>
    <w:rsid w:val="00FF7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6F5"/>
    <w:pPr>
      <w:suppressAutoHyphens/>
    </w:pPr>
    <w:rPr>
      <w:rFonts w:ascii="Times New Roman" w:eastAsia="Times New Roman" w:hAnsi="Times New Roman"/>
      <w:sz w:val="24"/>
      <w:szCs w:val="24"/>
      <w:lang w:val="uk-UA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83199"/>
    <w:pPr>
      <w:keepNext/>
      <w:keepLines/>
      <w:spacing w:before="480"/>
      <w:outlineLvl w:val="0"/>
    </w:pPr>
    <w:rPr>
      <w:rFonts w:ascii="Cambria" w:eastAsia="Calibri" w:hAnsi="Cambria"/>
      <w:b/>
      <w:color w:val="365F91"/>
      <w:sz w:val="28"/>
      <w:szCs w:val="20"/>
      <w:lang w:val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A6752"/>
    <w:pPr>
      <w:keepNext/>
      <w:numPr>
        <w:ilvl w:val="2"/>
        <w:numId w:val="1"/>
      </w:numPr>
      <w:tabs>
        <w:tab w:val="num" w:pos="2138"/>
      </w:tabs>
      <w:spacing w:after="120"/>
      <w:ind w:firstLine="658"/>
      <w:outlineLvl w:val="2"/>
    </w:pPr>
    <w:rPr>
      <w:rFonts w:ascii="Arial" w:eastAsia="Calibri" w:hAnsi="Arial"/>
      <w:i/>
      <w:sz w:val="18"/>
      <w:szCs w:val="20"/>
      <w:lang w:val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54793"/>
    <w:pPr>
      <w:keepNext/>
      <w:widowControl w:val="0"/>
      <w:tabs>
        <w:tab w:val="num" w:pos="4406"/>
      </w:tabs>
      <w:ind w:firstLine="560"/>
      <w:outlineLvl w:val="3"/>
    </w:pPr>
    <w:rPr>
      <w:rFonts w:eastAsia="Calibri"/>
      <w:b/>
      <w:i/>
      <w:sz w:val="20"/>
      <w:szCs w:val="20"/>
      <w:lang w:val="ru-RU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54793"/>
    <w:pPr>
      <w:keepNext/>
      <w:tabs>
        <w:tab w:val="num" w:pos="4838"/>
      </w:tabs>
      <w:ind w:left="1320"/>
      <w:jc w:val="center"/>
      <w:outlineLvl w:val="6"/>
    </w:pPr>
    <w:rPr>
      <w:rFonts w:eastAsia="Calibri"/>
      <w:b/>
      <w:sz w:val="20"/>
      <w:szCs w:val="20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83199"/>
    <w:rPr>
      <w:rFonts w:ascii="Cambria" w:hAnsi="Cambria" w:cs="Times New Roman"/>
      <w:b/>
      <w:color w:val="365F91"/>
      <w:sz w:val="28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A6752"/>
    <w:rPr>
      <w:rFonts w:ascii="Arial" w:hAnsi="Arial" w:cs="Times New Roman"/>
      <w:i/>
      <w:sz w:val="18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B54793"/>
    <w:rPr>
      <w:rFonts w:ascii="Times New Roman" w:hAnsi="Times New Roman" w:cs="Times New Roman"/>
      <w:b/>
      <w:i/>
      <w:sz w:val="20"/>
      <w:lang w:eastAsia="ar-SA" w:bidi="ar-SA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B54793"/>
    <w:rPr>
      <w:rFonts w:ascii="Times New Roman" w:hAnsi="Times New Roman" w:cs="Times New Roman"/>
      <w:b/>
      <w:sz w:val="20"/>
      <w:lang w:eastAsia="ar-SA" w:bidi="ar-SA"/>
    </w:rPr>
  </w:style>
  <w:style w:type="paragraph" w:styleId="BodyTextIndent">
    <w:name w:val="Body Text Indent"/>
    <w:basedOn w:val="Normal"/>
    <w:link w:val="BodyTextIndentChar"/>
    <w:uiPriority w:val="99"/>
    <w:rsid w:val="00F67E39"/>
    <w:pPr>
      <w:ind w:firstLine="295"/>
      <w:jc w:val="both"/>
    </w:pPr>
    <w:rPr>
      <w:rFonts w:eastAsia="Calibri"/>
      <w:sz w:val="19"/>
      <w:szCs w:val="20"/>
      <w:lang w:val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67E39"/>
    <w:rPr>
      <w:rFonts w:ascii="Times New Roman" w:hAnsi="Times New Roman" w:cs="Times New Roman"/>
      <w:sz w:val="19"/>
      <w:lang w:val="ru-RU" w:eastAsia="ar-SA" w:bidi="ar-SA"/>
    </w:rPr>
  </w:style>
  <w:style w:type="paragraph" w:styleId="ListParagraph">
    <w:name w:val="List Paragraph"/>
    <w:basedOn w:val="Normal"/>
    <w:uiPriority w:val="99"/>
    <w:qFormat/>
    <w:rsid w:val="00303A5F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2C3635"/>
    <w:rPr>
      <w:rFonts w:cs="Times New Roman"/>
      <w:color w:val="0000FF"/>
      <w:u w:val="single"/>
    </w:rPr>
  </w:style>
  <w:style w:type="character" w:customStyle="1" w:styleId="fontstyle01">
    <w:name w:val="fontstyle01"/>
    <w:uiPriority w:val="99"/>
    <w:rsid w:val="002C3635"/>
    <w:rPr>
      <w:rFonts w:ascii="Times New Roman" w:hAnsi="Times New Roman"/>
      <w:color w:val="000000"/>
      <w:sz w:val="24"/>
    </w:rPr>
  </w:style>
  <w:style w:type="paragraph" w:styleId="BodyText3">
    <w:name w:val="Body Text 3"/>
    <w:basedOn w:val="Normal"/>
    <w:link w:val="BodyText3Char"/>
    <w:uiPriority w:val="99"/>
    <w:rsid w:val="000A2F9C"/>
    <w:pPr>
      <w:suppressAutoHyphens w:val="0"/>
      <w:spacing w:after="120"/>
    </w:pPr>
    <w:rPr>
      <w:rFonts w:eastAsia="Calibri"/>
      <w:sz w:val="16"/>
      <w:szCs w:val="20"/>
      <w:lang w:val="ru-RU"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0A2F9C"/>
    <w:rPr>
      <w:rFonts w:ascii="Times New Roman" w:hAnsi="Times New Roman" w:cs="Times New Roman"/>
      <w:sz w:val="16"/>
      <w:lang w:val="ru-RU" w:eastAsia="ru-RU"/>
    </w:rPr>
  </w:style>
  <w:style w:type="paragraph" w:styleId="BodyText2">
    <w:name w:val="Body Text 2"/>
    <w:basedOn w:val="Normal"/>
    <w:link w:val="BodyText2Char"/>
    <w:uiPriority w:val="99"/>
    <w:semiHidden/>
    <w:rsid w:val="00242F74"/>
    <w:pPr>
      <w:spacing w:after="120" w:line="480" w:lineRule="auto"/>
    </w:pPr>
    <w:rPr>
      <w:rFonts w:eastAsia="Calibri"/>
      <w:szCs w:val="20"/>
      <w:lang w:val="ru-RU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242F74"/>
    <w:rPr>
      <w:rFonts w:ascii="Times New Roman" w:hAnsi="Times New Roman" w:cs="Times New Roman"/>
      <w:sz w:val="24"/>
      <w:lang w:eastAsia="ar-SA" w:bidi="ar-SA"/>
    </w:rPr>
  </w:style>
  <w:style w:type="character" w:styleId="Emphasis">
    <w:name w:val="Emphasis"/>
    <w:basedOn w:val="DefaultParagraphFont"/>
    <w:uiPriority w:val="99"/>
    <w:qFormat/>
    <w:rsid w:val="00242F74"/>
    <w:rPr>
      <w:rFonts w:cs="Times New Roman"/>
      <w:i/>
    </w:rPr>
  </w:style>
  <w:style w:type="character" w:customStyle="1" w:styleId="collection">
    <w:name w:val="collection"/>
    <w:uiPriority w:val="99"/>
    <w:rsid w:val="00242F74"/>
  </w:style>
  <w:style w:type="character" w:customStyle="1" w:styleId="documentyear">
    <w:name w:val="documentyear"/>
    <w:uiPriority w:val="99"/>
    <w:rsid w:val="00242F74"/>
  </w:style>
  <w:style w:type="character" w:customStyle="1" w:styleId="documentissuename">
    <w:name w:val="documentissuename"/>
    <w:uiPriority w:val="99"/>
    <w:rsid w:val="00242F74"/>
  </w:style>
  <w:style w:type="character" w:customStyle="1" w:styleId="documentpagerange">
    <w:name w:val="documentpagerange"/>
    <w:uiPriority w:val="99"/>
    <w:rsid w:val="00242F74"/>
  </w:style>
  <w:style w:type="character" w:customStyle="1" w:styleId="a-size-large">
    <w:name w:val="a-size-large"/>
    <w:uiPriority w:val="99"/>
    <w:rsid w:val="00242F74"/>
  </w:style>
  <w:style w:type="character" w:customStyle="1" w:styleId="a-size-medium">
    <w:name w:val="a-size-medium"/>
    <w:uiPriority w:val="99"/>
    <w:rsid w:val="00242F74"/>
  </w:style>
  <w:style w:type="character" w:customStyle="1" w:styleId="st">
    <w:name w:val="st"/>
    <w:uiPriority w:val="99"/>
    <w:rsid w:val="000901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438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8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8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tehistoria.com/es/obra/el-%C3%A9xtasis-de-santa-teresa" TargetMode="External"/><Relationship Id="rId13" Type="http://schemas.openxmlformats.org/officeDocument/2006/relationships/hyperlink" Target="http://www.practicespanish.com/es/apuntes-gramaticales/ent/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todo-claro.com/castellano_ejercicios_de_cultura_e_interculturalidad_resumen.php" TargetMode="External"/><Relationship Id="rId12" Type="http://schemas.openxmlformats.org/officeDocument/2006/relationships/hyperlink" Target="http://www.cervantes.es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aprenderespanol.org" TargetMode="External"/><Relationship Id="rId11" Type="http://schemas.openxmlformats.org/officeDocument/2006/relationships/hyperlink" Target="http://www.elenet.org" TargetMode="External"/><Relationship Id="rId5" Type="http://schemas.openxmlformats.org/officeDocument/2006/relationships/hyperlink" Target="https://www.znu.edu.ua/ukr/pk/4362/5172/12423" TargetMode="External"/><Relationship Id="rId15" Type="http://schemas.openxmlformats.org/officeDocument/2006/relationships/hyperlink" Target="https://lingua.com/es/espanol/lectura" TargetMode="External"/><Relationship Id="rId10" Type="http://schemas.openxmlformats.org/officeDocument/2006/relationships/hyperlink" Target="http://www.auladiez.com/testdenivel/testdenivel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uladiez.com/ejercicios/index.html" TargetMode="External"/><Relationship Id="rId14" Type="http://schemas.openxmlformats.org/officeDocument/2006/relationships/hyperlink" Target="http://www.studyspanis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10</Pages>
  <Words>3043</Words>
  <Characters>17350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/>
  <dc:creator>user</dc:creator>
  <cp:keywords/>
  <dc:description/>
  <cp:lastModifiedBy>Lenowo</cp:lastModifiedBy>
  <cp:revision>2</cp:revision>
  <dcterms:created xsi:type="dcterms:W3CDTF">2022-01-31T02:29:00Z</dcterms:created>
  <dcterms:modified xsi:type="dcterms:W3CDTF">2022-01-31T02:29:00Z</dcterms:modified>
</cp:coreProperties>
</file>