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20" w:rsidRDefault="00097DB0">
      <w:pPr>
        <w:rPr>
          <w:sz w:val="20"/>
        </w:rPr>
        <w:sectPr w:rsidR="009D4E20">
          <w:type w:val="continuous"/>
          <w:pgSz w:w="11910" w:h="16840"/>
          <w:pgMar w:top="320" w:right="0" w:bottom="0" w:left="0" w:header="720" w:footer="720" w:gutter="0"/>
          <w:cols w:space="720"/>
        </w:sectPr>
      </w:pPr>
      <w:r w:rsidRPr="00097DB0">
        <w:rPr>
          <w:noProof/>
          <w:sz w:val="20"/>
          <w:lang w:val="en-US"/>
        </w:rPr>
        <w:drawing>
          <wp:inline distT="0" distB="0" distL="0" distR="0">
            <wp:extent cx="7562850" cy="10401390"/>
            <wp:effectExtent l="0" t="0" r="0" b="0"/>
            <wp:docPr id="2" name="Рисунок 2" descr="D:\Users\Конох\Desktop\Титулки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Конох\Desktop\Титулки\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20" w:rsidRDefault="009D4E20">
      <w:pPr>
        <w:pStyle w:val="a3"/>
        <w:ind w:left="0"/>
        <w:rPr>
          <w:sz w:val="20"/>
        </w:rPr>
      </w:pPr>
    </w:p>
    <w:p w:rsidR="009D4E20" w:rsidRDefault="00097DB0">
      <w:pPr>
        <w:pStyle w:val="1"/>
        <w:spacing w:before="77"/>
        <w:ind w:left="3598" w:right="3248"/>
        <w:jc w:val="center"/>
      </w:pPr>
      <w:r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</w:p>
    <w:p w:rsidR="009D4E20" w:rsidRDefault="009D4E2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977"/>
        <w:gridCol w:w="1450"/>
        <w:gridCol w:w="1855"/>
      </w:tblGrid>
      <w:tr w:rsidR="009D4E20">
        <w:trPr>
          <w:trHeight w:val="552"/>
        </w:trPr>
        <w:tc>
          <w:tcPr>
            <w:tcW w:w="3121" w:type="dxa"/>
          </w:tcPr>
          <w:p w:rsidR="009D4E20" w:rsidRDefault="009D4E2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D4E20" w:rsidRDefault="00097DB0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7" w:type="dxa"/>
          </w:tcPr>
          <w:p w:rsidR="009D4E20" w:rsidRDefault="00097DB0">
            <w:pPr>
              <w:pStyle w:val="TableParagraph"/>
              <w:spacing w:before="1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5" w:type="dxa"/>
            <w:gridSpan w:val="2"/>
          </w:tcPr>
          <w:p w:rsidR="009D4E20" w:rsidRDefault="00097DB0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D4E20">
        <w:trPr>
          <w:trHeight w:val="671"/>
        </w:trPr>
        <w:tc>
          <w:tcPr>
            <w:tcW w:w="3121" w:type="dxa"/>
            <w:vMerge w:val="restart"/>
          </w:tcPr>
          <w:p w:rsidR="009D4E20" w:rsidRDefault="009D4E2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D4E20" w:rsidRDefault="00097DB0">
            <w:pPr>
              <w:pStyle w:val="TableParagraph"/>
              <w:spacing w:before="1"/>
              <w:ind w:left="609" w:right="59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 знань,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спеціальність,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  <w:p w:rsidR="009D4E20" w:rsidRDefault="00097DB0">
            <w:pPr>
              <w:pStyle w:val="TableParagraph"/>
              <w:ind w:left="26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2977" w:type="dxa"/>
            <w:vMerge w:val="restart"/>
          </w:tcPr>
          <w:p w:rsidR="009D4E20" w:rsidRDefault="009D4E2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D4E20" w:rsidRDefault="00097DB0">
            <w:pPr>
              <w:pStyle w:val="TableParagraph"/>
              <w:spacing w:before="1"/>
              <w:ind w:left="140" w:right="13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 показники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 планування 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розподілу дисципліни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</w:t>
            </w:r>
          </w:p>
        </w:tc>
        <w:tc>
          <w:tcPr>
            <w:tcW w:w="3305" w:type="dxa"/>
            <w:gridSpan w:val="2"/>
          </w:tcPr>
          <w:p w:rsidR="009D4E20" w:rsidRDefault="00097DB0">
            <w:pPr>
              <w:pStyle w:val="TableParagraph"/>
              <w:spacing w:before="56"/>
              <w:ind w:left="375" w:right="366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9D4E20">
        <w:trPr>
          <w:trHeight w:val="1103"/>
        </w:trPr>
        <w:tc>
          <w:tcPr>
            <w:tcW w:w="3121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9D4E20" w:rsidRDefault="00097DB0">
            <w:pPr>
              <w:pStyle w:val="TableParagraph"/>
              <w:ind w:left="272" w:right="270" w:firstLine="153"/>
              <w:jc w:val="both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здобуття</w:t>
            </w:r>
          </w:p>
          <w:p w:rsidR="009D4E20" w:rsidRDefault="00097DB0">
            <w:pPr>
              <w:pStyle w:val="TableParagraph"/>
              <w:spacing w:line="264" w:lineRule="exact"/>
              <w:ind w:left="401"/>
              <w:rPr>
                <w:sz w:val="24"/>
              </w:rPr>
            </w:pPr>
            <w:r>
              <w:rPr>
                <w:sz w:val="24"/>
              </w:rPr>
              <w:t>освіти</w:t>
            </w:r>
          </w:p>
        </w:tc>
        <w:tc>
          <w:tcPr>
            <w:tcW w:w="1855" w:type="dxa"/>
          </w:tcPr>
          <w:p w:rsidR="009D4E20" w:rsidRDefault="00097DB0">
            <w:pPr>
              <w:pStyle w:val="TableParagraph"/>
              <w:ind w:left="3" w:right="105"/>
              <w:jc w:val="center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(дистанційна)</w:t>
            </w:r>
          </w:p>
          <w:p w:rsidR="009D4E20" w:rsidRDefault="00097DB0">
            <w:pPr>
              <w:pStyle w:val="TableParagraph"/>
              <w:ind w:left="104" w:right="40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9D4E20" w:rsidRDefault="00097DB0">
            <w:pPr>
              <w:pStyle w:val="TableParagraph"/>
              <w:spacing w:line="264" w:lineRule="exact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здобуття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9D4E20">
        <w:trPr>
          <w:trHeight w:val="364"/>
        </w:trPr>
        <w:tc>
          <w:tcPr>
            <w:tcW w:w="3121" w:type="dxa"/>
            <w:vMerge w:val="restart"/>
          </w:tcPr>
          <w:p w:rsidR="009D4E20" w:rsidRDefault="00097DB0">
            <w:pPr>
              <w:pStyle w:val="TableParagraph"/>
              <w:spacing w:line="270" w:lineRule="exact"/>
              <w:ind w:left="268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знань</w:t>
            </w:r>
          </w:p>
          <w:p w:rsidR="009D4E20" w:rsidRDefault="00097DB0">
            <w:pPr>
              <w:pStyle w:val="TableParagraph"/>
              <w:ind w:left="268" w:right="256"/>
              <w:jc w:val="center"/>
              <w:rPr>
                <w:sz w:val="24"/>
              </w:rPr>
            </w:pPr>
            <w:r>
              <w:rPr>
                <w:sz w:val="24"/>
              </w:rPr>
              <w:t>24 сфера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(шифр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назва)</w:t>
            </w:r>
          </w:p>
        </w:tc>
        <w:tc>
          <w:tcPr>
            <w:tcW w:w="2977" w:type="dxa"/>
            <w:vMerge w:val="restart"/>
          </w:tcPr>
          <w:p w:rsidR="009D4E20" w:rsidRDefault="009D4E20">
            <w:pPr>
              <w:pStyle w:val="TableParagraph"/>
              <w:rPr>
                <w:b/>
                <w:sz w:val="26"/>
              </w:rPr>
            </w:pPr>
          </w:p>
          <w:p w:rsidR="009D4E20" w:rsidRDefault="00097DB0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кредитів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305" w:type="dxa"/>
            <w:gridSpan w:val="2"/>
          </w:tcPr>
          <w:p w:rsidR="009D4E20" w:rsidRDefault="00097DB0">
            <w:pPr>
              <w:pStyle w:val="TableParagraph"/>
              <w:spacing w:before="42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Обов’язкова</w:t>
            </w:r>
          </w:p>
        </w:tc>
      </w:tr>
      <w:tr w:rsidR="009D4E20">
        <w:trPr>
          <w:trHeight w:val="945"/>
        </w:trPr>
        <w:tc>
          <w:tcPr>
            <w:tcW w:w="3121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gridSpan w:val="2"/>
          </w:tcPr>
          <w:p w:rsidR="009D4E20" w:rsidRDefault="00097DB0">
            <w:pPr>
              <w:pStyle w:val="TableParagraph"/>
              <w:spacing w:before="56"/>
              <w:ind w:left="521" w:right="508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Цикл професійної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</w:p>
          <w:p w:rsidR="009D4E20" w:rsidRDefault="00097DB0">
            <w:pPr>
              <w:pStyle w:val="TableParagraph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</w:tr>
      <w:tr w:rsidR="009D4E20">
        <w:trPr>
          <w:trHeight w:val="633"/>
        </w:trPr>
        <w:tc>
          <w:tcPr>
            <w:tcW w:w="3121" w:type="dxa"/>
            <w:vMerge w:val="restart"/>
          </w:tcPr>
          <w:p w:rsidR="009D4E20" w:rsidRDefault="009D4E20">
            <w:pPr>
              <w:pStyle w:val="TableParagraph"/>
              <w:spacing w:before="2"/>
              <w:rPr>
                <w:b/>
              </w:rPr>
            </w:pPr>
          </w:p>
          <w:p w:rsidR="009D4E20" w:rsidRDefault="00097DB0">
            <w:pPr>
              <w:pStyle w:val="TableParagraph"/>
              <w:spacing w:line="237" w:lineRule="auto"/>
              <w:ind w:left="782" w:right="76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242 туризм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(шифр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назва)</w:t>
            </w:r>
          </w:p>
        </w:tc>
        <w:tc>
          <w:tcPr>
            <w:tcW w:w="2977" w:type="dxa"/>
            <w:vMerge w:val="restart"/>
          </w:tcPr>
          <w:p w:rsidR="009D4E20" w:rsidRDefault="00097DB0">
            <w:pPr>
              <w:pStyle w:val="TableParagraph"/>
              <w:spacing w:before="219"/>
              <w:ind w:left="107" w:right="130"/>
              <w:rPr>
                <w:sz w:val="24"/>
              </w:rPr>
            </w:pPr>
            <w:r>
              <w:rPr>
                <w:sz w:val="24"/>
              </w:rPr>
              <w:t>Загальна кількість годин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305" w:type="dxa"/>
            <w:gridSpan w:val="2"/>
          </w:tcPr>
          <w:p w:rsidR="009D4E20" w:rsidRDefault="00097DB0">
            <w:pPr>
              <w:pStyle w:val="TableParagraph"/>
              <w:spacing w:before="176"/>
              <w:ind w:left="1135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Семестр:</w:t>
            </w:r>
          </w:p>
        </w:tc>
      </w:tr>
      <w:tr w:rsidR="009D4E20">
        <w:trPr>
          <w:trHeight w:val="362"/>
        </w:trPr>
        <w:tc>
          <w:tcPr>
            <w:tcW w:w="3121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9D4E20" w:rsidRDefault="00097DB0">
            <w:pPr>
              <w:pStyle w:val="TableParagraph"/>
              <w:spacing w:before="35"/>
              <w:ind w:left="348" w:right="345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1855" w:type="dxa"/>
          </w:tcPr>
          <w:p w:rsidR="009D4E20" w:rsidRDefault="00097DB0">
            <w:pPr>
              <w:pStyle w:val="TableParagraph"/>
              <w:spacing w:before="35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</w:tr>
      <w:tr w:rsidR="009D4E20">
        <w:trPr>
          <w:trHeight w:val="323"/>
        </w:trPr>
        <w:tc>
          <w:tcPr>
            <w:tcW w:w="3121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:rsidR="009D4E20" w:rsidRDefault="009D4E20">
            <w:pPr>
              <w:pStyle w:val="TableParagraph"/>
              <w:rPr>
                <w:b/>
                <w:sz w:val="26"/>
              </w:rPr>
            </w:pPr>
          </w:p>
          <w:p w:rsidR="009D4E20" w:rsidRDefault="009D4E2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D4E20" w:rsidRDefault="00097D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Змістових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05" w:type="dxa"/>
            <w:gridSpan w:val="2"/>
          </w:tcPr>
          <w:p w:rsidR="009D4E20" w:rsidRDefault="00097DB0">
            <w:pPr>
              <w:pStyle w:val="TableParagraph"/>
              <w:spacing w:before="20"/>
              <w:ind w:left="1135" w:right="1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9D4E20">
        <w:trPr>
          <w:trHeight w:val="318"/>
        </w:trPr>
        <w:tc>
          <w:tcPr>
            <w:tcW w:w="3121" w:type="dxa"/>
            <w:vMerge w:val="restart"/>
          </w:tcPr>
          <w:p w:rsidR="009D4E20" w:rsidRDefault="00097DB0">
            <w:pPr>
              <w:pStyle w:val="TableParagraph"/>
              <w:spacing w:before="142" w:line="237" w:lineRule="auto"/>
              <w:ind w:left="1043" w:right="288" w:hanging="63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Освітньо-професійна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  <w:p w:rsidR="009D4E20" w:rsidRDefault="00097DB0">
            <w:pPr>
              <w:pStyle w:val="TableParagraph"/>
              <w:spacing w:before="2"/>
              <w:ind w:left="1206"/>
              <w:rPr>
                <w:sz w:val="24"/>
              </w:rPr>
            </w:pPr>
            <w:r>
              <w:rPr>
                <w:sz w:val="24"/>
              </w:rPr>
              <w:t>(назва)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9D4E20" w:rsidRDefault="00097DB0">
            <w:pPr>
              <w:pStyle w:val="TableParagraph"/>
              <w:spacing w:before="13"/>
              <w:ind w:left="346" w:right="3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55" w:type="dxa"/>
          </w:tcPr>
          <w:p w:rsidR="009D4E20" w:rsidRDefault="0061128C">
            <w:pPr>
              <w:pStyle w:val="TableParagraph"/>
              <w:spacing w:before="13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D4E20">
        <w:trPr>
          <w:trHeight w:val="556"/>
        </w:trPr>
        <w:tc>
          <w:tcPr>
            <w:tcW w:w="3121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gridSpan w:val="2"/>
          </w:tcPr>
          <w:p w:rsidR="009D4E20" w:rsidRDefault="00097DB0">
            <w:pPr>
              <w:pStyle w:val="TableParagraph"/>
              <w:spacing w:line="275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</w:tr>
      <w:tr w:rsidR="009D4E20">
        <w:trPr>
          <w:trHeight w:val="494"/>
        </w:trPr>
        <w:tc>
          <w:tcPr>
            <w:tcW w:w="3121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9D4E20" w:rsidRDefault="00097DB0">
            <w:pPr>
              <w:pStyle w:val="TableParagraph"/>
              <w:spacing w:before="102"/>
              <w:ind w:left="351" w:right="3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55" w:type="dxa"/>
          </w:tcPr>
          <w:p w:rsidR="009D4E20" w:rsidRDefault="00097DB0">
            <w:pPr>
              <w:pStyle w:val="TableParagraph"/>
              <w:spacing w:before="102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D4E20">
        <w:trPr>
          <w:trHeight w:val="534"/>
        </w:trPr>
        <w:tc>
          <w:tcPr>
            <w:tcW w:w="3121" w:type="dxa"/>
            <w:vMerge w:val="restart"/>
          </w:tcPr>
          <w:p w:rsidR="009D4E20" w:rsidRDefault="009D4E20">
            <w:pPr>
              <w:pStyle w:val="TableParagraph"/>
              <w:rPr>
                <w:b/>
                <w:sz w:val="26"/>
              </w:rPr>
            </w:pPr>
          </w:p>
          <w:p w:rsidR="009D4E20" w:rsidRDefault="00097DB0">
            <w:pPr>
              <w:pStyle w:val="TableParagraph"/>
              <w:spacing w:before="223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освіти:</w:t>
            </w:r>
          </w:p>
          <w:p w:rsidR="009D4E20" w:rsidRDefault="00097DB0">
            <w:pPr>
              <w:pStyle w:val="TableParagraph"/>
              <w:spacing w:before="5"/>
              <w:ind w:left="265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бакалаврський</w:t>
            </w:r>
          </w:p>
        </w:tc>
        <w:tc>
          <w:tcPr>
            <w:tcW w:w="2977" w:type="dxa"/>
            <w:vMerge w:val="restart"/>
          </w:tcPr>
          <w:p w:rsidR="009D4E20" w:rsidRDefault="009D4E20">
            <w:pPr>
              <w:pStyle w:val="TableParagraph"/>
              <w:rPr>
                <w:b/>
                <w:sz w:val="26"/>
              </w:rPr>
            </w:pPr>
          </w:p>
          <w:p w:rsidR="009D4E20" w:rsidRDefault="00097DB0">
            <w:pPr>
              <w:pStyle w:val="TableParagraph"/>
              <w:spacing w:before="223"/>
              <w:ind w:left="107" w:right="368"/>
              <w:rPr>
                <w:sz w:val="24"/>
              </w:rPr>
            </w:pPr>
            <w:r>
              <w:rPr>
                <w:sz w:val="24"/>
              </w:rPr>
              <w:t>Кількість поточних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305" w:type="dxa"/>
            <w:gridSpan w:val="2"/>
          </w:tcPr>
          <w:p w:rsidR="009D4E20" w:rsidRDefault="00097DB0">
            <w:pPr>
              <w:pStyle w:val="TableParagraph"/>
              <w:spacing w:before="126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9D4E20">
        <w:trPr>
          <w:trHeight w:val="275"/>
        </w:trPr>
        <w:tc>
          <w:tcPr>
            <w:tcW w:w="3121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9D4E20" w:rsidRDefault="00097DB0">
            <w:pPr>
              <w:pStyle w:val="TableParagraph"/>
              <w:spacing w:line="256" w:lineRule="exact"/>
              <w:ind w:left="346" w:right="34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55" w:type="dxa"/>
          </w:tcPr>
          <w:p w:rsidR="009D4E20" w:rsidRDefault="00097DB0">
            <w:pPr>
              <w:pStyle w:val="TableParagraph"/>
              <w:spacing w:line="256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D4E20">
        <w:trPr>
          <w:trHeight w:val="1055"/>
        </w:trPr>
        <w:tc>
          <w:tcPr>
            <w:tcW w:w="3121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gridSpan w:val="2"/>
          </w:tcPr>
          <w:p w:rsidR="009D4E20" w:rsidRDefault="00097DB0">
            <w:pPr>
              <w:pStyle w:val="TableParagraph"/>
              <w:spacing w:before="114" w:line="237" w:lineRule="auto"/>
              <w:ind w:left="322" w:right="318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Вид підсумкового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семестрового контролю</w:t>
            </w:r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Залік</w:t>
            </w:r>
          </w:p>
        </w:tc>
      </w:tr>
    </w:tbl>
    <w:p w:rsidR="009D4E20" w:rsidRDefault="009D4E20">
      <w:pPr>
        <w:pStyle w:val="a3"/>
        <w:spacing w:before="9"/>
        <w:ind w:left="0"/>
        <w:rPr>
          <w:b/>
          <w:sz w:val="23"/>
        </w:rPr>
      </w:pPr>
    </w:p>
    <w:p w:rsidR="009D4E20" w:rsidRDefault="00097DB0">
      <w:pPr>
        <w:pStyle w:val="a4"/>
        <w:numPr>
          <w:ilvl w:val="0"/>
          <w:numId w:val="6"/>
        </w:numPr>
        <w:tabs>
          <w:tab w:val="left" w:pos="212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9D4E20" w:rsidRDefault="00097DB0">
      <w:pPr>
        <w:pStyle w:val="a3"/>
        <w:ind w:right="848" w:firstLine="708"/>
        <w:jc w:val="both"/>
      </w:pPr>
      <w:r>
        <w:t>Програма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«Активно-оздоровчий</w:t>
      </w:r>
      <w:r>
        <w:rPr>
          <w:spacing w:val="1"/>
        </w:rPr>
        <w:t xml:space="preserve"> </w:t>
      </w:r>
      <w:r>
        <w:t>туризм»</w:t>
      </w:r>
      <w:r>
        <w:rPr>
          <w:spacing w:val="1"/>
        </w:rPr>
        <w:t xml:space="preserve"> </w:t>
      </w:r>
      <w:r>
        <w:t>розрахована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студентів,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навчаються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спеціальністю</w:t>
      </w:r>
      <w:r>
        <w:rPr>
          <w:spacing w:val="67"/>
        </w:rPr>
        <w:t xml:space="preserve"> </w:t>
      </w:r>
      <w:r>
        <w:t>241</w:t>
      </w:r>
      <w:r>
        <w:rPr>
          <w:spacing w:val="1"/>
        </w:rPr>
        <w:t xml:space="preserve"> </w:t>
      </w:r>
      <w:r>
        <w:t>«Туризм».</w:t>
      </w:r>
    </w:p>
    <w:p w:rsidR="009D4E20" w:rsidRDefault="00097DB0">
      <w:pPr>
        <w:pStyle w:val="a3"/>
        <w:ind w:right="846" w:firstLine="708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засвоїти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маршрутами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активними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пересування,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набути</w:t>
      </w:r>
      <w:r>
        <w:rPr>
          <w:spacing w:val="1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70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Лекційний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програмно-нормативні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активного туризму в Україні, основні закономірності формування загальної та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підготовленості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матеріалу.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навчитися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застосовувати методи і способи орієнтування на місцевості, методику 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туристичних</w:t>
      </w:r>
      <w:r>
        <w:rPr>
          <w:spacing w:val="-1"/>
        </w:rPr>
        <w:t xml:space="preserve"> </w:t>
      </w:r>
      <w:r>
        <w:t>маршрутів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активними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пересування.</w:t>
      </w:r>
    </w:p>
    <w:p w:rsidR="009D4E20" w:rsidRDefault="00097DB0">
      <w:pPr>
        <w:pStyle w:val="a3"/>
        <w:spacing w:line="321" w:lineRule="exact"/>
        <w:ind w:left="1841"/>
        <w:jc w:val="both"/>
      </w:pPr>
      <w:r>
        <w:t>Основні</w:t>
      </w:r>
      <w:r>
        <w:rPr>
          <w:spacing w:val="-4"/>
        </w:rPr>
        <w:t xml:space="preserve"> </w:t>
      </w:r>
      <w:r>
        <w:rPr>
          <w:b/>
        </w:rPr>
        <w:t>завдання</w:t>
      </w:r>
      <w:r>
        <w:rPr>
          <w:b/>
          <w:spacing w:val="-6"/>
        </w:rPr>
        <w:t xml:space="preserve"> </w:t>
      </w:r>
      <w:r>
        <w:t>вивчення</w:t>
      </w:r>
      <w:r>
        <w:rPr>
          <w:spacing w:val="-7"/>
        </w:rPr>
        <w:t xml:space="preserve"> </w:t>
      </w:r>
      <w:r>
        <w:t>дисципліни</w:t>
      </w:r>
      <w:r>
        <w:rPr>
          <w:spacing w:val="-5"/>
        </w:rPr>
        <w:t xml:space="preserve"> </w:t>
      </w:r>
      <w:r>
        <w:t>«Активно-оздоровчий</w:t>
      </w:r>
      <w:r>
        <w:rPr>
          <w:spacing w:val="-3"/>
        </w:rPr>
        <w:t xml:space="preserve"> </w:t>
      </w:r>
      <w:r>
        <w:t>туризм»:</w:t>
      </w:r>
    </w:p>
    <w:p w:rsidR="009D4E20" w:rsidRDefault="00097DB0">
      <w:pPr>
        <w:pStyle w:val="a4"/>
        <w:numPr>
          <w:ilvl w:val="0"/>
          <w:numId w:val="5"/>
        </w:numPr>
        <w:tabs>
          <w:tab w:val="left" w:pos="2238"/>
        </w:tabs>
        <w:ind w:right="843" w:firstLine="708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</w:t>
      </w:r>
      <w:r>
        <w:rPr>
          <w:sz w:val="28"/>
        </w:rPr>
        <w:t>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формування у студентів наукові уявлення про методику та структуру активно-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оздоровчого</w:t>
      </w:r>
      <w:r>
        <w:rPr>
          <w:spacing w:val="62"/>
          <w:sz w:val="28"/>
        </w:rPr>
        <w:t xml:space="preserve"> </w:t>
      </w:r>
      <w:r>
        <w:rPr>
          <w:sz w:val="28"/>
        </w:rPr>
        <w:t>туризму;</w:t>
      </w:r>
    </w:p>
    <w:p w:rsidR="009D4E20" w:rsidRDefault="009D4E20">
      <w:pPr>
        <w:jc w:val="both"/>
        <w:rPr>
          <w:sz w:val="28"/>
        </w:rPr>
        <w:sectPr w:rsidR="009D4E20">
          <w:pgSz w:w="11910" w:h="16840"/>
          <w:pgMar w:top="1040" w:right="0" w:bottom="280" w:left="0" w:header="720" w:footer="720" w:gutter="0"/>
          <w:cols w:space="720"/>
        </w:sectPr>
      </w:pPr>
    </w:p>
    <w:p w:rsidR="009D4E20" w:rsidRDefault="00097DB0">
      <w:pPr>
        <w:pStyle w:val="a4"/>
        <w:numPr>
          <w:ilvl w:val="0"/>
          <w:numId w:val="5"/>
        </w:numPr>
        <w:tabs>
          <w:tab w:val="left" w:pos="2089"/>
          <w:tab w:val="left" w:pos="10014"/>
        </w:tabs>
        <w:spacing w:before="72" w:line="242" w:lineRule="auto"/>
        <w:ind w:right="851" w:firstLine="708"/>
        <w:rPr>
          <w:sz w:val="28"/>
        </w:rPr>
      </w:pPr>
      <w:r>
        <w:rPr>
          <w:sz w:val="28"/>
        </w:rPr>
        <w:lastRenderedPageBreak/>
        <w:t>засвоєння</w:t>
      </w:r>
      <w:r>
        <w:rPr>
          <w:spacing w:val="71"/>
          <w:sz w:val="28"/>
        </w:rPr>
        <w:t xml:space="preserve"> </w:t>
      </w:r>
      <w:r>
        <w:rPr>
          <w:sz w:val="28"/>
        </w:rPr>
        <w:t>знань</w:t>
      </w:r>
      <w:r>
        <w:rPr>
          <w:spacing w:val="68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7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68"/>
          <w:sz w:val="28"/>
        </w:rPr>
        <w:t xml:space="preserve"> </w:t>
      </w:r>
      <w:r>
        <w:rPr>
          <w:sz w:val="28"/>
        </w:rPr>
        <w:t>активно-оздоровчого</w:t>
      </w:r>
      <w:r>
        <w:rPr>
          <w:sz w:val="28"/>
        </w:rPr>
        <w:tab/>
      </w:r>
      <w:r>
        <w:rPr>
          <w:spacing w:val="-3"/>
          <w:sz w:val="28"/>
        </w:rPr>
        <w:t>туризму;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активно-оздоровчого</w:t>
      </w:r>
      <w:r>
        <w:rPr>
          <w:spacing w:val="49"/>
          <w:sz w:val="28"/>
        </w:rPr>
        <w:t xml:space="preserve"> </w:t>
      </w:r>
      <w:r>
        <w:rPr>
          <w:sz w:val="28"/>
        </w:rPr>
        <w:t>туризму;</w:t>
      </w:r>
    </w:p>
    <w:p w:rsidR="009D4E20" w:rsidRDefault="00097DB0">
      <w:pPr>
        <w:pStyle w:val="a4"/>
        <w:numPr>
          <w:ilvl w:val="0"/>
          <w:numId w:val="5"/>
        </w:numPr>
        <w:tabs>
          <w:tab w:val="left" w:pos="2012"/>
          <w:tab w:val="left" w:pos="10089"/>
        </w:tabs>
        <w:ind w:right="844" w:firstLine="708"/>
        <w:rPr>
          <w:sz w:val="28"/>
        </w:rPr>
      </w:pPr>
      <w:r>
        <w:rPr>
          <w:sz w:val="28"/>
        </w:rPr>
        <w:t>дати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професійну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активно-оздоровчого</w:t>
      </w:r>
      <w:r>
        <w:rPr>
          <w:sz w:val="28"/>
        </w:rPr>
        <w:tab/>
      </w:r>
      <w:r>
        <w:rPr>
          <w:spacing w:val="-2"/>
          <w:sz w:val="28"/>
        </w:rPr>
        <w:t>туризму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ланках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руху;</w:t>
      </w:r>
    </w:p>
    <w:p w:rsidR="009D4E20" w:rsidRDefault="00097DB0">
      <w:pPr>
        <w:pStyle w:val="a4"/>
        <w:numPr>
          <w:ilvl w:val="0"/>
          <w:numId w:val="5"/>
        </w:numPr>
        <w:tabs>
          <w:tab w:val="left" w:pos="2062"/>
        </w:tabs>
        <w:ind w:right="846" w:firstLine="708"/>
        <w:rPr>
          <w:sz w:val="28"/>
        </w:rPr>
      </w:pPr>
      <w:r>
        <w:rPr>
          <w:sz w:val="28"/>
        </w:rPr>
        <w:t>здійснювати</w:t>
      </w:r>
      <w:r>
        <w:rPr>
          <w:spacing w:val="53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53"/>
          <w:sz w:val="28"/>
        </w:rPr>
        <w:t xml:space="preserve"> </w:t>
      </w:r>
      <w:r>
        <w:rPr>
          <w:sz w:val="28"/>
        </w:rPr>
        <w:t>і</w:t>
      </w:r>
      <w:r>
        <w:rPr>
          <w:spacing w:val="54"/>
          <w:sz w:val="28"/>
        </w:rPr>
        <w:t xml:space="preserve"> </w:t>
      </w:r>
      <w:r>
        <w:rPr>
          <w:sz w:val="28"/>
        </w:rPr>
        <w:t>самострахування</w:t>
      </w:r>
      <w:r>
        <w:rPr>
          <w:spacing w:val="53"/>
          <w:sz w:val="28"/>
        </w:rPr>
        <w:t xml:space="preserve"> </w:t>
      </w:r>
      <w:r>
        <w:rPr>
          <w:sz w:val="28"/>
        </w:rPr>
        <w:t>під</w:t>
      </w:r>
      <w:r>
        <w:rPr>
          <w:spacing w:val="53"/>
          <w:sz w:val="28"/>
        </w:rPr>
        <w:t xml:space="preserve"> </w:t>
      </w:r>
      <w:r>
        <w:rPr>
          <w:sz w:val="28"/>
        </w:rPr>
        <w:t>час</w:t>
      </w:r>
      <w:r>
        <w:rPr>
          <w:spacing w:val="60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5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активно-оздоровчого туризму;</w:t>
      </w:r>
    </w:p>
    <w:p w:rsidR="009D4E20" w:rsidRDefault="00097DB0">
      <w:pPr>
        <w:pStyle w:val="a4"/>
        <w:numPr>
          <w:ilvl w:val="0"/>
          <w:numId w:val="5"/>
        </w:numPr>
        <w:tabs>
          <w:tab w:val="left" w:pos="2005"/>
        </w:tabs>
        <w:spacing w:line="321" w:lineRule="exact"/>
        <w:ind w:left="2004" w:hanging="164"/>
        <w:rPr>
          <w:sz w:val="28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оздоровчо</w:t>
      </w:r>
      <w:proofErr w:type="spellEnd"/>
      <w:r>
        <w:rPr>
          <w:sz w:val="28"/>
        </w:rPr>
        <w:t>-рекреаційній</w:t>
      </w:r>
      <w:r>
        <w:rPr>
          <w:spacing w:val="-5"/>
          <w:sz w:val="28"/>
        </w:rPr>
        <w:t xml:space="preserve"> </w:t>
      </w:r>
      <w:r>
        <w:rPr>
          <w:sz w:val="28"/>
        </w:rPr>
        <w:t>сфері.</w:t>
      </w:r>
    </w:p>
    <w:p w:rsidR="009D4E20" w:rsidRDefault="00097DB0">
      <w:pPr>
        <w:pStyle w:val="a3"/>
        <w:spacing w:after="3"/>
        <w:ind w:right="842" w:firstLine="708"/>
      </w:pPr>
      <w:r>
        <w:t>У результаті вивчення навчальної дисципліни студент повинен набути таких</w:t>
      </w:r>
      <w:r>
        <w:rPr>
          <w:spacing w:val="-67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навчання та</w:t>
      </w:r>
      <w:r>
        <w:rPr>
          <w:spacing w:val="-1"/>
        </w:rPr>
        <w:t xml:space="preserve"> </w:t>
      </w:r>
      <w:proofErr w:type="spellStart"/>
      <w:r>
        <w:t>компетентностей</w:t>
      </w:r>
      <w:proofErr w:type="spellEnd"/>
      <w:r>
        <w:t>: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2831"/>
      </w:tblGrid>
      <w:tr w:rsidR="009D4E20">
        <w:trPr>
          <w:trHeight w:val="642"/>
        </w:trPr>
        <w:tc>
          <w:tcPr>
            <w:tcW w:w="6801" w:type="dxa"/>
          </w:tcPr>
          <w:p w:rsidR="009D4E20" w:rsidRDefault="00097DB0">
            <w:pPr>
              <w:pStyle w:val="TableParagraph"/>
              <w:spacing w:line="315" w:lineRule="exact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Заплановані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робочою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  <w:p w:rsidR="009D4E20" w:rsidRDefault="00097DB0">
            <w:pPr>
              <w:pStyle w:val="TableParagraph"/>
              <w:spacing w:line="308" w:lineRule="exact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компетентності</w:t>
            </w:r>
          </w:p>
        </w:tc>
        <w:tc>
          <w:tcPr>
            <w:tcW w:w="2831" w:type="dxa"/>
          </w:tcPr>
          <w:p w:rsidR="009D4E20" w:rsidRDefault="00097DB0">
            <w:pPr>
              <w:pStyle w:val="TableParagraph"/>
              <w:spacing w:line="315" w:lineRule="exact"/>
              <w:ind w:left="162" w:right="159"/>
              <w:jc w:val="center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контрольні</w:t>
            </w:r>
          </w:p>
          <w:p w:rsidR="009D4E20" w:rsidRDefault="00097DB0">
            <w:pPr>
              <w:pStyle w:val="TableParagraph"/>
              <w:spacing w:line="308" w:lineRule="exact"/>
              <w:ind w:left="162" w:right="155"/>
              <w:jc w:val="center"/>
              <w:rPr>
                <w:sz w:val="28"/>
              </w:rPr>
            </w:pPr>
            <w:r>
              <w:rPr>
                <w:sz w:val="28"/>
              </w:rPr>
              <w:t>заходи</w:t>
            </w:r>
          </w:p>
        </w:tc>
      </w:tr>
      <w:tr w:rsidR="009D4E20">
        <w:trPr>
          <w:trHeight w:val="184"/>
        </w:trPr>
        <w:tc>
          <w:tcPr>
            <w:tcW w:w="6801" w:type="dxa"/>
          </w:tcPr>
          <w:p w:rsidR="009D4E20" w:rsidRDefault="00097DB0">
            <w:pPr>
              <w:pStyle w:val="TableParagraph"/>
              <w:spacing w:line="164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1" w:type="dxa"/>
          </w:tcPr>
          <w:p w:rsidR="009D4E20" w:rsidRDefault="00097DB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9D4E20">
        <w:trPr>
          <w:trHeight w:val="10213"/>
        </w:trPr>
        <w:tc>
          <w:tcPr>
            <w:tcW w:w="6801" w:type="dxa"/>
          </w:tcPr>
          <w:p w:rsidR="009D4E20" w:rsidRDefault="00097DB0" w:rsidP="0061128C">
            <w:pPr>
              <w:pStyle w:val="TableParagraph"/>
              <w:spacing w:line="268" w:lineRule="exact"/>
              <w:ind w:left="253" w:right="451"/>
              <w:rPr>
                <w:sz w:val="24"/>
              </w:rPr>
            </w:pPr>
            <w:r>
              <w:rPr>
                <w:sz w:val="24"/>
                <w:u w:val="single"/>
              </w:rPr>
              <w:t>Результати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навчання:</w:t>
            </w:r>
          </w:p>
          <w:p w:rsidR="0061128C" w:rsidRPr="0061128C" w:rsidRDefault="0061128C" w:rsidP="0061128C">
            <w:pPr>
              <w:widowControl/>
              <w:adjustRightInd w:val="0"/>
              <w:ind w:left="253" w:right="451"/>
              <w:jc w:val="both"/>
              <w:rPr>
                <w:bCs/>
              </w:rPr>
            </w:pPr>
            <w:r w:rsidRPr="0061128C">
              <w:rPr>
                <w:b/>
                <w:bCs/>
              </w:rPr>
              <w:t xml:space="preserve">К01. </w:t>
            </w:r>
            <w:r w:rsidRPr="0061128C">
              <w:rPr>
                <w:bCs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</w:t>
            </w:r>
          </w:p>
          <w:p w:rsidR="0061128C" w:rsidRPr="0061128C" w:rsidRDefault="0061128C" w:rsidP="0061128C">
            <w:pPr>
              <w:widowControl/>
              <w:adjustRightInd w:val="0"/>
              <w:ind w:left="253" w:right="451"/>
              <w:jc w:val="both"/>
              <w:rPr>
                <w:b/>
                <w:bCs/>
                <w:lang w:val="ru-RU"/>
              </w:rPr>
            </w:pPr>
            <w:r w:rsidRPr="0061128C">
              <w:rPr>
                <w:b/>
                <w:bCs/>
                <w:lang w:val="ru-RU"/>
              </w:rPr>
              <w:t xml:space="preserve">К06. </w:t>
            </w:r>
            <w:proofErr w:type="spellStart"/>
            <w:r w:rsidRPr="0061128C">
              <w:rPr>
                <w:bCs/>
                <w:lang w:val="ru-RU"/>
              </w:rPr>
              <w:t>Здатність</w:t>
            </w:r>
            <w:proofErr w:type="spellEnd"/>
            <w:r w:rsidRPr="0061128C">
              <w:rPr>
                <w:bCs/>
                <w:lang w:val="ru-RU"/>
              </w:rPr>
              <w:t xml:space="preserve"> до </w:t>
            </w:r>
            <w:proofErr w:type="spellStart"/>
            <w:r w:rsidRPr="0061128C">
              <w:rPr>
                <w:bCs/>
                <w:lang w:val="ru-RU"/>
              </w:rPr>
              <w:t>пошуку</w:t>
            </w:r>
            <w:proofErr w:type="spellEnd"/>
            <w:r w:rsidRPr="0061128C">
              <w:rPr>
                <w:bCs/>
                <w:lang w:val="ru-RU"/>
              </w:rPr>
              <w:t xml:space="preserve">, </w:t>
            </w:r>
            <w:proofErr w:type="spellStart"/>
            <w:r w:rsidRPr="0061128C">
              <w:rPr>
                <w:bCs/>
                <w:lang w:val="ru-RU"/>
              </w:rPr>
              <w:t>оброблення</w:t>
            </w:r>
            <w:proofErr w:type="spellEnd"/>
            <w:r w:rsidRPr="0061128C">
              <w:rPr>
                <w:bCs/>
                <w:lang w:val="ru-RU"/>
              </w:rPr>
              <w:t xml:space="preserve"> та </w:t>
            </w:r>
            <w:proofErr w:type="spellStart"/>
            <w:r w:rsidRPr="0061128C">
              <w:rPr>
                <w:bCs/>
                <w:lang w:val="ru-RU"/>
              </w:rPr>
              <w:t>аналізу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інформації</w:t>
            </w:r>
            <w:proofErr w:type="spellEnd"/>
            <w:r w:rsidRPr="0061128C">
              <w:rPr>
                <w:bCs/>
                <w:lang w:val="ru-RU"/>
              </w:rPr>
              <w:t xml:space="preserve"> з </w:t>
            </w:r>
            <w:proofErr w:type="spellStart"/>
            <w:r w:rsidRPr="0061128C">
              <w:rPr>
                <w:bCs/>
                <w:lang w:val="ru-RU"/>
              </w:rPr>
              <w:t>різних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джерел</w:t>
            </w:r>
            <w:proofErr w:type="spellEnd"/>
          </w:p>
          <w:p w:rsidR="0061128C" w:rsidRPr="0061128C" w:rsidRDefault="0061128C" w:rsidP="0061128C">
            <w:pPr>
              <w:widowControl/>
              <w:adjustRightInd w:val="0"/>
              <w:ind w:left="253" w:right="451"/>
              <w:jc w:val="both"/>
              <w:rPr>
                <w:bCs/>
                <w:lang w:val="ru-RU"/>
              </w:rPr>
            </w:pPr>
            <w:r w:rsidRPr="0061128C">
              <w:rPr>
                <w:b/>
                <w:bCs/>
                <w:lang w:val="ru-RU"/>
              </w:rPr>
              <w:t xml:space="preserve">К07. </w:t>
            </w:r>
            <w:proofErr w:type="spellStart"/>
            <w:r w:rsidRPr="0061128C">
              <w:rPr>
                <w:bCs/>
                <w:lang w:val="ru-RU"/>
              </w:rPr>
              <w:t>Здатність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працювати</w:t>
            </w:r>
            <w:proofErr w:type="spellEnd"/>
            <w:r w:rsidRPr="0061128C">
              <w:rPr>
                <w:bCs/>
                <w:lang w:val="ru-RU"/>
              </w:rPr>
              <w:t xml:space="preserve"> в </w:t>
            </w:r>
            <w:proofErr w:type="spellStart"/>
            <w:r w:rsidRPr="0061128C">
              <w:rPr>
                <w:bCs/>
                <w:lang w:val="ru-RU"/>
              </w:rPr>
              <w:t>міжнародному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контексті</w:t>
            </w:r>
            <w:proofErr w:type="spellEnd"/>
          </w:p>
          <w:p w:rsidR="0061128C" w:rsidRPr="0061128C" w:rsidRDefault="0061128C" w:rsidP="0061128C">
            <w:pPr>
              <w:widowControl/>
              <w:adjustRightInd w:val="0"/>
              <w:ind w:left="253" w:right="451"/>
              <w:jc w:val="both"/>
              <w:rPr>
                <w:b/>
                <w:bCs/>
                <w:lang w:val="ru-RU"/>
              </w:rPr>
            </w:pPr>
            <w:r w:rsidRPr="0061128C">
              <w:rPr>
                <w:b/>
                <w:bCs/>
                <w:lang w:val="ru-RU"/>
              </w:rPr>
              <w:t xml:space="preserve">К08. </w:t>
            </w:r>
            <w:proofErr w:type="spellStart"/>
            <w:r w:rsidRPr="0061128C">
              <w:rPr>
                <w:bCs/>
                <w:lang w:val="ru-RU"/>
              </w:rPr>
              <w:t>Навички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використання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інформаційних</w:t>
            </w:r>
            <w:proofErr w:type="spellEnd"/>
            <w:r w:rsidRPr="0061128C">
              <w:rPr>
                <w:bCs/>
                <w:lang w:val="ru-RU"/>
              </w:rPr>
              <w:t xml:space="preserve"> та </w:t>
            </w:r>
            <w:proofErr w:type="spellStart"/>
            <w:r w:rsidRPr="0061128C">
              <w:rPr>
                <w:bCs/>
                <w:lang w:val="ru-RU"/>
              </w:rPr>
              <w:t>комунікаційних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технологій</w:t>
            </w:r>
            <w:proofErr w:type="spellEnd"/>
          </w:p>
          <w:p w:rsidR="0061128C" w:rsidRPr="0061128C" w:rsidRDefault="0061128C" w:rsidP="0061128C">
            <w:pPr>
              <w:widowControl/>
              <w:adjustRightInd w:val="0"/>
              <w:ind w:left="253" w:right="451"/>
              <w:jc w:val="both"/>
              <w:rPr>
                <w:b/>
                <w:bCs/>
                <w:lang w:val="ru-RU"/>
              </w:rPr>
            </w:pPr>
            <w:r w:rsidRPr="0061128C">
              <w:rPr>
                <w:b/>
                <w:bCs/>
                <w:lang w:val="ru-RU"/>
              </w:rPr>
              <w:t xml:space="preserve">К10. </w:t>
            </w:r>
            <w:proofErr w:type="spellStart"/>
            <w:r w:rsidRPr="0061128C">
              <w:rPr>
                <w:bCs/>
                <w:lang w:val="ru-RU"/>
              </w:rPr>
              <w:t>Здатність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спілкуватися</w:t>
            </w:r>
            <w:proofErr w:type="spellEnd"/>
            <w:r w:rsidRPr="0061128C">
              <w:rPr>
                <w:bCs/>
                <w:lang w:val="ru-RU"/>
              </w:rPr>
              <w:t xml:space="preserve"> державною </w:t>
            </w:r>
            <w:proofErr w:type="spellStart"/>
            <w:r w:rsidRPr="0061128C">
              <w:rPr>
                <w:bCs/>
                <w:lang w:val="ru-RU"/>
              </w:rPr>
              <w:t>мовою</w:t>
            </w:r>
            <w:proofErr w:type="spellEnd"/>
            <w:r w:rsidRPr="0061128C">
              <w:rPr>
                <w:bCs/>
                <w:lang w:val="ru-RU"/>
              </w:rPr>
              <w:t xml:space="preserve"> як </w:t>
            </w:r>
            <w:proofErr w:type="spellStart"/>
            <w:r w:rsidRPr="0061128C">
              <w:rPr>
                <w:bCs/>
                <w:lang w:val="ru-RU"/>
              </w:rPr>
              <w:t>усно</w:t>
            </w:r>
            <w:proofErr w:type="spellEnd"/>
            <w:r w:rsidRPr="0061128C">
              <w:rPr>
                <w:bCs/>
                <w:lang w:val="ru-RU"/>
              </w:rPr>
              <w:t xml:space="preserve">, так і </w:t>
            </w:r>
            <w:proofErr w:type="spellStart"/>
            <w:r w:rsidRPr="0061128C">
              <w:rPr>
                <w:bCs/>
                <w:lang w:val="ru-RU"/>
              </w:rPr>
              <w:t>письмово</w:t>
            </w:r>
            <w:proofErr w:type="spellEnd"/>
          </w:p>
          <w:tbl>
            <w:tblPr>
              <w:tblW w:w="7875" w:type="dxa"/>
              <w:tblLayout w:type="fixed"/>
              <w:tblLook w:val="00A0" w:firstRow="1" w:lastRow="0" w:firstColumn="1" w:lastColumn="0" w:noHBand="0" w:noVBand="0"/>
            </w:tblPr>
            <w:tblGrid>
              <w:gridCol w:w="7875"/>
            </w:tblGrid>
            <w:tr w:rsidR="0061128C" w:rsidRPr="00FF6AD3" w:rsidTr="00393A60">
              <w:trPr>
                <w:trHeight w:val="2059"/>
              </w:trPr>
              <w:tc>
                <w:tcPr>
                  <w:tcW w:w="7879" w:type="dxa"/>
                </w:tcPr>
                <w:p w:rsidR="0061128C" w:rsidRPr="0061128C" w:rsidRDefault="0061128C" w:rsidP="0061128C">
                  <w:pPr>
                    <w:widowControl/>
                    <w:adjustRightInd w:val="0"/>
                    <w:spacing w:line="256" w:lineRule="auto"/>
                    <w:ind w:left="141" w:right="1415"/>
                    <w:jc w:val="both"/>
                    <w:rPr>
                      <w:b/>
                      <w:lang w:val="ru-RU"/>
                    </w:rPr>
                  </w:pPr>
                  <w:r w:rsidRPr="0061128C">
                    <w:rPr>
                      <w:b/>
                      <w:lang w:val="ru-RU"/>
                    </w:rPr>
                    <w:t>К16.</w:t>
                  </w:r>
                  <w:r w:rsidRPr="0061128C">
                    <w:rPr>
                      <w:lang w:val="ru-RU"/>
                    </w:rPr>
                    <w:t xml:space="preserve">Знання та </w:t>
                  </w:r>
                  <w:proofErr w:type="spellStart"/>
                  <w:r w:rsidRPr="0061128C">
                    <w:rPr>
                      <w:lang w:val="ru-RU"/>
                    </w:rPr>
                    <w:t>розуміння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предметної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області</w:t>
                  </w:r>
                  <w:proofErr w:type="spellEnd"/>
                  <w:r w:rsidRPr="0061128C">
                    <w:rPr>
                      <w:lang w:val="ru-RU"/>
                    </w:rPr>
                    <w:t xml:space="preserve"> та </w:t>
                  </w:r>
                  <w:proofErr w:type="spellStart"/>
                  <w:r w:rsidRPr="0061128C">
                    <w:rPr>
                      <w:lang w:val="ru-RU"/>
                    </w:rPr>
                    <w:t>розуміння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специфіки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професійної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діяльності</w:t>
                  </w:r>
                  <w:proofErr w:type="spellEnd"/>
                </w:p>
                <w:p w:rsidR="0061128C" w:rsidRPr="0061128C" w:rsidRDefault="0061128C" w:rsidP="0061128C">
                  <w:pPr>
                    <w:widowControl/>
                    <w:adjustRightInd w:val="0"/>
                    <w:spacing w:line="256" w:lineRule="auto"/>
                    <w:ind w:left="141" w:right="1415"/>
                    <w:jc w:val="both"/>
                    <w:rPr>
                      <w:b/>
                      <w:lang w:val="ru-RU"/>
                    </w:rPr>
                  </w:pPr>
                  <w:r w:rsidRPr="0061128C">
                    <w:rPr>
                      <w:b/>
                      <w:lang w:val="ru-RU"/>
                    </w:rPr>
                    <w:t xml:space="preserve">К17. </w:t>
                  </w:r>
                  <w:proofErr w:type="spellStart"/>
                  <w:r w:rsidRPr="0061128C">
                    <w:rPr>
                      <w:lang w:val="ru-RU"/>
                    </w:rPr>
                    <w:t>Здатність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застосовувати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знання</w:t>
                  </w:r>
                  <w:proofErr w:type="spellEnd"/>
                  <w:r w:rsidRPr="0061128C">
                    <w:rPr>
                      <w:lang w:val="ru-RU"/>
                    </w:rPr>
                    <w:t xml:space="preserve"> у </w:t>
                  </w:r>
                  <w:proofErr w:type="spellStart"/>
                  <w:r w:rsidRPr="0061128C">
                    <w:rPr>
                      <w:lang w:val="ru-RU"/>
                    </w:rPr>
                    <w:t>практичних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ситуаціях</w:t>
                  </w:r>
                  <w:proofErr w:type="spellEnd"/>
                </w:p>
                <w:p w:rsidR="0061128C" w:rsidRPr="0061128C" w:rsidRDefault="0061128C" w:rsidP="0061128C">
                  <w:pPr>
                    <w:widowControl/>
                    <w:adjustRightInd w:val="0"/>
                    <w:spacing w:line="256" w:lineRule="auto"/>
                    <w:ind w:left="141" w:right="1415"/>
                    <w:jc w:val="both"/>
                    <w:rPr>
                      <w:b/>
                      <w:lang w:val="ru-RU"/>
                    </w:rPr>
                  </w:pPr>
                  <w:r w:rsidRPr="0061128C">
                    <w:rPr>
                      <w:b/>
                      <w:lang w:val="ru-RU"/>
                    </w:rPr>
                    <w:t xml:space="preserve">К18. </w:t>
                  </w:r>
                  <w:proofErr w:type="spellStart"/>
                  <w:r w:rsidRPr="0061128C">
                    <w:rPr>
                      <w:lang w:val="ru-RU"/>
                    </w:rPr>
                    <w:t>Здатність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аналізувати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рекреаційно-туристичний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потенціал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територій</w:t>
                  </w:r>
                  <w:proofErr w:type="spellEnd"/>
                </w:p>
                <w:p w:rsidR="0061128C" w:rsidRPr="0061128C" w:rsidRDefault="0061128C" w:rsidP="0061128C">
                  <w:pPr>
                    <w:widowControl/>
                    <w:adjustRightInd w:val="0"/>
                    <w:spacing w:line="256" w:lineRule="auto"/>
                    <w:ind w:left="141" w:right="1415"/>
                    <w:jc w:val="both"/>
                    <w:rPr>
                      <w:b/>
                      <w:lang w:val="ru-RU"/>
                    </w:rPr>
                  </w:pPr>
                  <w:r w:rsidRPr="0061128C">
                    <w:rPr>
                      <w:b/>
                      <w:lang w:val="ru-RU"/>
                    </w:rPr>
                    <w:t xml:space="preserve">К21. </w:t>
                  </w:r>
                  <w:proofErr w:type="spellStart"/>
                  <w:r w:rsidRPr="0061128C">
                    <w:rPr>
                      <w:lang w:val="ru-RU"/>
                    </w:rPr>
                    <w:t>Розуміння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процесів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організації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туристичних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подорожей</w:t>
                  </w:r>
                  <w:proofErr w:type="spellEnd"/>
                  <w:r w:rsidRPr="0061128C">
                    <w:rPr>
                      <w:lang w:val="ru-RU"/>
                    </w:rPr>
                    <w:t xml:space="preserve"> і комплексного </w:t>
                  </w:r>
                  <w:proofErr w:type="spellStart"/>
                  <w:r w:rsidRPr="0061128C">
                    <w:rPr>
                      <w:lang w:val="ru-RU"/>
                    </w:rPr>
                    <w:t>туристичного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обслуговування</w:t>
                  </w:r>
                  <w:proofErr w:type="spellEnd"/>
                  <w:r w:rsidRPr="0061128C">
                    <w:rPr>
                      <w:lang w:val="ru-RU"/>
                    </w:rPr>
                    <w:t xml:space="preserve"> (</w:t>
                  </w:r>
                  <w:proofErr w:type="spellStart"/>
                  <w:r w:rsidRPr="0061128C">
                    <w:rPr>
                      <w:lang w:val="ru-RU"/>
                    </w:rPr>
                    <w:t>готельного</w:t>
                  </w:r>
                  <w:proofErr w:type="spellEnd"/>
                  <w:r w:rsidRPr="0061128C">
                    <w:rPr>
                      <w:lang w:val="ru-RU"/>
                    </w:rPr>
                    <w:t xml:space="preserve">, ресторанного, транспортного, </w:t>
                  </w:r>
                  <w:proofErr w:type="spellStart"/>
                  <w:r w:rsidRPr="0061128C">
                    <w:rPr>
                      <w:lang w:val="ru-RU"/>
                    </w:rPr>
                    <w:t>екскурсійного</w:t>
                  </w:r>
                  <w:proofErr w:type="spellEnd"/>
                  <w:r w:rsidRPr="0061128C">
                    <w:rPr>
                      <w:lang w:val="ru-RU"/>
                    </w:rPr>
                    <w:t xml:space="preserve">, </w:t>
                  </w:r>
                  <w:proofErr w:type="spellStart"/>
                  <w:r w:rsidRPr="0061128C">
                    <w:rPr>
                      <w:lang w:val="ru-RU"/>
                    </w:rPr>
                    <w:t>рекреаційного</w:t>
                  </w:r>
                  <w:proofErr w:type="spellEnd"/>
                  <w:r w:rsidRPr="0061128C">
                    <w:rPr>
                      <w:lang w:val="ru-RU"/>
                    </w:rPr>
                    <w:t>)</w:t>
                  </w:r>
                </w:p>
                <w:p w:rsidR="0061128C" w:rsidRPr="0061128C" w:rsidRDefault="0061128C" w:rsidP="0061128C">
                  <w:pPr>
                    <w:adjustRightInd w:val="0"/>
                    <w:spacing w:line="256" w:lineRule="auto"/>
                    <w:ind w:left="141" w:right="1415"/>
                    <w:jc w:val="both"/>
                    <w:rPr>
                      <w:lang w:val="ru-RU"/>
                    </w:rPr>
                  </w:pPr>
                  <w:r w:rsidRPr="0061128C">
                    <w:rPr>
                      <w:b/>
                      <w:lang w:val="ru-RU"/>
                    </w:rPr>
                    <w:t>К22.</w:t>
                  </w:r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Здатність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розробляти</w:t>
                  </w:r>
                  <w:proofErr w:type="spellEnd"/>
                  <w:r w:rsidRPr="0061128C">
                    <w:rPr>
                      <w:lang w:val="ru-RU"/>
                    </w:rPr>
                    <w:t xml:space="preserve">, </w:t>
                  </w:r>
                  <w:proofErr w:type="spellStart"/>
                  <w:r w:rsidRPr="0061128C">
                    <w:rPr>
                      <w:lang w:val="ru-RU"/>
                    </w:rPr>
                    <w:t>просувати</w:t>
                  </w:r>
                  <w:proofErr w:type="spellEnd"/>
                  <w:r w:rsidRPr="0061128C">
                    <w:rPr>
                      <w:lang w:val="ru-RU"/>
                    </w:rPr>
                    <w:t xml:space="preserve">, </w:t>
                  </w:r>
                  <w:proofErr w:type="spellStart"/>
                  <w:r w:rsidRPr="0061128C">
                    <w:rPr>
                      <w:lang w:val="ru-RU"/>
                    </w:rPr>
                    <w:t>реалізовувати</w:t>
                  </w:r>
                  <w:proofErr w:type="spellEnd"/>
                  <w:r w:rsidRPr="0061128C">
                    <w:rPr>
                      <w:lang w:val="ru-RU"/>
                    </w:rPr>
                    <w:t xml:space="preserve"> та </w:t>
                  </w:r>
                  <w:proofErr w:type="spellStart"/>
                  <w:r w:rsidRPr="0061128C">
                    <w:rPr>
                      <w:lang w:val="ru-RU"/>
                    </w:rPr>
                    <w:t>організовувати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споживання</w:t>
                  </w:r>
                  <w:proofErr w:type="spellEnd"/>
                  <w:r w:rsidRPr="0061128C">
                    <w:rPr>
                      <w:lang w:val="ru-RU"/>
                    </w:rPr>
                    <w:t xml:space="preserve"> </w:t>
                  </w:r>
                  <w:proofErr w:type="spellStart"/>
                  <w:r w:rsidRPr="0061128C">
                    <w:rPr>
                      <w:lang w:val="ru-RU"/>
                    </w:rPr>
                    <w:t>туристичного</w:t>
                  </w:r>
                  <w:proofErr w:type="spellEnd"/>
                  <w:r w:rsidRPr="0061128C">
                    <w:rPr>
                      <w:lang w:val="ru-RU"/>
                    </w:rPr>
                    <w:t xml:space="preserve"> продукту </w:t>
                  </w:r>
                </w:p>
                <w:p w:rsidR="0061128C" w:rsidRPr="0061128C" w:rsidRDefault="0061128C" w:rsidP="0061128C">
                  <w:pPr>
                    <w:widowControl/>
                    <w:adjustRightInd w:val="0"/>
                    <w:spacing w:line="256" w:lineRule="auto"/>
                    <w:ind w:left="253" w:right="451"/>
                    <w:jc w:val="both"/>
                    <w:rPr>
                      <w:b/>
                      <w:lang w:val="ru-RU"/>
                    </w:rPr>
                  </w:pPr>
                </w:p>
              </w:tc>
            </w:tr>
          </w:tbl>
          <w:p w:rsidR="0061128C" w:rsidRPr="0061128C" w:rsidRDefault="0061128C" w:rsidP="0061128C">
            <w:pPr>
              <w:widowControl/>
              <w:autoSpaceDE/>
              <w:autoSpaceDN/>
              <w:ind w:left="253" w:right="451"/>
              <w:rPr>
                <w:b/>
                <w:lang w:val="ru-RU"/>
              </w:rPr>
            </w:pPr>
            <w:proofErr w:type="spellStart"/>
            <w:r w:rsidRPr="0061128C">
              <w:rPr>
                <w:lang w:val="ru-RU"/>
              </w:rPr>
              <w:t>Згідно</w:t>
            </w:r>
            <w:proofErr w:type="spellEnd"/>
            <w:r w:rsidRPr="0061128C">
              <w:rPr>
                <w:lang w:val="ru-RU"/>
              </w:rPr>
              <w:t xml:space="preserve"> з </w:t>
            </w:r>
            <w:proofErr w:type="spellStart"/>
            <w:r w:rsidRPr="0061128C">
              <w:rPr>
                <w:lang w:val="ru-RU"/>
              </w:rPr>
              <w:t>вимогами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освітньо-професійної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програми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підготовки</w:t>
            </w:r>
            <w:proofErr w:type="spellEnd"/>
            <w:r w:rsidRPr="0061128C">
              <w:rPr>
                <w:lang w:val="ru-RU"/>
              </w:rPr>
              <w:t xml:space="preserve"> в </w:t>
            </w:r>
            <w:proofErr w:type="spellStart"/>
            <w:r w:rsidRPr="0061128C">
              <w:rPr>
                <w:lang w:val="ru-RU"/>
              </w:rPr>
              <w:t>процесі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динамічного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поєднання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знань</w:t>
            </w:r>
            <w:proofErr w:type="spellEnd"/>
            <w:r w:rsidRPr="0061128C">
              <w:rPr>
                <w:lang w:val="ru-RU"/>
              </w:rPr>
              <w:t xml:space="preserve">, </w:t>
            </w:r>
            <w:proofErr w:type="spellStart"/>
            <w:r w:rsidRPr="0061128C">
              <w:rPr>
                <w:lang w:val="ru-RU"/>
              </w:rPr>
              <w:t>вмінь</w:t>
            </w:r>
            <w:proofErr w:type="spellEnd"/>
            <w:r w:rsidRPr="0061128C">
              <w:rPr>
                <w:lang w:val="ru-RU"/>
              </w:rPr>
              <w:t xml:space="preserve"> та </w:t>
            </w:r>
            <w:proofErr w:type="spellStart"/>
            <w:r w:rsidRPr="0061128C">
              <w:rPr>
                <w:lang w:val="ru-RU"/>
              </w:rPr>
              <w:t>навичок</w:t>
            </w:r>
            <w:proofErr w:type="spellEnd"/>
            <w:r w:rsidRPr="0061128C">
              <w:rPr>
                <w:lang w:val="ru-RU"/>
              </w:rPr>
              <w:t xml:space="preserve">, </w:t>
            </w:r>
            <w:proofErr w:type="spellStart"/>
            <w:r w:rsidRPr="0061128C">
              <w:rPr>
                <w:lang w:val="ru-RU"/>
              </w:rPr>
              <w:t>студенти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повинні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досягнути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b/>
                <w:lang w:val="ru-RU"/>
              </w:rPr>
              <w:t>програмних</w:t>
            </w:r>
            <w:proofErr w:type="spellEnd"/>
            <w:r w:rsidRPr="0061128C">
              <w:rPr>
                <w:b/>
                <w:lang w:val="ru-RU"/>
              </w:rPr>
              <w:t xml:space="preserve"> </w:t>
            </w:r>
            <w:proofErr w:type="spellStart"/>
            <w:r w:rsidRPr="0061128C">
              <w:rPr>
                <w:b/>
                <w:lang w:val="ru-RU"/>
              </w:rPr>
              <w:t>результатів</w:t>
            </w:r>
            <w:proofErr w:type="spellEnd"/>
            <w:r w:rsidRPr="0061128C">
              <w:rPr>
                <w:b/>
                <w:lang w:val="ru-RU"/>
              </w:rPr>
              <w:t xml:space="preserve"> </w:t>
            </w:r>
            <w:proofErr w:type="spellStart"/>
            <w:r w:rsidRPr="0061128C">
              <w:rPr>
                <w:b/>
                <w:lang w:val="ru-RU"/>
              </w:rPr>
              <w:t>навчання</w:t>
            </w:r>
            <w:proofErr w:type="spellEnd"/>
            <w:r w:rsidRPr="0061128C">
              <w:rPr>
                <w:b/>
                <w:lang w:val="ru-RU"/>
              </w:rPr>
              <w:t>:</w:t>
            </w:r>
          </w:p>
          <w:p w:rsidR="0061128C" w:rsidRPr="0061128C" w:rsidRDefault="0061128C" w:rsidP="0061128C">
            <w:pPr>
              <w:widowControl/>
              <w:adjustRightInd w:val="0"/>
              <w:ind w:left="253" w:right="451"/>
              <w:jc w:val="both"/>
              <w:rPr>
                <w:bCs/>
                <w:lang w:val="ru-RU"/>
              </w:rPr>
            </w:pPr>
            <w:r w:rsidRPr="0061128C">
              <w:rPr>
                <w:b/>
                <w:bCs/>
                <w:lang w:val="ru-RU"/>
              </w:rPr>
              <w:t xml:space="preserve">ПР01. </w:t>
            </w:r>
            <w:r w:rsidRPr="0061128C">
              <w:rPr>
                <w:bCs/>
                <w:lang w:val="ru-RU"/>
              </w:rPr>
              <w:t xml:space="preserve">Знати, </w:t>
            </w:r>
            <w:proofErr w:type="spellStart"/>
            <w:r w:rsidRPr="0061128C">
              <w:rPr>
                <w:bCs/>
                <w:lang w:val="ru-RU"/>
              </w:rPr>
              <w:t>розуміти</w:t>
            </w:r>
            <w:proofErr w:type="spellEnd"/>
            <w:r w:rsidRPr="0061128C">
              <w:rPr>
                <w:bCs/>
                <w:lang w:val="ru-RU"/>
              </w:rPr>
              <w:t xml:space="preserve"> і </w:t>
            </w:r>
            <w:proofErr w:type="spellStart"/>
            <w:r w:rsidRPr="0061128C">
              <w:rPr>
                <w:bCs/>
                <w:lang w:val="ru-RU"/>
              </w:rPr>
              <w:t>вміти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використовувати</w:t>
            </w:r>
            <w:proofErr w:type="spellEnd"/>
            <w:r w:rsidRPr="0061128C">
              <w:rPr>
                <w:bCs/>
                <w:lang w:val="ru-RU"/>
              </w:rPr>
              <w:t xml:space="preserve"> на </w:t>
            </w:r>
            <w:proofErr w:type="spellStart"/>
            <w:r w:rsidRPr="0061128C">
              <w:rPr>
                <w:bCs/>
                <w:lang w:val="ru-RU"/>
              </w:rPr>
              <w:t>практиці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основні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положення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туристичного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законодавства</w:t>
            </w:r>
            <w:proofErr w:type="spellEnd"/>
            <w:r w:rsidRPr="0061128C">
              <w:rPr>
                <w:bCs/>
                <w:lang w:val="ru-RU"/>
              </w:rPr>
              <w:t xml:space="preserve">, </w:t>
            </w:r>
            <w:proofErr w:type="spellStart"/>
            <w:r w:rsidRPr="0061128C">
              <w:rPr>
                <w:bCs/>
                <w:lang w:val="ru-RU"/>
              </w:rPr>
              <w:t>національних</w:t>
            </w:r>
            <w:proofErr w:type="spellEnd"/>
            <w:r w:rsidRPr="0061128C">
              <w:rPr>
                <w:bCs/>
                <w:lang w:val="ru-RU"/>
              </w:rPr>
              <w:t xml:space="preserve"> і </w:t>
            </w:r>
            <w:proofErr w:type="spellStart"/>
            <w:r w:rsidRPr="0061128C">
              <w:rPr>
                <w:bCs/>
                <w:lang w:val="ru-RU"/>
              </w:rPr>
              <w:t>міжнародних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стандартів</w:t>
            </w:r>
            <w:proofErr w:type="spellEnd"/>
            <w:r w:rsidRPr="0061128C">
              <w:rPr>
                <w:bCs/>
                <w:lang w:val="ru-RU"/>
              </w:rPr>
              <w:t xml:space="preserve"> з </w:t>
            </w:r>
            <w:proofErr w:type="spellStart"/>
            <w:r w:rsidRPr="0061128C">
              <w:rPr>
                <w:bCs/>
                <w:lang w:val="ru-RU"/>
              </w:rPr>
              <w:t>обслуговування</w:t>
            </w:r>
            <w:proofErr w:type="spellEnd"/>
            <w:r w:rsidRPr="0061128C">
              <w:rPr>
                <w:bCs/>
                <w:lang w:val="ru-RU"/>
              </w:rPr>
              <w:t xml:space="preserve"> </w:t>
            </w:r>
            <w:proofErr w:type="spellStart"/>
            <w:r w:rsidRPr="0061128C">
              <w:rPr>
                <w:bCs/>
                <w:lang w:val="ru-RU"/>
              </w:rPr>
              <w:t>туристів</w:t>
            </w:r>
            <w:proofErr w:type="spellEnd"/>
          </w:p>
          <w:p w:rsidR="0061128C" w:rsidRPr="0061128C" w:rsidRDefault="0061128C" w:rsidP="0061128C">
            <w:pPr>
              <w:widowControl/>
              <w:adjustRightInd w:val="0"/>
              <w:ind w:left="253" w:right="451"/>
              <w:jc w:val="both"/>
              <w:rPr>
                <w:b/>
                <w:lang w:val="ru-RU"/>
              </w:rPr>
            </w:pPr>
            <w:r w:rsidRPr="0061128C">
              <w:rPr>
                <w:b/>
                <w:lang w:val="ru-RU"/>
              </w:rPr>
              <w:t>ПР07.</w:t>
            </w:r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Розробляти</w:t>
            </w:r>
            <w:proofErr w:type="spellEnd"/>
            <w:r w:rsidRPr="0061128C">
              <w:rPr>
                <w:lang w:val="ru-RU"/>
              </w:rPr>
              <w:t xml:space="preserve">, </w:t>
            </w:r>
            <w:proofErr w:type="spellStart"/>
            <w:r w:rsidRPr="0061128C">
              <w:rPr>
                <w:lang w:val="ru-RU"/>
              </w:rPr>
              <w:t>просувати</w:t>
            </w:r>
            <w:proofErr w:type="spellEnd"/>
            <w:r w:rsidRPr="0061128C">
              <w:rPr>
                <w:lang w:val="ru-RU"/>
              </w:rPr>
              <w:t xml:space="preserve"> та </w:t>
            </w:r>
            <w:proofErr w:type="spellStart"/>
            <w:r w:rsidRPr="0061128C">
              <w:rPr>
                <w:lang w:val="ru-RU"/>
              </w:rPr>
              <w:t>реалізовувати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туристичний</w:t>
            </w:r>
            <w:proofErr w:type="spellEnd"/>
            <w:r w:rsidRPr="0061128C">
              <w:rPr>
                <w:lang w:val="ru-RU"/>
              </w:rPr>
              <w:t xml:space="preserve"> продукт</w:t>
            </w:r>
          </w:p>
          <w:p w:rsidR="0061128C" w:rsidRPr="0061128C" w:rsidRDefault="0061128C" w:rsidP="0061128C">
            <w:pPr>
              <w:widowControl/>
              <w:adjustRightInd w:val="0"/>
              <w:ind w:left="253" w:right="451"/>
              <w:jc w:val="both"/>
              <w:rPr>
                <w:lang w:val="ru-RU"/>
              </w:rPr>
            </w:pPr>
            <w:r w:rsidRPr="0061128C">
              <w:rPr>
                <w:b/>
                <w:lang w:val="ru-RU"/>
              </w:rPr>
              <w:t xml:space="preserve">ПР14. </w:t>
            </w:r>
            <w:proofErr w:type="spellStart"/>
            <w:r w:rsidRPr="0061128C">
              <w:rPr>
                <w:lang w:val="ru-RU"/>
              </w:rPr>
              <w:t>Проявляти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повагу</w:t>
            </w:r>
            <w:proofErr w:type="spellEnd"/>
            <w:r w:rsidRPr="0061128C">
              <w:rPr>
                <w:lang w:val="ru-RU"/>
              </w:rPr>
              <w:t xml:space="preserve"> до </w:t>
            </w:r>
            <w:proofErr w:type="spellStart"/>
            <w:r w:rsidRPr="0061128C">
              <w:rPr>
                <w:lang w:val="ru-RU"/>
              </w:rPr>
              <w:t>індивідуального</w:t>
            </w:r>
            <w:proofErr w:type="spellEnd"/>
            <w:r w:rsidRPr="0061128C">
              <w:rPr>
                <w:lang w:val="ru-RU"/>
              </w:rPr>
              <w:t xml:space="preserve"> і культурного </w:t>
            </w:r>
            <w:proofErr w:type="spellStart"/>
            <w:r w:rsidRPr="0061128C">
              <w:rPr>
                <w:lang w:val="ru-RU"/>
              </w:rPr>
              <w:t>різноманіття</w:t>
            </w:r>
            <w:proofErr w:type="spellEnd"/>
          </w:p>
          <w:p w:rsidR="0061128C" w:rsidRPr="0061128C" w:rsidRDefault="0061128C" w:rsidP="0061128C">
            <w:pPr>
              <w:widowControl/>
              <w:adjustRightInd w:val="0"/>
              <w:ind w:left="253" w:right="451"/>
              <w:jc w:val="both"/>
              <w:rPr>
                <w:lang w:val="ru-RU"/>
              </w:rPr>
            </w:pPr>
            <w:r w:rsidRPr="0061128C">
              <w:rPr>
                <w:b/>
                <w:lang w:val="ru-RU"/>
              </w:rPr>
              <w:t xml:space="preserve">ПР23. </w:t>
            </w:r>
            <w:proofErr w:type="spellStart"/>
            <w:r w:rsidRPr="0061128C">
              <w:rPr>
                <w:lang w:val="ru-RU"/>
              </w:rPr>
              <w:t>Розуміти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особливості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регіональних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туристично-рекреаційних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ресурсів</w:t>
            </w:r>
            <w:proofErr w:type="spellEnd"/>
            <w:r w:rsidRPr="0061128C">
              <w:rPr>
                <w:lang w:val="ru-RU"/>
              </w:rPr>
              <w:t xml:space="preserve"> у </w:t>
            </w:r>
            <w:proofErr w:type="spellStart"/>
            <w:r w:rsidRPr="0061128C">
              <w:rPr>
                <w:lang w:val="ru-RU"/>
              </w:rPr>
              <w:t>процесі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створення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національного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туристичного</w:t>
            </w:r>
            <w:proofErr w:type="spellEnd"/>
            <w:r w:rsidRPr="0061128C">
              <w:rPr>
                <w:lang w:val="ru-RU"/>
              </w:rPr>
              <w:t xml:space="preserve"> продукту</w:t>
            </w:r>
          </w:p>
          <w:p w:rsidR="0061128C" w:rsidRPr="0061128C" w:rsidRDefault="0061128C" w:rsidP="0061128C">
            <w:pPr>
              <w:widowControl/>
              <w:autoSpaceDE/>
              <w:autoSpaceDN/>
              <w:ind w:left="253" w:right="451"/>
              <w:rPr>
                <w:b/>
                <w:lang w:val="ru-RU"/>
              </w:rPr>
            </w:pPr>
            <w:r w:rsidRPr="0061128C">
              <w:rPr>
                <w:b/>
                <w:lang w:val="ru-RU"/>
              </w:rPr>
              <w:t xml:space="preserve">ПР26. </w:t>
            </w:r>
            <w:proofErr w:type="spellStart"/>
            <w:r w:rsidRPr="0061128C">
              <w:rPr>
                <w:bCs/>
                <w:lang w:val="ru-RU"/>
              </w:rPr>
              <w:t>Вміти</w:t>
            </w:r>
            <w:proofErr w:type="spellEnd"/>
            <w:r w:rsidRPr="0061128C">
              <w:rPr>
                <w:b/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розробляти</w:t>
            </w:r>
            <w:proofErr w:type="spellEnd"/>
            <w:r w:rsidRPr="0061128C">
              <w:rPr>
                <w:lang w:val="ru-RU"/>
              </w:rPr>
              <w:t xml:space="preserve"> і </w:t>
            </w:r>
            <w:proofErr w:type="spellStart"/>
            <w:r w:rsidRPr="0061128C">
              <w:rPr>
                <w:lang w:val="ru-RU"/>
              </w:rPr>
              <w:t>просувати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інноваційний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туристичний</w:t>
            </w:r>
            <w:proofErr w:type="spellEnd"/>
            <w:r w:rsidRPr="0061128C">
              <w:rPr>
                <w:lang w:val="ru-RU"/>
              </w:rPr>
              <w:t xml:space="preserve"> продукт в </w:t>
            </w:r>
            <w:proofErr w:type="spellStart"/>
            <w:r w:rsidRPr="0061128C">
              <w:rPr>
                <w:lang w:val="ru-RU"/>
              </w:rPr>
              <w:t>умовах</w:t>
            </w:r>
            <w:proofErr w:type="spellEnd"/>
            <w:r w:rsidRPr="0061128C">
              <w:rPr>
                <w:lang w:val="ru-RU"/>
              </w:rPr>
              <w:t xml:space="preserve"> </w:t>
            </w:r>
            <w:proofErr w:type="spellStart"/>
            <w:r w:rsidRPr="0061128C">
              <w:rPr>
                <w:lang w:val="ru-RU"/>
              </w:rPr>
              <w:t>воєнного</w:t>
            </w:r>
            <w:proofErr w:type="spellEnd"/>
            <w:r w:rsidRPr="0061128C">
              <w:rPr>
                <w:lang w:val="ru-RU"/>
              </w:rPr>
              <w:t xml:space="preserve"> і </w:t>
            </w:r>
            <w:proofErr w:type="spellStart"/>
            <w:r w:rsidRPr="0061128C">
              <w:rPr>
                <w:lang w:val="ru-RU"/>
              </w:rPr>
              <w:t>повоєнного</w:t>
            </w:r>
            <w:proofErr w:type="spellEnd"/>
            <w:r w:rsidRPr="0061128C">
              <w:rPr>
                <w:lang w:val="ru-RU"/>
              </w:rPr>
              <w:t xml:space="preserve"> часу</w:t>
            </w:r>
          </w:p>
          <w:p w:rsidR="009D4E20" w:rsidRPr="0061128C" w:rsidRDefault="009D4E20" w:rsidP="0061128C">
            <w:pPr>
              <w:pStyle w:val="TableParagraph"/>
              <w:spacing w:line="270" w:lineRule="atLeast"/>
              <w:ind w:left="107" w:right="1301" w:firstLine="338"/>
              <w:jc w:val="both"/>
              <w:rPr>
                <w:sz w:val="24"/>
                <w:lang w:val="ru-RU"/>
              </w:rPr>
            </w:pPr>
          </w:p>
        </w:tc>
        <w:tc>
          <w:tcPr>
            <w:tcW w:w="2831" w:type="dxa"/>
          </w:tcPr>
          <w:p w:rsidR="009D4E20" w:rsidRDefault="00097DB0">
            <w:pPr>
              <w:pStyle w:val="TableParagraph"/>
              <w:tabs>
                <w:tab w:val="left" w:pos="1901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Лекційні</w:t>
            </w:r>
            <w:r>
              <w:rPr>
                <w:sz w:val="24"/>
              </w:rPr>
              <w:tab/>
              <w:t>заняття,</w:t>
            </w:r>
          </w:p>
          <w:p w:rsidR="009D4E20" w:rsidRDefault="00097DB0">
            <w:pPr>
              <w:pStyle w:val="TableParagraph"/>
              <w:tabs>
                <w:tab w:val="left" w:pos="1901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z w:val="24"/>
              </w:rPr>
              <w:t>ні</w:t>
            </w:r>
            <w:r>
              <w:rPr>
                <w:sz w:val="24"/>
              </w:rPr>
              <w:tab/>
              <w:t>заняття,</w:t>
            </w:r>
          </w:p>
          <w:p w:rsidR="009D4E20" w:rsidRDefault="00097DB0">
            <w:pPr>
              <w:pStyle w:val="TableParagraph"/>
              <w:tabs>
                <w:tab w:val="left" w:pos="203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інтерактивні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вікторини</w:t>
            </w:r>
          </w:p>
        </w:tc>
      </w:tr>
    </w:tbl>
    <w:p w:rsidR="009D4E20" w:rsidRDefault="009D4E20">
      <w:pPr>
        <w:jc w:val="both"/>
        <w:rPr>
          <w:sz w:val="24"/>
        </w:rPr>
        <w:sectPr w:rsidR="009D4E20">
          <w:pgSz w:w="11910" w:h="16840"/>
          <w:pgMar w:top="1040" w:right="0" w:bottom="280" w:left="0" w:header="720" w:footer="720" w:gutter="0"/>
          <w:cols w:space="720"/>
        </w:sectPr>
      </w:pPr>
    </w:p>
    <w:p w:rsidR="009D4E20" w:rsidRDefault="00097DB0">
      <w:pPr>
        <w:pStyle w:val="a3"/>
        <w:spacing w:before="72" w:line="242" w:lineRule="auto"/>
        <w:ind w:right="846" w:firstLine="708"/>
        <w:jc w:val="both"/>
      </w:pPr>
      <w:r>
        <w:rPr>
          <w:b/>
        </w:rPr>
        <w:lastRenderedPageBreak/>
        <w:t>Міждисциплінарні</w:t>
      </w:r>
      <w:r>
        <w:rPr>
          <w:b/>
          <w:spacing w:val="1"/>
        </w:rPr>
        <w:t xml:space="preserve"> </w:t>
      </w:r>
      <w:r>
        <w:rPr>
          <w:b/>
        </w:rPr>
        <w:t>зв’язки.</w:t>
      </w:r>
      <w:r>
        <w:rPr>
          <w:b/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«Активно-оздоровчий</w:t>
      </w:r>
      <w:r>
        <w:rPr>
          <w:spacing w:val="1"/>
        </w:rPr>
        <w:t xml:space="preserve"> </w:t>
      </w:r>
      <w:r>
        <w:t>туризм»</w:t>
      </w:r>
      <w:r>
        <w:rPr>
          <w:spacing w:val="1"/>
        </w:rPr>
        <w:t xml:space="preserve"> </w:t>
      </w:r>
      <w:r>
        <w:t>відноситься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вибіркових</w:t>
      </w:r>
      <w:r>
        <w:rPr>
          <w:spacing w:val="4"/>
        </w:rPr>
        <w:t xml:space="preserve"> </w:t>
      </w:r>
      <w:r>
        <w:t>дисциплін</w:t>
      </w:r>
      <w:r>
        <w:rPr>
          <w:spacing w:val="2"/>
        </w:rPr>
        <w:t xml:space="preserve"> </w:t>
      </w:r>
      <w:r>
        <w:t>циклу</w:t>
      </w:r>
      <w:r>
        <w:rPr>
          <w:spacing w:val="-3"/>
        </w:rPr>
        <w:t xml:space="preserve"> </w:t>
      </w:r>
      <w:r>
        <w:t>професійної</w:t>
      </w:r>
      <w:r>
        <w:rPr>
          <w:spacing w:val="2"/>
        </w:rPr>
        <w:t xml:space="preserve"> </w:t>
      </w:r>
      <w:r>
        <w:t>підготовки</w:t>
      </w:r>
      <w:r>
        <w:rPr>
          <w:spacing w:val="8"/>
        </w:rPr>
        <w:t xml:space="preserve"> </w:t>
      </w:r>
      <w:r>
        <w:t>спеціальності</w:t>
      </w:r>
    </w:p>
    <w:p w:rsidR="009D4E20" w:rsidRDefault="00097DB0">
      <w:pPr>
        <w:pStyle w:val="a3"/>
        <w:ind w:right="847"/>
        <w:jc w:val="both"/>
      </w:pPr>
      <w:r>
        <w:t>«Туризм», циклом професійної підготовки спеціальності та циклом 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програми: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дисциплінами</w:t>
      </w:r>
      <w:r>
        <w:rPr>
          <w:spacing w:val="1"/>
        </w:rPr>
        <w:t xml:space="preserve"> </w:t>
      </w:r>
      <w:r>
        <w:t>«Географія</w:t>
      </w:r>
      <w:r>
        <w:rPr>
          <w:spacing w:val="71"/>
        </w:rPr>
        <w:t xml:space="preserve"> </w:t>
      </w:r>
      <w:r>
        <w:t>туризму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туристичне</w:t>
      </w:r>
      <w:r>
        <w:rPr>
          <w:spacing w:val="1"/>
        </w:rPr>
        <w:t xml:space="preserve"> </w:t>
      </w:r>
      <w:r>
        <w:t>країнознавство»,</w:t>
      </w:r>
      <w:r>
        <w:rPr>
          <w:spacing w:val="1"/>
        </w:rPr>
        <w:t xml:space="preserve"> </w:t>
      </w:r>
      <w:r>
        <w:t>«Виробнича</w:t>
      </w:r>
      <w:r>
        <w:rPr>
          <w:spacing w:val="1"/>
        </w:rPr>
        <w:t xml:space="preserve"> </w:t>
      </w:r>
      <w:r>
        <w:t>практика»,</w:t>
      </w:r>
      <w:r>
        <w:rPr>
          <w:spacing w:val="1"/>
        </w:rPr>
        <w:t xml:space="preserve"> </w:t>
      </w:r>
      <w:r>
        <w:t>«Туристично-рекреаційні</w:t>
      </w:r>
      <w:r>
        <w:rPr>
          <w:spacing w:val="1"/>
        </w:rPr>
        <w:t xml:space="preserve"> </w:t>
      </w:r>
      <w:r>
        <w:t>ресурси Північного</w:t>
      </w:r>
      <w:r>
        <w:rPr>
          <w:spacing w:val="-4"/>
        </w:rPr>
        <w:t xml:space="preserve"> </w:t>
      </w:r>
      <w:r>
        <w:t>Приазов'я»,</w:t>
      </w:r>
      <w:r>
        <w:rPr>
          <w:spacing w:val="-2"/>
        </w:rPr>
        <w:t xml:space="preserve"> </w:t>
      </w:r>
      <w:r>
        <w:t>«Краєзнавство»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іншими</w:t>
      </w:r>
      <w:r>
        <w:rPr>
          <w:spacing w:val="-3"/>
        </w:rPr>
        <w:t xml:space="preserve"> </w:t>
      </w:r>
      <w:r>
        <w:t>дисциплінами.</w:t>
      </w:r>
    </w:p>
    <w:p w:rsidR="009D4E20" w:rsidRDefault="009D4E20">
      <w:pPr>
        <w:pStyle w:val="a3"/>
        <w:spacing w:before="1"/>
        <w:ind w:left="0"/>
      </w:pPr>
    </w:p>
    <w:p w:rsidR="009D4E20" w:rsidRDefault="00097DB0">
      <w:pPr>
        <w:pStyle w:val="1"/>
        <w:numPr>
          <w:ilvl w:val="0"/>
          <w:numId w:val="6"/>
        </w:numPr>
        <w:tabs>
          <w:tab w:val="left" w:pos="2034"/>
        </w:tabs>
        <w:spacing w:line="322" w:lineRule="exact"/>
        <w:ind w:left="2033" w:hanging="541"/>
        <w:jc w:val="both"/>
      </w:pPr>
      <w:r>
        <w:t>Програма</w:t>
      </w:r>
      <w:r>
        <w:rPr>
          <w:spacing w:val="-3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9D4E20" w:rsidRDefault="00097DB0">
      <w:pPr>
        <w:spacing w:before="2" w:line="237" w:lineRule="auto"/>
        <w:ind w:left="1132" w:right="847"/>
        <w:jc w:val="both"/>
        <w:rPr>
          <w:sz w:val="28"/>
        </w:rPr>
      </w:pPr>
      <w:r>
        <w:rPr>
          <w:b/>
          <w:sz w:val="28"/>
        </w:rPr>
        <w:t>Змістовий модуль I. Основні засади туристської та рекреаційно-оздоровчої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діяльності.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століття.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соці</w:t>
      </w:r>
      <w:r>
        <w:rPr>
          <w:sz w:val="28"/>
        </w:rPr>
        <w:t>альне</w:t>
      </w:r>
      <w:r>
        <w:rPr>
          <w:spacing w:val="70"/>
          <w:sz w:val="28"/>
        </w:rPr>
        <w:t xml:space="preserve"> </w:t>
      </w:r>
      <w:r>
        <w:rPr>
          <w:sz w:val="28"/>
        </w:rPr>
        <w:t>явище.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Державні та нормативні документи з туризму в Україні. Організація туристської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Україні.</w:t>
      </w:r>
    </w:p>
    <w:p w:rsidR="009D4E20" w:rsidRDefault="00097DB0">
      <w:pPr>
        <w:spacing w:before="4"/>
        <w:ind w:left="1132" w:right="845"/>
        <w:jc w:val="both"/>
        <w:rPr>
          <w:sz w:val="28"/>
        </w:rPr>
      </w:pPr>
      <w:r>
        <w:rPr>
          <w:b/>
          <w:sz w:val="28"/>
        </w:rPr>
        <w:t>Змістовий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туристської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діяльності.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Природно-заповідні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території як основа активно-оздоровчого туризму. Активно-оздоровчий </w:t>
      </w:r>
      <w:r>
        <w:rPr>
          <w:sz w:val="28"/>
        </w:rPr>
        <w:t>туризм в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2"/>
          <w:sz w:val="28"/>
        </w:rPr>
        <w:t xml:space="preserve"> </w:t>
      </w:r>
      <w:r>
        <w:rPr>
          <w:sz w:val="28"/>
        </w:rPr>
        <w:t>Види активного туризму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Україні.</w:t>
      </w:r>
    </w:p>
    <w:p w:rsidR="009D4E20" w:rsidRDefault="00097DB0">
      <w:pPr>
        <w:pStyle w:val="a3"/>
        <w:spacing w:before="2"/>
        <w:jc w:val="both"/>
      </w:pPr>
      <w:r>
        <w:t>Можливості</w:t>
      </w:r>
      <w:r>
        <w:rPr>
          <w:spacing w:val="-3"/>
        </w:rPr>
        <w:t xml:space="preserve"> </w:t>
      </w:r>
      <w:r>
        <w:t>Запорізької</w:t>
      </w:r>
      <w:r>
        <w:rPr>
          <w:spacing w:val="-5"/>
        </w:rPr>
        <w:t xml:space="preserve"> </w:t>
      </w:r>
      <w:r>
        <w:t>області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оздоровчого</w:t>
      </w:r>
      <w:r>
        <w:rPr>
          <w:spacing w:val="-2"/>
        </w:rPr>
        <w:t xml:space="preserve"> </w:t>
      </w:r>
      <w:r>
        <w:t>туризму.</w:t>
      </w:r>
    </w:p>
    <w:p w:rsidR="009D4E20" w:rsidRDefault="00097DB0">
      <w:pPr>
        <w:pStyle w:val="1"/>
        <w:spacing w:before="5" w:line="319" w:lineRule="exact"/>
        <w:jc w:val="both"/>
      </w:pPr>
      <w:r>
        <w:t>Змістовий</w:t>
      </w:r>
      <w:r>
        <w:rPr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3.</w:t>
      </w:r>
      <w:r>
        <w:rPr>
          <w:spacing w:val="64"/>
        </w:rPr>
        <w:t xml:space="preserve"> </w:t>
      </w:r>
      <w:r>
        <w:t>Організація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туристської</w:t>
      </w:r>
      <w:r>
        <w:rPr>
          <w:spacing w:val="-1"/>
        </w:rPr>
        <w:t xml:space="preserve"> </w:t>
      </w:r>
      <w:r>
        <w:t>подорожі.</w:t>
      </w:r>
    </w:p>
    <w:p w:rsidR="009D4E20" w:rsidRDefault="00097DB0">
      <w:pPr>
        <w:pStyle w:val="a3"/>
        <w:ind w:right="882"/>
      </w:pPr>
      <w:r>
        <w:t xml:space="preserve">Правила проведення туристських </w:t>
      </w:r>
      <w:r>
        <w:t>походів. Дотримання вимог техніки безпеки під</w:t>
      </w:r>
      <w:r>
        <w:rPr>
          <w:spacing w:val="-67"/>
        </w:rPr>
        <w:t xml:space="preserve"> </w:t>
      </w:r>
      <w:r>
        <w:t>час проведення туристичних подорожей і експедицій. Попередження травматизму</w:t>
      </w:r>
      <w:r>
        <w:rPr>
          <w:spacing w:val="-67"/>
        </w:rPr>
        <w:t xml:space="preserve"> </w:t>
      </w:r>
      <w:r>
        <w:t>при проведенні подорожей. Долікарська медична допомога потерпілому під час</w:t>
      </w:r>
      <w:r>
        <w:rPr>
          <w:spacing w:val="1"/>
        </w:rPr>
        <w:t xml:space="preserve"> </w:t>
      </w:r>
      <w:r>
        <w:t>подорожей.</w:t>
      </w:r>
    </w:p>
    <w:p w:rsidR="009D4E20" w:rsidRDefault="00097DB0">
      <w:pPr>
        <w:ind w:left="1132" w:right="846"/>
        <w:jc w:val="both"/>
        <w:rPr>
          <w:sz w:val="28"/>
        </w:rPr>
      </w:pPr>
      <w:r>
        <w:rPr>
          <w:b/>
          <w:sz w:val="28"/>
        </w:rPr>
        <w:t>Змістовий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8"/>
        </w:rPr>
        <w:t>Організація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самодіяльного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ту</w:t>
      </w:r>
      <w:r>
        <w:rPr>
          <w:b/>
          <w:sz w:val="28"/>
        </w:rPr>
        <w:t>ристського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поход</w:t>
      </w:r>
      <w:r>
        <w:rPr>
          <w:sz w:val="28"/>
        </w:rPr>
        <w:t>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оздоровчих</w:t>
      </w:r>
      <w:r>
        <w:rPr>
          <w:spacing w:val="1"/>
          <w:sz w:val="28"/>
        </w:rPr>
        <w:t xml:space="preserve"> </w:t>
      </w:r>
      <w:r>
        <w:rPr>
          <w:sz w:val="28"/>
        </w:rPr>
        <w:t>турів.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природних перешкод. Методика організації </w:t>
      </w:r>
      <w:proofErr w:type="spellStart"/>
      <w:r>
        <w:rPr>
          <w:sz w:val="28"/>
        </w:rPr>
        <w:t>туристсько</w:t>
      </w:r>
      <w:proofErr w:type="spellEnd"/>
      <w:r>
        <w:rPr>
          <w:sz w:val="28"/>
        </w:rPr>
        <w:t>-спортивних змагань, свят і</w:t>
      </w:r>
      <w:r>
        <w:rPr>
          <w:spacing w:val="-67"/>
          <w:sz w:val="28"/>
        </w:rPr>
        <w:t xml:space="preserve"> </w:t>
      </w:r>
      <w:r>
        <w:rPr>
          <w:sz w:val="28"/>
        </w:rPr>
        <w:t>зльотів.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бівуаку.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багатоденних </w:t>
      </w:r>
      <w:r>
        <w:rPr>
          <w:sz w:val="28"/>
        </w:rPr>
        <w:t>походів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та експедицій.</w:t>
      </w:r>
    </w:p>
    <w:p w:rsidR="009D4E20" w:rsidRDefault="00097DB0">
      <w:pPr>
        <w:pStyle w:val="1"/>
        <w:numPr>
          <w:ilvl w:val="0"/>
          <w:numId w:val="6"/>
        </w:numPr>
        <w:tabs>
          <w:tab w:val="left" w:pos="4028"/>
        </w:tabs>
        <w:spacing w:before="4"/>
        <w:ind w:left="4027"/>
        <w:jc w:val="both"/>
      </w:pPr>
      <w:r>
        <w:t>Структура</w:t>
      </w:r>
      <w:r>
        <w:rPr>
          <w:spacing w:val="-4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13"/>
        <w:gridCol w:w="814"/>
        <w:gridCol w:w="741"/>
        <w:gridCol w:w="839"/>
        <w:gridCol w:w="741"/>
        <w:gridCol w:w="839"/>
        <w:gridCol w:w="738"/>
        <w:gridCol w:w="839"/>
        <w:gridCol w:w="769"/>
        <w:gridCol w:w="896"/>
        <w:gridCol w:w="800"/>
      </w:tblGrid>
      <w:tr w:rsidR="009D4E20">
        <w:trPr>
          <w:trHeight w:val="551"/>
        </w:trPr>
        <w:tc>
          <w:tcPr>
            <w:tcW w:w="1565" w:type="dxa"/>
            <w:vMerge w:val="restart"/>
          </w:tcPr>
          <w:p w:rsidR="009D4E20" w:rsidRDefault="00097DB0">
            <w:pPr>
              <w:pStyle w:val="TableParagraph"/>
              <w:ind w:left="410" w:right="233" w:hanging="149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813" w:type="dxa"/>
            <w:vMerge w:val="restart"/>
          </w:tcPr>
          <w:p w:rsidR="009D4E20" w:rsidRDefault="00097DB0">
            <w:pPr>
              <w:pStyle w:val="TableParagraph"/>
              <w:ind w:left="108" w:right="9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Усьо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3974" w:type="dxa"/>
            <w:gridSpan w:val="5"/>
          </w:tcPr>
          <w:p w:rsidR="009D4E20" w:rsidRDefault="00097DB0">
            <w:pPr>
              <w:pStyle w:val="TableParagraph"/>
              <w:spacing w:line="268" w:lineRule="exact"/>
              <w:ind w:left="1054"/>
              <w:rPr>
                <w:sz w:val="24"/>
              </w:rPr>
            </w:pPr>
            <w:r>
              <w:rPr>
                <w:sz w:val="24"/>
              </w:rPr>
              <w:t>Аудиторні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</w:p>
        </w:tc>
        <w:tc>
          <w:tcPr>
            <w:tcW w:w="1577" w:type="dxa"/>
            <w:gridSpan w:val="2"/>
            <w:vMerge w:val="restart"/>
          </w:tcPr>
          <w:p w:rsidR="009D4E20" w:rsidRDefault="00097DB0">
            <w:pPr>
              <w:pStyle w:val="TableParagraph"/>
              <w:ind w:left="448" w:right="164" w:hanging="245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465" w:type="dxa"/>
            <w:gridSpan w:val="3"/>
          </w:tcPr>
          <w:p w:rsidR="009D4E20" w:rsidRDefault="00097DB0">
            <w:pPr>
              <w:pStyle w:val="TableParagraph"/>
              <w:spacing w:line="268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накопичення</w:t>
            </w:r>
          </w:p>
          <w:p w:rsidR="009D4E20" w:rsidRDefault="00097DB0">
            <w:pPr>
              <w:pStyle w:val="TableParagraph"/>
              <w:spacing w:line="264" w:lineRule="exact"/>
              <w:ind w:left="100" w:right="69"/>
              <w:jc w:val="center"/>
              <w:rPr>
                <w:sz w:val="24"/>
              </w:rPr>
            </w:pPr>
            <w:r>
              <w:rPr>
                <w:sz w:val="24"/>
              </w:rPr>
              <w:t>балів</w:t>
            </w:r>
          </w:p>
        </w:tc>
      </w:tr>
      <w:tr w:rsidR="009D4E20">
        <w:trPr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restart"/>
          </w:tcPr>
          <w:p w:rsidR="009D4E20" w:rsidRDefault="00097DB0">
            <w:pPr>
              <w:pStyle w:val="TableParagraph"/>
              <w:ind w:left="108" w:right="9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Усьо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1580" w:type="dxa"/>
            <w:gridSpan w:val="2"/>
          </w:tcPr>
          <w:p w:rsidR="009D4E20" w:rsidRDefault="00097DB0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Лекційні</w:t>
            </w:r>
          </w:p>
          <w:p w:rsidR="009D4E20" w:rsidRDefault="00097DB0">
            <w:pPr>
              <w:pStyle w:val="TableParagraph"/>
              <w:spacing w:line="264" w:lineRule="exact"/>
              <w:ind w:left="411"/>
              <w:rPr>
                <w:sz w:val="24"/>
              </w:rPr>
            </w:pPr>
            <w:r>
              <w:rPr>
                <w:sz w:val="24"/>
              </w:rPr>
              <w:t>заняття</w:t>
            </w:r>
          </w:p>
        </w:tc>
        <w:tc>
          <w:tcPr>
            <w:tcW w:w="1580" w:type="dxa"/>
            <w:gridSpan w:val="2"/>
          </w:tcPr>
          <w:p w:rsidR="009D4E20" w:rsidRDefault="00097DB0">
            <w:pPr>
              <w:pStyle w:val="TableParagraph"/>
              <w:spacing w:line="268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Практичні</w:t>
            </w:r>
          </w:p>
          <w:p w:rsidR="009D4E20" w:rsidRDefault="00097DB0">
            <w:pPr>
              <w:pStyle w:val="TableParagraph"/>
              <w:spacing w:line="264" w:lineRule="exact"/>
              <w:ind w:left="239" w:right="221"/>
              <w:jc w:val="center"/>
              <w:rPr>
                <w:sz w:val="24"/>
              </w:rPr>
            </w:pPr>
            <w:r>
              <w:rPr>
                <w:sz w:val="24"/>
              </w:rPr>
              <w:t>заняття</w:t>
            </w:r>
          </w:p>
        </w:tc>
        <w:tc>
          <w:tcPr>
            <w:tcW w:w="1577" w:type="dxa"/>
            <w:gridSpan w:val="2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</w:tcPr>
          <w:p w:rsidR="009D4E20" w:rsidRDefault="00097DB0">
            <w:pPr>
              <w:pStyle w:val="TableParagraph"/>
              <w:ind w:left="196" w:right="87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Теор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к-ть</w:t>
            </w:r>
          </w:p>
          <w:p w:rsidR="009D4E20" w:rsidRDefault="00097DB0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балів</w:t>
            </w:r>
          </w:p>
        </w:tc>
        <w:tc>
          <w:tcPr>
            <w:tcW w:w="896" w:type="dxa"/>
            <w:vMerge w:val="restart"/>
          </w:tcPr>
          <w:p w:rsidR="009D4E20" w:rsidRDefault="00097DB0">
            <w:pPr>
              <w:pStyle w:val="TableParagraph"/>
              <w:ind w:left="119" w:right="8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ня,</w:t>
            </w:r>
          </w:p>
          <w:p w:rsidR="009D4E20" w:rsidRDefault="00097DB0">
            <w:pPr>
              <w:pStyle w:val="TableParagraph"/>
              <w:spacing w:line="270" w:lineRule="atLeast"/>
              <w:ind w:left="195" w:right="160" w:hanging="1"/>
              <w:jc w:val="center"/>
              <w:rPr>
                <w:sz w:val="24"/>
              </w:rPr>
            </w:pPr>
            <w:r>
              <w:rPr>
                <w:sz w:val="24"/>
              </w:rPr>
              <w:t>к-ть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  <w:tc>
          <w:tcPr>
            <w:tcW w:w="800" w:type="dxa"/>
            <w:vMerge w:val="restart"/>
          </w:tcPr>
          <w:p w:rsidR="009D4E20" w:rsidRDefault="00097DB0">
            <w:pPr>
              <w:pStyle w:val="TableParagraph"/>
              <w:ind w:left="303" w:right="64" w:hanging="183"/>
              <w:rPr>
                <w:sz w:val="24"/>
              </w:rPr>
            </w:pPr>
            <w:proofErr w:type="spellStart"/>
            <w:r>
              <w:rPr>
                <w:sz w:val="24"/>
              </w:rPr>
              <w:t>Усьо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9D4E20" w:rsidRDefault="00097DB0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балів</w:t>
            </w:r>
          </w:p>
        </w:tc>
      </w:tr>
      <w:tr w:rsidR="009D4E20">
        <w:trPr>
          <w:trHeight w:val="817"/>
        </w:trPr>
        <w:tc>
          <w:tcPr>
            <w:tcW w:w="1565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6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о/</w:t>
            </w:r>
            <w:proofErr w:type="spellStart"/>
            <w:r>
              <w:rPr>
                <w:sz w:val="24"/>
              </w:rPr>
              <w:t>дф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ind w:left="313" w:right="76" w:hanging="204"/>
              <w:rPr>
                <w:sz w:val="24"/>
              </w:rPr>
            </w:pPr>
            <w:r>
              <w:rPr>
                <w:sz w:val="24"/>
              </w:rPr>
              <w:t>з/</w:t>
            </w:r>
            <w:proofErr w:type="spellStart"/>
            <w:r>
              <w:rPr>
                <w:sz w:val="24"/>
              </w:rPr>
              <w:t>дист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о/</w:t>
            </w:r>
            <w:proofErr w:type="spellStart"/>
            <w:r>
              <w:rPr>
                <w:sz w:val="24"/>
              </w:rPr>
              <w:t>дф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ind w:left="315" w:right="74" w:hanging="204"/>
              <w:rPr>
                <w:sz w:val="24"/>
              </w:rPr>
            </w:pPr>
            <w:r>
              <w:rPr>
                <w:sz w:val="24"/>
              </w:rPr>
              <w:t>з/</w:t>
            </w:r>
            <w:proofErr w:type="spellStart"/>
            <w:r>
              <w:rPr>
                <w:sz w:val="24"/>
              </w:rPr>
              <w:t>дист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738" w:type="dxa"/>
          </w:tcPr>
          <w:p w:rsidR="009D4E20" w:rsidRDefault="00097DB0">
            <w:pPr>
              <w:pStyle w:val="TableParagraph"/>
              <w:spacing w:line="268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о/</w:t>
            </w:r>
            <w:proofErr w:type="spellStart"/>
            <w:r>
              <w:rPr>
                <w:sz w:val="24"/>
              </w:rPr>
              <w:t>дф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ind w:left="320" w:right="69" w:hanging="204"/>
              <w:rPr>
                <w:sz w:val="24"/>
              </w:rPr>
            </w:pPr>
            <w:r>
              <w:rPr>
                <w:sz w:val="24"/>
              </w:rPr>
              <w:t>з/</w:t>
            </w:r>
            <w:proofErr w:type="spellStart"/>
            <w:r>
              <w:rPr>
                <w:sz w:val="24"/>
              </w:rPr>
              <w:t>дист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</w:tr>
      <w:tr w:rsidR="009D4E20">
        <w:trPr>
          <w:trHeight w:val="275"/>
        </w:trPr>
        <w:tc>
          <w:tcPr>
            <w:tcW w:w="1565" w:type="dxa"/>
          </w:tcPr>
          <w:p w:rsidR="009D4E20" w:rsidRDefault="00097DB0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3" w:type="dxa"/>
          </w:tcPr>
          <w:p w:rsidR="009D4E20" w:rsidRDefault="00097DB0">
            <w:pPr>
              <w:pStyle w:val="TableParagraph"/>
              <w:spacing w:line="25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4" w:type="dxa"/>
          </w:tcPr>
          <w:p w:rsidR="009D4E20" w:rsidRDefault="00097DB0">
            <w:pPr>
              <w:pStyle w:val="TableParagraph"/>
              <w:spacing w:line="255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8" w:type="dxa"/>
          </w:tcPr>
          <w:p w:rsidR="009D4E20" w:rsidRDefault="00097DB0">
            <w:pPr>
              <w:pStyle w:val="TableParagraph"/>
              <w:spacing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5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69" w:type="dxa"/>
          </w:tcPr>
          <w:p w:rsidR="009D4E20" w:rsidRDefault="00097DB0">
            <w:pPr>
              <w:pStyle w:val="TableParagraph"/>
              <w:spacing w:line="255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96" w:type="dxa"/>
          </w:tcPr>
          <w:p w:rsidR="009D4E20" w:rsidRDefault="00097DB0">
            <w:pPr>
              <w:pStyle w:val="TableParagraph"/>
              <w:spacing w:line="255" w:lineRule="exact"/>
              <w:ind w:left="11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00" w:type="dxa"/>
          </w:tcPr>
          <w:p w:rsidR="009D4E20" w:rsidRDefault="00097DB0">
            <w:pPr>
              <w:pStyle w:val="TableParagraph"/>
              <w:spacing w:line="255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9D4E20">
        <w:trPr>
          <w:trHeight w:val="275"/>
        </w:trPr>
        <w:tc>
          <w:tcPr>
            <w:tcW w:w="1565" w:type="dxa"/>
          </w:tcPr>
          <w:p w:rsidR="009D4E20" w:rsidRDefault="00097D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" w:type="dxa"/>
          </w:tcPr>
          <w:p w:rsidR="009D4E20" w:rsidRDefault="00097DB0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4" w:type="dxa"/>
          </w:tcPr>
          <w:p w:rsidR="009D4E20" w:rsidRDefault="00097DB0"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" w:type="dxa"/>
          </w:tcPr>
          <w:p w:rsidR="009D4E20" w:rsidRDefault="00097DB0">
            <w:pPr>
              <w:pStyle w:val="TableParagraph"/>
              <w:spacing w:line="256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9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9D4E20" w:rsidRDefault="00097DB0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D4E20">
        <w:trPr>
          <w:trHeight w:val="276"/>
        </w:trPr>
        <w:tc>
          <w:tcPr>
            <w:tcW w:w="1565" w:type="dxa"/>
          </w:tcPr>
          <w:p w:rsidR="009D4E20" w:rsidRDefault="00097D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3" w:type="dxa"/>
          </w:tcPr>
          <w:p w:rsidR="009D4E20" w:rsidRDefault="00097DB0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4" w:type="dxa"/>
          </w:tcPr>
          <w:p w:rsidR="009D4E20" w:rsidRDefault="00097DB0"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" w:type="dxa"/>
          </w:tcPr>
          <w:p w:rsidR="009D4E20" w:rsidRDefault="00097DB0">
            <w:pPr>
              <w:pStyle w:val="TableParagraph"/>
              <w:spacing w:line="256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9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9D4E20" w:rsidRDefault="00097DB0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D4E20">
        <w:trPr>
          <w:trHeight w:val="278"/>
        </w:trPr>
        <w:tc>
          <w:tcPr>
            <w:tcW w:w="1565" w:type="dxa"/>
          </w:tcPr>
          <w:p w:rsidR="009D4E20" w:rsidRDefault="00097D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3" w:type="dxa"/>
          </w:tcPr>
          <w:p w:rsidR="009D4E20" w:rsidRDefault="00097DB0">
            <w:pPr>
              <w:pStyle w:val="TableParagraph"/>
              <w:spacing w:line="25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4" w:type="dxa"/>
          </w:tcPr>
          <w:p w:rsidR="009D4E20" w:rsidRDefault="00097DB0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" w:type="dxa"/>
          </w:tcPr>
          <w:p w:rsidR="009D4E20" w:rsidRDefault="00097DB0">
            <w:pPr>
              <w:pStyle w:val="TableParagraph"/>
              <w:spacing w:line="258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9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9D4E20" w:rsidRDefault="00097DB0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D4E20">
        <w:trPr>
          <w:trHeight w:val="275"/>
        </w:trPr>
        <w:tc>
          <w:tcPr>
            <w:tcW w:w="1565" w:type="dxa"/>
          </w:tcPr>
          <w:p w:rsidR="009D4E20" w:rsidRDefault="00097D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3" w:type="dxa"/>
          </w:tcPr>
          <w:p w:rsidR="009D4E20" w:rsidRDefault="00097DB0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4" w:type="dxa"/>
          </w:tcPr>
          <w:p w:rsidR="009D4E20" w:rsidRDefault="00097DB0"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" w:type="dxa"/>
          </w:tcPr>
          <w:p w:rsidR="009D4E20" w:rsidRDefault="00097DB0">
            <w:pPr>
              <w:pStyle w:val="TableParagraph"/>
              <w:spacing w:line="256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9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9D4E20" w:rsidRDefault="009D4E20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9D4E20" w:rsidRDefault="00097DB0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D4E20">
        <w:trPr>
          <w:trHeight w:val="827"/>
        </w:trPr>
        <w:tc>
          <w:tcPr>
            <w:tcW w:w="1565" w:type="dxa"/>
          </w:tcPr>
          <w:p w:rsidR="009D4E20" w:rsidRDefault="00097DB0">
            <w:pPr>
              <w:pStyle w:val="TableParagraph"/>
              <w:ind w:left="369" w:right="262" w:hanging="82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змістові</w:t>
            </w:r>
          </w:p>
          <w:p w:rsidR="009D4E20" w:rsidRDefault="00097DB0">
            <w:pPr>
              <w:pStyle w:val="TableParagraph"/>
              <w:spacing w:line="264" w:lineRule="exact"/>
              <w:ind w:left="432"/>
              <w:rPr>
                <w:sz w:val="24"/>
              </w:rPr>
            </w:pPr>
            <w:r>
              <w:rPr>
                <w:sz w:val="24"/>
              </w:rPr>
              <w:t>модулі</w:t>
            </w:r>
          </w:p>
        </w:tc>
        <w:tc>
          <w:tcPr>
            <w:tcW w:w="813" w:type="dxa"/>
          </w:tcPr>
          <w:p w:rsidR="009D4E20" w:rsidRDefault="00097DB0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14" w:type="dxa"/>
          </w:tcPr>
          <w:p w:rsidR="009D4E20" w:rsidRDefault="00097DB0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1" w:type="dxa"/>
          </w:tcPr>
          <w:p w:rsidR="009D4E20" w:rsidRDefault="00097DB0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9" w:type="dxa"/>
          </w:tcPr>
          <w:p w:rsidR="009D4E20" w:rsidRDefault="00097DB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" w:type="dxa"/>
          </w:tcPr>
          <w:p w:rsidR="009D4E20" w:rsidRDefault="00097DB0">
            <w:pPr>
              <w:pStyle w:val="TableParagraph"/>
              <w:spacing w:line="268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39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800" w:type="dxa"/>
          </w:tcPr>
          <w:p w:rsidR="009D4E20" w:rsidRDefault="00097DB0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D4E20">
        <w:trPr>
          <w:trHeight w:val="1103"/>
        </w:trPr>
        <w:tc>
          <w:tcPr>
            <w:tcW w:w="1565" w:type="dxa"/>
          </w:tcPr>
          <w:p w:rsidR="009D4E20" w:rsidRDefault="00097DB0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Підсумковий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9D4E20" w:rsidRDefault="00097DB0">
            <w:pPr>
              <w:pStyle w:val="TableParagraph"/>
              <w:spacing w:line="259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</w:p>
        </w:tc>
        <w:tc>
          <w:tcPr>
            <w:tcW w:w="813" w:type="dxa"/>
          </w:tcPr>
          <w:p w:rsidR="009D4E20" w:rsidRDefault="00097DB0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4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741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741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:rsidR="009D4E20" w:rsidRDefault="00097DB0">
            <w:pPr>
              <w:pStyle w:val="TableParagraph"/>
              <w:spacing w:line="268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9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800" w:type="dxa"/>
          </w:tcPr>
          <w:p w:rsidR="009D4E20" w:rsidRDefault="00097DB0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D4E20">
        <w:trPr>
          <w:trHeight w:val="275"/>
        </w:trPr>
        <w:tc>
          <w:tcPr>
            <w:tcW w:w="1565" w:type="dxa"/>
          </w:tcPr>
          <w:p w:rsidR="009D4E20" w:rsidRDefault="00097DB0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Загалом</w:t>
            </w:r>
          </w:p>
        </w:tc>
        <w:tc>
          <w:tcPr>
            <w:tcW w:w="4787" w:type="dxa"/>
            <w:gridSpan w:val="6"/>
          </w:tcPr>
          <w:p w:rsidR="009D4E20" w:rsidRDefault="00097DB0">
            <w:pPr>
              <w:pStyle w:val="TableParagraph"/>
              <w:spacing w:line="256" w:lineRule="exact"/>
              <w:ind w:left="2255" w:right="224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77" w:type="dxa"/>
            <w:gridSpan w:val="2"/>
          </w:tcPr>
          <w:p w:rsidR="009D4E20" w:rsidRDefault="00097DB0">
            <w:pPr>
              <w:pStyle w:val="TableParagraph"/>
              <w:spacing w:line="256" w:lineRule="exact"/>
              <w:ind w:left="654" w:right="6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65" w:type="dxa"/>
            <w:gridSpan w:val="3"/>
          </w:tcPr>
          <w:p w:rsidR="009D4E20" w:rsidRDefault="00097DB0">
            <w:pPr>
              <w:pStyle w:val="TableParagraph"/>
              <w:spacing w:line="256" w:lineRule="exact"/>
              <w:ind w:left="100" w:right="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D4E20" w:rsidRDefault="009D4E20">
      <w:pPr>
        <w:spacing w:line="256" w:lineRule="exact"/>
        <w:jc w:val="center"/>
        <w:rPr>
          <w:sz w:val="24"/>
        </w:rPr>
        <w:sectPr w:rsidR="009D4E20">
          <w:pgSz w:w="11910" w:h="16840"/>
          <w:pgMar w:top="1040" w:right="0" w:bottom="280" w:left="0" w:header="720" w:footer="720" w:gutter="0"/>
          <w:cols w:space="720"/>
        </w:sectPr>
      </w:pPr>
    </w:p>
    <w:p w:rsidR="009D4E20" w:rsidRDefault="00097DB0">
      <w:pPr>
        <w:pStyle w:val="a4"/>
        <w:numPr>
          <w:ilvl w:val="0"/>
          <w:numId w:val="6"/>
        </w:numPr>
        <w:tabs>
          <w:tab w:val="left" w:pos="2123"/>
        </w:tabs>
        <w:spacing w:before="77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Теми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лекційних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занять</w:t>
      </w:r>
    </w:p>
    <w:p w:rsidR="009D4E20" w:rsidRDefault="009D4E2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6244"/>
        <w:gridCol w:w="998"/>
        <w:gridCol w:w="1526"/>
      </w:tblGrid>
      <w:tr w:rsidR="009D4E20">
        <w:trPr>
          <w:trHeight w:val="321"/>
        </w:trPr>
        <w:tc>
          <w:tcPr>
            <w:tcW w:w="1373" w:type="dxa"/>
            <w:vMerge w:val="restart"/>
          </w:tcPr>
          <w:p w:rsidR="009D4E20" w:rsidRDefault="00097DB0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D4E20" w:rsidRDefault="00097DB0">
            <w:pPr>
              <w:pStyle w:val="TableParagraph"/>
              <w:spacing w:line="322" w:lineRule="exact"/>
              <w:ind w:left="107" w:right="7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змісового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6244" w:type="dxa"/>
            <w:vMerge w:val="restart"/>
          </w:tcPr>
          <w:p w:rsidR="009D4E20" w:rsidRDefault="00097DB0">
            <w:pPr>
              <w:pStyle w:val="TableParagraph"/>
              <w:spacing w:line="315" w:lineRule="exact"/>
              <w:ind w:left="818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2524" w:type="dxa"/>
            <w:gridSpan w:val="2"/>
          </w:tcPr>
          <w:p w:rsidR="009D4E20" w:rsidRDefault="00097DB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 w:rsidR="009D4E20">
        <w:trPr>
          <w:trHeight w:val="957"/>
        </w:trPr>
        <w:tc>
          <w:tcPr>
            <w:tcW w:w="1373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9D4E20" w:rsidRDefault="00097DB0">
            <w:pPr>
              <w:pStyle w:val="TableParagraph"/>
              <w:spacing w:line="315" w:lineRule="exact"/>
              <w:ind w:left="90" w:right="106"/>
              <w:jc w:val="center"/>
              <w:rPr>
                <w:sz w:val="28"/>
              </w:rPr>
            </w:pPr>
            <w:r>
              <w:rPr>
                <w:sz w:val="28"/>
              </w:rPr>
              <w:t>о/д.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</w:p>
        </w:tc>
        <w:tc>
          <w:tcPr>
            <w:tcW w:w="1526" w:type="dxa"/>
          </w:tcPr>
          <w:p w:rsidR="009D4E20" w:rsidRDefault="00097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з/</w:t>
            </w:r>
            <w:proofErr w:type="spellStart"/>
            <w:r>
              <w:rPr>
                <w:sz w:val="28"/>
              </w:rPr>
              <w:t>дист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</w:p>
        </w:tc>
      </w:tr>
      <w:tr w:rsidR="009D4E20">
        <w:trPr>
          <w:trHeight w:val="642"/>
        </w:trPr>
        <w:tc>
          <w:tcPr>
            <w:tcW w:w="1373" w:type="dxa"/>
          </w:tcPr>
          <w:p w:rsidR="009D4E20" w:rsidRDefault="00097DB0">
            <w:pPr>
              <w:pStyle w:val="TableParagraph"/>
              <w:spacing w:line="315" w:lineRule="exact"/>
              <w:ind w:left="3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44" w:type="dxa"/>
          </w:tcPr>
          <w:p w:rsidR="009D4E20" w:rsidRDefault="00097DB0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туристської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рекреаційно-</w:t>
            </w:r>
          </w:p>
          <w:p w:rsidR="009D4E20" w:rsidRDefault="00097DB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оздоровчої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998" w:type="dxa"/>
          </w:tcPr>
          <w:p w:rsidR="009D4E20" w:rsidRDefault="00097DB0">
            <w:pPr>
              <w:pStyle w:val="TableParagraph"/>
              <w:spacing w:line="315" w:lineRule="exact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6" w:type="dxa"/>
          </w:tcPr>
          <w:p w:rsidR="009D4E20" w:rsidRDefault="00097DB0">
            <w:pPr>
              <w:pStyle w:val="TableParagraph"/>
              <w:spacing w:line="315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D4E20">
        <w:trPr>
          <w:trHeight w:val="321"/>
        </w:trPr>
        <w:tc>
          <w:tcPr>
            <w:tcW w:w="1373" w:type="dxa"/>
          </w:tcPr>
          <w:p w:rsidR="009D4E20" w:rsidRDefault="00097DB0">
            <w:pPr>
              <w:pStyle w:val="TableParagraph"/>
              <w:spacing w:line="301" w:lineRule="exact"/>
              <w:ind w:left="32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44" w:type="dxa"/>
          </w:tcPr>
          <w:p w:rsidR="009D4E20" w:rsidRDefault="00097DB0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Основи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туристської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діяльності.</w:t>
            </w:r>
          </w:p>
        </w:tc>
        <w:tc>
          <w:tcPr>
            <w:tcW w:w="998" w:type="dxa"/>
          </w:tcPr>
          <w:p w:rsidR="009D4E20" w:rsidRDefault="00097DB0">
            <w:pPr>
              <w:pStyle w:val="TableParagraph"/>
              <w:spacing w:line="301" w:lineRule="exact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6" w:type="dxa"/>
          </w:tcPr>
          <w:p w:rsidR="009D4E20" w:rsidRDefault="00097DB0">
            <w:pPr>
              <w:pStyle w:val="TableParagraph"/>
              <w:spacing w:line="301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D4E20">
        <w:trPr>
          <w:trHeight w:val="323"/>
        </w:trPr>
        <w:tc>
          <w:tcPr>
            <w:tcW w:w="1373" w:type="dxa"/>
          </w:tcPr>
          <w:p w:rsidR="009D4E20" w:rsidRDefault="00097DB0">
            <w:pPr>
              <w:pStyle w:val="TableParagraph"/>
              <w:spacing w:line="304" w:lineRule="exact"/>
              <w:ind w:left="32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44" w:type="dxa"/>
          </w:tcPr>
          <w:p w:rsidR="009D4E20" w:rsidRDefault="00097DB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самодіяльного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туристського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походу</w:t>
            </w:r>
          </w:p>
        </w:tc>
        <w:tc>
          <w:tcPr>
            <w:tcW w:w="998" w:type="dxa"/>
          </w:tcPr>
          <w:p w:rsidR="009D4E20" w:rsidRDefault="00097DB0">
            <w:pPr>
              <w:pStyle w:val="TableParagraph"/>
              <w:spacing w:line="304" w:lineRule="exact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6" w:type="dxa"/>
          </w:tcPr>
          <w:p w:rsidR="009D4E20" w:rsidRDefault="00097DB0">
            <w:pPr>
              <w:pStyle w:val="TableParagraph"/>
              <w:spacing w:line="304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D4E20">
        <w:trPr>
          <w:trHeight w:val="321"/>
        </w:trPr>
        <w:tc>
          <w:tcPr>
            <w:tcW w:w="1373" w:type="dxa"/>
          </w:tcPr>
          <w:p w:rsidR="009D4E20" w:rsidRDefault="00097DB0">
            <w:pPr>
              <w:pStyle w:val="TableParagraph"/>
              <w:spacing w:line="301" w:lineRule="exact"/>
              <w:ind w:left="32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44" w:type="dxa"/>
          </w:tcPr>
          <w:p w:rsidR="009D4E20" w:rsidRDefault="00097DB0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самодіяльного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туристського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походу</w:t>
            </w:r>
          </w:p>
        </w:tc>
        <w:tc>
          <w:tcPr>
            <w:tcW w:w="998" w:type="dxa"/>
          </w:tcPr>
          <w:p w:rsidR="009D4E20" w:rsidRDefault="00097DB0">
            <w:pPr>
              <w:pStyle w:val="TableParagraph"/>
              <w:spacing w:line="301" w:lineRule="exact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6" w:type="dxa"/>
          </w:tcPr>
          <w:p w:rsidR="009D4E20" w:rsidRDefault="00097DB0">
            <w:pPr>
              <w:pStyle w:val="TableParagraph"/>
              <w:spacing w:line="301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D4E20">
        <w:trPr>
          <w:trHeight w:val="323"/>
        </w:trPr>
        <w:tc>
          <w:tcPr>
            <w:tcW w:w="1373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</w:tcPr>
          <w:p w:rsidR="009D4E20" w:rsidRDefault="00097DB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998" w:type="dxa"/>
          </w:tcPr>
          <w:p w:rsidR="009D4E20" w:rsidRDefault="00097DB0">
            <w:pPr>
              <w:pStyle w:val="TableParagraph"/>
              <w:spacing w:line="304" w:lineRule="exact"/>
              <w:ind w:left="90" w:right="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6" w:type="dxa"/>
          </w:tcPr>
          <w:p w:rsidR="009D4E20" w:rsidRDefault="00097DB0">
            <w:pPr>
              <w:pStyle w:val="TableParagraph"/>
              <w:spacing w:line="304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9D4E20" w:rsidRDefault="009D4E20">
      <w:pPr>
        <w:pStyle w:val="a3"/>
        <w:spacing w:before="9"/>
        <w:ind w:left="0"/>
        <w:rPr>
          <w:b/>
          <w:sz w:val="27"/>
        </w:rPr>
      </w:pPr>
    </w:p>
    <w:p w:rsidR="009D4E20" w:rsidRDefault="00097DB0">
      <w:pPr>
        <w:pStyle w:val="1"/>
        <w:numPr>
          <w:ilvl w:val="0"/>
          <w:numId w:val="6"/>
        </w:numPr>
        <w:tabs>
          <w:tab w:val="left" w:pos="2122"/>
        </w:tabs>
        <w:ind w:left="2121"/>
        <w:jc w:val="left"/>
      </w:pPr>
      <w:r>
        <w:t>Теми</w:t>
      </w:r>
      <w:r>
        <w:rPr>
          <w:spacing w:val="-1"/>
        </w:rPr>
        <w:t xml:space="preserve"> </w:t>
      </w:r>
      <w:r>
        <w:t>практичних занять</w:t>
      </w:r>
    </w:p>
    <w:p w:rsidR="009D4E20" w:rsidRDefault="009D4E20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380"/>
        <w:gridCol w:w="1275"/>
        <w:gridCol w:w="1277"/>
      </w:tblGrid>
      <w:tr w:rsidR="009D4E20">
        <w:trPr>
          <w:trHeight w:val="321"/>
        </w:trPr>
        <w:tc>
          <w:tcPr>
            <w:tcW w:w="816" w:type="dxa"/>
            <w:vMerge w:val="restart"/>
            <w:tcBorders>
              <w:left w:val="single" w:sz="6" w:space="0" w:color="000000"/>
            </w:tcBorders>
          </w:tcPr>
          <w:p w:rsidR="009D4E20" w:rsidRDefault="009D4E2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D4E20" w:rsidRDefault="00097DB0">
            <w:pPr>
              <w:pStyle w:val="TableParagraph"/>
              <w:spacing w:before="1"/>
              <w:ind w:left="177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6380" w:type="dxa"/>
            <w:vMerge w:val="restart"/>
          </w:tcPr>
          <w:p w:rsidR="009D4E20" w:rsidRDefault="00097DB0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2552" w:type="dxa"/>
            <w:gridSpan w:val="2"/>
          </w:tcPr>
          <w:p w:rsidR="009D4E20" w:rsidRDefault="00097DB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 w:rsidR="009D4E20">
        <w:trPr>
          <w:trHeight w:val="645"/>
        </w:trPr>
        <w:tc>
          <w:tcPr>
            <w:tcW w:w="816" w:type="dxa"/>
            <w:vMerge/>
            <w:tcBorders>
              <w:top w:val="nil"/>
              <w:left w:val="single" w:sz="6" w:space="0" w:color="000000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9D4E20" w:rsidRDefault="00097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о/д.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</w:p>
        </w:tc>
        <w:tc>
          <w:tcPr>
            <w:tcW w:w="1277" w:type="dxa"/>
          </w:tcPr>
          <w:p w:rsidR="009D4E20" w:rsidRDefault="00097DB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з/</w:t>
            </w:r>
            <w:proofErr w:type="spellStart"/>
            <w:r>
              <w:rPr>
                <w:sz w:val="28"/>
              </w:rPr>
              <w:t>дист</w:t>
            </w:r>
            <w:proofErr w:type="spellEnd"/>
            <w:r>
              <w:rPr>
                <w:sz w:val="28"/>
              </w:rPr>
              <w:t>.</w:t>
            </w:r>
          </w:p>
          <w:p w:rsidR="009D4E20" w:rsidRDefault="00097DB0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ф.</w:t>
            </w:r>
          </w:p>
        </w:tc>
      </w:tr>
      <w:tr w:rsidR="009D4E20">
        <w:trPr>
          <w:trHeight w:val="321"/>
        </w:trPr>
        <w:tc>
          <w:tcPr>
            <w:tcW w:w="816" w:type="dxa"/>
            <w:tcBorders>
              <w:left w:val="single" w:sz="6" w:space="0" w:color="000000"/>
            </w:tcBorders>
          </w:tcPr>
          <w:p w:rsidR="009D4E20" w:rsidRDefault="00097DB0">
            <w:pPr>
              <w:pStyle w:val="TableParagraph"/>
              <w:spacing w:line="301" w:lineRule="exact"/>
              <w:ind w:left="4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80" w:type="dxa"/>
          </w:tcPr>
          <w:p w:rsidR="009D4E20" w:rsidRDefault="00097DB0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>
              <w:rPr>
                <w:sz w:val="28"/>
              </w:rPr>
              <w:t>Основи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топографії</w:t>
            </w:r>
          </w:p>
        </w:tc>
        <w:tc>
          <w:tcPr>
            <w:tcW w:w="1275" w:type="dxa"/>
          </w:tcPr>
          <w:p w:rsidR="009D4E20" w:rsidRDefault="00097DB0">
            <w:pPr>
              <w:pStyle w:val="TableParagraph"/>
              <w:spacing w:line="301" w:lineRule="exact"/>
              <w:ind w:left="8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D4E20" w:rsidRDefault="00097DB0">
            <w:pPr>
              <w:pStyle w:val="TableParagraph"/>
              <w:spacing w:line="301" w:lineRule="exact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D4E20">
        <w:trPr>
          <w:trHeight w:val="321"/>
        </w:trPr>
        <w:tc>
          <w:tcPr>
            <w:tcW w:w="816" w:type="dxa"/>
            <w:tcBorders>
              <w:left w:val="single" w:sz="6" w:space="0" w:color="000000"/>
            </w:tcBorders>
          </w:tcPr>
          <w:p w:rsidR="009D4E20" w:rsidRDefault="00097DB0">
            <w:pPr>
              <w:pStyle w:val="TableParagraph"/>
              <w:spacing w:line="301" w:lineRule="exact"/>
              <w:ind w:left="4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80" w:type="dxa"/>
          </w:tcPr>
          <w:p w:rsidR="009D4E20" w:rsidRDefault="00097DB0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>
              <w:rPr>
                <w:sz w:val="28"/>
              </w:rPr>
              <w:t>Поняття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«компас»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азимуту</w:t>
            </w:r>
          </w:p>
        </w:tc>
        <w:tc>
          <w:tcPr>
            <w:tcW w:w="1275" w:type="dxa"/>
          </w:tcPr>
          <w:p w:rsidR="009D4E20" w:rsidRDefault="00097DB0">
            <w:pPr>
              <w:pStyle w:val="TableParagraph"/>
              <w:spacing w:line="301" w:lineRule="exact"/>
              <w:ind w:left="8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D4E20" w:rsidRDefault="00097DB0">
            <w:pPr>
              <w:pStyle w:val="TableParagraph"/>
              <w:spacing w:line="301" w:lineRule="exact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D4E20">
        <w:trPr>
          <w:trHeight w:val="323"/>
        </w:trPr>
        <w:tc>
          <w:tcPr>
            <w:tcW w:w="816" w:type="dxa"/>
            <w:tcBorders>
              <w:left w:val="single" w:sz="6" w:space="0" w:color="000000"/>
            </w:tcBorders>
          </w:tcPr>
          <w:p w:rsidR="009D4E20" w:rsidRDefault="00097DB0">
            <w:pPr>
              <w:pStyle w:val="TableParagraph"/>
              <w:spacing w:line="304" w:lineRule="exact"/>
              <w:ind w:left="42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80" w:type="dxa"/>
          </w:tcPr>
          <w:p w:rsidR="009D4E20" w:rsidRDefault="00097DB0">
            <w:pPr>
              <w:pStyle w:val="TableParagraph"/>
              <w:spacing w:line="304" w:lineRule="exact"/>
              <w:ind w:left="158"/>
              <w:rPr>
                <w:sz w:val="28"/>
              </w:rPr>
            </w:pPr>
            <w:r>
              <w:rPr>
                <w:sz w:val="28"/>
              </w:rPr>
              <w:t>Техніка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в’язання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туристичних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вузлів</w:t>
            </w:r>
          </w:p>
        </w:tc>
        <w:tc>
          <w:tcPr>
            <w:tcW w:w="1275" w:type="dxa"/>
          </w:tcPr>
          <w:p w:rsidR="009D4E20" w:rsidRDefault="00097DB0">
            <w:pPr>
              <w:pStyle w:val="TableParagraph"/>
              <w:spacing w:line="304" w:lineRule="exact"/>
              <w:ind w:left="8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D4E20" w:rsidRDefault="00097DB0">
            <w:pPr>
              <w:pStyle w:val="TableParagraph"/>
              <w:spacing w:line="304" w:lineRule="exact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D4E20">
        <w:trPr>
          <w:trHeight w:val="321"/>
        </w:trPr>
        <w:tc>
          <w:tcPr>
            <w:tcW w:w="816" w:type="dxa"/>
            <w:tcBorders>
              <w:left w:val="single" w:sz="6" w:space="0" w:color="000000"/>
            </w:tcBorders>
          </w:tcPr>
          <w:p w:rsidR="009D4E20" w:rsidRDefault="00097DB0">
            <w:pPr>
              <w:pStyle w:val="TableParagraph"/>
              <w:spacing w:line="301" w:lineRule="exact"/>
              <w:ind w:left="42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80" w:type="dxa"/>
          </w:tcPr>
          <w:p w:rsidR="009D4E20" w:rsidRDefault="00097DB0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ступеневого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туристичного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походу</w:t>
            </w:r>
          </w:p>
        </w:tc>
        <w:tc>
          <w:tcPr>
            <w:tcW w:w="1275" w:type="dxa"/>
          </w:tcPr>
          <w:p w:rsidR="009D4E20" w:rsidRDefault="00097DB0">
            <w:pPr>
              <w:pStyle w:val="TableParagraph"/>
              <w:spacing w:line="301" w:lineRule="exact"/>
              <w:ind w:left="81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9D4E20" w:rsidRDefault="00097DB0">
            <w:pPr>
              <w:pStyle w:val="TableParagraph"/>
              <w:spacing w:line="301" w:lineRule="exact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D4E20">
        <w:trPr>
          <w:trHeight w:val="321"/>
        </w:trPr>
        <w:tc>
          <w:tcPr>
            <w:tcW w:w="816" w:type="dxa"/>
            <w:tcBorders>
              <w:left w:val="single" w:sz="6" w:space="0" w:color="000000"/>
            </w:tcBorders>
          </w:tcPr>
          <w:p w:rsidR="009D4E20" w:rsidRDefault="00097DB0">
            <w:pPr>
              <w:pStyle w:val="TableParagraph"/>
              <w:spacing w:line="301" w:lineRule="exact"/>
              <w:ind w:left="42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80" w:type="dxa"/>
          </w:tcPr>
          <w:p w:rsidR="009D4E20" w:rsidRDefault="00097DB0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ступеневого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походу</w:t>
            </w:r>
          </w:p>
        </w:tc>
        <w:tc>
          <w:tcPr>
            <w:tcW w:w="1275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</w:tr>
      <w:tr w:rsidR="009D4E20">
        <w:trPr>
          <w:trHeight w:val="323"/>
        </w:trPr>
        <w:tc>
          <w:tcPr>
            <w:tcW w:w="816" w:type="dxa"/>
            <w:tcBorders>
              <w:left w:val="single" w:sz="6" w:space="0" w:color="000000"/>
            </w:tcBorders>
          </w:tcPr>
          <w:p w:rsidR="009D4E20" w:rsidRDefault="00097DB0">
            <w:pPr>
              <w:pStyle w:val="TableParagraph"/>
              <w:spacing w:line="304" w:lineRule="exact"/>
              <w:ind w:left="42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80" w:type="dxa"/>
          </w:tcPr>
          <w:p w:rsidR="009D4E20" w:rsidRDefault="00097DB0">
            <w:pPr>
              <w:pStyle w:val="TableParagraph"/>
              <w:spacing w:line="304" w:lineRule="exact"/>
              <w:ind w:left="158"/>
              <w:rPr>
                <w:sz w:val="28"/>
              </w:rPr>
            </w:pPr>
            <w:r>
              <w:rPr>
                <w:sz w:val="28"/>
              </w:rPr>
              <w:t>Маршрутний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</w:p>
        </w:tc>
        <w:tc>
          <w:tcPr>
            <w:tcW w:w="1275" w:type="dxa"/>
          </w:tcPr>
          <w:p w:rsidR="009D4E20" w:rsidRDefault="00097DB0">
            <w:pPr>
              <w:pStyle w:val="TableParagraph"/>
              <w:spacing w:line="304" w:lineRule="exact"/>
              <w:ind w:left="8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D4E20" w:rsidRDefault="00097DB0">
            <w:pPr>
              <w:pStyle w:val="TableParagraph"/>
              <w:spacing w:line="304" w:lineRule="exact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D4E20">
        <w:trPr>
          <w:trHeight w:val="321"/>
        </w:trPr>
        <w:tc>
          <w:tcPr>
            <w:tcW w:w="816" w:type="dxa"/>
            <w:tcBorders>
              <w:left w:val="single" w:sz="6" w:space="0" w:color="000000"/>
            </w:tcBorders>
          </w:tcPr>
          <w:p w:rsidR="009D4E20" w:rsidRDefault="00097DB0">
            <w:pPr>
              <w:pStyle w:val="TableParagraph"/>
              <w:spacing w:line="301" w:lineRule="exact"/>
              <w:ind w:left="42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80" w:type="dxa"/>
          </w:tcPr>
          <w:p w:rsidR="009D4E20" w:rsidRDefault="00097DB0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спорядження</w:t>
            </w:r>
          </w:p>
        </w:tc>
        <w:tc>
          <w:tcPr>
            <w:tcW w:w="1275" w:type="dxa"/>
          </w:tcPr>
          <w:p w:rsidR="009D4E20" w:rsidRDefault="00097DB0">
            <w:pPr>
              <w:pStyle w:val="TableParagraph"/>
              <w:spacing w:line="301" w:lineRule="exact"/>
              <w:ind w:left="8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D4E20" w:rsidRDefault="00097DB0">
            <w:pPr>
              <w:pStyle w:val="TableParagraph"/>
              <w:spacing w:line="301" w:lineRule="exact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D4E20">
        <w:trPr>
          <w:trHeight w:val="321"/>
        </w:trPr>
        <w:tc>
          <w:tcPr>
            <w:tcW w:w="816" w:type="dxa"/>
            <w:tcBorders>
              <w:left w:val="single" w:sz="6" w:space="0" w:color="000000"/>
            </w:tcBorders>
          </w:tcPr>
          <w:p w:rsidR="009D4E20" w:rsidRDefault="00097DB0">
            <w:pPr>
              <w:pStyle w:val="TableParagraph"/>
              <w:spacing w:line="301" w:lineRule="exact"/>
              <w:ind w:left="42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80" w:type="dxa"/>
          </w:tcPr>
          <w:p w:rsidR="009D4E20" w:rsidRDefault="00097DB0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харчування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туристичному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поході</w:t>
            </w:r>
          </w:p>
        </w:tc>
        <w:tc>
          <w:tcPr>
            <w:tcW w:w="1275" w:type="dxa"/>
          </w:tcPr>
          <w:p w:rsidR="009D4E20" w:rsidRDefault="00097DB0">
            <w:pPr>
              <w:pStyle w:val="TableParagraph"/>
              <w:spacing w:line="301" w:lineRule="exact"/>
              <w:ind w:left="8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D4E20" w:rsidRDefault="00097DB0">
            <w:pPr>
              <w:pStyle w:val="TableParagraph"/>
              <w:spacing w:line="301" w:lineRule="exact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D4E20">
        <w:trPr>
          <w:trHeight w:val="323"/>
        </w:trPr>
        <w:tc>
          <w:tcPr>
            <w:tcW w:w="816" w:type="dxa"/>
            <w:tcBorders>
              <w:left w:val="single" w:sz="6" w:space="0" w:color="000000"/>
            </w:tcBorders>
          </w:tcPr>
          <w:p w:rsidR="009D4E20" w:rsidRDefault="00097DB0">
            <w:pPr>
              <w:pStyle w:val="TableParagraph"/>
              <w:spacing w:line="304" w:lineRule="exact"/>
              <w:ind w:left="42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80" w:type="dxa"/>
          </w:tcPr>
          <w:p w:rsidR="009D4E20" w:rsidRDefault="00097DB0">
            <w:pPr>
              <w:pStyle w:val="TableParagraph"/>
              <w:spacing w:line="304" w:lineRule="exact"/>
              <w:ind w:left="158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туристичному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поході</w:t>
            </w:r>
          </w:p>
        </w:tc>
        <w:tc>
          <w:tcPr>
            <w:tcW w:w="1275" w:type="dxa"/>
          </w:tcPr>
          <w:p w:rsidR="009D4E20" w:rsidRDefault="00097DB0">
            <w:pPr>
              <w:pStyle w:val="TableParagraph"/>
              <w:spacing w:line="304" w:lineRule="exact"/>
              <w:ind w:left="8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D4E20" w:rsidRDefault="00097DB0">
            <w:pPr>
              <w:pStyle w:val="TableParagraph"/>
              <w:spacing w:line="304" w:lineRule="exact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D4E20">
        <w:trPr>
          <w:trHeight w:val="321"/>
        </w:trPr>
        <w:tc>
          <w:tcPr>
            <w:tcW w:w="816" w:type="dxa"/>
            <w:tcBorders>
              <w:left w:val="single" w:sz="6" w:space="0" w:color="000000"/>
            </w:tcBorders>
          </w:tcPr>
          <w:p w:rsidR="009D4E20" w:rsidRDefault="00097DB0">
            <w:pPr>
              <w:pStyle w:val="TableParagraph"/>
              <w:spacing w:line="301" w:lineRule="exact"/>
              <w:ind w:left="4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80" w:type="dxa"/>
          </w:tcPr>
          <w:p w:rsidR="009D4E20" w:rsidRDefault="00097DB0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вихідного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275" w:type="dxa"/>
          </w:tcPr>
          <w:p w:rsidR="009D4E20" w:rsidRDefault="00097DB0">
            <w:pPr>
              <w:pStyle w:val="TableParagraph"/>
              <w:spacing w:line="301" w:lineRule="exact"/>
              <w:ind w:left="8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D4E20" w:rsidRDefault="00097DB0">
            <w:pPr>
              <w:pStyle w:val="TableParagraph"/>
              <w:spacing w:line="301" w:lineRule="exact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D4E20">
        <w:trPr>
          <w:trHeight w:val="323"/>
        </w:trPr>
        <w:tc>
          <w:tcPr>
            <w:tcW w:w="816" w:type="dxa"/>
            <w:tcBorders>
              <w:left w:val="single" w:sz="6" w:space="0" w:color="000000"/>
            </w:tcBorders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9D4E20" w:rsidRDefault="00097DB0">
            <w:pPr>
              <w:pStyle w:val="TableParagraph"/>
              <w:spacing w:line="304" w:lineRule="exact"/>
              <w:ind w:left="816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1275" w:type="dxa"/>
          </w:tcPr>
          <w:p w:rsidR="009D4E20" w:rsidRDefault="00097DB0">
            <w:pPr>
              <w:pStyle w:val="TableParagraph"/>
              <w:spacing w:line="304" w:lineRule="exact"/>
              <w:ind w:left="81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7" w:type="dxa"/>
          </w:tcPr>
          <w:p w:rsidR="009D4E20" w:rsidRDefault="00097DB0">
            <w:pPr>
              <w:pStyle w:val="TableParagraph"/>
              <w:spacing w:line="304" w:lineRule="exact"/>
              <w:ind w:right="30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9D4E20" w:rsidRDefault="009D4E20">
      <w:pPr>
        <w:pStyle w:val="a3"/>
        <w:ind w:left="0"/>
        <w:rPr>
          <w:b/>
          <w:sz w:val="20"/>
        </w:rPr>
      </w:pPr>
    </w:p>
    <w:p w:rsidR="009D4E20" w:rsidRDefault="00097DB0">
      <w:pPr>
        <w:pStyle w:val="a4"/>
        <w:numPr>
          <w:ilvl w:val="0"/>
          <w:numId w:val="6"/>
        </w:numPr>
        <w:tabs>
          <w:tab w:val="left" w:pos="3351"/>
        </w:tabs>
        <w:spacing w:before="89" w:line="321" w:lineRule="exact"/>
        <w:ind w:left="3350" w:hanging="361"/>
        <w:jc w:val="left"/>
        <w:rPr>
          <w:b/>
          <w:sz w:val="28"/>
        </w:rPr>
      </w:pPr>
      <w:r>
        <w:rPr>
          <w:b/>
          <w:sz w:val="28"/>
        </w:rPr>
        <w:t>Види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зміст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поточних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контрольних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заходів</w:t>
      </w:r>
    </w:p>
    <w:p w:rsidR="009D4E20" w:rsidRDefault="00097DB0">
      <w:pPr>
        <w:spacing w:after="4" w:line="275" w:lineRule="exact"/>
        <w:ind w:left="772"/>
        <w:rPr>
          <w:b/>
          <w:sz w:val="24"/>
        </w:rPr>
      </w:pPr>
      <w:r>
        <w:rPr>
          <w:b/>
          <w:sz w:val="24"/>
        </w:rPr>
        <w:t>8.</w:t>
      </w: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43"/>
        <w:gridCol w:w="2551"/>
        <w:gridCol w:w="1843"/>
        <w:gridCol w:w="962"/>
      </w:tblGrid>
      <w:tr w:rsidR="009D4E20">
        <w:trPr>
          <w:trHeight w:val="827"/>
        </w:trPr>
        <w:tc>
          <w:tcPr>
            <w:tcW w:w="2547" w:type="dxa"/>
          </w:tcPr>
          <w:p w:rsidR="009D4E20" w:rsidRDefault="00097DB0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z w:val="24"/>
              </w:rPr>
              <w:t>поточного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</w:p>
          <w:p w:rsidR="009D4E20" w:rsidRDefault="00097DB0">
            <w:pPr>
              <w:pStyle w:val="TableParagraph"/>
              <w:spacing w:line="264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заходу</w:t>
            </w:r>
          </w:p>
        </w:tc>
        <w:tc>
          <w:tcPr>
            <w:tcW w:w="2551" w:type="dxa"/>
          </w:tcPr>
          <w:p w:rsidR="009D4E20" w:rsidRDefault="00097DB0">
            <w:pPr>
              <w:pStyle w:val="TableParagraph"/>
              <w:ind w:left="199" w:right="182" w:firstLine="240"/>
              <w:rPr>
                <w:sz w:val="24"/>
              </w:rPr>
            </w:pPr>
            <w:r>
              <w:rPr>
                <w:sz w:val="24"/>
              </w:rPr>
              <w:t>Зміст поточного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ind w:left="320" w:right="283" w:firstLine="166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ind w:left="220" w:right="86" w:hanging="99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9D4E20">
        <w:trPr>
          <w:trHeight w:val="1380"/>
        </w:trPr>
        <w:tc>
          <w:tcPr>
            <w:tcW w:w="2547" w:type="dxa"/>
            <w:vMerge w:val="restart"/>
          </w:tcPr>
          <w:p w:rsidR="009D4E20" w:rsidRDefault="00097DB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ind w:left="110" w:right="514"/>
              <w:rPr>
                <w:sz w:val="24"/>
              </w:rPr>
            </w:pPr>
            <w:r>
              <w:rPr>
                <w:sz w:val="24"/>
              </w:rPr>
              <w:t>Теоретичне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551" w:type="dxa"/>
          </w:tcPr>
          <w:p w:rsidR="009D4E20" w:rsidRDefault="00097DB0">
            <w:pPr>
              <w:pStyle w:val="TableParagraph"/>
              <w:tabs>
                <w:tab w:val="left" w:pos="232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питань.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tabs>
                <w:tab w:val="left" w:pos="1619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Письмове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балу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D4E20">
        <w:trPr>
          <w:trHeight w:val="1103"/>
        </w:trPr>
        <w:tc>
          <w:tcPr>
            <w:tcW w:w="254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551" w:type="dxa"/>
          </w:tcPr>
          <w:p w:rsidR="009D4E20" w:rsidRDefault="00097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Проведення</w:t>
            </w:r>
          </w:p>
          <w:p w:rsidR="009D4E20" w:rsidRDefault="00097DB0">
            <w:pPr>
              <w:pStyle w:val="TableParagraph"/>
              <w:tabs>
                <w:tab w:val="left" w:pos="17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інтерактивної</w:t>
            </w:r>
            <w:r>
              <w:rPr>
                <w:sz w:val="24"/>
              </w:rPr>
              <w:tab/>
              <w:t>вправи</w:t>
            </w:r>
          </w:p>
          <w:p w:rsidR="009D4E20" w:rsidRDefault="00097DB0">
            <w:pPr>
              <w:pStyle w:val="TableParagraph"/>
              <w:tabs>
                <w:tab w:val="left" w:pos="2207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«Мікрофон»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заняттях.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tabs>
                <w:tab w:val="left" w:pos="1537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Оцінюється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0-</w:t>
            </w:r>
          </w:p>
          <w:p w:rsidR="009D4E20" w:rsidRDefault="00097D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3" w:lineRule="exact"/>
              <w:ind w:left="343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D4E20">
        <w:trPr>
          <w:trHeight w:val="721"/>
        </w:trPr>
        <w:tc>
          <w:tcPr>
            <w:tcW w:w="2547" w:type="dxa"/>
          </w:tcPr>
          <w:p w:rsidR="009D4E20" w:rsidRDefault="00097DB0">
            <w:pPr>
              <w:pStyle w:val="TableParagraph"/>
              <w:ind w:left="504" w:right="41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ЗМ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1843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3" w:lineRule="exact"/>
              <w:ind w:left="343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9D4E20" w:rsidRDefault="009D4E20">
      <w:pPr>
        <w:spacing w:line="273" w:lineRule="exact"/>
        <w:jc w:val="center"/>
        <w:rPr>
          <w:sz w:val="24"/>
        </w:rPr>
        <w:sectPr w:rsidR="009D4E20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43"/>
        <w:gridCol w:w="2551"/>
        <w:gridCol w:w="1843"/>
        <w:gridCol w:w="962"/>
      </w:tblGrid>
      <w:tr w:rsidR="009D4E20">
        <w:trPr>
          <w:trHeight w:val="553"/>
        </w:trPr>
        <w:tc>
          <w:tcPr>
            <w:tcW w:w="2547" w:type="dxa"/>
            <w:vMerge w:val="restart"/>
          </w:tcPr>
          <w:p w:rsidR="009D4E20" w:rsidRDefault="00097DB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Теоретичне</w:t>
            </w:r>
          </w:p>
          <w:p w:rsidR="009D4E20" w:rsidRDefault="00097DB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2551" w:type="dxa"/>
          </w:tcPr>
          <w:p w:rsidR="009D4E20" w:rsidRDefault="00097D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tabs>
                <w:tab w:val="left" w:pos="1621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Оцінюється</w:t>
            </w:r>
            <w:r>
              <w:rPr>
                <w:sz w:val="24"/>
              </w:rPr>
              <w:tab/>
              <w:t>–</w:t>
            </w:r>
          </w:p>
          <w:p w:rsidR="009D4E20" w:rsidRDefault="00097D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D4E20">
        <w:trPr>
          <w:trHeight w:val="3312"/>
        </w:trPr>
        <w:tc>
          <w:tcPr>
            <w:tcW w:w="254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551" w:type="dxa"/>
          </w:tcPr>
          <w:p w:rsidR="009D4E20" w:rsidRDefault="00097DB0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вікторини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подорожей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приналежності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засобу,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сезонністю,</w:t>
            </w:r>
          </w:p>
          <w:p w:rsidR="009D4E20" w:rsidRDefault="00097DB0">
            <w:pPr>
              <w:pStyle w:val="TableParagraph"/>
              <w:tabs>
                <w:tab w:val="left" w:pos="1621"/>
                <w:tab w:val="left" w:pos="1875"/>
                <w:tab w:val="left" w:pos="2208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побудовою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тривалістю,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перевезення»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заняттях.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Вікторина 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бали за кожне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балів).</w:t>
            </w:r>
          </w:p>
          <w:p w:rsidR="009D4E20" w:rsidRDefault="00097DB0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Рольова гра –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бали</w:t>
            </w: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3" w:lineRule="exact"/>
              <w:ind w:left="343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D4E20">
        <w:trPr>
          <w:trHeight w:val="720"/>
        </w:trPr>
        <w:tc>
          <w:tcPr>
            <w:tcW w:w="2547" w:type="dxa"/>
          </w:tcPr>
          <w:p w:rsidR="009D4E20" w:rsidRDefault="00097DB0">
            <w:pPr>
              <w:pStyle w:val="TableParagraph"/>
              <w:ind w:left="504" w:right="41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ЗМ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1843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3" w:lineRule="exact"/>
              <w:ind w:left="343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D4E20">
        <w:trPr>
          <w:trHeight w:val="827"/>
        </w:trPr>
        <w:tc>
          <w:tcPr>
            <w:tcW w:w="2547" w:type="dxa"/>
            <w:vMerge w:val="restart"/>
          </w:tcPr>
          <w:p w:rsidR="009D4E20" w:rsidRDefault="00097DB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ind w:left="110" w:right="514"/>
              <w:rPr>
                <w:sz w:val="24"/>
              </w:rPr>
            </w:pPr>
            <w:r>
              <w:rPr>
                <w:sz w:val="24"/>
              </w:rPr>
              <w:t>Теоретичне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551" w:type="dxa"/>
          </w:tcPr>
          <w:p w:rsidR="009D4E20" w:rsidRDefault="00097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тестів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tabs>
                <w:tab w:val="left" w:pos="1618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Тестування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балу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D4E20" w:rsidRDefault="00097D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кожне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D4E20">
        <w:trPr>
          <w:trHeight w:val="827"/>
        </w:trPr>
        <w:tc>
          <w:tcPr>
            <w:tcW w:w="254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551" w:type="dxa"/>
          </w:tcPr>
          <w:p w:rsidR="009D4E20" w:rsidRDefault="00097DB0">
            <w:pPr>
              <w:pStyle w:val="TableParagraph"/>
              <w:tabs>
                <w:tab w:val="left" w:pos="166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Самостійно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розроб</w:t>
            </w:r>
            <w:proofErr w:type="spellEnd"/>
            <w:r>
              <w:rPr>
                <w:sz w:val="24"/>
              </w:rPr>
              <w:t>-</w:t>
            </w:r>
          </w:p>
          <w:p w:rsidR="009D4E20" w:rsidRDefault="00097DB0">
            <w:pPr>
              <w:pStyle w:val="TableParagraph"/>
              <w:tabs>
                <w:tab w:val="left" w:pos="803"/>
                <w:tab w:val="left" w:pos="2242"/>
              </w:tabs>
              <w:spacing w:line="270" w:lineRule="atLeast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лена</w:t>
            </w:r>
            <w:proofErr w:type="spellEnd"/>
            <w:r>
              <w:rPr>
                <w:sz w:val="24"/>
              </w:rPr>
              <w:tab/>
              <w:t>презентація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тематикою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tabs>
                <w:tab w:val="left" w:pos="1621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3" w:lineRule="exact"/>
              <w:ind w:left="343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D4E20">
        <w:trPr>
          <w:trHeight w:val="551"/>
        </w:trPr>
        <w:tc>
          <w:tcPr>
            <w:tcW w:w="2547" w:type="dxa"/>
          </w:tcPr>
          <w:p w:rsidR="009D4E20" w:rsidRDefault="00097DB0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9D4E20" w:rsidRDefault="00097DB0">
            <w:pPr>
              <w:pStyle w:val="TableParagraph"/>
              <w:spacing w:line="259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контр.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1843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3" w:lineRule="exact"/>
              <w:ind w:left="343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D4E20">
        <w:trPr>
          <w:trHeight w:val="1104"/>
        </w:trPr>
        <w:tc>
          <w:tcPr>
            <w:tcW w:w="2547" w:type="dxa"/>
            <w:vMerge w:val="restart"/>
          </w:tcPr>
          <w:p w:rsidR="009D4E20" w:rsidRDefault="00097DB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ind w:left="110" w:right="514"/>
              <w:rPr>
                <w:sz w:val="24"/>
              </w:rPr>
            </w:pPr>
            <w:r>
              <w:rPr>
                <w:sz w:val="24"/>
              </w:rPr>
              <w:t>Теоретичне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551" w:type="dxa"/>
          </w:tcPr>
          <w:p w:rsidR="009D4E20" w:rsidRDefault="00097DB0">
            <w:pPr>
              <w:pStyle w:val="TableParagraph"/>
              <w:ind w:left="108" w:right="1233"/>
              <w:jc w:val="both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tabs>
                <w:tab w:val="left" w:pos="1618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Письмове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балу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D4E20" w:rsidRDefault="00097D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кожне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D4E20">
        <w:trPr>
          <w:trHeight w:val="1658"/>
        </w:trPr>
        <w:tc>
          <w:tcPr>
            <w:tcW w:w="254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551" w:type="dxa"/>
          </w:tcPr>
          <w:p w:rsidR="009D4E20" w:rsidRDefault="00097DB0">
            <w:pPr>
              <w:pStyle w:val="TableParagraph"/>
              <w:tabs>
                <w:tab w:val="left" w:pos="237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перевезень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</w:t>
            </w:r>
          </w:p>
          <w:p w:rsidR="009D4E20" w:rsidRDefault="00097DB0">
            <w:pPr>
              <w:pStyle w:val="TableParagraph"/>
              <w:spacing w:line="270" w:lineRule="atLeast"/>
              <w:ind w:left="108" w:right="945"/>
              <w:rPr>
                <w:sz w:val="24"/>
              </w:rPr>
            </w:pPr>
            <w:r>
              <w:rPr>
                <w:sz w:val="24"/>
              </w:rPr>
              <w:t>внутрішньому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сполученні»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tabs>
                <w:tab w:val="left" w:pos="1537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Оцінюється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0-</w:t>
            </w:r>
          </w:p>
          <w:p w:rsidR="009D4E20" w:rsidRDefault="00097DB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5" w:lineRule="exact"/>
              <w:ind w:left="343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D4E20">
        <w:trPr>
          <w:trHeight w:val="551"/>
        </w:trPr>
        <w:tc>
          <w:tcPr>
            <w:tcW w:w="2547" w:type="dxa"/>
          </w:tcPr>
          <w:p w:rsidR="009D4E20" w:rsidRDefault="00097DB0">
            <w:pPr>
              <w:pStyle w:val="TableParagraph"/>
              <w:spacing w:line="273" w:lineRule="exact"/>
              <w:ind w:left="15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9D4E20" w:rsidRDefault="00097DB0">
            <w:pPr>
              <w:pStyle w:val="TableParagraph"/>
              <w:spacing w:line="259" w:lineRule="exact"/>
              <w:ind w:left="21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1843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3" w:lineRule="exact"/>
              <w:ind w:left="343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D4E20">
        <w:trPr>
          <w:trHeight w:val="551"/>
        </w:trPr>
        <w:tc>
          <w:tcPr>
            <w:tcW w:w="2547" w:type="dxa"/>
          </w:tcPr>
          <w:p w:rsidR="009D4E20" w:rsidRDefault="00097DB0">
            <w:pPr>
              <w:pStyle w:val="TableParagraph"/>
              <w:spacing w:line="276" w:lineRule="exact"/>
              <w:ind w:left="110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 за змістові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1843" w:type="dxa"/>
          </w:tcPr>
          <w:p w:rsidR="009D4E20" w:rsidRDefault="00097DB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1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D4E20" w:rsidRDefault="009D4E20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9D4E20" w:rsidRDefault="00097DB0">
            <w:pPr>
              <w:pStyle w:val="TableParagraph"/>
              <w:spacing w:line="273" w:lineRule="exact"/>
              <w:ind w:left="343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9D4E20" w:rsidRDefault="009D4E20">
      <w:pPr>
        <w:pStyle w:val="a3"/>
        <w:spacing w:before="11"/>
        <w:ind w:left="0"/>
        <w:rPr>
          <w:b/>
          <w:sz w:val="19"/>
        </w:rPr>
      </w:pPr>
    </w:p>
    <w:p w:rsidR="009D4E20" w:rsidRDefault="00097DB0">
      <w:pPr>
        <w:pStyle w:val="1"/>
        <w:numPr>
          <w:ilvl w:val="0"/>
          <w:numId w:val="6"/>
        </w:numPr>
        <w:tabs>
          <w:tab w:val="left" w:pos="4184"/>
        </w:tabs>
        <w:spacing w:before="89"/>
        <w:ind w:left="4183" w:hanging="214"/>
        <w:jc w:val="left"/>
      </w:pPr>
      <w:r>
        <w:t>Підсумковий</w:t>
      </w:r>
      <w:r>
        <w:rPr>
          <w:spacing w:val="-5"/>
        </w:rPr>
        <w:t xml:space="preserve"> </w:t>
      </w:r>
      <w:r>
        <w:t>семестровий</w:t>
      </w:r>
      <w:r>
        <w:rPr>
          <w:spacing w:val="-4"/>
        </w:rPr>
        <w:t xml:space="preserve"> </w:t>
      </w:r>
      <w:r>
        <w:t>контроль</w:t>
      </w:r>
    </w:p>
    <w:p w:rsidR="009D4E20" w:rsidRDefault="009D4E20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3260"/>
        <w:gridCol w:w="2411"/>
        <w:gridCol w:w="992"/>
      </w:tblGrid>
      <w:tr w:rsidR="009D4E20">
        <w:trPr>
          <w:trHeight w:val="830"/>
        </w:trPr>
        <w:tc>
          <w:tcPr>
            <w:tcW w:w="960" w:type="dxa"/>
          </w:tcPr>
          <w:p w:rsidR="009D4E20" w:rsidRDefault="00097DB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2127" w:type="dxa"/>
          </w:tcPr>
          <w:p w:rsidR="009D4E20" w:rsidRDefault="00097DB0">
            <w:pPr>
              <w:pStyle w:val="TableParagraph"/>
              <w:spacing w:line="270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підсумкових</w:t>
            </w:r>
          </w:p>
          <w:p w:rsidR="009D4E20" w:rsidRDefault="00097DB0">
            <w:pPr>
              <w:pStyle w:val="TableParagraph"/>
              <w:spacing w:line="270" w:lineRule="atLeast"/>
              <w:ind w:left="95" w:right="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3260" w:type="dxa"/>
          </w:tcPr>
          <w:p w:rsidR="009D4E20" w:rsidRDefault="00097DB0">
            <w:pPr>
              <w:pStyle w:val="TableParagraph"/>
              <w:ind w:left="554" w:right="537" w:firstLine="79"/>
              <w:rPr>
                <w:sz w:val="24"/>
              </w:rPr>
            </w:pPr>
            <w:r>
              <w:rPr>
                <w:sz w:val="24"/>
              </w:rPr>
              <w:t xml:space="preserve">Зміст </w:t>
            </w:r>
            <w:r>
              <w:rPr>
                <w:sz w:val="24"/>
              </w:rPr>
              <w:t>підсумкового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411" w:type="dxa"/>
          </w:tcPr>
          <w:p w:rsidR="009D4E20" w:rsidRDefault="00097DB0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  <w:tc>
          <w:tcPr>
            <w:tcW w:w="992" w:type="dxa"/>
          </w:tcPr>
          <w:p w:rsidR="009D4E20" w:rsidRDefault="00097DB0">
            <w:pPr>
              <w:pStyle w:val="TableParagraph"/>
              <w:ind w:left="231" w:right="105" w:hanging="99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9D4E20">
        <w:trPr>
          <w:trHeight w:val="1931"/>
        </w:trPr>
        <w:tc>
          <w:tcPr>
            <w:tcW w:w="960" w:type="dxa"/>
            <w:textDirection w:val="btLr"/>
          </w:tcPr>
          <w:p w:rsidR="009D4E20" w:rsidRDefault="00097DB0">
            <w:pPr>
              <w:pStyle w:val="TableParagraph"/>
              <w:spacing w:before="112"/>
              <w:ind w:left="482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2127" w:type="dxa"/>
          </w:tcPr>
          <w:p w:rsidR="009D4E20" w:rsidRDefault="00097DB0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3260" w:type="dxa"/>
          </w:tcPr>
          <w:p w:rsidR="009D4E20" w:rsidRDefault="00097DB0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Виконання індивідуального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 із заданої теми,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презентаційний (графічний,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наочний) матеріал, аудіо-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відеоматеріал,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</w:p>
          <w:p w:rsidR="009D4E20" w:rsidRDefault="00097DB0">
            <w:pPr>
              <w:pStyle w:val="TableParagraph"/>
              <w:spacing w:line="270" w:lineRule="atLeast"/>
              <w:ind w:left="108" w:right="401"/>
              <w:rPr>
                <w:sz w:val="24"/>
              </w:rPr>
            </w:pPr>
            <w:r>
              <w:rPr>
                <w:sz w:val="24"/>
              </w:rPr>
              <w:t>дослідженого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</w:p>
        </w:tc>
        <w:tc>
          <w:tcPr>
            <w:tcW w:w="2411" w:type="dxa"/>
          </w:tcPr>
          <w:p w:rsidR="009D4E20" w:rsidRDefault="00097DB0">
            <w:pPr>
              <w:pStyle w:val="TableParagraph"/>
              <w:tabs>
                <w:tab w:val="left" w:pos="218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9D4E20" w:rsidRDefault="00097DB0">
            <w:pPr>
              <w:pStyle w:val="TableParagraph"/>
              <w:tabs>
                <w:tab w:val="right" w:pos="230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  <w:t>20</w:t>
            </w:r>
          </w:p>
          <w:p w:rsidR="009D4E20" w:rsidRDefault="00097D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балів.</w:t>
            </w:r>
          </w:p>
        </w:tc>
        <w:tc>
          <w:tcPr>
            <w:tcW w:w="992" w:type="dxa"/>
          </w:tcPr>
          <w:p w:rsidR="009D4E20" w:rsidRDefault="00097DB0">
            <w:pPr>
              <w:pStyle w:val="TableParagraph"/>
              <w:spacing w:line="273" w:lineRule="exact"/>
              <w:ind w:left="355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9D4E20" w:rsidRDefault="009D4E20">
      <w:pPr>
        <w:spacing w:line="273" w:lineRule="exact"/>
        <w:jc w:val="center"/>
        <w:rPr>
          <w:sz w:val="24"/>
        </w:rPr>
        <w:sectPr w:rsidR="009D4E20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9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3260"/>
        <w:gridCol w:w="2411"/>
        <w:gridCol w:w="992"/>
      </w:tblGrid>
      <w:tr w:rsidR="009D4E20" w:rsidTr="00220D56">
        <w:trPr>
          <w:trHeight w:val="830"/>
        </w:trPr>
        <w:tc>
          <w:tcPr>
            <w:tcW w:w="960" w:type="dxa"/>
            <w:vMerge w:val="restart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9D4E20" w:rsidRDefault="00097DB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проаналізувати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ґрунтовно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схарактеризувати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</w:p>
          <w:p w:rsidR="009D4E20" w:rsidRDefault="00097D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дослідження.</w:t>
            </w:r>
          </w:p>
        </w:tc>
        <w:tc>
          <w:tcPr>
            <w:tcW w:w="2411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</w:tr>
      <w:tr w:rsidR="009D4E20" w:rsidTr="00220D56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D4E20" w:rsidRDefault="00097DB0">
            <w:pPr>
              <w:pStyle w:val="TableParagraph"/>
              <w:ind w:left="107" w:right="772"/>
              <w:rPr>
                <w:sz w:val="24"/>
              </w:rPr>
            </w:pPr>
            <w:r>
              <w:rPr>
                <w:sz w:val="24"/>
              </w:rPr>
              <w:t>Контрольне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3260" w:type="dxa"/>
          </w:tcPr>
          <w:p w:rsidR="009D4E20" w:rsidRDefault="00097DB0">
            <w:pPr>
              <w:pStyle w:val="TableParagraph"/>
              <w:tabs>
                <w:tab w:val="left" w:pos="1398"/>
                <w:tab w:val="left" w:pos="1913"/>
                <w:tab w:val="left" w:pos="231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Відповідь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відкриті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(письмово).</w:t>
            </w:r>
          </w:p>
          <w:p w:rsidR="009D4E20" w:rsidRDefault="00097DB0">
            <w:pPr>
              <w:pStyle w:val="TableParagraph"/>
              <w:tabs>
                <w:tab w:val="left" w:pos="1587"/>
                <w:tab w:val="left" w:pos="2585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z w:val="24"/>
              </w:rPr>
              <w:tab/>
              <w:t>аналізу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(усно).</w:t>
            </w:r>
          </w:p>
        </w:tc>
        <w:tc>
          <w:tcPr>
            <w:tcW w:w="2411" w:type="dxa"/>
          </w:tcPr>
          <w:p w:rsidR="009D4E20" w:rsidRDefault="00097DB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  <w:p w:rsidR="009D4E20" w:rsidRDefault="00097DB0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– по 4 бали за кожне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балів.</w:t>
            </w:r>
          </w:p>
        </w:tc>
        <w:tc>
          <w:tcPr>
            <w:tcW w:w="992" w:type="dxa"/>
          </w:tcPr>
          <w:p w:rsidR="009D4E20" w:rsidRDefault="00097DB0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D4E20" w:rsidTr="00220D56">
        <w:trPr>
          <w:trHeight w:val="1655"/>
        </w:trPr>
        <w:tc>
          <w:tcPr>
            <w:tcW w:w="960" w:type="dxa"/>
          </w:tcPr>
          <w:p w:rsidR="009D4E20" w:rsidRDefault="00097DB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</w:p>
          <w:p w:rsidR="009D4E20" w:rsidRDefault="00097DB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</w:t>
            </w:r>
            <w:proofErr w:type="spellEnd"/>
          </w:p>
        </w:tc>
        <w:tc>
          <w:tcPr>
            <w:tcW w:w="7798" w:type="dxa"/>
            <w:gridSpan w:val="3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D4E20" w:rsidRDefault="00097DB0">
            <w:pPr>
              <w:pStyle w:val="TableParagraph"/>
              <w:spacing w:line="272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9D4E20" w:rsidRDefault="009D4E20">
      <w:pPr>
        <w:pStyle w:val="a3"/>
        <w:spacing w:before="6"/>
        <w:ind w:left="0"/>
        <w:rPr>
          <w:b/>
          <w:sz w:val="19"/>
        </w:rPr>
      </w:pPr>
    </w:p>
    <w:p w:rsidR="009D4E20" w:rsidRDefault="00097DB0">
      <w:pPr>
        <w:pStyle w:val="a3"/>
        <w:spacing w:before="89"/>
        <w:ind w:left="3598" w:right="3316"/>
        <w:jc w:val="center"/>
      </w:pPr>
      <w:r>
        <w:t>Шкала</w:t>
      </w:r>
      <w:r>
        <w:rPr>
          <w:spacing w:val="-3"/>
        </w:rPr>
        <w:t xml:space="preserve"> </w:t>
      </w:r>
      <w:r>
        <w:t>оцінювання:</w:t>
      </w:r>
      <w:r>
        <w:rPr>
          <w:spacing w:val="-3"/>
        </w:rPr>
        <w:t xml:space="preserve"> </w:t>
      </w:r>
      <w:r>
        <w:t>національна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ECTS</w:t>
      </w:r>
    </w:p>
    <w:p w:rsidR="009D4E20" w:rsidRDefault="009D4E20">
      <w:pPr>
        <w:pStyle w:val="a3"/>
        <w:spacing w:before="9"/>
        <w:ind w:left="0"/>
      </w:pPr>
    </w:p>
    <w:tbl>
      <w:tblPr>
        <w:tblStyle w:val="TableNormal"/>
        <w:tblW w:w="97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942"/>
        <w:gridCol w:w="2226"/>
        <w:gridCol w:w="1767"/>
      </w:tblGrid>
      <w:tr w:rsidR="009D4E20" w:rsidTr="00220D56">
        <w:trPr>
          <w:trHeight w:val="275"/>
        </w:trPr>
        <w:tc>
          <w:tcPr>
            <w:tcW w:w="1810" w:type="dxa"/>
            <w:vMerge w:val="restart"/>
          </w:tcPr>
          <w:p w:rsidR="009D4E20" w:rsidRDefault="00097DB0">
            <w:pPr>
              <w:pStyle w:val="TableParagraph"/>
              <w:spacing w:line="268" w:lineRule="exact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  <w:p w:rsidR="009D4E20" w:rsidRDefault="00097DB0">
            <w:pPr>
              <w:pStyle w:val="TableParagraph"/>
              <w:spacing w:line="273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ECTS</w:t>
            </w:r>
          </w:p>
        </w:tc>
        <w:tc>
          <w:tcPr>
            <w:tcW w:w="3942" w:type="dxa"/>
            <w:vMerge w:val="restart"/>
          </w:tcPr>
          <w:p w:rsidR="009D4E20" w:rsidRDefault="00097DB0">
            <w:pPr>
              <w:pStyle w:val="TableParagraph"/>
              <w:spacing w:line="268" w:lineRule="exact"/>
              <w:ind w:left="753"/>
              <w:rPr>
                <w:sz w:val="24"/>
              </w:rPr>
            </w:pPr>
            <w:r>
              <w:rPr>
                <w:spacing w:val="-2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шкалою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університету</w:t>
            </w:r>
          </w:p>
        </w:tc>
        <w:tc>
          <w:tcPr>
            <w:tcW w:w="3993" w:type="dxa"/>
            <w:gridSpan w:val="2"/>
          </w:tcPr>
          <w:p w:rsidR="009D4E20" w:rsidRDefault="00097DB0">
            <w:pPr>
              <w:pStyle w:val="TableParagraph"/>
              <w:spacing w:line="256" w:lineRule="exact"/>
              <w:ind w:left="721"/>
              <w:rPr>
                <w:sz w:val="24"/>
              </w:rPr>
            </w:pPr>
            <w:r>
              <w:rPr>
                <w:spacing w:val="-2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національною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шкалою</w:t>
            </w:r>
          </w:p>
        </w:tc>
      </w:tr>
      <w:tr w:rsidR="009D4E20" w:rsidTr="00220D56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9D4E20" w:rsidRDefault="00097DB0">
            <w:pPr>
              <w:pStyle w:val="TableParagraph"/>
              <w:spacing w:line="256" w:lineRule="exact"/>
              <w:ind w:left="486" w:right="472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767" w:type="dxa"/>
          </w:tcPr>
          <w:p w:rsidR="009D4E20" w:rsidRDefault="00097DB0">
            <w:pPr>
              <w:pStyle w:val="TableParagraph"/>
              <w:spacing w:line="256" w:lineRule="exact"/>
              <w:ind w:left="600" w:right="587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9D4E20" w:rsidTr="00220D56">
        <w:trPr>
          <w:trHeight w:val="551"/>
        </w:trPr>
        <w:tc>
          <w:tcPr>
            <w:tcW w:w="1810" w:type="dxa"/>
          </w:tcPr>
          <w:p w:rsidR="009D4E20" w:rsidRDefault="00097DB0">
            <w:pPr>
              <w:pStyle w:val="TableParagraph"/>
              <w:spacing w:line="268" w:lineRule="exact"/>
              <w:ind w:right="8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942" w:type="dxa"/>
          </w:tcPr>
          <w:p w:rsidR="009D4E20" w:rsidRDefault="00097DB0">
            <w:pPr>
              <w:pStyle w:val="TableParagraph"/>
              <w:spacing w:line="268" w:lineRule="exact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</w:p>
          <w:p w:rsidR="009D4E20" w:rsidRDefault="00097DB0">
            <w:pPr>
              <w:pStyle w:val="TableParagraph"/>
              <w:spacing w:line="264" w:lineRule="exact"/>
              <w:ind w:left="411" w:right="396"/>
              <w:jc w:val="center"/>
              <w:rPr>
                <w:sz w:val="24"/>
              </w:rPr>
            </w:pPr>
            <w:r>
              <w:rPr>
                <w:sz w:val="24"/>
              </w:rPr>
              <w:t>(відмінно)</w:t>
            </w:r>
          </w:p>
        </w:tc>
        <w:tc>
          <w:tcPr>
            <w:tcW w:w="2226" w:type="dxa"/>
          </w:tcPr>
          <w:p w:rsidR="009D4E20" w:rsidRDefault="00097DB0">
            <w:pPr>
              <w:pStyle w:val="TableParagraph"/>
              <w:spacing w:line="268" w:lineRule="exact"/>
              <w:ind w:left="490" w:right="4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(відмінно)</w:t>
            </w:r>
          </w:p>
        </w:tc>
        <w:tc>
          <w:tcPr>
            <w:tcW w:w="1767" w:type="dxa"/>
            <w:vMerge w:val="restart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  <w:p w:rsidR="009D4E20" w:rsidRDefault="009D4E20">
            <w:pPr>
              <w:pStyle w:val="TableParagraph"/>
              <w:rPr>
                <w:sz w:val="26"/>
              </w:rPr>
            </w:pPr>
          </w:p>
          <w:p w:rsidR="009D4E20" w:rsidRDefault="009D4E20">
            <w:pPr>
              <w:pStyle w:val="TableParagraph"/>
              <w:rPr>
                <w:sz w:val="26"/>
              </w:rPr>
            </w:pPr>
          </w:p>
          <w:p w:rsidR="009D4E20" w:rsidRDefault="00097DB0">
            <w:pPr>
              <w:pStyle w:val="TableParagraph"/>
              <w:spacing w:before="199"/>
              <w:ind w:left="315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9D4E20" w:rsidTr="00220D56">
        <w:trPr>
          <w:trHeight w:val="551"/>
        </w:trPr>
        <w:tc>
          <w:tcPr>
            <w:tcW w:w="1810" w:type="dxa"/>
          </w:tcPr>
          <w:p w:rsidR="009D4E20" w:rsidRDefault="00097DB0">
            <w:pPr>
              <w:pStyle w:val="TableParagraph"/>
              <w:spacing w:line="268" w:lineRule="exact"/>
              <w:ind w:right="812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942" w:type="dxa"/>
          </w:tcPr>
          <w:p w:rsidR="009D4E20" w:rsidRDefault="00097DB0">
            <w:pPr>
              <w:pStyle w:val="TableParagraph"/>
              <w:spacing w:line="268" w:lineRule="exact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85-89</w:t>
            </w:r>
          </w:p>
          <w:p w:rsidR="009D4E20" w:rsidRDefault="00097DB0">
            <w:pPr>
              <w:pStyle w:val="TableParagraph"/>
              <w:spacing w:line="264" w:lineRule="exact"/>
              <w:ind w:left="411" w:right="3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добро)</w:t>
            </w:r>
          </w:p>
        </w:tc>
        <w:tc>
          <w:tcPr>
            <w:tcW w:w="2226" w:type="dxa"/>
            <w:vMerge w:val="restart"/>
          </w:tcPr>
          <w:p w:rsidR="009D4E20" w:rsidRDefault="009D4E20">
            <w:pPr>
              <w:pStyle w:val="TableParagraph"/>
              <w:spacing w:before="3"/>
              <w:rPr>
                <w:sz w:val="23"/>
              </w:rPr>
            </w:pPr>
          </w:p>
          <w:p w:rsidR="009D4E20" w:rsidRDefault="00097DB0">
            <w:pPr>
              <w:pStyle w:val="TableParagraph"/>
              <w:ind w:left="6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</w:tr>
      <w:tr w:rsidR="009D4E20" w:rsidTr="00220D56">
        <w:trPr>
          <w:trHeight w:val="551"/>
        </w:trPr>
        <w:tc>
          <w:tcPr>
            <w:tcW w:w="1810" w:type="dxa"/>
          </w:tcPr>
          <w:p w:rsidR="009D4E20" w:rsidRDefault="00097DB0">
            <w:pPr>
              <w:pStyle w:val="TableParagraph"/>
              <w:spacing w:line="268" w:lineRule="exact"/>
              <w:ind w:right="812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942" w:type="dxa"/>
          </w:tcPr>
          <w:p w:rsidR="009D4E20" w:rsidRDefault="00097DB0">
            <w:pPr>
              <w:pStyle w:val="TableParagraph"/>
              <w:spacing w:line="268" w:lineRule="exact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  <w:p w:rsidR="009D4E20" w:rsidRDefault="00097DB0">
            <w:pPr>
              <w:pStyle w:val="TableParagraph"/>
              <w:spacing w:line="264" w:lineRule="exact"/>
              <w:ind w:left="411" w:right="396"/>
              <w:jc w:val="center"/>
              <w:rPr>
                <w:sz w:val="24"/>
              </w:rPr>
            </w:pPr>
            <w:r>
              <w:rPr>
                <w:sz w:val="24"/>
              </w:rPr>
              <w:t>(добре)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</w:tr>
      <w:tr w:rsidR="009D4E20" w:rsidTr="00220D56">
        <w:trPr>
          <w:trHeight w:val="551"/>
        </w:trPr>
        <w:tc>
          <w:tcPr>
            <w:tcW w:w="1810" w:type="dxa"/>
          </w:tcPr>
          <w:p w:rsidR="009D4E20" w:rsidRDefault="00097DB0">
            <w:pPr>
              <w:pStyle w:val="TableParagraph"/>
              <w:spacing w:line="268" w:lineRule="exact"/>
              <w:ind w:right="8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942" w:type="dxa"/>
          </w:tcPr>
          <w:p w:rsidR="009D4E20" w:rsidRDefault="00097DB0">
            <w:pPr>
              <w:pStyle w:val="TableParagraph"/>
              <w:spacing w:line="268" w:lineRule="exact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  <w:p w:rsidR="009D4E20" w:rsidRDefault="00097DB0">
            <w:pPr>
              <w:pStyle w:val="TableParagraph"/>
              <w:spacing w:line="264" w:lineRule="exact"/>
              <w:ind w:left="411" w:right="396"/>
              <w:jc w:val="center"/>
              <w:rPr>
                <w:sz w:val="24"/>
              </w:rPr>
            </w:pPr>
            <w:r>
              <w:rPr>
                <w:sz w:val="24"/>
              </w:rPr>
              <w:t>(задовільно)</w:t>
            </w:r>
          </w:p>
        </w:tc>
        <w:tc>
          <w:tcPr>
            <w:tcW w:w="2226" w:type="dxa"/>
            <w:vMerge w:val="restart"/>
          </w:tcPr>
          <w:p w:rsidR="009D4E20" w:rsidRDefault="009D4E20">
            <w:pPr>
              <w:pStyle w:val="TableParagraph"/>
              <w:spacing w:before="3"/>
              <w:rPr>
                <w:sz w:val="23"/>
              </w:rPr>
            </w:pPr>
          </w:p>
          <w:p w:rsidR="009D4E20" w:rsidRDefault="00097DB0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(задовільно)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</w:tr>
      <w:tr w:rsidR="009D4E20" w:rsidTr="00220D56">
        <w:trPr>
          <w:trHeight w:val="554"/>
        </w:trPr>
        <w:tc>
          <w:tcPr>
            <w:tcW w:w="1810" w:type="dxa"/>
          </w:tcPr>
          <w:p w:rsidR="009D4E20" w:rsidRDefault="00097DB0">
            <w:pPr>
              <w:pStyle w:val="TableParagraph"/>
              <w:spacing w:line="270" w:lineRule="exact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942" w:type="dxa"/>
          </w:tcPr>
          <w:p w:rsidR="009D4E20" w:rsidRDefault="00097DB0">
            <w:pPr>
              <w:pStyle w:val="TableParagraph"/>
              <w:spacing w:line="270" w:lineRule="exact"/>
              <w:ind w:left="412" w:right="396"/>
              <w:jc w:val="center"/>
              <w:rPr>
                <w:sz w:val="24"/>
              </w:rPr>
            </w:pPr>
            <w:r>
              <w:rPr>
                <w:sz w:val="24"/>
              </w:rPr>
              <w:t>60-69</w:t>
            </w:r>
          </w:p>
          <w:p w:rsidR="009D4E20" w:rsidRDefault="00097DB0">
            <w:pPr>
              <w:pStyle w:val="TableParagraph"/>
              <w:spacing w:line="264" w:lineRule="exact"/>
              <w:ind w:left="413" w:right="396"/>
              <w:jc w:val="center"/>
              <w:rPr>
                <w:sz w:val="24"/>
              </w:rPr>
            </w:pPr>
            <w:r>
              <w:rPr>
                <w:sz w:val="24"/>
              </w:rPr>
              <w:t>(достатньо)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</w:tr>
      <w:tr w:rsidR="009D4E20" w:rsidTr="00220D56">
        <w:trPr>
          <w:trHeight w:val="827"/>
        </w:trPr>
        <w:tc>
          <w:tcPr>
            <w:tcW w:w="1810" w:type="dxa"/>
          </w:tcPr>
          <w:p w:rsidR="009D4E20" w:rsidRDefault="00097DB0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942" w:type="dxa"/>
          </w:tcPr>
          <w:p w:rsidR="009D4E20" w:rsidRDefault="00097DB0">
            <w:pPr>
              <w:pStyle w:val="TableParagraph"/>
              <w:spacing w:line="268" w:lineRule="exact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35-59</w:t>
            </w:r>
          </w:p>
          <w:p w:rsidR="009D4E20" w:rsidRDefault="00097DB0">
            <w:pPr>
              <w:pStyle w:val="TableParagraph"/>
              <w:spacing w:line="270" w:lineRule="atLeast"/>
              <w:ind w:left="411" w:right="39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(незадовільно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можливістю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складання)</w:t>
            </w:r>
          </w:p>
        </w:tc>
        <w:tc>
          <w:tcPr>
            <w:tcW w:w="2226" w:type="dxa"/>
            <w:vMerge w:val="restart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  <w:p w:rsidR="009D4E20" w:rsidRDefault="009D4E20">
            <w:pPr>
              <w:pStyle w:val="TableParagraph"/>
              <w:spacing w:before="3"/>
              <w:rPr>
                <w:sz w:val="21"/>
              </w:rPr>
            </w:pPr>
          </w:p>
          <w:p w:rsidR="009D4E20" w:rsidRDefault="00097DB0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(незадовільно)</w:t>
            </w:r>
          </w:p>
        </w:tc>
        <w:tc>
          <w:tcPr>
            <w:tcW w:w="1767" w:type="dxa"/>
            <w:vMerge w:val="restart"/>
          </w:tcPr>
          <w:p w:rsidR="009D4E20" w:rsidRDefault="009D4E20">
            <w:pPr>
              <w:pStyle w:val="TableParagraph"/>
              <w:rPr>
                <w:sz w:val="26"/>
              </w:rPr>
            </w:pPr>
          </w:p>
          <w:p w:rsidR="009D4E20" w:rsidRDefault="009D4E20">
            <w:pPr>
              <w:pStyle w:val="TableParagraph"/>
              <w:spacing w:before="3"/>
              <w:rPr>
                <w:sz w:val="21"/>
              </w:rPr>
            </w:pPr>
          </w:p>
          <w:p w:rsidR="009D4E20" w:rsidRDefault="00097DB0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зараховано</w:t>
            </w:r>
          </w:p>
        </w:tc>
      </w:tr>
      <w:tr w:rsidR="009D4E20" w:rsidTr="00220D56">
        <w:trPr>
          <w:trHeight w:val="827"/>
        </w:trPr>
        <w:tc>
          <w:tcPr>
            <w:tcW w:w="1810" w:type="dxa"/>
          </w:tcPr>
          <w:p w:rsidR="009D4E20" w:rsidRDefault="00097DB0">
            <w:pPr>
              <w:pStyle w:val="TableParagraph"/>
              <w:spacing w:line="268" w:lineRule="exact"/>
              <w:ind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942" w:type="dxa"/>
          </w:tcPr>
          <w:p w:rsidR="009D4E20" w:rsidRDefault="00097DB0">
            <w:pPr>
              <w:pStyle w:val="TableParagraph"/>
              <w:spacing w:line="268" w:lineRule="exact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1-34</w:t>
            </w:r>
          </w:p>
          <w:p w:rsidR="009D4E20" w:rsidRDefault="00097DB0">
            <w:pPr>
              <w:pStyle w:val="TableParagraph"/>
              <w:spacing w:line="270" w:lineRule="atLeast"/>
              <w:ind w:left="415" w:right="39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(незадовільно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обов’язковим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9D4E20" w:rsidRDefault="009D4E20">
            <w:pPr>
              <w:rPr>
                <w:sz w:val="2"/>
                <w:szCs w:val="2"/>
              </w:rPr>
            </w:pPr>
          </w:p>
        </w:tc>
      </w:tr>
    </w:tbl>
    <w:p w:rsidR="009D4E20" w:rsidRDefault="009D4E20">
      <w:pPr>
        <w:pStyle w:val="a3"/>
        <w:ind w:left="0"/>
        <w:rPr>
          <w:sz w:val="20"/>
        </w:rPr>
      </w:pPr>
    </w:p>
    <w:p w:rsidR="009D4E20" w:rsidRDefault="009D4E20">
      <w:pPr>
        <w:pStyle w:val="a3"/>
        <w:ind w:left="0"/>
      </w:pPr>
    </w:p>
    <w:p w:rsidR="009D4E20" w:rsidRDefault="00097DB0" w:rsidP="00220D56">
      <w:pPr>
        <w:pStyle w:val="1"/>
        <w:spacing w:before="89" w:line="322" w:lineRule="exact"/>
        <w:ind w:left="0" w:firstLine="3828"/>
      </w:pPr>
      <w:r>
        <w:t>13.</w:t>
      </w:r>
      <w:r>
        <w:rPr>
          <w:spacing w:val="-4"/>
        </w:rPr>
        <w:t xml:space="preserve"> </w:t>
      </w:r>
      <w:r>
        <w:t>Література</w:t>
      </w:r>
    </w:p>
    <w:p w:rsidR="009D4E20" w:rsidRDefault="00220D56">
      <w:pPr>
        <w:ind w:left="1132"/>
        <w:rPr>
          <w:b/>
          <w:sz w:val="28"/>
        </w:rPr>
      </w:pPr>
      <w:r>
        <w:rPr>
          <w:b/>
          <w:sz w:val="28"/>
        </w:rPr>
        <w:t xml:space="preserve">                                              Основна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1. Андрєєва, О. В. Історичні передумови становлення та розвитку знань про фізичну рекреацію / О. В. Андрєєва // «Теорія і методика фізичного виховання і спорту» : наук.-теорет. журн. – К. : Олімп. л-ра, 2009. – No 3. – С. 81–83.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2. Андрєєва, О. В. Фізична рекреація різних груп населення. К.: Порліграфсервіс, 2014. 240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3. Базиляк, Н., Данилевич М., Романчук О. Термінологія та понятійний апарат фізичної рекреації. Молодіжний науковий вісник Східноєвроп. нац. унту імені Лесі Українки. 2014;16:17–21.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lastRenderedPageBreak/>
        <w:t xml:space="preserve">4. Богаченко, О. П. Форми і способи розвитку лікувально- оздоровчого туризму у приморських місцевостях / О. П. Богаченко // Теоретичні і практичні аспекти економіки та інтелектуальної власності. – 2014. – Вип. 1 (2). – С. 144–149.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5.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Бондаренко, М. П. Теоретичні засади розвитку індустрії туризму. / М. П. Бондаренко. – Економічний часопис ХХІ. – 2012. – No 3–4. – С. 19–22.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6. Булашев, А. Я. Спортивный туризм / А. Я. Булашев, М. В. Тонкошкур. – Харьков : ХДАФК, 2009. – 120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7. Вовканич, А. С. Вступ до фізичної реабілітації : навч. посіб. / А. С. Вовканич. – Львів : ЛДУФК, 2013. – 184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8. Гафіяк, М. І. Лижний туризм / М. І. Гафіяк – Київ : Здоров’я, 1977. – 66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9. Герцик, А. М. Фахівець з фізичної реабілітації як підсистема фізичної реабілітації при порушеннях діяльності опорно-рухового апарату / А. М. Герцик // Науковий часопис Національного педагогічного університету ім. М. П. Драгоманова. Сер. 15. Науково-педагогічні проблеми фізичної культури (фізична культура і спорт) : зб. наук. пр. – Київ : Вид-во НПУ ім. М. П. Драгоманова, 2016. – Вип. 7 (77). – С. 15–21.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10. Гостюк, В. І. Правові засади та механізм державного регулювання туристичної галузі України / В. І. Гостюк // Часопис Київського університету права – 2013. – No 4. – С. 168–173.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11. Грабовський, Ю. А. Спортивний туризм : навч. посіб. / Ю. А. Грабовський, О. В. Скалій, Т. В. Скалій. – Тернопіль : Навчальна книга- Богдан, 2008. – 304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12. Грішнова, О. А. Туризм і рекреація як чинники людського розвитку / О. А. Грішнова // Інформаційні технології в управлінні туристичною та курортно-рекреаційною економікою : матеріали доп. учасників другої наук.-практ. конф., м. Бердянськ,15–16 верес. 2006 р. – Бердянськ : АРІУ, 2006. – 245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13.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Данильчук, В. Ф. Світовий ринок послуг турбізнесу / В. Ф. Данильчук. – Донецьк : ДИЕБ, 2012. – 146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14. Дехтяр, В. Д. Основи спортивно-оздоровчого туризму / В. Д. Дехтяр. – Київ : Науковий світ, 2002. – 202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15. Жданова, О., Блистів Т, Чеховська Л. Досвід підготовки фахівців з рекреації та туризму в закладах освіти фізкультурного профілю на базовому та спеціалізованому етапах навчання. Теорія і методика фізичного вихованняі спорту. 2002;2/3:59-61.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16. Жданова, О. М. Організація та методика оздоровчої фізичної культури і рекреаційного туризму: Навч. посібник / О. М. Жданова, А. М. Тучак, В. І. Полянський, І. В. Котова. – Луцьк, 2000. – 236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lastRenderedPageBreak/>
        <w:t xml:space="preserve">17. Зайцев, В. П. Методология физической рекреации: взгляд на проблемы, опыт, рекомендации / В. П. Зайцев, С. В. Манучарян, Е. Прусик,М. Чеслицка, М. Шарк-Ецкардт //Педагогіка, психологія та медико-біологічні проблеми фіз. виховання і спорту. – 2013. – No 4. – С. 13–20.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18. Кифяк, В. Ф. Організація туристичної діяльності в Україні : навч. посіб. / В. Ф. Кифяк. – Чернівці : Книги-XXXI, 2003. – 300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19. Кравець, О. М. Курортологія : підручник / О. М. Кравець, А. А. Рябєв. – Харків : ХНУМГ ім. О. М. Бекетова, 2017. – 167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20. Круцевич, Т., Пангелов С. Теоретичні і методичні аспекти поняття «фізична рекреація». Спортивний вісник Придніпров’я. 2010;2/3:18–21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21. Круцевич, Т. Ю. Історія розвитку фізичної рекреації : навч. посіб. / Т. Ю. Круцевич, Н. Є. Пангелова, С. Б. Пангелов. – К. : Академвидав, 2013. – 160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22. Культура досуга / В. М. Пича [и др.]. – Киев, 1990. – 65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23. Курортні ресурси України / за ред. М. В. Лободи. – Київ : ТАМЕД, 1999. – 344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24. Кусков, А. С. Курортология и оздоровительный туризм / А. С. Кусков, О. В. Лысикова. – Ростов на/Д. : Феникс, 2004. – 320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25. Лукьянова, Л. Г. Рекреационные комплексы : учеб. пособие / Л. Г. Лукьянова, В. И. Цыбух ; под общ. ред. В. К. Федорченко. – Київ : Вища шк., 2004. – 346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26. Любіцева, О. О. Педагогічні та рекреаційні технології в сучасній індустрії дозвілля : матеріали міжнар. наук.-практ. конф., м. Київ, 4–6 черв. 2004 р. / О. О. Любіцева, В. І. Стафійчук. – Київ : КНУКіМ, 2004. – 207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27. Магльована, Г. П. Основи фізичної реабілітації / Г. П. Магльована. – Львів : Ліга-Прес, 2006. – 148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28. Мороз, С. Р. Оздоровчий відпочинок / С. Р. Мороз // Сучасні тенденції розвитку туризму : матеріали ІІІ Всеукр. наук.-практ. конф. – Миколаїв : МФ КНУКІМ, 2015. – Ч. 2. – 145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29. Москалец, Т. В. Туризм, как рекреационный потенциал страны / Т.В. Москалец // Вісник Чернігівського державного педагогічного університету ім. Т. Г. Шевченка. – 2012. – Вип. 98. – С. 262–266.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30. Москаленко, Н. Тенденції та закономірності становлення фізичної рекреації на різних історичних етапах / Н. Москаленко // Молодіжний науковий вісник Східноєвропейського національного університету імені Лесі Українки. : Фізичне виховання і спорт. - 2013. - Вип. 11. - С. 7-11.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lastRenderedPageBreak/>
        <w:t xml:space="preserve">31. Мулик, К. В., Мулик В. В. Мотивація школярів та студентів до спортивно-оздроровчих занять з туризму. Педагогика, психология и медико- биологические проблемы физического воспитания и спорта. 2015;7:33-8.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32. Мухін, В. М. Фізична реабілітація : підручник / В. М. Мухін. – 3- тє вид., перероб. та допов. – Київ : Олімп. літ, 2010. – 488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33. Опанасюк, Н. А. Правове регулювання туристичної галузі в Україні: його стан та необхідність вдосконалення / Н. А. Опанасюк // Вісник ДІТБ. – 2002. – Вип. 6. – С. 57–61.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34. Організаційні засади спортивно-масової роботи у вищих навчальних закладах / В. О. Павленко [та ін.]. – Харків : ХДАФК, 2017. – 166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35. Організація туризму : підручник / І. М. Писаревський [та ін.] ; за ред. І. М. Писаревського. – Харків : ХНАМГ, 2008. – 64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36. Пангелов, С. Формування передумов виникнення фізичної рекреації як форми дозвілля людини у первісному суспільстві / Степан Пангелов // Молода спортивна наука України : зб. наук. пр. з галузі фіз. культури та спорту. – Львів, 2009. – Вип. 13, т. 4. – С. 138–142.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</w:rPr>
        <w:t xml:space="preserve">111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37. Поколодна, М. М. Рекреаційна географія : навч. посіб. / М. М. Поколодна ; Харк. нац. акад. міськ. госп. – Х. : ХНАМГ, 2012. – 275 c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38.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Приступа, Є. Н. Роль і місце фахівця з фізичної реабілітації в системі охорони здоров’я населення / Є. Н. Приступа, А. С. Вовканич // Педагогіка, психологія та медико-біологічні проблеми фізичного виховання і спорту. </w:t>
      </w:r>
      <w:r>
        <w:rPr>
          <w:rFonts w:ascii="TimesNewRomanPSMT" w:hAnsi="TimesNewRomanPSMT"/>
          <w:sz w:val="28"/>
          <w:szCs w:val="28"/>
        </w:rPr>
        <w:t xml:space="preserve">–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2011. </w:t>
      </w:r>
      <w:r>
        <w:rPr>
          <w:rFonts w:ascii="TimesNewRomanPSMT" w:hAnsi="TimesNewRomanPSMT"/>
          <w:sz w:val="28"/>
          <w:szCs w:val="28"/>
        </w:rPr>
        <w:t xml:space="preserve">–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No 9. </w:t>
      </w:r>
      <w:r>
        <w:rPr>
          <w:rFonts w:ascii="TimesNewRomanPSMT" w:hAnsi="TimesNewRomanPSMT"/>
          <w:sz w:val="28"/>
          <w:szCs w:val="28"/>
        </w:rPr>
        <w:t xml:space="preserve">–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>С. 92</w:t>
      </w:r>
      <w:r>
        <w:rPr>
          <w:rFonts w:ascii="TimesNewRomanPSMT" w:hAnsi="TimesNewRomanPSMT"/>
          <w:sz w:val="28"/>
          <w:szCs w:val="28"/>
        </w:rPr>
        <w:t xml:space="preserve">–96.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39. Про курорти : закон України від 15 груд. 2000 р.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No 2026-III </w:t>
      </w:r>
      <w:r>
        <w:rPr>
          <w:rFonts w:ascii="TimesNewRomanPSMT" w:hAnsi="TimesNewRomanPSMT"/>
          <w:sz w:val="28"/>
          <w:szCs w:val="28"/>
        </w:rPr>
        <w:t xml:space="preserve">// Відомості Верховної Ради України. – 2000. – No 50. – Ст. 435.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40. Про туризм : закон України від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15 верес. 1995 р. No 324/95-ВР </w:t>
      </w:r>
      <w:r>
        <w:rPr>
          <w:rFonts w:ascii="TimesNewRomanPSMT" w:hAnsi="TimesNewRomanPSMT"/>
          <w:sz w:val="28"/>
          <w:szCs w:val="28"/>
        </w:rPr>
        <w:t xml:space="preserve">// Відомості Верховної Ради України. – 1995. – No 31. – Ст. 241.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41. Рутинський, М. Історико-географічні тенденції та періодизація розвитку курортної справи / М. Рутинський // Історія української географії. Всеукраїнський науково-теоретичний часопис. – Тернопіль : Підручники і посібники, 2008. – Вип. 17. – С 88–94.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42. Рутинський, М. Класифікація та типологія курортів / М. Рутинський // Вісник Львівського ун-ту. Сер. географічна. – 2007. – Вип. 34. – С. 236–246.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43. Степанов, Е. Г. Основы курортологии и санаторно-курортное лечение : учеб. пособие / Е. Г. Степанов. – Харьков : Кроссроуд, 2007. – 584 с. 44. Стратегії розвитку туризму та курортів на період до 2026 р. :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lastRenderedPageBreak/>
        <w:t xml:space="preserve">розпорядження Кабінету Міністрів України від 16 берез. 2017 р. No 168-р. // Офіційний вісник України. – 2017. – No 26. – Ст. 752.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45. Сухан, В. С. Кліматологія і кліматотерапія : метод. рек. / В. С. Сухан. – Ужгород :Ужгород. нац. ун-т, 2012. – 60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46. Таможанська, Г. В. Показники функціонального стану систем організму студенток університету / Г. В. Таможанська, О. М. Мятига, Н. В. Гончарук // Житомирський державний університет ім. Івана Франка «Фізична культура, спорт та здоров’я нації». – 2018. – Вип. 6 (25). – С. 89–96.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47. Таможанська, Г. В.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Формування загальнолюдських цінностей у студентської молоді в контексті фізичного виховання і здорового способу життя : монографія / Г. В. Таможанська ; за заг. ред. А. В. Осіпов, В. М. Пристинсткого. – Маріуполь : ППНС, 2017. – 360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48. Устименко, Л. М. Історико-суспільні аспекти спеціалізованого туризму / Л. М. Устименко // Питання культурології : зб. наук. пр. КНУКіМ. – Київ, 2013. – Вип. 29. – С. 138–146.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</w:rPr>
        <w:t xml:space="preserve">112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49. Федякин, А. А. Теоретико-методические основы оздоровительного туризма : дис. ... д-ра. экон. наук / А. А. Федякин. – Майкоп, 2001. – 279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50. Фізична рекреація : навч. посіб. для студ. вищ. навч. закл. фіз. вих. і спорту / Є. Н. Приступа, О. М. Жданова, М. М. Линець [та ін.] ; за наук. ред. Євгена Приступи. – Львів : ЛДУФК, 2010. – 447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51. Фоменко, Н. В. Рекреаційні ресурси та курортологія : навч. посіб. / В. Н. Фоменко. – Київ : Центр навчальної літератури, 2007. – 312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52. Щур, Ю. В. Спортивно–оздоровчий туризм : навч. посіб. / Ю. В. Щур, О. Ю. Дмитрук. – Київ : Альтерпрес, 2003. – 232 с.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53. Leisure and Wellness: Health Tourism in Europe. The new Challenge for Spas, Tourism and Health Ressorts, 11-th ELRA Congress Bad Saarow, 7–9 October 1999. – Berlin, 1999. – 178 p.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54. MacCool, S. F. Tourism, recreation and systainability, linking culture and environment / S. F. MacCool. – Wallingfortd : CABI Int., 2001. – 187 p. </w:t>
      </w:r>
    </w:p>
    <w:p w:rsid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55. O. Azhyppo, V. Pavlenko, V. Mulyk, K. Mulyk,L. Karpets, T. Grynova, M. Sannikova Direction of teaching the subject of physical education by taking into account opportunities of institution of higher education and interests of student youth / Journal of Physical Education and Sport (JPES), 18(1), Art 29, 2018. </w:t>
      </w:r>
    </w:p>
    <w:p w:rsidR="00220D56" w:rsidRPr="00220D56" w:rsidRDefault="00220D56" w:rsidP="00220D56">
      <w:pPr>
        <w:pStyle w:val="a5"/>
      </w:pPr>
      <w:r>
        <w:rPr>
          <w:rFonts w:ascii="TimesNewRomanPSMT" w:hAnsi="TimesNewRomanPSMT"/>
          <w:sz w:val="28"/>
          <w:szCs w:val="28"/>
        </w:rPr>
        <w:t xml:space="preserve">56. Ryan, C. Recreational tourism: a social science perspective / C. Ryan. – London : Routledge, 1991. – 227 p. </w:t>
      </w:r>
    </w:p>
    <w:p w:rsidR="009D4E20" w:rsidRDefault="009D4E20" w:rsidP="00220D56">
      <w:pPr>
        <w:pStyle w:val="a3"/>
        <w:spacing w:before="11"/>
        <w:ind w:left="0"/>
        <w:jc w:val="both"/>
        <w:rPr>
          <w:sz w:val="26"/>
        </w:rPr>
      </w:pPr>
    </w:p>
    <w:p w:rsidR="009D4E20" w:rsidRDefault="00097DB0" w:rsidP="00220D56">
      <w:pPr>
        <w:pStyle w:val="1"/>
        <w:ind w:left="0" w:firstLine="4395"/>
        <w:jc w:val="both"/>
      </w:pPr>
      <w:r>
        <w:t>Додаткова</w:t>
      </w:r>
    </w:p>
    <w:p w:rsidR="009D4E20" w:rsidRDefault="009D4E20" w:rsidP="00220D56">
      <w:pPr>
        <w:pStyle w:val="a3"/>
        <w:spacing w:before="6"/>
        <w:ind w:left="0"/>
        <w:jc w:val="both"/>
        <w:rPr>
          <w:b/>
          <w:sz w:val="27"/>
        </w:rPr>
      </w:pPr>
    </w:p>
    <w:p w:rsidR="009D4E20" w:rsidRDefault="00097DB0" w:rsidP="00220D56">
      <w:pPr>
        <w:pStyle w:val="a4"/>
        <w:numPr>
          <w:ilvl w:val="0"/>
          <w:numId w:val="2"/>
        </w:numPr>
        <w:tabs>
          <w:tab w:val="left" w:pos="1417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Пестерева</w:t>
      </w:r>
      <w:proofErr w:type="spellEnd"/>
      <w:r>
        <w:rPr>
          <w:sz w:val="28"/>
        </w:rPr>
        <w:t xml:space="preserve"> А. </w:t>
      </w:r>
      <w:proofErr w:type="spellStart"/>
      <w:r>
        <w:rPr>
          <w:sz w:val="28"/>
        </w:rPr>
        <w:t>Детский</w:t>
      </w:r>
      <w:proofErr w:type="spellEnd"/>
      <w:r>
        <w:rPr>
          <w:sz w:val="28"/>
        </w:rPr>
        <w:t xml:space="preserve"> туризм в </w:t>
      </w:r>
      <w:proofErr w:type="spellStart"/>
      <w:r>
        <w:rPr>
          <w:sz w:val="28"/>
        </w:rPr>
        <w:t>эпоху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экономического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кризиса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Пестерева</w:t>
      </w:r>
      <w:proofErr w:type="spellEnd"/>
      <w:r>
        <w:rPr>
          <w:sz w:val="28"/>
        </w:rPr>
        <w:t xml:space="preserve"> А. 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Турбизнес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№3.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5-8.</w:t>
      </w:r>
    </w:p>
    <w:p w:rsidR="009D4E20" w:rsidRDefault="00097DB0" w:rsidP="00220D56">
      <w:pPr>
        <w:pStyle w:val="a4"/>
        <w:numPr>
          <w:ilvl w:val="0"/>
          <w:numId w:val="2"/>
        </w:numPr>
        <w:tabs>
          <w:tab w:val="left" w:pos="1417"/>
        </w:tabs>
        <w:ind w:left="0" w:hanging="285"/>
        <w:jc w:val="both"/>
        <w:rPr>
          <w:sz w:val="28"/>
        </w:rPr>
      </w:pPr>
      <w:proofErr w:type="spellStart"/>
      <w:r>
        <w:rPr>
          <w:sz w:val="28"/>
        </w:rPr>
        <w:t>Основы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туристской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деятельности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сост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Е.И.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Ильина</w:t>
      </w:r>
      <w:proofErr w:type="spellEnd"/>
      <w:r>
        <w:rPr>
          <w:sz w:val="28"/>
        </w:rPr>
        <w:t>].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D4E20" w:rsidRDefault="00097DB0" w:rsidP="00220D56">
      <w:pPr>
        <w:pStyle w:val="a4"/>
        <w:numPr>
          <w:ilvl w:val="0"/>
          <w:numId w:val="2"/>
        </w:numPr>
        <w:tabs>
          <w:tab w:val="left" w:pos="1417"/>
        </w:tabs>
        <w:spacing w:before="2"/>
        <w:ind w:left="0" w:firstLine="0"/>
        <w:jc w:val="both"/>
        <w:rPr>
          <w:sz w:val="28"/>
        </w:rPr>
      </w:pPr>
      <w:r>
        <w:rPr>
          <w:sz w:val="28"/>
        </w:rPr>
        <w:t xml:space="preserve">Менеджмент </w:t>
      </w:r>
      <w:proofErr w:type="spellStart"/>
      <w:r>
        <w:rPr>
          <w:sz w:val="28"/>
        </w:rPr>
        <w:t>туризма</w:t>
      </w:r>
      <w:proofErr w:type="spellEnd"/>
      <w:r>
        <w:rPr>
          <w:sz w:val="28"/>
        </w:rPr>
        <w:t xml:space="preserve">: Туризм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вид </w:t>
      </w:r>
      <w:proofErr w:type="spellStart"/>
      <w:r>
        <w:rPr>
          <w:sz w:val="28"/>
        </w:rPr>
        <w:t>деятельности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учебник</w:t>
      </w:r>
      <w:proofErr w:type="spellEnd"/>
      <w:r>
        <w:rPr>
          <w:sz w:val="28"/>
        </w:rPr>
        <w:t xml:space="preserve"> / [под. </w:t>
      </w:r>
      <w:proofErr w:type="spellStart"/>
      <w:r>
        <w:rPr>
          <w:sz w:val="28"/>
        </w:rPr>
        <w:t>общ</w:t>
      </w:r>
      <w:proofErr w:type="spellEnd"/>
      <w:r>
        <w:rPr>
          <w:sz w:val="28"/>
        </w:rPr>
        <w:t>. ред.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Квартального].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Финансы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статистика,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– 288 с.</w:t>
      </w:r>
    </w:p>
    <w:p w:rsidR="009D4E20" w:rsidRDefault="00097DB0" w:rsidP="00220D56">
      <w:pPr>
        <w:pStyle w:val="a4"/>
        <w:numPr>
          <w:ilvl w:val="0"/>
          <w:numId w:val="2"/>
        </w:numPr>
        <w:tabs>
          <w:tab w:val="left" w:pos="1417"/>
        </w:tabs>
        <w:ind w:left="0" w:firstLine="0"/>
        <w:jc w:val="both"/>
        <w:rPr>
          <w:sz w:val="28"/>
        </w:rPr>
      </w:pPr>
      <w:r>
        <w:rPr>
          <w:sz w:val="28"/>
        </w:rPr>
        <w:t>Богданова С.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Подарим </w:t>
      </w:r>
      <w:proofErr w:type="spellStart"/>
      <w:r>
        <w:rPr>
          <w:sz w:val="28"/>
        </w:rPr>
        <w:t>детям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каникулы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Богданова //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Туризм: практика,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проблемы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перспективы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№4.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44-45.</w:t>
      </w:r>
    </w:p>
    <w:p w:rsidR="009D4E20" w:rsidRDefault="00097DB0" w:rsidP="00220D56">
      <w:pPr>
        <w:pStyle w:val="a4"/>
        <w:numPr>
          <w:ilvl w:val="0"/>
          <w:numId w:val="2"/>
        </w:numPr>
        <w:tabs>
          <w:tab w:val="left" w:pos="1417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Модельный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Межпарламентской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Ассамблеи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СНГ</w:t>
      </w:r>
      <w:r>
        <w:rPr>
          <w:spacing w:val="1"/>
          <w:sz w:val="28"/>
        </w:rPr>
        <w:t xml:space="preserve"> </w:t>
      </w:r>
      <w:r>
        <w:rPr>
          <w:sz w:val="28"/>
        </w:rPr>
        <w:t>“О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детском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юношеском</w:t>
      </w:r>
      <w:proofErr w:type="spellEnd"/>
      <w:r>
        <w:rPr>
          <w:sz w:val="28"/>
        </w:rPr>
        <w:t xml:space="preserve"> туризме” от 4 </w:t>
      </w:r>
      <w:proofErr w:type="spellStart"/>
      <w:r>
        <w:rPr>
          <w:sz w:val="28"/>
        </w:rPr>
        <w:t>декабря</w:t>
      </w:r>
      <w:proofErr w:type="spellEnd"/>
      <w:r>
        <w:rPr>
          <w:sz w:val="28"/>
        </w:rPr>
        <w:t xml:space="preserve"> 2004 г. №24-12. – </w:t>
      </w:r>
      <w:proofErr w:type="spellStart"/>
      <w:r>
        <w:rPr>
          <w:sz w:val="28"/>
        </w:rPr>
        <w:t>Информационный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бюллетень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Межпарламентской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Ассамблеи</w:t>
      </w:r>
      <w:proofErr w:type="spellEnd"/>
      <w:r>
        <w:rPr>
          <w:sz w:val="28"/>
        </w:rPr>
        <w:t xml:space="preserve"> СНГ,</w:t>
      </w:r>
      <w:r>
        <w:rPr>
          <w:spacing w:val="-2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№35 (2).</w:t>
      </w:r>
      <w:r>
        <w:rPr>
          <w:spacing w:val="2"/>
          <w:sz w:val="28"/>
        </w:rPr>
        <w:t xml:space="preserve"> </w:t>
      </w:r>
      <w:r>
        <w:rPr>
          <w:sz w:val="28"/>
        </w:rPr>
        <w:t>– 77 с.</w:t>
      </w:r>
    </w:p>
    <w:p w:rsidR="009D4E20" w:rsidRDefault="00097DB0" w:rsidP="00220D56">
      <w:pPr>
        <w:pStyle w:val="a4"/>
        <w:numPr>
          <w:ilvl w:val="0"/>
          <w:numId w:val="2"/>
        </w:numPr>
        <w:tabs>
          <w:tab w:val="left" w:pos="1417"/>
        </w:tabs>
        <w:ind w:left="0" w:firstLine="0"/>
        <w:jc w:val="both"/>
        <w:rPr>
          <w:sz w:val="28"/>
        </w:rPr>
      </w:pPr>
      <w:r>
        <w:rPr>
          <w:sz w:val="28"/>
        </w:rPr>
        <w:t>Андрущенко Т. Туризм – нетрадиційна форма оздоровлення / Т. Андрущенко //</w:t>
      </w:r>
      <w:r>
        <w:rPr>
          <w:spacing w:val="1"/>
          <w:sz w:val="28"/>
        </w:rPr>
        <w:t xml:space="preserve"> </w:t>
      </w:r>
      <w:r>
        <w:rPr>
          <w:sz w:val="28"/>
        </w:rPr>
        <w:t>Дошкільне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виховання.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№7.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19-20.</w:t>
      </w:r>
    </w:p>
    <w:p w:rsidR="009D4E20" w:rsidRDefault="00097DB0" w:rsidP="00220D56">
      <w:pPr>
        <w:pStyle w:val="a4"/>
        <w:numPr>
          <w:ilvl w:val="0"/>
          <w:numId w:val="2"/>
        </w:numPr>
        <w:tabs>
          <w:tab w:val="left" w:pos="1417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Круцевич</w:t>
      </w:r>
      <w:proofErr w:type="spellEnd"/>
      <w:r>
        <w:rPr>
          <w:sz w:val="28"/>
        </w:rPr>
        <w:t xml:space="preserve"> Т.Ю. Оптимізація рухової</w:t>
      </w:r>
      <w:r>
        <w:rPr>
          <w:sz w:val="28"/>
        </w:rPr>
        <w:t xml:space="preserve"> активності дітей старшого дошкільного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віку в процесі </w:t>
      </w:r>
      <w:proofErr w:type="spellStart"/>
      <w:r>
        <w:rPr>
          <w:sz w:val="28"/>
        </w:rPr>
        <w:t>туристсько</w:t>
      </w:r>
      <w:proofErr w:type="spellEnd"/>
      <w:r>
        <w:rPr>
          <w:sz w:val="28"/>
        </w:rPr>
        <w:t xml:space="preserve">-краєзнавчої діяльності / Т.Ю. </w:t>
      </w:r>
      <w:proofErr w:type="spellStart"/>
      <w:r>
        <w:rPr>
          <w:sz w:val="28"/>
        </w:rPr>
        <w:t>Круцевич</w:t>
      </w:r>
      <w:proofErr w:type="spellEnd"/>
      <w:r>
        <w:rPr>
          <w:sz w:val="28"/>
        </w:rPr>
        <w:t xml:space="preserve"> // Гуманітарний</w:t>
      </w:r>
      <w:r>
        <w:rPr>
          <w:spacing w:val="-67"/>
          <w:sz w:val="28"/>
        </w:rPr>
        <w:t xml:space="preserve"> </w:t>
      </w:r>
      <w:r>
        <w:rPr>
          <w:sz w:val="28"/>
        </w:rPr>
        <w:t>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>ДВНЗ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Переяслав-Хмельницький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педагогічний</w:t>
      </w:r>
      <w:r>
        <w:rPr>
          <w:spacing w:val="70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імені Григорія Сковороди. – Переяслав-Хмельницький, ПП «СКД», 2008</w:t>
      </w:r>
      <w:r>
        <w:rPr>
          <w:sz w:val="28"/>
        </w:rPr>
        <w:t>. – С. 88-</w:t>
      </w:r>
      <w:r>
        <w:rPr>
          <w:spacing w:val="1"/>
          <w:sz w:val="28"/>
        </w:rPr>
        <w:t xml:space="preserve"> </w:t>
      </w:r>
      <w:r>
        <w:rPr>
          <w:sz w:val="28"/>
        </w:rPr>
        <w:t>90.</w:t>
      </w:r>
    </w:p>
    <w:p w:rsidR="009D4E20" w:rsidRDefault="00097DB0" w:rsidP="00220D56">
      <w:pPr>
        <w:pStyle w:val="a4"/>
        <w:numPr>
          <w:ilvl w:val="0"/>
          <w:numId w:val="2"/>
        </w:numPr>
        <w:tabs>
          <w:tab w:val="left" w:pos="1417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Пангелова</w:t>
      </w:r>
      <w:proofErr w:type="spellEnd"/>
      <w:r>
        <w:rPr>
          <w:sz w:val="28"/>
        </w:rPr>
        <w:t xml:space="preserve"> Н.Є. Фізична підготовка дітей старшого дошкільного віку в 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Н.Є.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Пангелова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Мазоха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Гуманітарний</w:t>
      </w:r>
      <w:r>
        <w:rPr>
          <w:spacing w:val="1"/>
          <w:sz w:val="28"/>
        </w:rPr>
        <w:t xml:space="preserve"> </w:t>
      </w:r>
      <w:r>
        <w:rPr>
          <w:sz w:val="28"/>
        </w:rPr>
        <w:t>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>ДВНЗ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Переяслав-Хмельницький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педагогічний</w:t>
      </w:r>
      <w:r>
        <w:rPr>
          <w:spacing w:val="70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імені Григорія </w:t>
      </w:r>
      <w:r>
        <w:rPr>
          <w:sz w:val="28"/>
        </w:rPr>
        <w:t>Сковороди. – Переяслав-Хмельницький, ПП «СКД», 2008. – С. 98-</w:t>
      </w:r>
      <w:r>
        <w:rPr>
          <w:spacing w:val="1"/>
          <w:sz w:val="28"/>
        </w:rPr>
        <w:t xml:space="preserve"> </w:t>
      </w:r>
      <w:r>
        <w:rPr>
          <w:sz w:val="28"/>
        </w:rPr>
        <w:t>100.</w:t>
      </w:r>
    </w:p>
    <w:p w:rsidR="009D4E20" w:rsidRDefault="00097DB0" w:rsidP="00220D56">
      <w:pPr>
        <w:pStyle w:val="a4"/>
        <w:numPr>
          <w:ilvl w:val="0"/>
          <w:numId w:val="2"/>
        </w:numPr>
        <w:tabs>
          <w:tab w:val="left" w:pos="1417"/>
        </w:tabs>
        <w:spacing w:before="1"/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Завьялова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Дошкольный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туризм: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проблемы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поиски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решения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Завьялова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//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Физическая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школе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Научно-методический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2011.</w:t>
      </w:r>
    </w:p>
    <w:p w:rsidR="009D4E20" w:rsidRDefault="00097DB0" w:rsidP="00220D56">
      <w:pPr>
        <w:pStyle w:val="a3"/>
        <w:ind w:left="0"/>
        <w:jc w:val="both"/>
      </w:pPr>
      <w:r>
        <w:t>– №2.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24-28.</w:t>
      </w:r>
    </w:p>
    <w:p w:rsidR="009D4E20" w:rsidRDefault="00097DB0" w:rsidP="00220D56">
      <w:pPr>
        <w:pStyle w:val="a4"/>
        <w:numPr>
          <w:ilvl w:val="0"/>
          <w:numId w:val="2"/>
        </w:numPr>
        <w:tabs>
          <w:tab w:val="left" w:pos="1561"/>
        </w:tabs>
        <w:ind w:left="0" w:firstLine="0"/>
        <w:jc w:val="both"/>
        <w:rPr>
          <w:sz w:val="28"/>
        </w:rPr>
      </w:pPr>
      <w:r>
        <w:rPr>
          <w:sz w:val="28"/>
        </w:rPr>
        <w:t>Куликов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Школьный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туризм: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концепция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критическими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оценками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современного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состояния</w:t>
      </w:r>
      <w:proofErr w:type="spellEnd"/>
      <w:r>
        <w:rPr>
          <w:sz w:val="28"/>
        </w:rPr>
        <w:t xml:space="preserve"> / В.М. Куликов // </w:t>
      </w:r>
      <w:proofErr w:type="spellStart"/>
      <w:r>
        <w:rPr>
          <w:sz w:val="28"/>
        </w:rPr>
        <w:t>Вестник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детско-юношеского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туризма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России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 1997.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(23). – С.</w:t>
      </w:r>
      <w:r>
        <w:rPr>
          <w:spacing w:val="-4"/>
          <w:sz w:val="28"/>
        </w:rPr>
        <w:t xml:space="preserve"> </w:t>
      </w:r>
      <w:r>
        <w:rPr>
          <w:sz w:val="28"/>
        </w:rPr>
        <w:t>6-24.</w:t>
      </w:r>
    </w:p>
    <w:p w:rsidR="009D4E20" w:rsidRDefault="009D4E20">
      <w:pPr>
        <w:jc w:val="both"/>
        <w:rPr>
          <w:sz w:val="28"/>
        </w:rPr>
      </w:pPr>
    </w:p>
    <w:p w:rsidR="00097DB0" w:rsidRDefault="00097DB0">
      <w:pPr>
        <w:jc w:val="both"/>
        <w:rPr>
          <w:sz w:val="28"/>
        </w:rPr>
        <w:sectPr w:rsidR="00097DB0" w:rsidSect="00220D56">
          <w:pgSz w:w="11910" w:h="16840"/>
          <w:pgMar w:top="1040" w:right="1137" w:bottom="280" w:left="1134" w:header="720" w:footer="720" w:gutter="0"/>
          <w:cols w:space="720"/>
        </w:sectPr>
      </w:pPr>
      <w:bookmarkStart w:id="0" w:name="_GoBack"/>
      <w:bookmarkEnd w:id="0"/>
    </w:p>
    <w:p w:rsidR="009D4E20" w:rsidRDefault="00097DB0">
      <w:pPr>
        <w:pStyle w:val="a4"/>
        <w:numPr>
          <w:ilvl w:val="0"/>
          <w:numId w:val="2"/>
        </w:numPr>
        <w:tabs>
          <w:tab w:val="left" w:pos="1561"/>
        </w:tabs>
        <w:spacing w:before="72"/>
        <w:ind w:right="845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Маслакова</w:t>
      </w:r>
      <w:proofErr w:type="spellEnd"/>
      <w:r>
        <w:rPr>
          <w:sz w:val="28"/>
        </w:rPr>
        <w:t xml:space="preserve"> Е.А. </w:t>
      </w:r>
      <w:proofErr w:type="spellStart"/>
      <w:r>
        <w:rPr>
          <w:sz w:val="28"/>
        </w:rPr>
        <w:t>Классификация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детского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туризма</w:t>
      </w:r>
      <w:proofErr w:type="spellEnd"/>
      <w:r>
        <w:rPr>
          <w:sz w:val="28"/>
        </w:rPr>
        <w:t xml:space="preserve"> / Е.А. </w:t>
      </w:r>
      <w:proofErr w:type="spellStart"/>
      <w:r>
        <w:rPr>
          <w:sz w:val="28"/>
        </w:rPr>
        <w:t>Маслакова</w:t>
      </w:r>
      <w:proofErr w:type="spellEnd"/>
      <w:r>
        <w:rPr>
          <w:sz w:val="28"/>
        </w:rPr>
        <w:t xml:space="preserve"> 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Актуальные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проблемы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управления-2009.</w:t>
      </w:r>
      <w:r>
        <w:rPr>
          <w:spacing w:val="1"/>
          <w:sz w:val="28"/>
        </w:rPr>
        <w:t xml:space="preserve"> </w:t>
      </w:r>
      <w:r>
        <w:rPr>
          <w:sz w:val="28"/>
        </w:rPr>
        <w:t>14-я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Всероссийская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научно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практическая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конференция</w:t>
      </w:r>
      <w:proofErr w:type="spellEnd"/>
      <w:r>
        <w:rPr>
          <w:sz w:val="28"/>
        </w:rPr>
        <w:t>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ГУУ,</w:t>
      </w:r>
      <w:r>
        <w:rPr>
          <w:spacing w:val="-4"/>
          <w:sz w:val="28"/>
        </w:rPr>
        <w:t xml:space="preserve"> </w:t>
      </w:r>
      <w:r>
        <w:rPr>
          <w:sz w:val="28"/>
        </w:rPr>
        <w:t>2009. – С.</w:t>
      </w:r>
      <w:r>
        <w:rPr>
          <w:spacing w:val="-2"/>
          <w:sz w:val="28"/>
        </w:rPr>
        <w:t xml:space="preserve"> </w:t>
      </w:r>
      <w:r>
        <w:rPr>
          <w:sz w:val="28"/>
        </w:rPr>
        <w:t>27-35.</w:t>
      </w:r>
    </w:p>
    <w:p w:rsidR="009D4E20" w:rsidRDefault="00097DB0">
      <w:pPr>
        <w:pStyle w:val="a4"/>
        <w:numPr>
          <w:ilvl w:val="0"/>
          <w:numId w:val="2"/>
        </w:numPr>
        <w:tabs>
          <w:tab w:val="left" w:pos="1561"/>
        </w:tabs>
        <w:spacing w:before="2"/>
        <w:ind w:right="848" w:firstLine="0"/>
        <w:jc w:val="both"/>
        <w:rPr>
          <w:sz w:val="28"/>
        </w:rPr>
      </w:pPr>
      <w:proofErr w:type="spellStart"/>
      <w:r>
        <w:rPr>
          <w:sz w:val="28"/>
        </w:rPr>
        <w:t>Маслакова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Концепция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управления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развитием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детского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туризма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современных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экономических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условиях</w:t>
      </w:r>
      <w:proofErr w:type="spellEnd"/>
      <w:r>
        <w:rPr>
          <w:sz w:val="28"/>
        </w:rPr>
        <w:t xml:space="preserve"> / Е.А. </w:t>
      </w:r>
      <w:proofErr w:type="spellStart"/>
      <w:r>
        <w:rPr>
          <w:sz w:val="28"/>
        </w:rPr>
        <w:t>Маслакова</w:t>
      </w:r>
      <w:proofErr w:type="spellEnd"/>
      <w:r>
        <w:rPr>
          <w:sz w:val="28"/>
        </w:rPr>
        <w:t xml:space="preserve"> // </w:t>
      </w:r>
      <w:proofErr w:type="spellStart"/>
      <w:r>
        <w:rPr>
          <w:sz w:val="28"/>
        </w:rPr>
        <w:t>Вестник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университета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(ГУУ).</w:t>
      </w:r>
      <w:r>
        <w:rPr>
          <w:spacing w:val="-2"/>
          <w:sz w:val="28"/>
        </w:rPr>
        <w:t xml:space="preserve"> </w:t>
      </w:r>
      <w:r>
        <w:rPr>
          <w:sz w:val="28"/>
        </w:rPr>
        <w:t>– 2009.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17.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1"/>
          <w:sz w:val="28"/>
        </w:rPr>
        <w:t xml:space="preserve"> </w:t>
      </w:r>
      <w:r>
        <w:rPr>
          <w:sz w:val="28"/>
        </w:rPr>
        <w:t>141-147.</w:t>
      </w:r>
    </w:p>
    <w:p w:rsidR="009D4E20" w:rsidRDefault="00097DB0">
      <w:pPr>
        <w:pStyle w:val="a4"/>
        <w:numPr>
          <w:ilvl w:val="0"/>
          <w:numId w:val="2"/>
        </w:numPr>
        <w:tabs>
          <w:tab w:val="left" w:pos="1561"/>
        </w:tabs>
        <w:ind w:right="849" w:firstLine="0"/>
        <w:jc w:val="both"/>
        <w:rPr>
          <w:sz w:val="28"/>
        </w:rPr>
      </w:pPr>
      <w:proofErr w:type="spellStart"/>
      <w:r>
        <w:rPr>
          <w:sz w:val="28"/>
        </w:rPr>
        <w:t>Булыгина</w:t>
      </w:r>
      <w:proofErr w:type="spellEnd"/>
      <w:r>
        <w:rPr>
          <w:sz w:val="28"/>
        </w:rPr>
        <w:t xml:space="preserve"> И.И., </w:t>
      </w:r>
      <w:proofErr w:type="spellStart"/>
      <w:r>
        <w:rPr>
          <w:sz w:val="28"/>
        </w:rPr>
        <w:t>Гаранин</w:t>
      </w:r>
      <w:proofErr w:type="spellEnd"/>
      <w:r>
        <w:rPr>
          <w:sz w:val="28"/>
        </w:rPr>
        <w:t xml:space="preserve"> Н.И. Об </w:t>
      </w:r>
      <w:proofErr w:type="spellStart"/>
      <w:r>
        <w:rPr>
          <w:sz w:val="28"/>
        </w:rPr>
        <w:t>анимационной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деятельности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туристских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proofErr w:type="spellStart"/>
      <w:r>
        <w:rPr>
          <w:sz w:val="28"/>
        </w:rPr>
        <w:t>оздоровительных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учреждениях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Булыгина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Гаранин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Теория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практика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физической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культуры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– 2000.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26-29.</w:t>
      </w:r>
    </w:p>
    <w:p w:rsidR="009D4E20" w:rsidRDefault="00097DB0">
      <w:pPr>
        <w:pStyle w:val="a4"/>
        <w:numPr>
          <w:ilvl w:val="0"/>
          <w:numId w:val="2"/>
        </w:numPr>
        <w:tabs>
          <w:tab w:val="left" w:pos="1561"/>
        </w:tabs>
        <w:ind w:right="857" w:firstLine="0"/>
        <w:rPr>
          <w:sz w:val="28"/>
        </w:rPr>
      </w:pPr>
      <w:r>
        <w:rPr>
          <w:sz w:val="28"/>
        </w:rPr>
        <w:t>Внутрішній</w:t>
      </w:r>
      <w:r>
        <w:rPr>
          <w:spacing w:val="55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Україні:</w:t>
      </w:r>
      <w:r>
        <w:rPr>
          <w:spacing w:val="54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53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53"/>
          <w:sz w:val="28"/>
        </w:rPr>
        <w:t xml:space="preserve"> </w:t>
      </w:r>
      <w:r>
        <w:rPr>
          <w:sz w:val="28"/>
        </w:rPr>
        <w:t>/</w:t>
      </w:r>
      <w:r>
        <w:rPr>
          <w:spacing w:val="55"/>
          <w:sz w:val="28"/>
        </w:rPr>
        <w:t xml:space="preserve"> </w:t>
      </w:r>
      <w:r>
        <w:rPr>
          <w:sz w:val="28"/>
        </w:rPr>
        <w:t>Інститут</w:t>
      </w:r>
      <w:r>
        <w:rPr>
          <w:spacing w:val="55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профспілок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/ О.І.</w:t>
      </w:r>
      <w:r>
        <w:rPr>
          <w:spacing w:val="-1"/>
          <w:sz w:val="28"/>
        </w:rPr>
        <w:t xml:space="preserve"> </w:t>
      </w:r>
      <w:r>
        <w:rPr>
          <w:sz w:val="28"/>
        </w:rPr>
        <w:t>Лугова</w:t>
      </w:r>
      <w:r>
        <w:rPr>
          <w:spacing w:val="-2"/>
          <w:sz w:val="28"/>
        </w:rPr>
        <w:t xml:space="preserve"> </w:t>
      </w:r>
      <w:r>
        <w:rPr>
          <w:sz w:val="28"/>
        </w:rPr>
        <w:t>(ред.).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162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D4E20" w:rsidRDefault="00097DB0">
      <w:pPr>
        <w:pStyle w:val="a4"/>
        <w:numPr>
          <w:ilvl w:val="0"/>
          <w:numId w:val="2"/>
        </w:numPr>
        <w:tabs>
          <w:tab w:val="left" w:pos="1561"/>
        </w:tabs>
        <w:ind w:right="846" w:firstLine="0"/>
        <w:rPr>
          <w:sz w:val="28"/>
        </w:rPr>
      </w:pPr>
      <w:proofErr w:type="spellStart"/>
      <w:r>
        <w:rPr>
          <w:sz w:val="28"/>
        </w:rPr>
        <w:t>Даринский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А.В.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Культурно-</w:t>
      </w:r>
      <w:proofErr w:type="spellStart"/>
      <w:r>
        <w:rPr>
          <w:sz w:val="28"/>
        </w:rPr>
        <w:t>массовая</w:t>
      </w:r>
      <w:proofErr w:type="spell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работа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здравницах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79"/>
          <w:sz w:val="28"/>
        </w:rPr>
        <w:t xml:space="preserve"> </w:t>
      </w:r>
      <w:r>
        <w:rPr>
          <w:sz w:val="28"/>
        </w:rPr>
        <w:t>турбазах</w:t>
      </w:r>
      <w:r>
        <w:rPr>
          <w:spacing w:val="77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Даринский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1980.</w:t>
      </w:r>
      <w:r>
        <w:rPr>
          <w:spacing w:val="1"/>
          <w:sz w:val="28"/>
        </w:rPr>
        <w:t xml:space="preserve"> </w:t>
      </w:r>
      <w:r>
        <w:rPr>
          <w:sz w:val="28"/>
        </w:rPr>
        <w:t>– 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D4E20" w:rsidRDefault="00097DB0">
      <w:pPr>
        <w:pStyle w:val="a4"/>
        <w:numPr>
          <w:ilvl w:val="0"/>
          <w:numId w:val="2"/>
        </w:numPr>
        <w:tabs>
          <w:tab w:val="left" w:pos="1561"/>
        </w:tabs>
        <w:spacing w:before="1"/>
        <w:ind w:right="846" w:firstLine="0"/>
        <w:rPr>
          <w:sz w:val="28"/>
        </w:rPr>
      </w:pPr>
      <w:proofErr w:type="spellStart"/>
      <w:r>
        <w:rPr>
          <w:sz w:val="28"/>
        </w:rPr>
        <w:t>Егорычева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В.</w:t>
      </w:r>
      <w:r>
        <w:rPr>
          <w:spacing w:val="52"/>
          <w:sz w:val="28"/>
        </w:rPr>
        <w:t xml:space="preserve"> </w:t>
      </w:r>
      <w:r>
        <w:rPr>
          <w:sz w:val="28"/>
        </w:rPr>
        <w:t>Спутник:</w:t>
      </w:r>
      <w:r>
        <w:rPr>
          <w:spacing w:val="54"/>
          <w:sz w:val="28"/>
        </w:rPr>
        <w:t xml:space="preserve"> </w:t>
      </w:r>
      <w:r>
        <w:rPr>
          <w:sz w:val="28"/>
        </w:rPr>
        <w:t>40</w:t>
      </w:r>
      <w:r>
        <w:rPr>
          <w:spacing w:val="54"/>
          <w:sz w:val="28"/>
        </w:rPr>
        <w:t xml:space="preserve"> </w:t>
      </w:r>
      <w:r>
        <w:rPr>
          <w:sz w:val="28"/>
        </w:rPr>
        <w:t>лет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туризме</w:t>
      </w:r>
      <w:r>
        <w:rPr>
          <w:spacing w:val="58"/>
          <w:sz w:val="28"/>
        </w:rPr>
        <w:t xml:space="preserve"> </w:t>
      </w:r>
      <w:r>
        <w:rPr>
          <w:sz w:val="28"/>
        </w:rPr>
        <w:t>/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Егорычева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r>
        <w:rPr>
          <w:sz w:val="28"/>
        </w:rPr>
        <w:t>А.</w:t>
      </w:r>
      <w:r>
        <w:rPr>
          <w:spacing w:val="56"/>
          <w:sz w:val="28"/>
        </w:rPr>
        <w:t xml:space="preserve"> </w:t>
      </w:r>
      <w:r>
        <w:rPr>
          <w:sz w:val="28"/>
        </w:rPr>
        <w:t>Хохлов.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Новые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знания</w:t>
      </w:r>
      <w:proofErr w:type="spellEnd"/>
      <w:r>
        <w:rPr>
          <w:sz w:val="28"/>
        </w:rPr>
        <w:t>, 1998.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D4E20" w:rsidRDefault="00097DB0">
      <w:pPr>
        <w:pStyle w:val="a4"/>
        <w:numPr>
          <w:ilvl w:val="0"/>
          <w:numId w:val="2"/>
        </w:numPr>
        <w:tabs>
          <w:tab w:val="left" w:pos="1561"/>
        </w:tabs>
        <w:ind w:right="846" w:firstLine="0"/>
        <w:rPr>
          <w:sz w:val="28"/>
        </w:rPr>
      </w:pPr>
      <w:r>
        <w:rPr>
          <w:sz w:val="28"/>
        </w:rPr>
        <w:t>Курило</w:t>
      </w:r>
      <w:r>
        <w:rPr>
          <w:spacing w:val="29"/>
          <w:sz w:val="28"/>
        </w:rPr>
        <w:t xml:space="preserve"> </w:t>
      </w:r>
      <w:r>
        <w:rPr>
          <w:sz w:val="28"/>
        </w:rPr>
        <w:t>Л.В.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Теория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анимации</w:t>
      </w:r>
      <w:proofErr w:type="spellEnd"/>
      <w:r>
        <w:rPr>
          <w:sz w:val="28"/>
        </w:rPr>
        <w:t>: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учебное</w:t>
      </w:r>
      <w:proofErr w:type="spellEnd"/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30"/>
          <w:sz w:val="28"/>
        </w:rPr>
        <w:t xml:space="preserve"> </w:t>
      </w:r>
      <w:r>
        <w:rPr>
          <w:sz w:val="28"/>
        </w:rPr>
        <w:t>Л.В.</w:t>
      </w:r>
      <w:r>
        <w:rPr>
          <w:spacing w:val="28"/>
          <w:sz w:val="28"/>
        </w:rPr>
        <w:t xml:space="preserve"> </w:t>
      </w:r>
      <w:r>
        <w:rPr>
          <w:sz w:val="28"/>
        </w:rPr>
        <w:t>Курило.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Советский</w:t>
      </w:r>
      <w:proofErr w:type="spellEnd"/>
      <w:r>
        <w:rPr>
          <w:sz w:val="28"/>
        </w:rPr>
        <w:t xml:space="preserve">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– 195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9D4E20" w:rsidRDefault="00097DB0">
      <w:pPr>
        <w:pStyle w:val="a4"/>
        <w:numPr>
          <w:ilvl w:val="0"/>
          <w:numId w:val="2"/>
        </w:numPr>
        <w:tabs>
          <w:tab w:val="left" w:pos="1561"/>
        </w:tabs>
        <w:ind w:right="848" w:firstLine="0"/>
        <w:rPr>
          <w:sz w:val="28"/>
        </w:rPr>
      </w:pPr>
      <w:r>
        <w:rPr>
          <w:sz w:val="28"/>
        </w:rPr>
        <w:t xml:space="preserve">Петрова І.В. Дозвілля в зарубіжних країнах: </w:t>
      </w:r>
      <w:proofErr w:type="spellStart"/>
      <w:r>
        <w:rPr>
          <w:sz w:val="28"/>
        </w:rPr>
        <w:t>підруч</w:t>
      </w:r>
      <w:proofErr w:type="spellEnd"/>
      <w:r>
        <w:rPr>
          <w:sz w:val="28"/>
        </w:rPr>
        <w:t xml:space="preserve">.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 /</w:t>
      </w:r>
      <w:r>
        <w:rPr>
          <w:spacing w:val="-67"/>
          <w:sz w:val="28"/>
        </w:rPr>
        <w:t xml:space="preserve"> </w:t>
      </w:r>
      <w:r>
        <w:rPr>
          <w:sz w:val="28"/>
        </w:rPr>
        <w:t>І.В.</w:t>
      </w:r>
      <w:r>
        <w:rPr>
          <w:spacing w:val="-3"/>
          <w:sz w:val="28"/>
        </w:rPr>
        <w:t xml:space="preserve"> </w:t>
      </w:r>
      <w:r>
        <w:rPr>
          <w:sz w:val="28"/>
        </w:rPr>
        <w:t>Петрова.</w:t>
      </w:r>
      <w:r>
        <w:rPr>
          <w:spacing w:val="-4"/>
          <w:sz w:val="28"/>
        </w:rPr>
        <w:t xml:space="preserve"> </w:t>
      </w:r>
      <w:r>
        <w:rPr>
          <w:sz w:val="28"/>
        </w:rPr>
        <w:t>– К.: Кондор,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 406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D4E20" w:rsidRDefault="00097DB0">
      <w:pPr>
        <w:pStyle w:val="a4"/>
        <w:numPr>
          <w:ilvl w:val="0"/>
          <w:numId w:val="2"/>
        </w:numPr>
        <w:tabs>
          <w:tab w:val="left" w:pos="1561"/>
        </w:tabs>
        <w:spacing w:line="242" w:lineRule="auto"/>
        <w:ind w:right="846" w:firstLine="0"/>
        <w:rPr>
          <w:sz w:val="28"/>
        </w:rPr>
      </w:pPr>
      <w:proofErr w:type="spellStart"/>
      <w:r>
        <w:rPr>
          <w:sz w:val="28"/>
        </w:rPr>
        <w:t>Скрипунова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Е.А.,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предпочтениях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городской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молодежи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Скрипунова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Морозов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Социс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2002.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№1.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С.105-110.</w:t>
      </w:r>
    </w:p>
    <w:p w:rsidR="009D4E20" w:rsidRDefault="00097DB0">
      <w:pPr>
        <w:pStyle w:val="1"/>
        <w:tabs>
          <w:tab w:val="left" w:pos="3965"/>
        </w:tabs>
        <w:spacing w:before="257"/>
        <w:ind w:left="2998"/>
      </w:pPr>
      <w:r>
        <w:t>14.</w:t>
      </w:r>
      <w:r>
        <w:tab/>
        <w:t>Інформаційні</w:t>
      </w:r>
      <w:r>
        <w:rPr>
          <w:spacing w:val="-5"/>
        </w:rPr>
        <w:t xml:space="preserve"> </w:t>
      </w:r>
      <w:r>
        <w:t>ресурси</w:t>
      </w:r>
    </w:p>
    <w:p w:rsidR="009D4E20" w:rsidRDefault="00097DB0">
      <w:pPr>
        <w:pStyle w:val="a4"/>
        <w:numPr>
          <w:ilvl w:val="0"/>
          <w:numId w:val="1"/>
        </w:numPr>
        <w:tabs>
          <w:tab w:val="left" w:pos="1417"/>
        </w:tabs>
        <w:spacing w:before="216"/>
        <w:ind w:hanging="285"/>
        <w:rPr>
          <w:sz w:val="28"/>
        </w:rPr>
      </w:pPr>
      <w:r>
        <w:rPr>
          <w:sz w:val="28"/>
        </w:rPr>
        <w:t>3акон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туризм.</w:t>
      </w:r>
      <w:r>
        <w:rPr>
          <w:spacing w:val="-5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hyperlink r:id="rId6">
        <w:r>
          <w:rPr>
            <w:sz w:val="28"/>
          </w:rPr>
          <w:t>http://zakon1.rada.gov.ua/cgi-bin/laws/main.cgi.</w:t>
        </w:r>
      </w:hyperlink>
    </w:p>
    <w:p w:rsidR="009D4E20" w:rsidRDefault="00097DB0">
      <w:pPr>
        <w:pStyle w:val="a4"/>
        <w:numPr>
          <w:ilvl w:val="0"/>
          <w:numId w:val="1"/>
        </w:numPr>
        <w:tabs>
          <w:tab w:val="left" w:pos="1417"/>
        </w:tabs>
        <w:spacing w:line="322" w:lineRule="exact"/>
        <w:ind w:hanging="285"/>
        <w:rPr>
          <w:sz w:val="28"/>
        </w:rPr>
      </w:pPr>
      <w:r>
        <w:rPr>
          <w:sz w:val="28"/>
        </w:rPr>
        <w:t>Всесвітня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туристична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організація.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5"/>
          <w:sz w:val="28"/>
        </w:rPr>
        <w:t xml:space="preserve"> </w:t>
      </w:r>
      <w:hyperlink r:id="rId7">
        <w:r>
          <w:rPr>
            <w:sz w:val="28"/>
          </w:rPr>
          <w:t>http://www.world-tourism.org.</w:t>
        </w:r>
      </w:hyperlink>
    </w:p>
    <w:p w:rsidR="009D4E20" w:rsidRDefault="00097DB0">
      <w:pPr>
        <w:pStyle w:val="a4"/>
        <w:numPr>
          <w:ilvl w:val="0"/>
          <w:numId w:val="1"/>
        </w:numPr>
        <w:tabs>
          <w:tab w:val="left" w:pos="1417"/>
          <w:tab w:val="left" w:pos="3512"/>
          <w:tab w:val="left" w:pos="5839"/>
          <w:tab w:val="left" w:pos="7548"/>
          <w:tab w:val="left" w:pos="9961"/>
        </w:tabs>
        <w:ind w:left="1132" w:right="852" w:firstLine="0"/>
        <w:rPr>
          <w:sz w:val="28"/>
        </w:rPr>
      </w:pPr>
      <w:proofErr w:type="spellStart"/>
      <w:r>
        <w:rPr>
          <w:w w:val="115"/>
          <w:sz w:val="28"/>
        </w:rPr>
        <w:t>Федерация</w:t>
      </w:r>
      <w:proofErr w:type="spellEnd"/>
      <w:r>
        <w:rPr>
          <w:w w:val="115"/>
          <w:sz w:val="28"/>
        </w:rPr>
        <w:tab/>
        <w:t>спортивного</w:t>
      </w:r>
      <w:r>
        <w:rPr>
          <w:w w:val="115"/>
          <w:sz w:val="28"/>
        </w:rPr>
        <w:tab/>
      </w:r>
      <w:proofErr w:type="spellStart"/>
      <w:r>
        <w:rPr>
          <w:w w:val="115"/>
          <w:sz w:val="28"/>
        </w:rPr>
        <w:t>ту</w:t>
      </w:r>
      <w:r>
        <w:rPr>
          <w:w w:val="115"/>
          <w:sz w:val="28"/>
        </w:rPr>
        <w:t>ризма</w:t>
      </w:r>
      <w:proofErr w:type="spellEnd"/>
      <w:r>
        <w:rPr>
          <w:w w:val="115"/>
          <w:sz w:val="28"/>
        </w:rPr>
        <w:tab/>
      </w:r>
      <w:proofErr w:type="spellStart"/>
      <w:r>
        <w:rPr>
          <w:w w:val="115"/>
          <w:sz w:val="28"/>
        </w:rPr>
        <w:t>Запорожской</w:t>
      </w:r>
      <w:proofErr w:type="spellEnd"/>
      <w:r>
        <w:rPr>
          <w:w w:val="115"/>
          <w:sz w:val="28"/>
        </w:rPr>
        <w:tab/>
      </w:r>
      <w:proofErr w:type="spellStart"/>
      <w:r>
        <w:rPr>
          <w:w w:val="115"/>
          <w:sz w:val="28"/>
        </w:rPr>
        <w:t>области</w:t>
      </w:r>
      <w:proofErr w:type="spellEnd"/>
      <w:r>
        <w:rPr>
          <w:spacing w:val="-78"/>
          <w:w w:val="115"/>
          <w:sz w:val="28"/>
        </w:rPr>
        <w:t xml:space="preserve"> </w:t>
      </w:r>
      <w:hyperlink r:id="rId8">
        <w:r>
          <w:rPr>
            <w:w w:val="115"/>
            <w:sz w:val="28"/>
          </w:rPr>
          <w:t>http://fstz.org.ua/</w:t>
        </w:r>
      </w:hyperlink>
    </w:p>
    <w:p w:rsidR="009D4E20" w:rsidRDefault="00097DB0">
      <w:pPr>
        <w:pStyle w:val="a4"/>
        <w:numPr>
          <w:ilvl w:val="0"/>
          <w:numId w:val="1"/>
        </w:numPr>
        <w:tabs>
          <w:tab w:val="left" w:pos="1417"/>
        </w:tabs>
        <w:spacing w:before="1" w:line="322" w:lineRule="exact"/>
        <w:ind w:hanging="285"/>
        <w:rPr>
          <w:sz w:val="28"/>
        </w:rPr>
      </w:pPr>
      <w:r>
        <w:rPr>
          <w:sz w:val="28"/>
        </w:rPr>
        <w:t>1.</w:t>
      </w:r>
      <w:r>
        <w:rPr>
          <w:spacing w:val="-5"/>
          <w:sz w:val="28"/>
        </w:rPr>
        <w:t xml:space="preserve"> </w:t>
      </w:r>
      <w:hyperlink r:id="rId9">
        <w:r>
          <w:rPr>
            <w:sz w:val="28"/>
          </w:rPr>
          <w:t xml:space="preserve">http://www.mon.gov.ua/ </w:t>
        </w:r>
      </w:hyperlink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Министерства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образования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Украины</w:t>
      </w:r>
      <w:proofErr w:type="spellEnd"/>
    </w:p>
    <w:p w:rsidR="009D4E20" w:rsidRDefault="00097DB0">
      <w:pPr>
        <w:pStyle w:val="a4"/>
        <w:numPr>
          <w:ilvl w:val="0"/>
          <w:numId w:val="1"/>
        </w:numPr>
        <w:tabs>
          <w:tab w:val="left" w:pos="1417"/>
        </w:tabs>
        <w:ind w:left="1132" w:right="850" w:firstLine="0"/>
        <w:rPr>
          <w:sz w:val="28"/>
        </w:rPr>
      </w:pPr>
      <w:hyperlink r:id="rId10">
        <w:r>
          <w:rPr>
            <w:sz w:val="28"/>
          </w:rPr>
          <w:t>http://www.edu.donetsk.ua/</w:t>
        </w:r>
      </w:hyperlink>
      <w:r>
        <w:rPr>
          <w:spacing w:val="32"/>
          <w:sz w:val="28"/>
        </w:rPr>
        <w:t xml:space="preserve"> </w:t>
      </w:r>
      <w:r>
        <w:rPr>
          <w:sz w:val="28"/>
        </w:rPr>
        <w:t>Сервер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Главного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управления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образования</w:t>
      </w:r>
      <w:proofErr w:type="spellEnd"/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Донецкой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госадминистрации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hyperlink r:id="rId11">
        <w:r>
          <w:rPr>
            <w:sz w:val="28"/>
          </w:rPr>
          <w:t>http://lib.sportedu.ru/press/tpfk.</w:t>
        </w:r>
      </w:hyperlink>
    </w:p>
    <w:p w:rsidR="009D4E20" w:rsidRDefault="00097DB0">
      <w:pPr>
        <w:pStyle w:val="a4"/>
        <w:numPr>
          <w:ilvl w:val="0"/>
          <w:numId w:val="1"/>
        </w:numPr>
        <w:tabs>
          <w:tab w:val="left" w:pos="1417"/>
        </w:tabs>
        <w:spacing w:line="321" w:lineRule="exact"/>
        <w:ind w:hanging="285"/>
        <w:rPr>
          <w:sz w:val="28"/>
        </w:rPr>
      </w:pPr>
      <w:proofErr w:type="spellStart"/>
      <w:r>
        <w:rPr>
          <w:sz w:val="28"/>
        </w:rPr>
        <w:t>Теория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физической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культуры</w:t>
      </w:r>
      <w:proofErr w:type="spellEnd"/>
    </w:p>
    <w:p w:rsidR="009D4E20" w:rsidRDefault="00097DB0">
      <w:pPr>
        <w:pStyle w:val="a4"/>
        <w:numPr>
          <w:ilvl w:val="0"/>
          <w:numId w:val="1"/>
        </w:numPr>
        <w:tabs>
          <w:tab w:val="left" w:pos="1417"/>
          <w:tab w:val="left" w:pos="5859"/>
        </w:tabs>
        <w:ind w:left="1132" w:right="848" w:firstLine="0"/>
        <w:rPr>
          <w:sz w:val="28"/>
        </w:rPr>
      </w:pPr>
      <w:hyperlink r:id="rId12">
        <w:r>
          <w:rPr>
            <w:sz w:val="28"/>
          </w:rPr>
          <w:t>http://lib.sportedu.ru/books/xxpi;</w:t>
        </w:r>
      </w:hyperlink>
      <w:r>
        <w:rPr>
          <w:sz w:val="28"/>
        </w:rPr>
        <w:tab/>
      </w:r>
      <w:hyperlink r:id="rId13">
        <w:r>
          <w:rPr>
            <w:spacing w:val="-1"/>
            <w:sz w:val="28"/>
          </w:rPr>
          <w:t>http://lib.sportedu.ru/press/fkvot/1997N1/p22-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24/</w:t>
      </w:r>
      <w:proofErr w:type="spellStart"/>
      <w:r>
        <w:rPr>
          <w:sz w:val="28"/>
        </w:rPr>
        <w:t>htm</w:t>
      </w:r>
      <w:proofErr w:type="spellEnd"/>
      <w:r>
        <w:rPr>
          <w:sz w:val="28"/>
        </w:rPr>
        <w:t>.</w:t>
      </w:r>
    </w:p>
    <w:p w:rsidR="009D4E20" w:rsidRDefault="00097DB0">
      <w:pPr>
        <w:pStyle w:val="a4"/>
        <w:numPr>
          <w:ilvl w:val="0"/>
          <w:numId w:val="1"/>
        </w:numPr>
        <w:tabs>
          <w:tab w:val="left" w:pos="1417"/>
          <w:tab w:val="left" w:pos="3097"/>
          <w:tab w:val="left" w:pos="4724"/>
          <w:tab w:val="left" w:pos="6180"/>
          <w:tab w:val="left" w:pos="7793"/>
          <w:tab w:val="left" w:pos="10021"/>
        </w:tabs>
        <w:spacing w:line="321" w:lineRule="exact"/>
        <w:ind w:hanging="285"/>
        <w:rPr>
          <w:sz w:val="28"/>
        </w:rPr>
      </w:pPr>
      <w:proofErr w:type="spellStart"/>
      <w:r>
        <w:rPr>
          <w:sz w:val="28"/>
        </w:rPr>
        <w:t>Физическое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воспитание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студентов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творческих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спе</w:t>
      </w:r>
      <w:r>
        <w:rPr>
          <w:sz w:val="28"/>
        </w:rPr>
        <w:t>циальностей</w:t>
      </w:r>
      <w:proofErr w:type="spellEnd"/>
      <w:r>
        <w:rPr>
          <w:sz w:val="28"/>
        </w:rPr>
        <w:t>.</w:t>
      </w:r>
      <w:r>
        <w:rPr>
          <w:sz w:val="28"/>
        </w:rPr>
        <w:tab/>
        <w:t>ХДАДМ</w:t>
      </w:r>
    </w:p>
    <w:p w:rsidR="009D4E20" w:rsidRDefault="00097DB0">
      <w:pPr>
        <w:pStyle w:val="a3"/>
        <w:spacing w:before="2"/>
      </w:pPr>
      <w:r>
        <w:t>/ХХПИ/</w:t>
      </w:r>
    </w:p>
    <w:p w:rsidR="009D4E20" w:rsidRDefault="00097DB0">
      <w:pPr>
        <w:pStyle w:val="a4"/>
        <w:numPr>
          <w:ilvl w:val="0"/>
          <w:numId w:val="1"/>
        </w:numPr>
        <w:tabs>
          <w:tab w:val="left" w:pos="1487"/>
        </w:tabs>
        <w:ind w:left="1132" w:right="847" w:firstLine="0"/>
        <w:jc w:val="both"/>
        <w:rPr>
          <w:sz w:val="28"/>
        </w:rPr>
      </w:pPr>
      <w:r>
        <w:rPr>
          <w:sz w:val="28"/>
        </w:rPr>
        <w:t>http://sportlib@umail.ruФизическая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образование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тренировка</w:t>
      </w:r>
      <w:proofErr w:type="spellEnd"/>
    </w:p>
    <w:p w:rsidR="009D4E20" w:rsidRDefault="00097DB0">
      <w:pPr>
        <w:pStyle w:val="a4"/>
        <w:numPr>
          <w:ilvl w:val="0"/>
          <w:numId w:val="1"/>
        </w:numPr>
        <w:tabs>
          <w:tab w:val="left" w:pos="1700"/>
        </w:tabs>
        <w:ind w:left="1132" w:right="854" w:firstLine="0"/>
        <w:jc w:val="both"/>
        <w:rPr>
          <w:sz w:val="28"/>
        </w:rPr>
      </w:pPr>
      <w:hyperlink r:id="rId14">
        <w:r>
          <w:rPr>
            <w:sz w:val="28"/>
          </w:rPr>
          <w:t>http://www.iatp.org.ua/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проекта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Расширение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доступа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обучения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</w:t>
      </w:r>
      <w:proofErr w:type="spellEnd"/>
      <w:r>
        <w:rPr>
          <w:sz w:val="28"/>
        </w:rPr>
        <w:t>»</w:t>
      </w:r>
    </w:p>
    <w:p w:rsidR="009D4E20" w:rsidRDefault="00097DB0">
      <w:pPr>
        <w:pStyle w:val="a4"/>
        <w:numPr>
          <w:ilvl w:val="0"/>
          <w:numId w:val="1"/>
        </w:numPr>
        <w:tabs>
          <w:tab w:val="left" w:pos="1700"/>
        </w:tabs>
        <w:ind w:left="1132" w:right="846" w:firstLine="0"/>
        <w:jc w:val="both"/>
        <w:rPr>
          <w:sz w:val="28"/>
        </w:rPr>
      </w:pPr>
      <w:hyperlink r:id="rId15">
        <w:r>
          <w:rPr>
            <w:sz w:val="28"/>
          </w:rPr>
          <w:t>http://lib.pntu.edu.ua/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бібліотеки</w:t>
      </w:r>
      <w:r>
        <w:rPr>
          <w:spacing w:val="71"/>
          <w:sz w:val="28"/>
        </w:rPr>
        <w:t xml:space="preserve"> </w:t>
      </w:r>
      <w:r>
        <w:rPr>
          <w:sz w:val="28"/>
        </w:rPr>
        <w:t>Полтавського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Кондратюка,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 виховання</w:t>
      </w:r>
    </w:p>
    <w:p w:rsidR="009D4E20" w:rsidRDefault="00097DB0">
      <w:pPr>
        <w:pStyle w:val="a4"/>
        <w:numPr>
          <w:ilvl w:val="0"/>
          <w:numId w:val="1"/>
        </w:numPr>
        <w:tabs>
          <w:tab w:val="left" w:pos="1700"/>
        </w:tabs>
        <w:ind w:left="1699" w:hanging="568"/>
        <w:jc w:val="both"/>
        <w:rPr>
          <w:sz w:val="28"/>
        </w:rPr>
      </w:pPr>
      <w:hyperlink r:id="rId16">
        <w:r>
          <w:rPr>
            <w:sz w:val="28"/>
          </w:rPr>
          <w:t>http://www.</w:t>
        </w:r>
        <w:r>
          <w:rPr>
            <w:spacing w:val="-7"/>
            <w:sz w:val="28"/>
          </w:rPr>
          <w:t xml:space="preserve"> </w:t>
        </w:r>
      </w:hyperlink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библиотеки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Ма</w:t>
      </w:r>
      <w:r>
        <w:rPr>
          <w:sz w:val="28"/>
        </w:rPr>
        <w:t>риупольского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государственного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унивесрит</w:t>
      </w:r>
      <w:proofErr w:type="spellEnd"/>
    </w:p>
    <w:sectPr w:rsidR="009D4E20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34"/>
    <w:multiLevelType w:val="hybridMultilevel"/>
    <w:tmpl w:val="A63AAEB0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250607D1"/>
    <w:multiLevelType w:val="hybridMultilevel"/>
    <w:tmpl w:val="FC862B8C"/>
    <w:lvl w:ilvl="0" w:tplc="E93C4200">
      <w:start w:val="1"/>
      <w:numFmt w:val="decimal"/>
      <w:lvlText w:val="%1."/>
      <w:lvlJc w:val="left"/>
      <w:pPr>
        <w:ind w:left="113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89AF98A">
      <w:numFmt w:val="bullet"/>
      <w:lvlText w:val="•"/>
      <w:lvlJc w:val="left"/>
      <w:pPr>
        <w:ind w:left="3960" w:hanging="284"/>
      </w:pPr>
      <w:rPr>
        <w:rFonts w:hint="default"/>
        <w:lang w:val="uk-UA" w:eastAsia="en-US" w:bidi="ar-SA"/>
      </w:rPr>
    </w:lvl>
    <w:lvl w:ilvl="2" w:tplc="B3BA5F56">
      <w:numFmt w:val="bullet"/>
      <w:lvlText w:val="•"/>
      <w:lvlJc w:val="left"/>
      <w:pPr>
        <w:ind w:left="4843" w:hanging="284"/>
      </w:pPr>
      <w:rPr>
        <w:rFonts w:hint="default"/>
        <w:lang w:val="uk-UA" w:eastAsia="en-US" w:bidi="ar-SA"/>
      </w:rPr>
    </w:lvl>
    <w:lvl w:ilvl="3" w:tplc="E2209862">
      <w:numFmt w:val="bullet"/>
      <w:lvlText w:val="•"/>
      <w:lvlJc w:val="left"/>
      <w:pPr>
        <w:ind w:left="5726" w:hanging="284"/>
      </w:pPr>
      <w:rPr>
        <w:rFonts w:hint="default"/>
        <w:lang w:val="uk-UA" w:eastAsia="en-US" w:bidi="ar-SA"/>
      </w:rPr>
    </w:lvl>
    <w:lvl w:ilvl="4" w:tplc="84C4B486">
      <w:numFmt w:val="bullet"/>
      <w:lvlText w:val="•"/>
      <w:lvlJc w:val="left"/>
      <w:pPr>
        <w:ind w:left="6609" w:hanging="284"/>
      </w:pPr>
      <w:rPr>
        <w:rFonts w:hint="default"/>
        <w:lang w:val="uk-UA" w:eastAsia="en-US" w:bidi="ar-SA"/>
      </w:rPr>
    </w:lvl>
    <w:lvl w:ilvl="5" w:tplc="00204AC0">
      <w:numFmt w:val="bullet"/>
      <w:lvlText w:val="•"/>
      <w:lvlJc w:val="left"/>
      <w:pPr>
        <w:ind w:left="7492" w:hanging="284"/>
      </w:pPr>
      <w:rPr>
        <w:rFonts w:hint="default"/>
        <w:lang w:val="uk-UA" w:eastAsia="en-US" w:bidi="ar-SA"/>
      </w:rPr>
    </w:lvl>
    <w:lvl w:ilvl="6" w:tplc="FD10DDB4">
      <w:numFmt w:val="bullet"/>
      <w:lvlText w:val="•"/>
      <w:lvlJc w:val="left"/>
      <w:pPr>
        <w:ind w:left="8376" w:hanging="284"/>
      </w:pPr>
      <w:rPr>
        <w:rFonts w:hint="default"/>
        <w:lang w:val="uk-UA" w:eastAsia="en-US" w:bidi="ar-SA"/>
      </w:rPr>
    </w:lvl>
    <w:lvl w:ilvl="7" w:tplc="F0BCE67C">
      <w:numFmt w:val="bullet"/>
      <w:lvlText w:val="•"/>
      <w:lvlJc w:val="left"/>
      <w:pPr>
        <w:ind w:left="9259" w:hanging="284"/>
      </w:pPr>
      <w:rPr>
        <w:rFonts w:hint="default"/>
        <w:lang w:val="uk-UA" w:eastAsia="en-US" w:bidi="ar-SA"/>
      </w:rPr>
    </w:lvl>
    <w:lvl w:ilvl="8" w:tplc="B37C40E0">
      <w:numFmt w:val="bullet"/>
      <w:lvlText w:val="•"/>
      <w:lvlJc w:val="left"/>
      <w:pPr>
        <w:ind w:left="10142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31E30C2C"/>
    <w:multiLevelType w:val="hybridMultilevel"/>
    <w:tmpl w:val="4CF23046"/>
    <w:lvl w:ilvl="0" w:tplc="6A827BE4">
      <w:start w:val="1"/>
      <w:numFmt w:val="decimal"/>
      <w:lvlText w:val="%1."/>
      <w:lvlJc w:val="left"/>
      <w:pPr>
        <w:ind w:left="141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7E43198">
      <w:numFmt w:val="bullet"/>
      <w:lvlText w:val="•"/>
      <w:lvlJc w:val="left"/>
      <w:pPr>
        <w:ind w:left="2468" w:hanging="284"/>
      </w:pPr>
      <w:rPr>
        <w:rFonts w:hint="default"/>
        <w:lang w:val="uk-UA" w:eastAsia="en-US" w:bidi="ar-SA"/>
      </w:rPr>
    </w:lvl>
    <w:lvl w:ilvl="2" w:tplc="FB3E07E2">
      <w:numFmt w:val="bullet"/>
      <w:lvlText w:val="•"/>
      <w:lvlJc w:val="left"/>
      <w:pPr>
        <w:ind w:left="3517" w:hanging="284"/>
      </w:pPr>
      <w:rPr>
        <w:rFonts w:hint="default"/>
        <w:lang w:val="uk-UA" w:eastAsia="en-US" w:bidi="ar-SA"/>
      </w:rPr>
    </w:lvl>
    <w:lvl w:ilvl="3" w:tplc="CAE8C0F2">
      <w:numFmt w:val="bullet"/>
      <w:lvlText w:val="•"/>
      <w:lvlJc w:val="left"/>
      <w:pPr>
        <w:ind w:left="4566" w:hanging="284"/>
      </w:pPr>
      <w:rPr>
        <w:rFonts w:hint="default"/>
        <w:lang w:val="uk-UA" w:eastAsia="en-US" w:bidi="ar-SA"/>
      </w:rPr>
    </w:lvl>
    <w:lvl w:ilvl="4" w:tplc="7DBC3AD8">
      <w:numFmt w:val="bullet"/>
      <w:lvlText w:val="•"/>
      <w:lvlJc w:val="left"/>
      <w:pPr>
        <w:ind w:left="5615" w:hanging="284"/>
      </w:pPr>
      <w:rPr>
        <w:rFonts w:hint="default"/>
        <w:lang w:val="uk-UA" w:eastAsia="en-US" w:bidi="ar-SA"/>
      </w:rPr>
    </w:lvl>
    <w:lvl w:ilvl="5" w:tplc="DA9C2834">
      <w:numFmt w:val="bullet"/>
      <w:lvlText w:val="•"/>
      <w:lvlJc w:val="left"/>
      <w:pPr>
        <w:ind w:left="6664" w:hanging="284"/>
      </w:pPr>
      <w:rPr>
        <w:rFonts w:hint="default"/>
        <w:lang w:val="uk-UA" w:eastAsia="en-US" w:bidi="ar-SA"/>
      </w:rPr>
    </w:lvl>
    <w:lvl w:ilvl="6" w:tplc="CB10A53A">
      <w:numFmt w:val="bullet"/>
      <w:lvlText w:val="•"/>
      <w:lvlJc w:val="left"/>
      <w:pPr>
        <w:ind w:left="7713" w:hanging="284"/>
      </w:pPr>
      <w:rPr>
        <w:rFonts w:hint="default"/>
        <w:lang w:val="uk-UA" w:eastAsia="en-US" w:bidi="ar-SA"/>
      </w:rPr>
    </w:lvl>
    <w:lvl w:ilvl="7" w:tplc="342258F0">
      <w:numFmt w:val="bullet"/>
      <w:lvlText w:val="•"/>
      <w:lvlJc w:val="left"/>
      <w:pPr>
        <w:ind w:left="8762" w:hanging="284"/>
      </w:pPr>
      <w:rPr>
        <w:rFonts w:hint="default"/>
        <w:lang w:val="uk-UA" w:eastAsia="en-US" w:bidi="ar-SA"/>
      </w:rPr>
    </w:lvl>
    <w:lvl w:ilvl="8" w:tplc="6322AC88">
      <w:numFmt w:val="bullet"/>
      <w:lvlText w:val="•"/>
      <w:lvlJc w:val="left"/>
      <w:pPr>
        <w:ind w:left="9811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3AF510D5"/>
    <w:multiLevelType w:val="hybridMultilevel"/>
    <w:tmpl w:val="E09682E2"/>
    <w:lvl w:ilvl="0" w:tplc="BF7EE2BA">
      <w:start w:val="2"/>
      <w:numFmt w:val="decimal"/>
      <w:lvlText w:val="%1."/>
      <w:lvlJc w:val="left"/>
      <w:pPr>
        <w:ind w:left="21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BD6A35E">
      <w:numFmt w:val="bullet"/>
      <w:lvlText w:val="•"/>
      <w:lvlJc w:val="left"/>
      <w:pPr>
        <w:ind w:left="5600" w:hanging="281"/>
      </w:pPr>
      <w:rPr>
        <w:rFonts w:hint="default"/>
        <w:lang w:val="uk-UA" w:eastAsia="en-US" w:bidi="ar-SA"/>
      </w:rPr>
    </w:lvl>
    <w:lvl w:ilvl="2" w:tplc="BD66898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3" w:tplc="AD28474E">
      <w:numFmt w:val="bullet"/>
      <w:lvlText w:val="•"/>
      <w:lvlJc w:val="left"/>
      <w:pPr>
        <w:ind w:left="7001" w:hanging="281"/>
      </w:pPr>
      <w:rPr>
        <w:rFonts w:hint="default"/>
        <w:lang w:val="uk-UA" w:eastAsia="en-US" w:bidi="ar-SA"/>
      </w:rPr>
    </w:lvl>
    <w:lvl w:ilvl="4" w:tplc="F6E2E584">
      <w:numFmt w:val="bullet"/>
      <w:lvlText w:val="•"/>
      <w:lvlJc w:val="left"/>
      <w:pPr>
        <w:ind w:left="7702" w:hanging="281"/>
      </w:pPr>
      <w:rPr>
        <w:rFonts w:hint="default"/>
        <w:lang w:val="uk-UA" w:eastAsia="en-US" w:bidi="ar-SA"/>
      </w:rPr>
    </w:lvl>
    <w:lvl w:ilvl="5" w:tplc="7D6AB434">
      <w:numFmt w:val="bullet"/>
      <w:lvlText w:val="•"/>
      <w:lvlJc w:val="left"/>
      <w:pPr>
        <w:ind w:left="8403" w:hanging="281"/>
      </w:pPr>
      <w:rPr>
        <w:rFonts w:hint="default"/>
        <w:lang w:val="uk-UA" w:eastAsia="en-US" w:bidi="ar-SA"/>
      </w:rPr>
    </w:lvl>
    <w:lvl w:ilvl="6" w:tplc="9DE8661A">
      <w:numFmt w:val="bullet"/>
      <w:lvlText w:val="•"/>
      <w:lvlJc w:val="left"/>
      <w:pPr>
        <w:ind w:left="9104" w:hanging="281"/>
      </w:pPr>
      <w:rPr>
        <w:rFonts w:hint="default"/>
        <w:lang w:val="uk-UA" w:eastAsia="en-US" w:bidi="ar-SA"/>
      </w:rPr>
    </w:lvl>
    <w:lvl w:ilvl="7" w:tplc="5ABC6736">
      <w:numFmt w:val="bullet"/>
      <w:lvlText w:val="•"/>
      <w:lvlJc w:val="left"/>
      <w:pPr>
        <w:ind w:left="9805" w:hanging="281"/>
      </w:pPr>
      <w:rPr>
        <w:rFonts w:hint="default"/>
        <w:lang w:val="uk-UA" w:eastAsia="en-US" w:bidi="ar-SA"/>
      </w:rPr>
    </w:lvl>
    <w:lvl w:ilvl="8" w:tplc="F2E4D178">
      <w:numFmt w:val="bullet"/>
      <w:lvlText w:val="•"/>
      <w:lvlJc w:val="left"/>
      <w:pPr>
        <w:ind w:left="10506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5D0A1C03"/>
    <w:multiLevelType w:val="hybridMultilevel"/>
    <w:tmpl w:val="CDEA0C5E"/>
    <w:lvl w:ilvl="0" w:tplc="C916F516">
      <w:start w:val="1"/>
      <w:numFmt w:val="decimal"/>
      <w:lvlText w:val="%1."/>
      <w:lvlJc w:val="left"/>
      <w:pPr>
        <w:ind w:left="113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EE208C8">
      <w:numFmt w:val="bullet"/>
      <w:lvlText w:val="•"/>
      <w:lvlJc w:val="left"/>
      <w:pPr>
        <w:ind w:left="2216" w:hanging="284"/>
      </w:pPr>
      <w:rPr>
        <w:rFonts w:hint="default"/>
        <w:lang w:val="uk-UA" w:eastAsia="en-US" w:bidi="ar-SA"/>
      </w:rPr>
    </w:lvl>
    <w:lvl w:ilvl="2" w:tplc="437C4AE0">
      <w:numFmt w:val="bullet"/>
      <w:lvlText w:val="•"/>
      <w:lvlJc w:val="left"/>
      <w:pPr>
        <w:ind w:left="3293" w:hanging="284"/>
      </w:pPr>
      <w:rPr>
        <w:rFonts w:hint="default"/>
        <w:lang w:val="uk-UA" w:eastAsia="en-US" w:bidi="ar-SA"/>
      </w:rPr>
    </w:lvl>
    <w:lvl w:ilvl="3" w:tplc="C6203AE4">
      <w:numFmt w:val="bullet"/>
      <w:lvlText w:val="•"/>
      <w:lvlJc w:val="left"/>
      <w:pPr>
        <w:ind w:left="4370" w:hanging="284"/>
      </w:pPr>
      <w:rPr>
        <w:rFonts w:hint="default"/>
        <w:lang w:val="uk-UA" w:eastAsia="en-US" w:bidi="ar-SA"/>
      </w:rPr>
    </w:lvl>
    <w:lvl w:ilvl="4" w:tplc="953A74C0">
      <w:numFmt w:val="bullet"/>
      <w:lvlText w:val="•"/>
      <w:lvlJc w:val="left"/>
      <w:pPr>
        <w:ind w:left="5447" w:hanging="284"/>
      </w:pPr>
      <w:rPr>
        <w:rFonts w:hint="default"/>
        <w:lang w:val="uk-UA" w:eastAsia="en-US" w:bidi="ar-SA"/>
      </w:rPr>
    </w:lvl>
    <w:lvl w:ilvl="5" w:tplc="4A1C8FA4">
      <w:numFmt w:val="bullet"/>
      <w:lvlText w:val="•"/>
      <w:lvlJc w:val="left"/>
      <w:pPr>
        <w:ind w:left="6524" w:hanging="284"/>
      </w:pPr>
      <w:rPr>
        <w:rFonts w:hint="default"/>
        <w:lang w:val="uk-UA" w:eastAsia="en-US" w:bidi="ar-SA"/>
      </w:rPr>
    </w:lvl>
    <w:lvl w:ilvl="6" w:tplc="279872C2">
      <w:numFmt w:val="bullet"/>
      <w:lvlText w:val="•"/>
      <w:lvlJc w:val="left"/>
      <w:pPr>
        <w:ind w:left="7601" w:hanging="284"/>
      </w:pPr>
      <w:rPr>
        <w:rFonts w:hint="default"/>
        <w:lang w:val="uk-UA" w:eastAsia="en-US" w:bidi="ar-SA"/>
      </w:rPr>
    </w:lvl>
    <w:lvl w:ilvl="7" w:tplc="E7B00808">
      <w:numFmt w:val="bullet"/>
      <w:lvlText w:val="•"/>
      <w:lvlJc w:val="left"/>
      <w:pPr>
        <w:ind w:left="8678" w:hanging="284"/>
      </w:pPr>
      <w:rPr>
        <w:rFonts w:hint="default"/>
        <w:lang w:val="uk-UA" w:eastAsia="en-US" w:bidi="ar-SA"/>
      </w:rPr>
    </w:lvl>
    <w:lvl w:ilvl="8" w:tplc="9E7C6C5C">
      <w:numFmt w:val="bullet"/>
      <w:lvlText w:val="•"/>
      <w:lvlJc w:val="left"/>
      <w:pPr>
        <w:ind w:left="9755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5F2F4882"/>
    <w:multiLevelType w:val="hybridMultilevel"/>
    <w:tmpl w:val="CCD6E338"/>
    <w:lvl w:ilvl="0" w:tplc="87F063FC">
      <w:start w:val="1"/>
      <w:numFmt w:val="decimal"/>
      <w:lvlText w:val="%1."/>
      <w:lvlJc w:val="left"/>
      <w:pPr>
        <w:ind w:left="816" w:hanging="3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6FA29C2">
      <w:numFmt w:val="bullet"/>
      <w:lvlText w:val="•"/>
      <w:lvlJc w:val="left"/>
      <w:pPr>
        <w:ind w:left="820" w:hanging="370"/>
      </w:pPr>
      <w:rPr>
        <w:rFonts w:hint="default"/>
        <w:lang w:val="uk-UA" w:eastAsia="en-US" w:bidi="ar-SA"/>
      </w:rPr>
    </w:lvl>
    <w:lvl w:ilvl="2" w:tplc="662AD522">
      <w:numFmt w:val="bullet"/>
      <w:lvlText w:val="•"/>
      <w:lvlJc w:val="left"/>
      <w:pPr>
        <w:ind w:left="1483" w:hanging="370"/>
      </w:pPr>
      <w:rPr>
        <w:rFonts w:hint="default"/>
        <w:lang w:val="uk-UA" w:eastAsia="en-US" w:bidi="ar-SA"/>
      </w:rPr>
    </w:lvl>
    <w:lvl w:ilvl="3" w:tplc="FEC8E512">
      <w:numFmt w:val="bullet"/>
      <w:lvlText w:val="•"/>
      <w:lvlJc w:val="left"/>
      <w:pPr>
        <w:ind w:left="2146" w:hanging="370"/>
      </w:pPr>
      <w:rPr>
        <w:rFonts w:hint="default"/>
        <w:lang w:val="uk-UA" w:eastAsia="en-US" w:bidi="ar-SA"/>
      </w:rPr>
    </w:lvl>
    <w:lvl w:ilvl="4" w:tplc="893EB464">
      <w:numFmt w:val="bullet"/>
      <w:lvlText w:val="•"/>
      <w:lvlJc w:val="left"/>
      <w:pPr>
        <w:ind w:left="2810" w:hanging="370"/>
      </w:pPr>
      <w:rPr>
        <w:rFonts w:hint="default"/>
        <w:lang w:val="uk-UA" w:eastAsia="en-US" w:bidi="ar-SA"/>
      </w:rPr>
    </w:lvl>
    <w:lvl w:ilvl="5" w:tplc="E550AB40">
      <w:numFmt w:val="bullet"/>
      <w:lvlText w:val="•"/>
      <w:lvlJc w:val="left"/>
      <w:pPr>
        <w:ind w:left="3473" w:hanging="370"/>
      </w:pPr>
      <w:rPr>
        <w:rFonts w:hint="default"/>
        <w:lang w:val="uk-UA" w:eastAsia="en-US" w:bidi="ar-SA"/>
      </w:rPr>
    </w:lvl>
    <w:lvl w:ilvl="6" w:tplc="607E5190">
      <w:numFmt w:val="bullet"/>
      <w:lvlText w:val="•"/>
      <w:lvlJc w:val="left"/>
      <w:pPr>
        <w:ind w:left="4137" w:hanging="370"/>
      </w:pPr>
      <w:rPr>
        <w:rFonts w:hint="default"/>
        <w:lang w:val="uk-UA" w:eastAsia="en-US" w:bidi="ar-SA"/>
      </w:rPr>
    </w:lvl>
    <w:lvl w:ilvl="7" w:tplc="59DA5F7C">
      <w:numFmt w:val="bullet"/>
      <w:lvlText w:val="•"/>
      <w:lvlJc w:val="left"/>
      <w:pPr>
        <w:ind w:left="4800" w:hanging="370"/>
      </w:pPr>
      <w:rPr>
        <w:rFonts w:hint="default"/>
        <w:lang w:val="uk-UA" w:eastAsia="en-US" w:bidi="ar-SA"/>
      </w:rPr>
    </w:lvl>
    <w:lvl w:ilvl="8" w:tplc="879A8E6E">
      <w:numFmt w:val="bullet"/>
      <w:lvlText w:val="•"/>
      <w:lvlJc w:val="left"/>
      <w:pPr>
        <w:ind w:left="5464" w:hanging="370"/>
      </w:pPr>
      <w:rPr>
        <w:rFonts w:hint="default"/>
        <w:lang w:val="uk-UA" w:eastAsia="en-US" w:bidi="ar-SA"/>
      </w:rPr>
    </w:lvl>
  </w:abstractNum>
  <w:abstractNum w:abstractNumId="6" w15:restartNumberingAfterBreak="0">
    <w:nsid w:val="67934912"/>
    <w:multiLevelType w:val="hybridMultilevel"/>
    <w:tmpl w:val="0826EC5C"/>
    <w:lvl w:ilvl="0" w:tplc="2056C478">
      <w:numFmt w:val="bullet"/>
      <w:lvlText w:val="-"/>
      <w:lvlJc w:val="left"/>
      <w:pPr>
        <w:ind w:left="113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8ED552">
      <w:numFmt w:val="bullet"/>
      <w:lvlText w:val="•"/>
      <w:lvlJc w:val="left"/>
      <w:pPr>
        <w:ind w:left="2216" w:hanging="396"/>
      </w:pPr>
      <w:rPr>
        <w:rFonts w:hint="default"/>
        <w:lang w:val="uk-UA" w:eastAsia="en-US" w:bidi="ar-SA"/>
      </w:rPr>
    </w:lvl>
    <w:lvl w:ilvl="2" w:tplc="62F6E1C0">
      <w:numFmt w:val="bullet"/>
      <w:lvlText w:val="•"/>
      <w:lvlJc w:val="left"/>
      <w:pPr>
        <w:ind w:left="3293" w:hanging="396"/>
      </w:pPr>
      <w:rPr>
        <w:rFonts w:hint="default"/>
        <w:lang w:val="uk-UA" w:eastAsia="en-US" w:bidi="ar-SA"/>
      </w:rPr>
    </w:lvl>
    <w:lvl w:ilvl="3" w:tplc="161EBED2">
      <w:numFmt w:val="bullet"/>
      <w:lvlText w:val="•"/>
      <w:lvlJc w:val="left"/>
      <w:pPr>
        <w:ind w:left="4370" w:hanging="396"/>
      </w:pPr>
      <w:rPr>
        <w:rFonts w:hint="default"/>
        <w:lang w:val="uk-UA" w:eastAsia="en-US" w:bidi="ar-SA"/>
      </w:rPr>
    </w:lvl>
    <w:lvl w:ilvl="4" w:tplc="042AFFE4">
      <w:numFmt w:val="bullet"/>
      <w:lvlText w:val="•"/>
      <w:lvlJc w:val="left"/>
      <w:pPr>
        <w:ind w:left="5447" w:hanging="396"/>
      </w:pPr>
      <w:rPr>
        <w:rFonts w:hint="default"/>
        <w:lang w:val="uk-UA" w:eastAsia="en-US" w:bidi="ar-SA"/>
      </w:rPr>
    </w:lvl>
    <w:lvl w:ilvl="5" w:tplc="7FA66E30">
      <w:numFmt w:val="bullet"/>
      <w:lvlText w:val="•"/>
      <w:lvlJc w:val="left"/>
      <w:pPr>
        <w:ind w:left="6524" w:hanging="396"/>
      </w:pPr>
      <w:rPr>
        <w:rFonts w:hint="default"/>
        <w:lang w:val="uk-UA" w:eastAsia="en-US" w:bidi="ar-SA"/>
      </w:rPr>
    </w:lvl>
    <w:lvl w:ilvl="6" w:tplc="993C37CC">
      <w:numFmt w:val="bullet"/>
      <w:lvlText w:val="•"/>
      <w:lvlJc w:val="left"/>
      <w:pPr>
        <w:ind w:left="7601" w:hanging="396"/>
      </w:pPr>
      <w:rPr>
        <w:rFonts w:hint="default"/>
        <w:lang w:val="uk-UA" w:eastAsia="en-US" w:bidi="ar-SA"/>
      </w:rPr>
    </w:lvl>
    <w:lvl w:ilvl="7" w:tplc="E2E2862E">
      <w:numFmt w:val="bullet"/>
      <w:lvlText w:val="•"/>
      <w:lvlJc w:val="left"/>
      <w:pPr>
        <w:ind w:left="8678" w:hanging="396"/>
      </w:pPr>
      <w:rPr>
        <w:rFonts w:hint="default"/>
        <w:lang w:val="uk-UA" w:eastAsia="en-US" w:bidi="ar-SA"/>
      </w:rPr>
    </w:lvl>
    <w:lvl w:ilvl="8" w:tplc="08027EA4">
      <w:numFmt w:val="bullet"/>
      <w:lvlText w:val="•"/>
      <w:lvlJc w:val="left"/>
      <w:pPr>
        <w:ind w:left="9755" w:hanging="396"/>
      </w:pPr>
      <w:rPr>
        <w:rFonts w:hint="default"/>
        <w:lang w:val="uk-UA" w:eastAsia="en-US" w:bidi="ar-SA"/>
      </w:rPr>
    </w:lvl>
  </w:abstractNum>
  <w:abstractNum w:abstractNumId="7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4E20"/>
    <w:rsid w:val="00097DB0"/>
    <w:rsid w:val="00220D56"/>
    <w:rsid w:val="0061128C"/>
    <w:rsid w:val="009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A67B"/>
  <w15:docId w15:val="{DFDDEAAE-5036-B94E-B896-09C9F29A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220D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2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tz.org.ua/" TargetMode="External"/><Relationship Id="rId13" Type="http://schemas.openxmlformats.org/officeDocument/2006/relationships/hyperlink" Target="http://lib.sportedu.ru/press/fkvot/1997N1/p22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-tourism.org/" TargetMode="External"/><Relationship Id="rId12" Type="http://schemas.openxmlformats.org/officeDocument/2006/relationships/hyperlink" Target="http://lib.sportedu.ru/books/xxpi%3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cgi-bin/laws/main.cgi" TargetMode="External"/><Relationship Id="rId11" Type="http://schemas.openxmlformats.org/officeDocument/2006/relationships/hyperlink" Target="http://lib.sportedu.ru/press/tpf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b.pntu.edu.ua/" TargetMode="External"/><Relationship Id="rId10" Type="http://schemas.openxmlformats.org/officeDocument/2006/relationships/hyperlink" Target="http://www.edu.donetsk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ua/" TargetMode="External"/><Relationship Id="rId14" Type="http://schemas.openxmlformats.org/officeDocument/2006/relationships/hyperlink" Target="http://www.iatp.org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3683</Words>
  <Characters>20994</Characters>
  <Application>Microsoft Office Word</Application>
  <DocSecurity>0</DocSecurity>
  <Lines>174</Lines>
  <Paragraphs>49</Paragraphs>
  <ScaleCrop>false</ScaleCrop>
  <Company/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Робоча програмаомфк</dc:title>
  <dc:creator>user</dc:creator>
  <cp:lastModifiedBy>Конох</cp:lastModifiedBy>
  <cp:revision>5</cp:revision>
  <dcterms:created xsi:type="dcterms:W3CDTF">2023-10-01T12:44:00Z</dcterms:created>
  <dcterms:modified xsi:type="dcterms:W3CDTF">2023-10-03T10:17:00Z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