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EB" w:rsidRDefault="00ED29EB" w:rsidP="00ED29EB">
      <w:pPr>
        <w:widowControl w:val="0"/>
        <w:tabs>
          <w:tab w:val="left" w:pos="996"/>
        </w:tabs>
        <w:autoSpaceDE w:val="0"/>
        <w:autoSpaceDN w:val="0"/>
        <w:spacing w:after="0" w:line="240" w:lineRule="auto"/>
        <w:ind w:right="1133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Тема 5. Історія розвитку музейної справи </w:t>
      </w:r>
    </w:p>
    <w:p w:rsidR="00ED29EB" w:rsidRDefault="00ED29EB" w:rsidP="00ED29EB">
      <w:pPr>
        <w:widowControl w:val="0"/>
        <w:tabs>
          <w:tab w:val="left" w:pos="996"/>
        </w:tabs>
        <w:autoSpaceDE w:val="0"/>
        <w:autoSpaceDN w:val="0"/>
        <w:spacing w:after="0" w:line="240" w:lineRule="auto"/>
        <w:ind w:right="1133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ED29EB" w:rsidRPr="00ED29EB" w:rsidRDefault="00ED29EB" w:rsidP="00ED29EB">
      <w:pPr>
        <w:pStyle w:val="a3"/>
        <w:widowControl w:val="0"/>
        <w:numPr>
          <w:ilvl w:val="0"/>
          <w:numId w:val="3"/>
        </w:numPr>
        <w:tabs>
          <w:tab w:val="left" w:pos="996"/>
        </w:tabs>
        <w:autoSpaceDE w:val="0"/>
        <w:autoSpaceDN w:val="0"/>
        <w:spacing w:after="0" w:line="240" w:lineRule="auto"/>
        <w:ind w:right="1133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ED29EB">
        <w:rPr>
          <w:rFonts w:ascii="Times New Roman" w:eastAsia="Arial" w:hAnsi="Times New Roman" w:cs="Times New Roman"/>
          <w:b/>
          <w:bCs/>
          <w:sz w:val="24"/>
          <w:szCs w:val="24"/>
        </w:rPr>
        <w:t>Зародження колекціонування і виникнення перших</w:t>
      </w:r>
      <w:r w:rsidRPr="00ED29EB">
        <w:rPr>
          <w:rFonts w:ascii="Times New Roman" w:eastAsia="Arial" w:hAnsi="Times New Roman" w:cs="Times New Roman"/>
          <w:b/>
          <w:bCs/>
          <w:spacing w:val="-7"/>
          <w:sz w:val="24"/>
          <w:szCs w:val="24"/>
        </w:rPr>
        <w:t xml:space="preserve"> </w:t>
      </w:r>
      <w:r w:rsidRPr="00ED29EB">
        <w:rPr>
          <w:rFonts w:ascii="Times New Roman" w:eastAsia="Arial" w:hAnsi="Times New Roman" w:cs="Times New Roman"/>
          <w:b/>
          <w:bCs/>
          <w:sz w:val="24"/>
          <w:szCs w:val="24"/>
        </w:rPr>
        <w:t>музеїв</w:t>
      </w:r>
    </w:p>
    <w:p w:rsidR="00ED29EB" w:rsidRPr="00ED29EB" w:rsidRDefault="00ED29EB" w:rsidP="00ED29EB">
      <w:pPr>
        <w:widowControl w:val="0"/>
        <w:autoSpaceDE w:val="0"/>
        <w:autoSpaceDN w:val="0"/>
        <w:spacing w:before="181" w:after="0" w:line="240" w:lineRule="auto"/>
        <w:ind w:left="116" w:right="72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sz w:val="24"/>
          <w:szCs w:val="24"/>
        </w:rPr>
        <w:t>Перший етап в історії музеїв – історія колекціонування цінних предметів – розпочався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Стародавньому світі і Серед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ньовіччі. Перші прообрази музе</w:t>
      </w:r>
      <w:r>
        <w:rPr>
          <w:rFonts w:ascii="Times New Roman" w:eastAsia="Times New Roman" w:hAnsi="Times New Roman" w:cs="Times New Roman"/>
          <w:sz w:val="24"/>
          <w:szCs w:val="24"/>
        </w:rPr>
        <w:t>їв існували в країнах Стародав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нього Сходу і в Єгипті, про що свідчать археологічні розкопки. Перші зібрання цінних речей з палаців міст Ассирії, Вавилона та Єгипту складалися із золотих та срібних виробів, прикрас, коштовної зброї та речей зі слоно</w:t>
      </w:r>
      <w:r>
        <w:rPr>
          <w:rFonts w:ascii="Times New Roman" w:eastAsia="Times New Roman" w:hAnsi="Times New Roman" w:cs="Times New Roman"/>
          <w:sz w:val="24"/>
          <w:szCs w:val="24"/>
        </w:rPr>
        <w:t>вої кістки. В Єгипті у спе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ціальних скарбницях храмів зберігались папіруси.</w:t>
      </w:r>
    </w:p>
    <w:p w:rsidR="00ED29EB" w:rsidRPr="00ED29EB" w:rsidRDefault="00ED29EB" w:rsidP="00ED29EB">
      <w:pPr>
        <w:widowControl w:val="0"/>
        <w:autoSpaceDE w:val="0"/>
        <w:autoSpaceDN w:val="0"/>
        <w:spacing w:before="2" w:after="0" w:line="240" w:lineRule="auto"/>
        <w:ind w:left="116" w:right="14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Поняття “колекціонування”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 xml:space="preserve">в обіг </w:t>
      </w:r>
      <w:r w:rsidRPr="00ED29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впровадив </w:t>
      </w:r>
      <w:r>
        <w:rPr>
          <w:rFonts w:ascii="Times New Roman" w:eastAsia="Times New Roman" w:hAnsi="Times New Roman" w:cs="Times New Roman"/>
          <w:sz w:val="24"/>
          <w:szCs w:val="24"/>
        </w:rPr>
        <w:t>римський ора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 xml:space="preserve">тор </w:t>
      </w:r>
      <w:r w:rsidRPr="00ED29EB">
        <w:rPr>
          <w:rFonts w:ascii="Times New Roman" w:eastAsia="Times New Roman" w:hAnsi="Times New Roman" w:cs="Times New Roman"/>
          <w:b/>
          <w:sz w:val="24"/>
          <w:szCs w:val="24"/>
        </w:rPr>
        <w:t>Марк Тулій Цицерон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. На віллах римської знаті, у палацах збирали колекції картин, скуль</w:t>
      </w:r>
      <w:r>
        <w:rPr>
          <w:rFonts w:ascii="Times New Roman" w:eastAsia="Times New Roman" w:hAnsi="Times New Roman" w:cs="Times New Roman"/>
          <w:sz w:val="24"/>
          <w:szCs w:val="24"/>
        </w:rPr>
        <w:t>птур і розташовували їх у вели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ких коридорах – галереях.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Стародавньому Римі було розпо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чато систематизацію пам’яток і</w:t>
      </w:r>
      <w:r>
        <w:rPr>
          <w:rFonts w:ascii="Times New Roman" w:eastAsia="Times New Roman" w:hAnsi="Times New Roman" w:cs="Times New Roman"/>
          <w:sz w:val="24"/>
          <w:szCs w:val="24"/>
        </w:rPr>
        <w:t>сторії та культури: картин, ка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мей – опуклих рельєфів, вир</w:t>
      </w:r>
      <w:r>
        <w:rPr>
          <w:rFonts w:ascii="Times New Roman" w:eastAsia="Times New Roman" w:hAnsi="Times New Roman" w:cs="Times New Roman"/>
          <w:sz w:val="24"/>
          <w:szCs w:val="24"/>
        </w:rPr>
        <w:t>ізаних на коштовному або напів-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коштовному камені, скульптур, скла.</w:t>
      </w:r>
    </w:p>
    <w:p w:rsidR="00ED29EB" w:rsidRPr="00ED29EB" w:rsidRDefault="00ED29EB" w:rsidP="00ED29EB">
      <w:pPr>
        <w:widowControl w:val="0"/>
        <w:autoSpaceDE w:val="0"/>
        <w:autoSpaceDN w:val="0"/>
        <w:spacing w:before="9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206375</wp:posOffset>
                </wp:positionV>
                <wp:extent cx="3159760" cy="335280"/>
                <wp:effectExtent l="0" t="1905" r="2540" b="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9760" cy="335280"/>
                          <a:chOff x="1455" y="325"/>
                          <a:chExt cx="4976" cy="528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4" y="324"/>
                            <a:ext cx="319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5" y="324"/>
                            <a:ext cx="1906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5" y="598"/>
                            <a:ext cx="1228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598"/>
                            <a:ext cx="264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2" y="598"/>
                            <a:ext cx="2397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E19D0D" id="Группа 4" o:spid="_x0000_s1026" style="position:absolute;margin-left:72.75pt;margin-top:16.25pt;width:248.8pt;height:26.4pt;z-index:-251656192;mso-wrap-distance-left:0;mso-wrap-distance-right:0;mso-position-horizontal-relative:page" coordorigin="1455,325" coordsize="4976,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454;top:324;width:3199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">
                  <v:imagedata r:id="rId10" o:title=""/>
                </v:shape>
                <v:shape id="Picture 7" o:spid="_x0000_s1028" type="#_x0000_t75" style="position:absolute;left:4525;top:324;width:1906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">
                  <v:imagedata r:id="rId11" o:title=""/>
                </v:shape>
                <v:shape id="Picture 8" o:spid="_x0000_s1029" type="#_x0000_t75" style="position:absolute;left:2095;top:598;width:1228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">
                  <v:imagedata r:id="rId12" o:title=""/>
                </v:shape>
                <v:shape id="Picture 9" o:spid="_x0000_s1030" type="#_x0000_t75" style="position:absolute;left:3200;top:598;width:264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">
                  <v:imagedata r:id="rId13" o:title=""/>
                </v:shape>
                <v:shape id="Picture 10" o:spid="_x0000_s1031" type="#_x0000_t75" style="position:absolute;left:3332;top:598;width:2397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">
                  <v:imagedata r:id="rId14" o:title=""/>
                </v:shape>
                <w10:wrap type="topAndBottom" anchorx="page"/>
              </v:group>
            </w:pict>
          </mc:Fallback>
        </mc:AlternateContent>
      </w:r>
    </w:p>
    <w:p w:rsidR="00ED29EB" w:rsidRPr="00ED29EB" w:rsidRDefault="00ED29EB" w:rsidP="00ED29EB">
      <w:pPr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before="82" w:after="0" w:line="264" w:lineRule="exact"/>
        <w:ind w:right="141" w:hanging="294"/>
        <w:jc w:val="both"/>
        <w:rPr>
          <w:rFonts w:ascii="Times New Roman" w:eastAsia="Times New Roman" w:hAnsi="Times New Roman" w:cs="Times New Roman"/>
          <w:i/>
          <w:color w:val="00AFEF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i/>
          <w:sz w:val="24"/>
          <w:szCs w:val="24"/>
        </w:rPr>
        <w:t>За часів Стародавнього</w:t>
      </w:r>
      <w:r w:rsidRPr="00ED29E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i/>
          <w:sz w:val="24"/>
          <w:szCs w:val="24"/>
        </w:rPr>
        <w:t>світу:</w:t>
      </w:r>
    </w:p>
    <w:p w:rsidR="00ED29EB" w:rsidRPr="00ED29EB" w:rsidRDefault="00ED29EB" w:rsidP="00ED29EB">
      <w:pPr>
        <w:widowControl w:val="0"/>
        <w:autoSpaceDE w:val="0"/>
        <w:autoSpaceDN w:val="0"/>
        <w:spacing w:after="0" w:line="240" w:lineRule="auto"/>
        <w:ind w:left="116" w:right="14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sz w:val="24"/>
          <w:szCs w:val="24"/>
        </w:rPr>
        <w:t>Колекціонування мало практичне значення (збирали зброю, стародавні книги, кошто</w:t>
      </w:r>
      <w:r>
        <w:rPr>
          <w:rFonts w:ascii="Times New Roman" w:eastAsia="Times New Roman" w:hAnsi="Times New Roman" w:cs="Times New Roman"/>
          <w:sz w:val="24"/>
          <w:szCs w:val="24"/>
        </w:rPr>
        <w:t>вності); було пов’язано з есте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тичними міркуваннями; колекції піднімали престиж їхнього власника в соціальній ієрархії; свідчили про приналежність власника зібрання до певних владних структур.</w:t>
      </w:r>
    </w:p>
    <w:p w:rsidR="00ED29EB" w:rsidRDefault="00ED29EB" w:rsidP="00ED29EB">
      <w:pPr>
        <w:widowControl w:val="0"/>
        <w:autoSpaceDE w:val="0"/>
        <w:autoSpaceDN w:val="0"/>
        <w:spacing w:before="1" w:after="0" w:line="240" w:lineRule="auto"/>
        <w:ind w:left="116" w:right="14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sz w:val="24"/>
          <w:szCs w:val="24"/>
        </w:rPr>
        <w:t>Втрата стародавніх колекцій відбулась унаслідок таких подій: а) у період варварських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захоплень велика кількість ви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робів мистецтва загинула; б) християнська церква нетерпляче ставилась до античних зображень богів.</w:t>
      </w:r>
    </w:p>
    <w:p w:rsidR="00ED29EB" w:rsidRDefault="00ED29EB" w:rsidP="00ED29EB">
      <w:pPr>
        <w:widowControl w:val="0"/>
        <w:autoSpaceDE w:val="0"/>
        <w:autoSpaceDN w:val="0"/>
        <w:spacing w:before="1" w:after="0" w:line="240" w:lineRule="auto"/>
        <w:ind w:left="116" w:right="14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9EB" w:rsidRPr="00ED29EB" w:rsidRDefault="00ED29EB" w:rsidP="00ED29EB">
      <w:pPr>
        <w:pStyle w:val="a3"/>
        <w:widowControl w:val="0"/>
        <w:autoSpaceDE w:val="0"/>
        <w:autoSpaceDN w:val="0"/>
        <w:spacing w:before="1" w:after="0" w:line="240" w:lineRule="auto"/>
        <w:ind w:left="837" w:right="14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D29EB" w:rsidRPr="00ED29EB">
          <w:pgSz w:w="8400" w:h="11910"/>
          <w:pgMar w:top="700" w:right="620" w:bottom="980" w:left="620" w:header="0" w:footer="784" w:gutter="0"/>
          <w:cols w:space="720"/>
        </w:sectPr>
      </w:pPr>
    </w:p>
    <w:p w:rsidR="00ED29EB" w:rsidRPr="00ED29EB" w:rsidRDefault="00ED29EB" w:rsidP="00ED29EB">
      <w:pPr>
        <w:pStyle w:val="a3"/>
        <w:widowControl w:val="0"/>
        <w:numPr>
          <w:ilvl w:val="0"/>
          <w:numId w:val="1"/>
        </w:numPr>
        <w:tabs>
          <w:tab w:val="left" w:pos="1519"/>
        </w:tabs>
        <w:autoSpaceDE w:val="0"/>
        <w:autoSpaceDN w:val="0"/>
        <w:spacing w:before="67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Середньовічне збирання (V – перша половина ХV ст.):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основним замовником творів мистецтва була церква, виникають королівські та приватні колекції. Відбувався розподіл предметів на “головні” і “другорядні” залежно від їхньої соціальної</w:t>
      </w:r>
      <w:r w:rsidRPr="00ED29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цінності.</w:t>
      </w:r>
    </w:p>
    <w:p w:rsidR="00ED29EB" w:rsidRPr="00ED29EB" w:rsidRDefault="00ED29EB" w:rsidP="00ED29EB">
      <w:pPr>
        <w:widowControl w:val="0"/>
        <w:autoSpaceDE w:val="0"/>
        <w:autoSpaceDN w:val="0"/>
        <w:spacing w:after="0" w:line="240" w:lineRule="auto"/>
        <w:ind w:left="142" w:right="14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sz w:val="24"/>
          <w:szCs w:val="24"/>
        </w:rPr>
        <w:t>У середні віки при монастирях на церковні пожертвування формуються колекції церковного начиння, посуду, готичної скульптури. Виникає колекціонування рицарських трофеїв – зброї пращурів, яку зберігали в замках. Зароджуються традиції фамільних портретів. Походи на Схід спричиняють появу ко- лекцій</w:t>
      </w:r>
      <w:r w:rsidRPr="00ED29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килимів.</w:t>
      </w:r>
    </w:p>
    <w:p w:rsidR="00ED29EB" w:rsidRDefault="00ED29EB" w:rsidP="00ED29EB">
      <w:pPr>
        <w:widowControl w:val="0"/>
        <w:tabs>
          <w:tab w:val="left" w:pos="1519"/>
        </w:tabs>
        <w:autoSpaceDE w:val="0"/>
        <w:autoSpaceDN w:val="0"/>
        <w:spacing w:before="3" w:after="0" w:line="240" w:lineRule="auto"/>
        <w:ind w:left="544" w:right="14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29EB" w:rsidRDefault="00ED29EB" w:rsidP="00ED29EB">
      <w:pPr>
        <w:pStyle w:val="a3"/>
        <w:widowControl w:val="0"/>
        <w:numPr>
          <w:ilvl w:val="0"/>
          <w:numId w:val="1"/>
        </w:numPr>
        <w:tabs>
          <w:tab w:val="left" w:pos="1519"/>
        </w:tabs>
        <w:autoSpaceDE w:val="0"/>
        <w:autoSpaceDN w:val="0"/>
        <w:spacing w:before="3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i/>
          <w:sz w:val="24"/>
          <w:szCs w:val="24"/>
        </w:rPr>
        <w:t xml:space="preserve">В епоху Відродження, з XIV ст.,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в Італії</w:t>
      </w:r>
      <w:r w:rsidRPr="00ED29E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під</w:t>
      </w:r>
      <w:r w:rsidRPr="00ED29E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егідою римського папи почалися цілеспрямовані</w:t>
      </w:r>
      <w:r w:rsidRPr="00ED29E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пошуки</w:t>
      </w:r>
      <w:r w:rsidRPr="00ED29E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стародавно- стей.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ED29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XIV–XVII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ED29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засновуються скарбниці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творів</w:t>
      </w:r>
      <w:r w:rsidRPr="00ED29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pacing w:val="-3"/>
          <w:sz w:val="24"/>
          <w:szCs w:val="24"/>
        </w:rPr>
        <w:t>мистецтва.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Функції музеїв в епоху Ренесансу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D29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документаційна,</w:t>
      </w:r>
      <w:r w:rsidRPr="00ED29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охо- ронна, дослідницька та просвітницька.</w:t>
      </w:r>
      <w:r w:rsidRPr="00ED29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Знання стали</w:t>
      </w:r>
      <w:r w:rsidRPr="00ED29E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доступні не лише для еліти. Виникають музеї як зібрання, відкриті</w:t>
      </w:r>
      <w:r w:rsidRPr="00ED29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відвідувачів, хоча і з деякими обмеженнями.</w:t>
      </w:r>
    </w:p>
    <w:p w:rsidR="00ED29EB" w:rsidRPr="00ED29EB" w:rsidRDefault="00ED29EB" w:rsidP="00ED29EB">
      <w:pPr>
        <w:pStyle w:val="a3"/>
        <w:widowControl w:val="0"/>
        <w:numPr>
          <w:ilvl w:val="0"/>
          <w:numId w:val="1"/>
        </w:numPr>
        <w:tabs>
          <w:tab w:val="left" w:pos="1519"/>
        </w:tabs>
        <w:autoSpaceDE w:val="0"/>
        <w:autoSpaceDN w:val="0"/>
        <w:spacing w:before="3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i/>
          <w:sz w:val="24"/>
          <w:szCs w:val="24"/>
        </w:rPr>
        <w:t>Просвітництво ХVІІ–ХVІІІ</w:t>
      </w:r>
      <w:r w:rsidRPr="00ED29E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i/>
          <w:sz w:val="24"/>
          <w:szCs w:val="24"/>
        </w:rPr>
        <w:t>ст.</w:t>
      </w:r>
    </w:p>
    <w:p w:rsidR="00ED29EB" w:rsidRPr="00ED29EB" w:rsidRDefault="00ED29EB" w:rsidP="00ED29EB">
      <w:pPr>
        <w:widowControl w:val="0"/>
        <w:autoSpaceDE w:val="0"/>
        <w:autoSpaceDN w:val="0"/>
        <w:spacing w:after="0" w:line="240" w:lineRule="auto"/>
        <w:ind w:left="142" w:right="14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sz w:val="24"/>
          <w:szCs w:val="24"/>
        </w:rPr>
        <w:t>Буржуазні революції в кр</w:t>
      </w:r>
      <w:r>
        <w:rPr>
          <w:rFonts w:ascii="Times New Roman" w:eastAsia="Times New Roman" w:hAnsi="Times New Roman" w:cs="Times New Roman"/>
          <w:sz w:val="24"/>
          <w:szCs w:val="24"/>
        </w:rPr>
        <w:t>аїнах Європи вплинули на розви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ток музеїв: під впливом поступової демократизації суспільства все ширші верстви населенн</w:t>
      </w:r>
      <w:r>
        <w:rPr>
          <w:rFonts w:ascii="Times New Roman" w:eastAsia="Times New Roman" w:hAnsi="Times New Roman" w:cs="Times New Roman"/>
          <w:sz w:val="24"/>
          <w:szCs w:val="24"/>
        </w:rPr>
        <w:t>я отримували доступ до відвіду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вання музеїв.</w:t>
      </w:r>
    </w:p>
    <w:p w:rsidR="00ED29EB" w:rsidRPr="00ED29EB" w:rsidRDefault="00ED29EB" w:rsidP="00ED29EB">
      <w:pPr>
        <w:widowControl w:val="0"/>
        <w:autoSpaceDE w:val="0"/>
        <w:autoSpaceDN w:val="0"/>
        <w:spacing w:after="0" w:line="240" w:lineRule="auto"/>
        <w:ind w:left="142" w:right="14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sz w:val="24"/>
          <w:szCs w:val="24"/>
        </w:rPr>
        <w:t>Наприкінці XVII–XVIII с</w:t>
      </w:r>
      <w:r>
        <w:rPr>
          <w:rFonts w:ascii="Times New Roman" w:eastAsia="Times New Roman" w:hAnsi="Times New Roman" w:cs="Times New Roman"/>
          <w:sz w:val="24"/>
          <w:szCs w:val="24"/>
        </w:rPr>
        <w:t>т. поштовхом для колекціонуван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ня стали знахідки в римських містах Помпеї, Геркуланум, які припинили існування під час виверження вулкана Везувій. Перше велике тематичне зібрання стародавностей з Помпеї сформувалось у Ватикані. В 1471 р. римський папа Сикст IV подарував місту папську колекцію анти</w:t>
      </w:r>
      <w:r>
        <w:rPr>
          <w:rFonts w:ascii="Times New Roman" w:eastAsia="Times New Roman" w:hAnsi="Times New Roman" w:cs="Times New Roman"/>
          <w:sz w:val="24"/>
          <w:szCs w:val="24"/>
        </w:rPr>
        <w:t>чної скульптури: її ви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ставили на Капіталійському пагорбі. Так виник один із перших музеїв Європи. Однією з найц</w:t>
      </w:r>
      <w:r>
        <w:rPr>
          <w:rFonts w:ascii="Times New Roman" w:eastAsia="Times New Roman" w:hAnsi="Times New Roman" w:cs="Times New Roman"/>
          <w:sz w:val="24"/>
          <w:szCs w:val="24"/>
        </w:rPr>
        <w:t>інніших складових папських зіб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 xml:space="preserve">рань була колекція картин – </w:t>
      </w:r>
      <w:r w:rsidRPr="00ED29EB">
        <w:rPr>
          <w:rFonts w:ascii="Times New Roman" w:eastAsia="Times New Roman" w:hAnsi="Times New Roman" w:cs="Times New Roman"/>
          <w:b/>
          <w:sz w:val="24"/>
          <w:szCs w:val="24"/>
        </w:rPr>
        <w:t>Пінакотека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. Із середини XVIII ст. її шедеври регулярно демонструвались публіці.</w:t>
      </w:r>
    </w:p>
    <w:p w:rsidR="00ED29EB" w:rsidRPr="00ED29EB" w:rsidRDefault="00ED29EB" w:rsidP="00ED29EB">
      <w:pPr>
        <w:widowControl w:val="0"/>
        <w:autoSpaceDE w:val="0"/>
        <w:autoSpaceDN w:val="0"/>
        <w:spacing w:before="1" w:after="0" w:line="240" w:lineRule="auto"/>
        <w:ind w:left="142" w:right="14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b/>
          <w:sz w:val="24"/>
          <w:szCs w:val="24"/>
        </w:rPr>
        <w:t xml:space="preserve">Мюнц-кабінети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виник</w:t>
      </w:r>
      <w:r>
        <w:rPr>
          <w:rFonts w:ascii="Times New Roman" w:eastAsia="Times New Roman" w:hAnsi="Times New Roman" w:cs="Times New Roman"/>
          <w:sz w:val="24"/>
          <w:szCs w:val="24"/>
        </w:rPr>
        <w:t>али в кожному європейському па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лаці, де зберігалися стародавні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монети, медалі, жетони, антич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ні вази.</w:t>
      </w:r>
    </w:p>
    <w:p w:rsidR="00ED29EB" w:rsidRPr="00ED29EB" w:rsidRDefault="00ED29EB" w:rsidP="00ED29EB">
      <w:pPr>
        <w:widowControl w:val="0"/>
        <w:autoSpaceDE w:val="0"/>
        <w:autoSpaceDN w:val="0"/>
        <w:spacing w:after="0" w:line="240" w:lineRule="auto"/>
        <w:ind w:left="142" w:right="141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ED29EB">
        <w:rPr>
          <w:rFonts w:ascii="Times New Roman" w:eastAsia="Times New Roman" w:hAnsi="Times New Roman" w:cs="Times New Roman"/>
          <w:b/>
          <w:sz w:val="24"/>
          <w:szCs w:val="24"/>
        </w:rPr>
        <w:t xml:space="preserve">натур-кабінетах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 xml:space="preserve">збиралися природничі колекції. У </w:t>
      </w:r>
      <w:r w:rsidRPr="00ED29EB">
        <w:rPr>
          <w:rFonts w:ascii="Times New Roman" w:eastAsia="Times New Roman" w:hAnsi="Times New Roman" w:cs="Times New Roman"/>
          <w:b/>
          <w:sz w:val="24"/>
          <w:szCs w:val="24"/>
        </w:rPr>
        <w:t xml:space="preserve">кунсткамерах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зберігалися твори мистецтва.</w:t>
      </w:r>
    </w:p>
    <w:p w:rsidR="00ED29EB" w:rsidRPr="00ED29EB" w:rsidRDefault="00ED29EB" w:rsidP="00ED29EB">
      <w:pPr>
        <w:widowControl w:val="0"/>
        <w:autoSpaceDE w:val="0"/>
        <w:autoSpaceDN w:val="0"/>
        <w:spacing w:before="67" w:after="0" w:line="240" w:lineRule="auto"/>
        <w:ind w:left="1478" w:right="14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468630</wp:posOffset>
                </wp:positionH>
                <wp:positionV relativeFrom="paragraph">
                  <wp:posOffset>723265</wp:posOffset>
                </wp:positionV>
                <wp:extent cx="749935" cy="384175"/>
                <wp:effectExtent l="1905" t="8890" r="10160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935" cy="384175"/>
                          <a:chOff x="738" y="1139"/>
                          <a:chExt cx="1181" cy="60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48" y="1148"/>
                            <a:ext cx="1161" cy="585"/>
                          </a:xfrm>
                          <a:custGeom>
                            <a:avLst/>
                            <a:gdLst>
                              <a:gd name="T0" fmla="+- 0 1619 748"/>
                              <a:gd name="T1" fmla="*/ T0 w 1161"/>
                              <a:gd name="T2" fmla="+- 0 1149 1149"/>
                              <a:gd name="T3" fmla="*/ 1149 h 585"/>
                              <a:gd name="T4" fmla="+- 0 748 748"/>
                              <a:gd name="T5" fmla="*/ T4 w 1161"/>
                              <a:gd name="T6" fmla="+- 0 1149 1149"/>
                              <a:gd name="T7" fmla="*/ 1149 h 585"/>
                              <a:gd name="T8" fmla="+- 0 748 748"/>
                              <a:gd name="T9" fmla="*/ T8 w 1161"/>
                              <a:gd name="T10" fmla="+- 0 1734 1149"/>
                              <a:gd name="T11" fmla="*/ 1734 h 585"/>
                              <a:gd name="T12" fmla="+- 0 1619 748"/>
                              <a:gd name="T13" fmla="*/ T12 w 1161"/>
                              <a:gd name="T14" fmla="+- 0 1734 1149"/>
                              <a:gd name="T15" fmla="*/ 1734 h 585"/>
                              <a:gd name="T16" fmla="+- 0 1909 748"/>
                              <a:gd name="T17" fmla="*/ T16 w 1161"/>
                              <a:gd name="T18" fmla="+- 0 1441 1149"/>
                              <a:gd name="T19" fmla="*/ 1441 h 585"/>
                              <a:gd name="T20" fmla="+- 0 1619 748"/>
                              <a:gd name="T21" fmla="*/ T20 w 1161"/>
                              <a:gd name="T22" fmla="+- 0 1149 1149"/>
                              <a:gd name="T23" fmla="*/ 1149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61" h="585">
                                <a:moveTo>
                                  <a:pt x="8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5"/>
                                </a:lnTo>
                                <a:lnTo>
                                  <a:pt x="871" y="585"/>
                                </a:lnTo>
                                <a:lnTo>
                                  <a:pt x="1161" y="292"/>
                                </a:lnTo>
                                <a:lnTo>
                                  <a:pt x="8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8" y="1138"/>
                            <a:ext cx="1181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29EB" w:rsidRDefault="00ED29EB" w:rsidP="00ED29EB">
                              <w:pPr>
                                <w:spacing w:before="72" w:line="221" w:lineRule="exact"/>
                                <w:ind w:left="104"/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Це</w:t>
                              </w:r>
                            </w:p>
                            <w:p w:rsidR="00ED29EB" w:rsidRDefault="00ED29EB" w:rsidP="00ED29EB">
                              <w:pPr>
                                <w:spacing w:line="221" w:lineRule="exact"/>
                                <w:ind w:left="104"/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16"/>
                                </w:rPr>
                                <w:t>Ц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  <w:t>ікаво!!!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6.9pt;margin-top:56.95pt;width:59.05pt;height:30.25pt;z-index:251659264;mso-position-horizontal-relative:page" coordorigin="738,1139" coordsize="1181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">
                <v:shape id="Freeform 3" o:spid="_x0000_s1027" style="position:absolute;left:748;top:1148;width:1161;height:585;visibility:visible;mso-wrap-style:square;v-text-anchor:top" coordsize="1161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" path="m871,l,,,585r871,l1161,292,871,xe" filled="f" strokeweight="1pt">
                  <v:stroke dashstyle="1 1"/>
                  <v:path arrowok="t" o:connecttype="custom" o:connectlocs="871,1149;0,1149;0,1734;871,1734;1161,1441;871,1149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38;top:1138;width:1181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ED29EB" w:rsidRDefault="00ED29EB" w:rsidP="00ED29EB">
                        <w:pPr>
                          <w:spacing w:before="72" w:line="221" w:lineRule="exact"/>
                          <w:ind w:left="104"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Це</w:t>
                        </w:r>
                      </w:p>
                      <w:p w:rsidR="00ED29EB" w:rsidRDefault="00ED29EB" w:rsidP="00ED29EB">
                        <w:pPr>
                          <w:spacing w:line="221" w:lineRule="exact"/>
                          <w:ind w:left="104"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  <w:t>Ц</w:t>
                        </w:r>
                        <w:r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  <w:t>ікаво!!!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D29EB">
        <w:rPr>
          <w:rFonts w:ascii="Times New Roman" w:eastAsia="Times New Roman" w:hAnsi="Times New Roman" w:cs="Times New Roman"/>
          <w:i/>
          <w:sz w:val="24"/>
          <w:szCs w:val="24"/>
        </w:rPr>
        <w:t>Першим загальнодоступним музеєм Російської імперії була Кунсткамера (сьогодні Музей ан- тропології та етнографії ім. Петра Великого), заснована з ініціативи Петра І в 1714 р. В архіві Академії наук зберігся супроводжувальний лист, де перераховувались різноманітні монстри му- зею, серед них: вівця з вісьмома ногами, вівця з трьома очами, двома тулубами та шістьма но- гами; немовля з трьома ногами, немовля з двома головами, немовля з риб’ячим хвостом та ін.</w:t>
      </w:r>
    </w:p>
    <w:p w:rsidR="00ED29EB" w:rsidRPr="00ED29EB" w:rsidRDefault="00ED29EB" w:rsidP="00ED29EB">
      <w:pPr>
        <w:widowControl w:val="0"/>
        <w:autoSpaceDE w:val="0"/>
        <w:autoSpaceDN w:val="0"/>
        <w:spacing w:before="185" w:after="0" w:line="240" w:lineRule="auto"/>
        <w:ind w:left="116" w:right="14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sz w:val="24"/>
          <w:szCs w:val="24"/>
        </w:rPr>
        <w:t>У ХІХ ст. публічність музею розумілася як можливість демонстрації цінних предметів у публічних місцях, хоча часто ця демонстрація мала досить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обмежений характер. Музеї від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кривалися для огляду експоз</w:t>
      </w:r>
      <w:r>
        <w:rPr>
          <w:rFonts w:ascii="Times New Roman" w:eastAsia="Times New Roman" w:hAnsi="Times New Roman" w:cs="Times New Roman"/>
          <w:sz w:val="24"/>
          <w:szCs w:val="24"/>
        </w:rPr>
        <w:t>ицій спочатку з височайшого до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зволу правителів, оскільки вони були частиною королівських та царських палаців.</w:t>
      </w:r>
    </w:p>
    <w:p w:rsidR="00ED29EB" w:rsidRPr="00ED29EB" w:rsidRDefault="00ED29EB" w:rsidP="00ED29EB">
      <w:pPr>
        <w:widowControl w:val="0"/>
        <w:autoSpaceDE w:val="0"/>
        <w:autoSpaceDN w:val="0"/>
        <w:spacing w:after="0" w:line="240" w:lineRule="auto"/>
        <w:ind w:left="116" w:right="14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sz w:val="24"/>
          <w:szCs w:val="24"/>
        </w:rPr>
        <w:t xml:space="preserve">1759 р. – Британський національний музей урочисто від- крився для відвідувачів (через шість років після заснування). Відвідувати його можна було три години на день. Щоб отри- мати доступ до колекцій, необхідно було подати письмове прохання на головного доглядача музею з вказівкою імені, місця проживання, соціального статусу, а також дня та часу бажаного візиту. У випадку </w:t>
      </w:r>
      <w:r>
        <w:rPr>
          <w:rFonts w:ascii="Times New Roman" w:eastAsia="Times New Roman" w:hAnsi="Times New Roman" w:cs="Times New Roman"/>
          <w:sz w:val="24"/>
          <w:szCs w:val="24"/>
        </w:rPr>
        <w:t>позитивного рішення прохачу ви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силали іменне запрошення,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виготовлене друкарським спосо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бом. У 1808 р. доступ до музею було полегшено, у 187</w:t>
      </w:r>
      <w:r>
        <w:rPr>
          <w:rFonts w:ascii="Times New Roman" w:eastAsia="Times New Roman" w:hAnsi="Times New Roman" w:cs="Times New Roman"/>
          <w:sz w:val="24"/>
          <w:szCs w:val="24"/>
        </w:rPr>
        <w:t>9 р. роз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почався необмежений прийом відвідувачів.</w:t>
      </w:r>
    </w:p>
    <w:p w:rsidR="00ED29EB" w:rsidRPr="00ED29EB" w:rsidRDefault="00ED29EB" w:rsidP="00ED29EB">
      <w:pPr>
        <w:widowControl w:val="0"/>
        <w:autoSpaceDE w:val="0"/>
        <w:autoSpaceDN w:val="0"/>
        <w:spacing w:after="0" w:line="240" w:lineRule="auto"/>
        <w:ind w:left="116" w:right="14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sz w:val="24"/>
          <w:szCs w:val="24"/>
        </w:rPr>
        <w:t>1793 р. – Лувр став доступний для відвідувачів у рік свого заснування.</w:t>
      </w:r>
    </w:p>
    <w:p w:rsidR="00ED29EB" w:rsidRPr="00ED29EB" w:rsidRDefault="00ED29EB" w:rsidP="00ED29EB">
      <w:pPr>
        <w:widowControl w:val="0"/>
        <w:autoSpaceDE w:val="0"/>
        <w:autoSpaceDN w:val="0"/>
        <w:spacing w:before="2" w:after="0" w:line="240" w:lineRule="auto"/>
        <w:ind w:left="116" w:right="14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sz w:val="24"/>
          <w:szCs w:val="24"/>
        </w:rPr>
        <w:t>1852 р. – Ермітаж відкривс</w:t>
      </w:r>
      <w:r>
        <w:rPr>
          <w:rFonts w:ascii="Times New Roman" w:eastAsia="Times New Roman" w:hAnsi="Times New Roman" w:cs="Times New Roman"/>
          <w:sz w:val="24"/>
          <w:szCs w:val="24"/>
        </w:rPr>
        <w:t>я для відвідувачів через 88 ро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 xml:space="preserve">ків після заснування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lastRenderedPageBreak/>
        <w:t>колекції. До цього Ермітаж був частиною імператорського палацу і знаходився у відомстві придворної контори, яка видавала спеціаль</w:t>
      </w:r>
      <w:r>
        <w:rPr>
          <w:rFonts w:ascii="Times New Roman" w:eastAsia="Times New Roman" w:hAnsi="Times New Roman" w:cs="Times New Roman"/>
          <w:sz w:val="24"/>
          <w:szCs w:val="24"/>
        </w:rPr>
        <w:t>ні білети для відвідувачів. Пус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кали сюди лише “людей гідних та відомих”, які мали високий соціальний статус. З’являтися в Ермітажі належало в парадній формі: військовим – у мундира</w:t>
      </w:r>
      <w:r>
        <w:rPr>
          <w:rFonts w:ascii="Times New Roman" w:eastAsia="Times New Roman" w:hAnsi="Times New Roman" w:cs="Times New Roman"/>
          <w:sz w:val="24"/>
          <w:szCs w:val="24"/>
        </w:rPr>
        <w:t>х, цивільним – у фраках. Кож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ного гостя супроводжував палацовий камер-лакей. Постійний пропуск сюди можна було отримати лише з дозволу самого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государя. В 1832 р. “найвищий дозвіл” відвідувати Ермітаж виклопотав для О. С. Пушкі</w:t>
      </w:r>
      <w:r>
        <w:rPr>
          <w:rFonts w:ascii="Times New Roman" w:eastAsia="Times New Roman" w:hAnsi="Times New Roman" w:cs="Times New Roman"/>
          <w:sz w:val="24"/>
          <w:szCs w:val="24"/>
        </w:rPr>
        <w:t>на російський поет В. А. Жуков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 xml:space="preserve">ський. У записці, прикладеній </w:t>
      </w:r>
      <w:r>
        <w:rPr>
          <w:rFonts w:ascii="Times New Roman" w:eastAsia="Times New Roman" w:hAnsi="Times New Roman" w:cs="Times New Roman"/>
          <w:sz w:val="24"/>
          <w:szCs w:val="24"/>
        </w:rPr>
        <w:t>до білета, було вказано: “поси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лаю тобі квиток ермітажний, він на всю вічність. Його при вході віддавати не потрібно”.</w:t>
      </w:r>
    </w:p>
    <w:p w:rsidR="00ED29EB" w:rsidRPr="00ED29EB" w:rsidRDefault="00ED29EB" w:rsidP="00ED29EB">
      <w:pPr>
        <w:widowControl w:val="0"/>
        <w:autoSpaceDE w:val="0"/>
        <w:autoSpaceDN w:val="0"/>
        <w:spacing w:after="0" w:line="240" w:lineRule="auto"/>
        <w:ind w:left="142" w:right="14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sz w:val="24"/>
          <w:szCs w:val="24"/>
        </w:rPr>
        <w:t>Відкрились для відвідув</w:t>
      </w:r>
      <w:r>
        <w:rPr>
          <w:rFonts w:ascii="Times New Roman" w:eastAsia="Times New Roman" w:hAnsi="Times New Roman" w:cs="Times New Roman"/>
          <w:sz w:val="24"/>
          <w:szCs w:val="24"/>
        </w:rPr>
        <w:t>ачів у 1855 р. Дрезденська кар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тинна галерея  і  в  1872  р.  музей  Метрополітен  (заснований у 1870</w:t>
      </w:r>
      <w:r w:rsidRPr="00ED29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р.).</w:t>
      </w:r>
    </w:p>
    <w:p w:rsidR="00ED29EB" w:rsidRPr="00ED29EB" w:rsidRDefault="00ED29EB" w:rsidP="00ED29EB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ED29EB" w:rsidRPr="00ED29EB" w:rsidRDefault="00ED29EB" w:rsidP="00ED29EB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ED29EB" w:rsidRPr="00ED29EB" w:rsidRDefault="00ED29EB" w:rsidP="00ED29EB">
      <w:pPr>
        <w:pStyle w:val="a3"/>
        <w:widowControl w:val="0"/>
        <w:numPr>
          <w:ilvl w:val="0"/>
          <w:numId w:val="3"/>
        </w:numPr>
        <w:tabs>
          <w:tab w:val="left" w:pos="1678"/>
        </w:tabs>
        <w:autoSpaceDE w:val="0"/>
        <w:autoSpaceDN w:val="0"/>
        <w:spacing w:before="200" w:after="0" w:line="240" w:lineRule="auto"/>
        <w:ind w:right="141"/>
        <w:outlineLvl w:val="0"/>
        <w:rPr>
          <w:rFonts w:ascii="Times New Roman" w:eastAsia="Arial" w:hAnsi="Times New Roman" w:cs="Times New Roman"/>
          <w:b/>
          <w:bCs/>
          <w:sz w:val="24"/>
          <w:szCs w:val="24"/>
        </w:rPr>
      </w:pPr>
      <w:bookmarkStart w:id="0" w:name="_TOC_250016"/>
      <w:r w:rsidRPr="00ED29EB">
        <w:rPr>
          <w:rFonts w:ascii="Times New Roman" w:eastAsia="Arial" w:hAnsi="Times New Roman" w:cs="Times New Roman"/>
          <w:b/>
          <w:bCs/>
          <w:sz w:val="24"/>
          <w:szCs w:val="24"/>
        </w:rPr>
        <w:t>Виникнення музеїв просто неба в</w:t>
      </w:r>
      <w:r w:rsidRPr="00ED29EB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bookmarkEnd w:id="0"/>
      <w:r w:rsidRPr="00ED29EB">
        <w:rPr>
          <w:rFonts w:ascii="Times New Roman" w:eastAsia="Arial" w:hAnsi="Times New Roman" w:cs="Times New Roman"/>
          <w:b/>
          <w:bCs/>
          <w:sz w:val="24"/>
          <w:szCs w:val="24"/>
        </w:rPr>
        <w:t>Європі</w:t>
      </w:r>
    </w:p>
    <w:p w:rsidR="00ED29EB" w:rsidRPr="00ED29EB" w:rsidRDefault="00ED29EB" w:rsidP="00ED29EB">
      <w:pPr>
        <w:widowControl w:val="0"/>
        <w:autoSpaceDE w:val="0"/>
        <w:autoSpaceDN w:val="0"/>
        <w:spacing w:before="180" w:after="0" w:line="240" w:lineRule="auto"/>
        <w:ind w:left="142" w:right="14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sz w:val="24"/>
          <w:szCs w:val="24"/>
        </w:rPr>
        <w:t>У другій половині ХІХ ст</w:t>
      </w:r>
      <w:r>
        <w:rPr>
          <w:rFonts w:ascii="Times New Roman" w:eastAsia="Times New Roman" w:hAnsi="Times New Roman" w:cs="Times New Roman"/>
          <w:sz w:val="24"/>
          <w:szCs w:val="24"/>
        </w:rPr>
        <w:t>. в Європі виникає рух за ство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 xml:space="preserve">рення етнографічних музеїв. Перші етнографічні музеї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склада</w:t>
      </w:r>
      <w:r w:rsidRPr="00ED29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лися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 w:rsidRPr="00ED29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окремих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 xml:space="preserve">або </w:t>
      </w:r>
      <w:r w:rsidRPr="00ED29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кількох будівель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 xml:space="preserve">(серед </w:t>
      </w:r>
      <w:r w:rsidRPr="00ED29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них були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 xml:space="preserve">як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справж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ні будівлі, так і їхні копії), які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відтворювали етнічні особливо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 xml:space="preserve">сті середовища проживання людини та її повсякденний побут, становлячи собою музеї просто неба, або скансени. Більшість музеєзнавців сходяться на тому, що першим був Скансен </w:t>
      </w:r>
      <w:r w:rsidRPr="00ED29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(Швеція),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 xml:space="preserve">а дата </w:t>
      </w:r>
      <w:r w:rsidRPr="00ED29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його створення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D29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жовтень 1891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Концептуаль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ною основою Скансена є ідея Артура Хазеліуса (1833–1901), його засновника, про взаємо</w:t>
      </w:r>
      <w:r>
        <w:rPr>
          <w:rFonts w:ascii="Times New Roman" w:eastAsia="Times New Roman" w:hAnsi="Times New Roman" w:cs="Times New Roman"/>
          <w:sz w:val="24"/>
          <w:szCs w:val="24"/>
        </w:rPr>
        <w:t>дію культури і природи. Концеп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ція нового музею швидко знайшла відгук у Фінляндії, Північ- ній Німеччині, Нідерландах, Бельгії та</w:t>
      </w:r>
      <w:r w:rsidRPr="00ED29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Данії.</w:t>
      </w:r>
    </w:p>
    <w:p w:rsidR="00ED29EB" w:rsidRPr="00ED29EB" w:rsidRDefault="00ED29EB" w:rsidP="00ED29EB">
      <w:pPr>
        <w:widowControl w:val="0"/>
        <w:autoSpaceDE w:val="0"/>
        <w:autoSpaceDN w:val="0"/>
        <w:spacing w:before="2" w:after="0" w:line="240" w:lineRule="auto"/>
        <w:ind w:left="142" w:right="14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Причини виникнення етнографічних музеїв: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намагання зберегти культурну самобутність, яка все більше перебувала під загрозою зникнення; стрімка модернізація і технологізація виробництва ХІХ ст.; індустріалізація та урбанізація (процес створення нових міст); зростання міґрацій; критицизм щодо міського устрою життя, пошу</w:t>
      </w:r>
      <w:r w:rsidR="00F604B2">
        <w:rPr>
          <w:rFonts w:ascii="Times New Roman" w:eastAsia="Times New Roman" w:hAnsi="Times New Roman" w:cs="Times New Roman"/>
          <w:sz w:val="24"/>
          <w:szCs w:val="24"/>
        </w:rPr>
        <w:t>к душевного спокою і відновлен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ня фізичних сил у процесі взаємодії з природою, підвищення інтересу до народної культури та</w:t>
      </w:r>
      <w:r w:rsidRPr="00ED29E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фольклору.</w:t>
      </w:r>
    </w:p>
    <w:p w:rsidR="00ED29EB" w:rsidRDefault="00ED29EB" w:rsidP="00ED29EB">
      <w:pPr>
        <w:widowControl w:val="0"/>
        <w:autoSpaceDE w:val="0"/>
        <w:autoSpaceDN w:val="0"/>
        <w:spacing w:after="0" w:line="240" w:lineRule="auto"/>
        <w:ind w:left="142" w:right="14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sz w:val="24"/>
          <w:szCs w:val="24"/>
        </w:rPr>
        <w:t>Створення етнографічних музеїв відбувалося паралельно  з формуванням нової наукової дисципліни – етнографії, що надавало діяльності цих музеїв з моменту їхнього виникнення наукового характеру. Процес створення музеїв просто неба не торкнувся</w:t>
      </w:r>
      <w:r w:rsidRPr="00ED29E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південних</w:t>
      </w:r>
      <w:r w:rsidRPr="00ED29E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районів</w:t>
      </w:r>
      <w:r w:rsidRPr="00ED29E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Європи.</w:t>
      </w:r>
      <w:r w:rsidRPr="00ED29E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Це</w:t>
      </w:r>
      <w:r w:rsidRPr="00ED29E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залежало,</w:t>
      </w:r>
      <w:r w:rsidRPr="00ED29E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D29E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думку</w:t>
      </w:r>
    </w:p>
    <w:p w:rsidR="00ED29EB" w:rsidRPr="00ED29EB" w:rsidRDefault="00ED29EB" w:rsidP="00ED29EB">
      <w:pPr>
        <w:widowControl w:val="0"/>
        <w:autoSpaceDE w:val="0"/>
        <w:autoSpaceDN w:val="0"/>
        <w:spacing w:before="67" w:after="0" w:line="240" w:lineRule="auto"/>
        <w:ind w:left="116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sz w:val="24"/>
          <w:szCs w:val="24"/>
        </w:rPr>
        <w:t>зарубіжних музеєзнавців, від практичних можливостей самих будівель.</w:t>
      </w:r>
    </w:p>
    <w:p w:rsidR="00ED29EB" w:rsidRPr="00ED29EB" w:rsidRDefault="00ED29EB" w:rsidP="00ED29EB">
      <w:pPr>
        <w:widowControl w:val="0"/>
        <w:autoSpaceDE w:val="0"/>
        <w:autoSpaceDN w:val="0"/>
        <w:spacing w:before="1" w:after="0" w:line="240" w:lineRule="auto"/>
        <w:ind w:left="116" w:right="141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sz w:val="24"/>
          <w:szCs w:val="24"/>
        </w:rPr>
        <w:t>В Україні створення музеїв просто неба відбувалося у 60–</w:t>
      </w:r>
      <w:r w:rsidR="00F604B2">
        <w:rPr>
          <w:rFonts w:ascii="Times New Roman" w:eastAsia="Times New Roman" w:hAnsi="Times New Roman" w:cs="Times New Roman"/>
          <w:sz w:val="24"/>
          <w:szCs w:val="24"/>
        </w:rPr>
        <w:t xml:space="preserve"> 70-ті рр. ХХ ст. (див. табл. 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1). Одними з найвідвідуваніших скансенів України є Музей народної архітектури та побуту України (250 тис. відвідувачів на рік) і Музей народ</w:t>
      </w:r>
      <w:r w:rsidR="00F604B2">
        <w:rPr>
          <w:rFonts w:ascii="Times New Roman" w:eastAsia="Times New Roman" w:hAnsi="Times New Roman" w:cs="Times New Roman"/>
          <w:sz w:val="24"/>
          <w:szCs w:val="24"/>
        </w:rPr>
        <w:t>ної архі</w:t>
      </w:r>
      <w:r w:rsidRPr="00ED29EB">
        <w:rPr>
          <w:rFonts w:ascii="Times New Roman" w:eastAsia="Times New Roman" w:hAnsi="Times New Roman" w:cs="Times New Roman"/>
          <w:sz w:val="24"/>
          <w:szCs w:val="24"/>
        </w:rPr>
        <w:t>тектури та побуту “Шевченківський гай” (150 тис.).</w:t>
      </w:r>
    </w:p>
    <w:p w:rsidR="00ED29EB" w:rsidRPr="00ED29EB" w:rsidRDefault="00ED29EB" w:rsidP="00ED29EB">
      <w:pPr>
        <w:widowControl w:val="0"/>
        <w:autoSpaceDE w:val="0"/>
        <w:autoSpaceDN w:val="0"/>
        <w:spacing w:before="1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</w:rPr>
      </w:pPr>
    </w:p>
    <w:p w:rsidR="00ED29EB" w:rsidRPr="00ED29EB" w:rsidRDefault="00F604B2" w:rsidP="00F604B2">
      <w:pPr>
        <w:widowControl w:val="0"/>
        <w:autoSpaceDE w:val="0"/>
        <w:autoSpaceDN w:val="0"/>
        <w:spacing w:before="91" w:after="0" w:line="240" w:lineRule="auto"/>
        <w:ind w:left="5182"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Таблиця </w:t>
      </w:r>
      <w:r w:rsidR="00ED29EB" w:rsidRPr="00ED29EB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ED29EB" w:rsidRPr="00ED29EB" w:rsidRDefault="00ED29EB" w:rsidP="00F604B2">
      <w:pPr>
        <w:widowControl w:val="0"/>
        <w:autoSpaceDE w:val="0"/>
        <w:autoSpaceDN w:val="0"/>
        <w:spacing w:before="95" w:after="0" w:line="240" w:lineRule="auto"/>
        <w:ind w:left="1775" w:right="1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29EB">
        <w:rPr>
          <w:rFonts w:ascii="Times New Roman" w:eastAsia="Times New Roman" w:hAnsi="Times New Roman" w:cs="Times New Roman"/>
          <w:b/>
          <w:bCs/>
          <w:sz w:val="24"/>
          <w:szCs w:val="24"/>
        </w:rPr>
        <w:t>Музеї просто неба в Україні</w:t>
      </w:r>
    </w:p>
    <w:p w:rsidR="00ED29EB" w:rsidRPr="00ED29EB" w:rsidRDefault="00ED29EB" w:rsidP="00ED29EB">
      <w:pPr>
        <w:widowControl w:val="0"/>
        <w:autoSpaceDE w:val="0"/>
        <w:autoSpaceDN w:val="0"/>
        <w:spacing w:before="1" w:after="1" w:line="240" w:lineRule="auto"/>
        <w:ind w:right="14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3803"/>
        <w:gridCol w:w="2410"/>
        <w:gridCol w:w="1445"/>
      </w:tblGrid>
      <w:tr w:rsidR="00ED29EB" w:rsidRPr="00ED29EB" w:rsidTr="00F604B2">
        <w:trPr>
          <w:trHeight w:val="323"/>
          <w:jc w:val="center"/>
        </w:trPr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11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3" w:type="dxa"/>
            <w:tcBorders>
              <w:left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1188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224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</w:p>
        </w:tc>
        <w:tc>
          <w:tcPr>
            <w:tcW w:w="1445" w:type="dxa"/>
            <w:tcBorders>
              <w:left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85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Рік створення</w:t>
            </w:r>
          </w:p>
        </w:tc>
      </w:tr>
      <w:tr w:rsidR="00ED29EB" w:rsidRPr="00ED29EB" w:rsidTr="00F604B2">
        <w:trPr>
          <w:trHeight w:val="803"/>
          <w:jc w:val="center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1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5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 народної  архітектури та </w:t>
            </w:r>
            <w:r w:rsidR="00F604B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побуту Середньої Наддніп</w:t>
            </w: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рянщини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96" w:right="141" w:firstLine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м. Переяслав- Хмельницький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85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</w:tr>
      <w:tr w:rsidR="00ED29EB" w:rsidRPr="00ED29EB" w:rsidTr="00F604B2">
        <w:trPr>
          <w:trHeight w:val="563"/>
          <w:jc w:val="center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1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57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Закарпатський музей народної архітектури та побуту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22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м. Ужгород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85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ED29EB" w:rsidRPr="00ED29EB" w:rsidTr="00F604B2">
        <w:trPr>
          <w:trHeight w:val="563"/>
          <w:jc w:val="center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1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57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народної архітектури та побуту України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226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м. Київ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85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</w:tr>
      <w:tr w:rsidR="00ED29EB" w:rsidRPr="00ED29EB" w:rsidTr="00F604B2">
        <w:trPr>
          <w:trHeight w:val="561"/>
          <w:jc w:val="center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1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EB" w:rsidRPr="00ED29EB" w:rsidRDefault="00ED29EB" w:rsidP="00BA3573">
            <w:pPr>
              <w:spacing w:before="34"/>
              <w:ind w:left="57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Музей народної архітектури та побуту </w:t>
            </w:r>
            <w:r w:rsidR="00BA357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Шевченківський гай</w:t>
            </w:r>
            <w:r w:rsidR="00BA35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bookmarkStart w:id="1" w:name="_GoBack"/>
            <w:bookmarkEnd w:id="1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225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м. Львів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85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ED29EB" w:rsidRPr="00ED29EB" w:rsidTr="00F604B2">
        <w:trPr>
          <w:trHeight w:val="1048"/>
          <w:jc w:val="center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12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57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народної архітектури, побуту та дитячої творчості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105" w:right="141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с. Чар</w:t>
            </w:r>
            <w:r w:rsidR="00F604B2">
              <w:rPr>
                <w:rFonts w:ascii="Times New Roman" w:eastAsia="Times New Roman" w:hAnsi="Times New Roman" w:cs="Times New Roman"/>
                <w:sz w:val="24"/>
                <w:szCs w:val="24"/>
              </w:rPr>
              <w:t>івне Слов’янського району Доне</w:t>
            </w: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цької області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9EB" w:rsidRPr="00ED29EB" w:rsidRDefault="00ED29EB" w:rsidP="00ED29EB">
            <w:pPr>
              <w:spacing w:before="34"/>
              <w:ind w:left="85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29EB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</w:tr>
    </w:tbl>
    <w:p w:rsidR="00097D6E" w:rsidRDefault="00097D6E" w:rsidP="00ED29EB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BA3573" w:rsidRPr="00BA3573" w:rsidRDefault="00BA3573" w:rsidP="00BA3573">
      <w:pPr>
        <w:pStyle w:val="a3"/>
        <w:ind w:left="544"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573">
        <w:rPr>
          <w:rFonts w:ascii="Times New Roman" w:hAnsi="Times New Roman" w:cs="Times New Roman"/>
          <w:b/>
          <w:sz w:val="24"/>
          <w:szCs w:val="24"/>
        </w:rPr>
        <w:t>Контрольні питання</w:t>
      </w:r>
    </w:p>
    <w:p w:rsidR="00BA3573" w:rsidRPr="00BA3573" w:rsidRDefault="00BA3573" w:rsidP="00BA3573">
      <w:pPr>
        <w:pStyle w:val="a3"/>
        <w:numPr>
          <w:ilvl w:val="0"/>
          <w:numId w:val="5"/>
        </w:numPr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BA3573">
        <w:rPr>
          <w:rFonts w:ascii="Times New Roman" w:hAnsi="Times New Roman" w:cs="Times New Roman"/>
          <w:sz w:val="24"/>
          <w:szCs w:val="24"/>
        </w:rPr>
        <w:t>В якому реґіоні Стародавнього світу було засновано перші музеї?</w:t>
      </w:r>
    </w:p>
    <w:p w:rsidR="00BA3573" w:rsidRPr="00BA3573" w:rsidRDefault="00BA3573" w:rsidP="00BA3573">
      <w:pPr>
        <w:pStyle w:val="a3"/>
        <w:numPr>
          <w:ilvl w:val="0"/>
          <w:numId w:val="5"/>
        </w:numPr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BA3573">
        <w:rPr>
          <w:rFonts w:ascii="Times New Roman" w:hAnsi="Times New Roman" w:cs="Times New Roman"/>
          <w:sz w:val="24"/>
          <w:szCs w:val="24"/>
        </w:rPr>
        <w:t xml:space="preserve">Що значить у перекладі з грецької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A3573">
        <w:rPr>
          <w:rFonts w:ascii="Times New Roman" w:hAnsi="Times New Roman" w:cs="Times New Roman"/>
          <w:sz w:val="24"/>
          <w:szCs w:val="24"/>
        </w:rPr>
        <w:t>музейон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A3573">
        <w:rPr>
          <w:rFonts w:ascii="Times New Roman" w:hAnsi="Times New Roman" w:cs="Times New Roman"/>
          <w:sz w:val="24"/>
          <w:szCs w:val="24"/>
        </w:rPr>
        <w:t>?</w:t>
      </w:r>
    </w:p>
    <w:p w:rsidR="00BA3573" w:rsidRPr="00BA3573" w:rsidRDefault="00BA3573" w:rsidP="00BA3573">
      <w:pPr>
        <w:pStyle w:val="a3"/>
        <w:numPr>
          <w:ilvl w:val="0"/>
          <w:numId w:val="5"/>
        </w:numPr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BA3573">
        <w:rPr>
          <w:rFonts w:ascii="Times New Roman" w:hAnsi="Times New Roman" w:cs="Times New Roman"/>
          <w:sz w:val="24"/>
          <w:szCs w:val="24"/>
        </w:rPr>
        <w:t xml:space="preserve">Хто ввів до наукового обігу термін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A3573">
        <w:rPr>
          <w:rFonts w:ascii="Times New Roman" w:hAnsi="Times New Roman" w:cs="Times New Roman"/>
          <w:sz w:val="24"/>
          <w:szCs w:val="24"/>
        </w:rPr>
        <w:t>колекціонування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A3573">
        <w:rPr>
          <w:rFonts w:ascii="Times New Roman" w:hAnsi="Times New Roman" w:cs="Times New Roman"/>
          <w:sz w:val="24"/>
          <w:szCs w:val="24"/>
        </w:rPr>
        <w:t>?</w:t>
      </w:r>
    </w:p>
    <w:p w:rsidR="00BA3573" w:rsidRPr="00BA3573" w:rsidRDefault="00BA3573" w:rsidP="00BA3573">
      <w:pPr>
        <w:pStyle w:val="a3"/>
        <w:numPr>
          <w:ilvl w:val="0"/>
          <w:numId w:val="5"/>
        </w:numPr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BA3573">
        <w:rPr>
          <w:rFonts w:ascii="Times New Roman" w:hAnsi="Times New Roman" w:cs="Times New Roman"/>
          <w:sz w:val="24"/>
          <w:szCs w:val="24"/>
        </w:rPr>
        <w:t>З якою метою збирали зброю, коштовності, стародавні книги в Стародавньому світі?</w:t>
      </w:r>
    </w:p>
    <w:p w:rsidR="00BA3573" w:rsidRPr="00BA3573" w:rsidRDefault="00BA3573" w:rsidP="00BA3573">
      <w:pPr>
        <w:pStyle w:val="a3"/>
        <w:numPr>
          <w:ilvl w:val="0"/>
          <w:numId w:val="5"/>
        </w:numPr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BA3573">
        <w:rPr>
          <w:rFonts w:ascii="Times New Roman" w:hAnsi="Times New Roman" w:cs="Times New Roman"/>
          <w:sz w:val="24"/>
          <w:szCs w:val="24"/>
        </w:rPr>
        <w:t>Які предмети зберігались у кунсткамерах, мюнц- та натур- кабінетах?</w:t>
      </w:r>
    </w:p>
    <w:p w:rsidR="00BA3573" w:rsidRPr="00BA3573" w:rsidRDefault="00BA3573" w:rsidP="00BA3573">
      <w:pPr>
        <w:pStyle w:val="a3"/>
        <w:numPr>
          <w:ilvl w:val="0"/>
          <w:numId w:val="5"/>
        </w:numPr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BA3573">
        <w:rPr>
          <w:rFonts w:ascii="Times New Roman" w:hAnsi="Times New Roman" w:cs="Times New Roman"/>
          <w:sz w:val="24"/>
          <w:szCs w:val="24"/>
        </w:rPr>
        <w:t>Які музеї світу були першими відкриті для відвідувачів?</w:t>
      </w:r>
    </w:p>
    <w:p w:rsidR="00BA3573" w:rsidRPr="00BA3573" w:rsidRDefault="00BA3573" w:rsidP="00BA3573">
      <w:pPr>
        <w:pStyle w:val="a3"/>
        <w:numPr>
          <w:ilvl w:val="0"/>
          <w:numId w:val="5"/>
        </w:numPr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BA3573">
        <w:rPr>
          <w:rFonts w:ascii="Times New Roman" w:hAnsi="Times New Roman" w:cs="Times New Roman"/>
          <w:sz w:val="24"/>
          <w:szCs w:val="24"/>
        </w:rPr>
        <w:t xml:space="preserve">Що таке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A3573">
        <w:rPr>
          <w:rFonts w:ascii="Times New Roman" w:hAnsi="Times New Roman" w:cs="Times New Roman"/>
          <w:sz w:val="24"/>
          <w:szCs w:val="24"/>
        </w:rPr>
        <w:t>скансен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A3573">
        <w:rPr>
          <w:rFonts w:ascii="Times New Roman" w:hAnsi="Times New Roman" w:cs="Times New Roman"/>
          <w:sz w:val="24"/>
          <w:szCs w:val="24"/>
        </w:rPr>
        <w:t>?</w:t>
      </w:r>
    </w:p>
    <w:p w:rsidR="00BA3573" w:rsidRPr="00BA3573" w:rsidRDefault="00BA3573" w:rsidP="00BA3573">
      <w:pPr>
        <w:pStyle w:val="a3"/>
        <w:numPr>
          <w:ilvl w:val="0"/>
          <w:numId w:val="5"/>
        </w:numPr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BA3573">
        <w:rPr>
          <w:rFonts w:ascii="Times New Roman" w:hAnsi="Times New Roman" w:cs="Times New Roman"/>
          <w:sz w:val="24"/>
          <w:szCs w:val="24"/>
        </w:rPr>
        <w:t>Назвіть найвідвідуваніші музеї просто неба в Україні.</w:t>
      </w:r>
    </w:p>
    <w:p w:rsidR="00BA3573" w:rsidRPr="00BA3573" w:rsidRDefault="00BA3573" w:rsidP="00BA3573">
      <w:pPr>
        <w:pStyle w:val="a3"/>
        <w:numPr>
          <w:ilvl w:val="0"/>
          <w:numId w:val="5"/>
        </w:numPr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BA3573">
        <w:rPr>
          <w:rFonts w:ascii="Times New Roman" w:hAnsi="Times New Roman" w:cs="Times New Roman"/>
          <w:sz w:val="24"/>
          <w:szCs w:val="24"/>
        </w:rPr>
        <w:t>Яке міністерство на сього</w:t>
      </w:r>
      <w:r>
        <w:rPr>
          <w:rFonts w:ascii="Times New Roman" w:hAnsi="Times New Roman" w:cs="Times New Roman"/>
          <w:sz w:val="24"/>
          <w:szCs w:val="24"/>
        </w:rPr>
        <w:t>дні здійснює управління держав</w:t>
      </w:r>
      <w:r w:rsidRPr="00BA3573">
        <w:rPr>
          <w:rFonts w:ascii="Times New Roman" w:hAnsi="Times New Roman" w:cs="Times New Roman"/>
          <w:sz w:val="24"/>
          <w:szCs w:val="24"/>
        </w:rPr>
        <w:t>ними музеями України?</w:t>
      </w:r>
    </w:p>
    <w:p w:rsidR="00BA3573" w:rsidRPr="00BA3573" w:rsidRDefault="00BA3573" w:rsidP="00BA3573">
      <w:pPr>
        <w:pStyle w:val="a3"/>
        <w:numPr>
          <w:ilvl w:val="0"/>
          <w:numId w:val="5"/>
        </w:numPr>
        <w:ind w:right="141"/>
        <w:jc w:val="left"/>
        <w:rPr>
          <w:rFonts w:ascii="Times New Roman" w:hAnsi="Times New Roman" w:cs="Times New Roman"/>
          <w:sz w:val="24"/>
          <w:szCs w:val="24"/>
        </w:rPr>
      </w:pPr>
      <w:r w:rsidRPr="00BA3573">
        <w:rPr>
          <w:rFonts w:ascii="Times New Roman" w:hAnsi="Times New Roman" w:cs="Times New Roman"/>
          <w:sz w:val="24"/>
          <w:szCs w:val="24"/>
        </w:rPr>
        <w:t>Назвіть найбільші музейні комплекси України.</w:t>
      </w:r>
    </w:p>
    <w:p w:rsidR="00F604B2" w:rsidRPr="00F604B2" w:rsidRDefault="00F604B2" w:rsidP="00BA3573">
      <w:pPr>
        <w:pStyle w:val="a3"/>
        <w:ind w:right="141"/>
        <w:rPr>
          <w:rFonts w:ascii="Times New Roman" w:hAnsi="Times New Roman" w:cs="Times New Roman"/>
          <w:sz w:val="24"/>
          <w:szCs w:val="24"/>
        </w:rPr>
      </w:pPr>
    </w:p>
    <w:sectPr w:rsidR="00F604B2" w:rsidRPr="00F6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842"/>
    <w:multiLevelType w:val="hybridMultilevel"/>
    <w:tmpl w:val="00225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D46D5"/>
    <w:multiLevelType w:val="hybridMultilevel"/>
    <w:tmpl w:val="2BF49BB2"/>
    <w:lvl w:ilvl="0" w:tplc="826AAEA8">
      <w:start w:val="1"/>
      <w:numFmt w:val="decimal"/>
      <w:lvlText w:val="%1."/>
      <w:lvlJc w:val="left"/>
      <w:pPr>
        <w:ind w:left="544" w:hanging="428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002027A2">
      <w:numFmt w:val="bullet"/>
      <w:lvlText w:val="•"/>
      <w:lvlJc w:val="left"/>
      <w:pPr>
        <w:ind w:left="1201" w:hanging="428"/>
      </w:pPr>
      <w:rPr>
        <w:rFonts w:hint="default"/>
        <w:lang w:val="uk-UA" w:eastAsia="en-US" w:bidi="ar-SA"/>
      </w:rPr>
    </w:lvl>
    <w:lvl w:ilvl="2" w:tplc="F1E43E1E">
      <w:numFmt w:val="bullet"/>
      <w:lvlText w:val="•"/>
      <w:lvlJc w:val="left"/>
      <w:pPr>
        <w:ind w:left="1862" w:hanging="428"/>
      </w:pPr>
      <w:rPr>
        <w:rFonts w:hint="default"/>
        <w:lang w:val="uk-UA" w:eastAsia="en-US" w:bidi="ar-SA"/>
      </w:rPr>
    </w:lvl>
    <w:lvl w:ilvl="3" w:tplc="77CE9A94">
      <w:numFmt w:val="bullet"/>
      <w:lvlText w:val="•"/>
      <w:lvlJc w:val="left"/>
      <w:pPr>
        <w:ind w:left="2523" w:hanging="428"/>
      </w:pPr>
      <w:rPr>
        <w:rFonts w:hint="default"/>
        <w:lang w:val="uk-UA" w:eastAsia="en-US" w:bidi="ar-SA"/>
      </w:rPr>
    </w:lvl>
    <w:lvl w:ilvl="4" w:tplc="B6B032A8">
      <w:numFmt w:val="bullet"/>
      <w:lvlText w:val="•"/>
      <w:lvlJc w:val="left"/>
      <w:pPr>
        <w:ind w:left="3185" w:hanging="428"/>
      </w:pPr>
      <w:rPr>
        <w:rFonts w:hint="default"/>
        <w:lang w:val="uk-UA" w:eastAsia="en-US" w:bidi="ar-SA"/>
      </w:rPr>
    </w:lvl>
    <w:lvl w:ilvl="5" w:tplc="DA302380">
      <w:numFmt w:val="bullet"/>
      <w:lvlText w:val="•"/>
      <w:lvlJc w:val="left"/>
      <w:pPr>
        <w:ind w:left="3846" w:hanging="428"/>
      </w:pPr>
      <w:rPr>
        <w:rFonts w:hint="default"/>
        <w:lang w:val="uk-UA" w:eastAsia="en-US" w:bidi="ar-SA"/>
      </w:rPr>
    </w:lvl>
    <w:lvl w:ilvl="6" w:tplc="3020A57E">
      <w:numFmt w:val="bullet"/>
      <w:lvlText w:val="•"/>
      <w:lvlJc w:val="left"/>
      <w:pPr>
        <w:ind w:left="4507" w:hanging="428"/>
      </w:pPr>
      <w:rPr>
        <w:rFonts w:hint="default"/>
        <w:lang w:val="uk-UA" w:eastAsia="en-US" w:bidi="ar-SA"/>
      </w:rPr>
    </w:lvl>
    <w:lvl w:ilvl="7" w:tplc="696E06B0">
      <w:numFmt w:val="bullet"/>
      <w:lvlText w:val="•"/>
      <w:lvlJc w:val="left"/>
      <w:pPr>
        <w:ind w:left="5168" w:hanging="428"/>
      </w:pPr>
      <w:rPr>
        <w:rFonts w:hint="default"/>
        <w:lang w:val="uk-UA" w:eastAsia="en-US" w:bidi="ar-SA"/>
      </w:rPr>
    </w:lvl>
    <w:lvl w:ilvl="8" w:tplc="FAEA6C6A">
      <w:numFmt w:val="bullet"/>
      <w:lvlText w:val="•"/>
      <w:lvlJc w:val="left"/>
      <w:pPr>
        <w:ind w:left="5830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48E65BD7"/>
    <w:multiLevelType w:val="multilevel"/>
    <w:tmpl w:val="1C4A8436"/>
    <w:lvl w:ilvl="0">
      <w:start w:val="4"/>
      <w:numFmt w:val="decimal"/>
      <w:lvlText w:val="%1"/>
      <w:lvlJc w:val="left"/>
      <w:pPr>
        <w:ind w:left="995" w:hanging="4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5" w:hanging="454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30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45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61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76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91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306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22" w:hanging="454"/>
      </w:pPr>
      <w:rPr>
        <w:rFonts w:hint="default"/>
        <w:lang w:val="uk-UA" w:eastAsia="en-US" w:bidi="ar-SA"/>
      </w:rPr>
    </w:lvl>
  </w:abstractNum>
  <w:abstractNum w:abstractNumId="3" w15:restartNumberingAfterBreak="0">
    <w:nsid w:val="542C7422"/>
    <w:multiLevelType w:val="hybridMultilevel"/>
    <w:tmpl w:val="934C6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56D6"/>
    <w:multiLevelType w:val="hybridMultilevel"/>
    <w:tmpl w:val="4836BD66"/>
    <w:lvl w:ilvl="0" w:tplc="972AA7D0">
      <w:start w:val="1"/>
      <w:numFmt w:val="decimal"/>
      <w:lvlText w:val="%1)"/>
      <w:lvlJc w:val="left"/>
      <w:pPr>
        <w:ind w:left="837" w:hanging="293"/>
        <w:jc w:val="right"/>
      </w:pPr>
      <w:rPr>
        <w:rFonts w:hint="default"/>
        <w:w w:val="100"/>
        <w:lang w:val="uk-UA" w:eastAsia="en-US" w:bidi="ar-SA"/>
      </w:rPr>
    </w:lvl>
    <w:lvl w:ilvl="1" w:tplc="6C662834">
      <w:numFmt w:val="bullet"/>
      <w:lvlText w:val="•"/>
      <w:lvlJc w:val="left"/>
      <w:pPr>
        <w:ind w:left="1471" w:hanging="293"/>
      </w:pPr>
      <w:rPr>
        <w:rFonts w:hint="default"/>
        <w:lang w:val="uk-UA" w:eastAsia="en-US" w:bidi="ar-SA"/>
      </w:rPr>
    </w:lvl>
    <w:lvl w:ilvl="2" w:tplc="B4304440">
      <w:numFmt w:val="bullet"/>
      <w:lvlText w:val="•"/>
      <w:lvlJc w:val="left"/>
      <w:pPr>
        <w:ind w:left="2102" w:hanging="293"/>
      </w:pPr>
      <w:rPr>
        <w:rFonts w:hint="default"/>
        <w:lang w:val="uk-UA" w:eastAsia="en-US" w:bidi="ar-SA"/>
      </w:rPr>
    </w:lvl>
    <w:lvl w:ilvl="3" w:tplc="9DAE8B9C">
      <w:numFmt w:val="bullet"/>
      <w:lvlText w:val="•"/>
      <w:lvlJc w:val="left"/>
      <w:pPr>
        <w:ind w:left="2733" w:hanging="293"/>
      </w:pPr>
      <w:rPr>
        <w:rFonts w:hint="default"/>
        <w:lang w:val="uk-UA" w:eastAsia="en-US" w:bidi="ar-SA"/>
      </w:rPr>
    </w:lvl>
    <w:lvl w:ilvl="4" w:tplc="6B4CCE30">
      <w:numFmt w:val="bullet"/>
      <w:lvlText w:val="•"/>
      <w:lvlJc w:val="left"/>
      <w:pPr>
        <w:ind w:left="3365" w:hanging="293"/>
      </w:pPr>
      <w:rPr>
        <w:rFonts w:hint="default"/>
        <w:lang w:val="uk-UA" w:eastAsia="en-US" w:bidi="ar-SA"/>
      </w:rPr>
    </w:lvl>
    <w:lvl w:ilvl="5" w:tplc="9B1285D0">
      <w:numFmt w:val="bullet"/>
      <w:lvlText w:val="•"/>
      <w:lvlJc w:val="left"/>
      <w:pPr>
        <w:ind w:left="3996" w:hanging="293"/>
      </w:pPr>
      <w:rPr>
        <w:rFonts w:hint="default"/>
        <w:lang w:val="uk-UA" w:eastAsia="en-US" w:bidi="ar-SA"/>
      </w:rPr>
    </w:lvl>
    <w:lvl w:ilvl="6" w:tplc="FE7A5BCC">
      <w:numFmt w:val="bullet"/>
      <w:lvlText w:val="•"/>
      <w:lvlJc w:val="left"/>
      <w:pPr>
        <w:ind w:left="4627" w:hanging="293"/>
      </w:pPr>
      <w:rPr>
        <w:rFonts w:hint="default"/>
        <w:lang w:val="uk-UA" w:eastAsia="en-US" w:bidi="ar-SA"/>
      </w:rPr>
    </w:lvl>
    <w:lvl w:ilvl="7" w:tplc="0900B356">
      <w:numFmt w:val="bullet"/>
      <w:lvlText w:val="•"/>
      <w:lvlJc w:val="left"/>
      <w:pPr>
        <w:ind w:left="5258" w:hanging="293"/>
      </w:pPr>
      <w:rPr>
        <w:rFonts w:hint="default"/>
        <w:lang w:val="uk-UA" w:eastAsia="en-US" w:bidi="ar-SA"/>
      </w:rPr>
    </w:lvl>
    <w:lvl w:ilvl="8" w:tplc="99861CF6">
      <w:numFmt w:val="bullet"/>
      <w:lvlText w:val="•"/>
      <w:lvlJc w:val="left"/>
      <w:pPr>
        <w:ind w:left="5890" w:hanging="293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EB"/>
    <w:rsid w:val="00097D6E"/>
    <w:rsid w:val="00BA3573"/>
    <w:rsid w:val="00ED29EB"/>
    <w:rsid w:val="00F6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90EA"/>
  <w15:chartTrackingRefBased/>
  <w15:docId w15:val="{C1401352-0B1E-4C66-9C3E-92550697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29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D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2020-09-01T09:01:00Z</dcterms:created>
  <dcterms:modified xsi:type="dcterms:W3CDTF">2020-09-04T11:13:00Z</dcterms:modified>
</cp:coreProperties>
</file>