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D1" w:rsidRPr="009232D1" w:rsidRDefault="00902803" w:rsidP="0046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2D1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ЛІТЕРАТУРА</w:t>
      </w:r>
    </w:p>
    <w:p w:rsidR="009232D1" w:rsidRPr="009232D1" w:rsidRDefault="009232D1" w:rsidP="009E46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4615" w:rsidRPr="009232D1" w:rsidRDefault="009232D1" w:rsidP="009232D1">
      <w:pPr>
        <w:pStyle w:val="2"/>
        <w:spacing w:line="360" w:lineRule="auto"/>
        <w:ind w:left="301" w:hanging="301"/>
        <w:jc w:val="both"/>
        <w:rPr>
          <w:color w:val="auto"/>
          <w:lang w:val="uk-UA"/>
        </w:rPr>
      </w:pPr>
      <w:r>
        <w:rPr>
          <w:color w:val="auto"/>
          <w:lang w:val="uk-UA"/>
        </w:rPr>
        <w:t>1</w:t>
      </w:r>
      <w:r w:rsidR="009E4615" w:rsidRPr="009232D1">
        <w:rPr>
          <w:color w:val="auto"/>
          <w:lang w:val="uk-UA"/>
        </w:rPr>
        <w:t>.</w:t>
      </w:r>
      <w:r w:rsidR="009E4615" w:rsidRPr="009232D1">
        <w:rPr>
          <w:color w:val="auto"/>
        </w:rPr>
        <w:t> </w:t>
      </w:r>
      <w:proofErr w:type="spellStart"/>
      <w:r w:rsidR="009E4615" w:rsidRPr="009232D1">
        <w:rPr>
          <w:color w:val="auto"/>
          <w:lang w:val="uk-UA"/>
        </w:rPr>
        <w:t>Корицький</w:t>
      </w:r>
      <w:proofErr w:type="spellEnd"/>
      <w:r w:rsidR="009E4615" w:rsidRPr="009232D1">
        <w:rPr>
          <w:color w:val="auto"/>
          <w:lang w:val="uk-UA"/>
        </w:rPr>
        <w:t xml:space="preserve"> Г. Г. Технологія ливарного виробництва : навч. </w:t>
      </w:r>
      <w:proofErr w:type="spellStart"/>
      <w:r w:rsidR="009E4615" w:rsidRPr="009232D1">
        <w:rPr>
          <w:color w:val="auto"/>
          <w:lang w:val="uk-UA"/>
        </w:rPr>
        <w:t>посіб</w:t>
      </w:r>
      <w:proofErr w:type="spellEnd"/>
      <w:r w:rsidR="009E4615" w:rsidRPr="009232D1">
        <w:rPr>
          <w:color w:val="auto"/>
          <w:lang w:val="uk-UA"/>
        </w:rPr>
        <w:t>. Донецьк</w:t>
      </w:r>
      <w:r>
        <w:rPr>
          <w:color w:val="auto"/>
          <w:lang w:val="uk-UA"/>
        </w:rPr>
        <w:t xml:space="preserve"> </w:t>
      </w:r>
      <w:r w:rsidR="009E4615" w:rsidRPr="009232D1">
        <w:rPr>
          <w:color w:val="auto"/>
          <w:lang w:val="uk-UA"/>
        </w:rPr>
        <w:t xml:space="preserve">: </w:t>
      </w:r>
      <w:proofErr w:type="spellStart"/>
      <w:r w:rsidR="009E4615" w:rsidRPr="009232D1">
        <w:rPr>
          <w:color w:val="auto"/>
          <w:lang w:val="uk-UA"/>
        </w:rPr>
        <w:t>ДонНТУ</w:t>
      </w:r>
      <w:proofErr w:type="spellEnd"/>
      <w:r w:rsidR="009E4615" w:rsidRPr="009232D1">
        <w:rPr>
          <w:color w:val="auto"/>
          <w:lang w:val="uk-UA"/>
        </w:rPr>
        <w:t>, 2008. 176 с</w:t>
      </w:r>
    </w:p>
    <w:p w:rsidR="009232D1" w:rsidRPr="009232D1" w:rsidRDefault="009232D1" w:rsidP="009232D1">
      <w:pPr>
        <w:pStyle w:val="2"/>
        <w:spacing w:line="360" w:lineRule="auto"/>
        <w:ind w:left="301" w:hanging="301"/>
        <w:jc w:val="both"/>
        <w:rPr>
          <w:color w:val="auto"/>
        </w:rPr>
      </w:pPr>
      <w:r>
        <w:rPr>
          <w:color w:val="auto"/>
          <w:lang w:val="uk-UA"/>
        </w:rPr>
        <w:t>2</w:t>
      </w:r>
      <w:r w:rsidR="009E4615" w:rsidRPr="009232D1">
        <w:rPr>
          <w:color w:val="auto"/>
        </w:rPr>
        <w:t>. </w:t>
      </w:r>
      <w:proofErr w:type="spellStart"/>
      <w:r w:rsidRPr="009232D1">
        <w:rPr>
          <w:color w:val="auto"/>
        </w:rPr>
        <w:t>Курдюмов</w:t>
      </w:r>
      <w:proofErr w:type="spellEnd"/>
      <w:r w:rsidRPr="009232D1">
        <w:rPr>
          <w:color w:val="auto"/>
        </w:rPr>
        <w:t xml:space="preserve"> А. В.</w:t>
      </w:r>
      <w:r>
        <w:rPr>
          <w:color w:val="auto"/>
          <w:lang w:val="uk-UA"/>
        </w:rPr>
        <w:t xml:space="preserve">, </w:t>
      </w:r>
      <w:r w:rsidRPr="009232D1">
        <w:rPr>
          <w:color w:val="auto"/>
        </w:rPr>
        <w:t>Пикунов</w:t>
      </w:r>
      <w:r>
        <w:rPr>
          <w:color w:val="auto"/>
          <w:lang w:val="uk-UA"/>
        </w:rPr>
        <w:t xml:space="preserve"> М. В.</w:t>
      </w:r>
      <w:r w:rsidRPr="009232D1">
        <w:rPr>
          <w:color w:val="auto"/>
        </w:rPr>
        <w:t xml:space="preserve">, </w:t>
      </w:r>
      <w:proofErr w:type="spellStart"/>
      <w:r w:rsidRPr="009232D1">
        <w:rPr>
          <w:color w:val="auto"/>
        </w:rPr>
        <w:t>Чурсин</w:t>
      </w:r>
      <w:proofErr w:type="spellEnd"/>
      <w:r>
        <w:rPr>
          <w:color w:val="auto"/>
          <w:lang w:val="uk-UA"/>
        </w:rPr>
        <w:t xml:space="preserve"> В</w:t>
      </w:r>
      <w:r w:rsidRPr="009232D1">
        <w:rPr>
          <w:color w:val="auto"/>
        </w:rPr>
        <w:t>.</w:t>
      </w:r>
      <w:r>
        <w:rPr>
          <w:color w:val="auto"/>
          <w:lang w:val="uk-UA"/>
        </w:rPr>
        <w:t>М.</w:t>
      </w:r>
      <w:r w:rsidRPr="009232D1">
        <w:rPr>
          <w:color w:val="auto"/>
        </w:rPr>
        <w:t xml:space="preserve"> Литейное производство цветных и редких </w:t>
      </w:r>
      <w:proofErr w:type="gramStart"/>
      <w:r w:rsidRPr="009232D1">
        <w:rPr>
          <w:color w:val="auto"/>
        </w:rPr>
        <w:t>металлов :</w:t>
      </w:r>
      <w:proofErr w:type="gramEnd"/>
      <w:r w:rsidRPr="009232D1">
        <w:rPr>
          <w:color w:val="auto"/>
        </w:rPr>
        <w:t xml:space="preserve"> учебник</w:t>
      </w:r>
      <w:r>
        <w:rPr>
          <w:color w:val="auto"/>
          <w:lang w:val="uk-UA"/>
        </w:rPr>
        <w:t xml:space="preserve">. </w:t>
      </w:r>
      <w:proofErr w:type="gramStart"/>
      <w:r w:rsidRPr="009232D1">
        <w:rPr>
          <w:color w:val="auto"/>
        </w:rPr>
        <w:t>М</w:t>
      </w:r>
      <w:proofErr w:type="spellStart"/>
      <w:r>
        <w:rPr>
          <w:color w:val="auto"/>
          <w:lang w:val="uk-UA"/>
        </w:rPr>
        <w:t>осква</w:t>
      </w:r>
      <w:proofErr w:type="spellEnd"/>
      <w:r>
        <w:rPr>
          <w:color w:val="auto"/>
          <w:lang w:val="uk-UA"/>
        </w:rPr>
        <w:t xml:space="preserve"> ,</w:t>
      </w:r>
      <w:proofErr w:type="gramEnd"/>
      <w:r>
        <w:rPr>
          <w:color w:val="auto"/>
          <w:lang w:val="uk-UA"/>
        </w:rPr>
        <w:t xml:space="preserve"> </w:t>
      </w:r>
      <w:r w:rsidRPr="009232D1">
        <w:rPr>
          <w:color w:val="auto"/>
        </w:rPr>
        <w:t>1982. 352 с.</w:t>
      </w:r>
    </w:p>
    <w:p w:rsidR="009E4615" w:rsidRPr="009232D1" w:rsidRDefault="009232D1" w:rsidP="009232D1">
      <w:pPr>
        <w:pStyle w:val="2"/>
        <w:spacing w:line="360" w:lineRule="auto"/>
        <w:ind w:left="301" w:hanging="301"/>
        <w:jc w:val="both"/>
        <w:rPr>
          <w:color w:val="auto"/>
        </w:rPr>
      </w:pPr>
      <w:r>
        <w:rPr>
          <w:color w:val="auto"/>
          <w:lang w:val="uk-UA"/>
        </w:rPr>
        <w:t>3</w:t>
      </w:r>
      <w:r w:rsidR="009E4615" w:rsidRPr="009232D1">
        <w:rPr>
          <w:color w:val="auto"/>
        </w:rPr>
        <w:t>. Титов Н.</w:t>
      </w:r>
      <w:r w:rsidR="009E4615" w:rsidRPr="009232D1">
        <w:rPr>
          <w:color w:val="auto"/>
          <w:lang w:val="uk-UA"/>
        </w:rPr>
        <w:t xml:space="preserve"> </w:t>
      </w:r>
      <w:r w:rsidR="009E4615" w:rsidRPr="009232D1">
        <w:rPr>
          <w:color w:val="auto"/>
        </w:rPr>
        <w:t>Д.</w:t>
      </w:r>
      <w:r>
        <w:rPr>
          <w:color w:val="auto"/>
          <w:lang w:val="uk-UA"/>
        </w:rPr>
        <w:t xml:space="preserve">, Степанов Ю. А. </w:t>
      </w:r>
      <w:r w:rsidR="009E4615" w:rsidRPr="009232D1">
        <w:rPr>
          <w:color w:val="auto"/>
        </w:rPr>
        <w:t xml:space="preserve">Технология литейного </w:t>
      </w:r>
      <w:proofErr w:type="gramStart"/>
      <w:r w:rsidR="009E4615" w:rsidRPr="009232D1">
        <w:rPr>
          <w:color w:val="auto"/>
        </w:rPr>
        <w:t>производства</w:t>
      </w:r>
      <w:r w:rsidR="009E4615" w:rsidRPr="009232D1">
        <w:rPr>
          <w:color w:val="auto"/>
          <w:lang w:val="uk-UA"/>
        </w:rPr>
        <w:t xml:space="preserve"> </w:t>
      </w:r>
      <w:r w:rsidR="009E4615" w:rsidRPr="009232D1">
        <w:rPr>
          <w:color w:val="auto"/>
        </w:rPr>
        <w:t>:</w:t>
      </w:r>
      <w:proofErr w:type="gramEnd"/>
      <w:r w:rsidR="009E4615" w:rsidRPr="009232D1">
        <w:rPr>
          <w:color w:val="auto"/>
        </w:rPr>
        <w:t xml:space="preserve"> учебник</w:t>
      </w:r>
      <w:r>
        <w:rPr>
          <w:color w:val="auto"/>
          <w:lang w:val="uk-UA"/>
        </w:rPr>
        <w:t xml:space="preserve">. </w:t>
      </w:r>
      <w:r w:rsidR="009E4615" w:rsidRPr="009232D1">
        <w:rPr>
          <w:color w:val="auto"/>
        </w:rPr>
        <w:t>М</w:t>
      </w:r>
      <w:proofErr w:type="spellStart"/>
      <w:r>
        <w:rPr>
          <w:color w:val="auto"/>
          <w:lang w:val="uk-UA"/>
        </w:rPr>
        <w:t>осква</w:t>
      </w:r>
      <w:proofErr w:type="spellEnd"/>
      <w:r w:rsidR="009E4615" w:rsidRPr="009232D1">
        <w:rPr>
          <w:color w:val="auto"/>
        </w:rPr>
        <w:t>, 1978. 432 с.</w:t>
      </w:r>
      <w:r w:rsidR="009E4615" w:rsidRPr="009232D1">
        <w:rPr>
          <w:color w:val="auto"/>
          <w:lang w:val="uk-UA"/>
        </w:rPr>
        <w:t xml:space="preserve"> </w:t>
      </w:r>
    </w:p>
    <w:p w:rsidR="009E4615" w:rsidRPr="009232D1" w:rsidRDefault="009232D1" w:rsidP="009232D1">
      <w:pPr>
        <w:pStyle w:val="a3"/>
        <w:spacing w:line="360" w:lineRule="auto"/>
        <w:ind w:left="336" w:hanging="336"/>
        <w:jc w:val="both"/>
        <w:rPr>
          <w:color w:val="auto"/>
          <w:szCs w:val="28"/>
        </w:rPr>
      </w:pPr>
      <w:r>
        <w:rPr>
          <w:color w:val="auto"/>
          <w:szCs w:val="28"/>
          <w:lang w:val="uk-UA"/>
        </w:rPr>
        <w:t>4.</w:t>
      </w:r>
      <w:r w:rsidR="009E4615" w:rsidRPr="009232D1">
        <w:rPr>
          <w:color w:val="auto"/>
          <w:szCs w:val="28"/>
        </w:rPr>
        <w:t> Абрамов Г. Г.</w:t>
      </w:r>
      <w:r>
        <w:rPr>
          <w:color w:val="auto"/>
          <w:szCs w:val="28"/>
          <w:lang w:val="uk-UA"/>
        </w:rPr>
        <w:t>, Панченко Б. С.</w:t>
      </w:r>
      <w:r w:rsidR="009E4615" w:rsidRPr="009232D1">
        <w:rPr>
          <w:color w:val="auto"/>
          <w:szCs w:val="28"/>
        </w:rPr>
        <w:t xml:space="preserve"> Справочник молодого литейщика</w:t>
      </w:r>
      <w:r>
        <w:rPr>
          <w:color w:val="auto"/>
          <w:szCs w:val="28"/>
          <w:lang w:val="uk-UA"/>
        </w:rPr>
        <w:t xml:space="preserve">. </w:t>
      </w:r>
      <w:proofErr w:type="gramStart"/>
      <w:r w:rsidR="009E4615" w:rsidRPr="009232D1">
        <w:rPr>
          <w:color w:val="auto"/>
          <w:szCs w:val="28"/>
        </w:rPr>
        <w:t>М</w:t>
      </w:r>
      <w:proofErr w:type="spellStart"/>
      <w:r>
        <w:rPr>
          <w:color w:val="auto"/>
          <w:szCs w:val="28"/>
          <w:lang w:val="uk-UA"/>
        </w:rPr>
        <w:t>осква</w:t>
      </w:r>
      <w:proofErr w:type="spellEnd"/>
      <w:r>
        <w:rPr>
          <w:color w:val="auto"/>
          <w:szCs w:val="28"/>
          <w:lang w:val="uk-UA"/>
        </w:rPr>
        <w:t xml:space="preserve">, </w:t>
      </w:r>
      <w:r w:rsidR="009E4615" w:rsidRPr="009232D1">
        <w:rPr>
          <w:color w:val="auto"/>
          <w:szCs w:val="28"/>
        </w:rPr>
        <w:t xml:space="preserve"> 1991</w:t>
      </w:r>
      <w:proofErr w:type="gramEnd"/>
      <w:r w:rsidR="009E4615" w:rsidRPr="009232D1">
        <w:rPr>
          <w:color w:val="auto"/>
          <w:szCs w:val="28"/>
        </w:rPr>
        <w:t xml:space="preserve">. 319 с. </w:t>
      </w:r>
    </w:p>
    <w:p w:rsidR="009E4615" w:rsidRPr="009232D1" w:rsidRDefault="009232D1" w:rsidP="009232D1">
      <w:pPr>
        <w:pStyle w:val="a3"/>
        <w:spacing w:line="360" w:lineRule="auto"/>
        <w:ind w:left="336" w:hanging="336"/>
        <w:jc w:val="both"/>
        <w:rPr>
          <w:color w:val="auto"/>
          <w:szCs w:val="28"/>
        </w:rPr>
      </w:pPr>
      <w:r>
        <w:rPr>
          <w:color w:val="auto"/>
          <w:szCs w:val="28"/>
          <w:lang w:val="uk-UA"/>
        </w:rPr>
        <w:t>5</w:t>
      </w:r>
      <w:r w:rsidR="009E4615" w:rsidRPr="009232D1">
        <w:rPr>
          <w:color w:val="auto"/>
          <w:szCs w:val="28"/>
        </w:rPr>
        <w:t xml:space="preserve">. Литейное </w:t>
      </w:r>
      <w:proofErr w:type="gramStart"/>
      <w:r w:rsidR="009E4615" w:rsidRPr="009232D1">
        <w:rPr>
          <w:color w:val="auto"/>
          <w:szCs w:val="28"/>
        </w:rPr>
        <w:t>производство :</w:t>
      </w:r>
      <w:proofErr w:type="gramEnd"/>
      <w:r w:rsidR="009E4615" w:rsidRPr="009232D1">
        <w:rPr>
          <w:color w:val="auto"/>
          <w:szCs w:val="28"/>
        </w:rPr>
        <w:t xml:space="preserve"> учебник / А. М. Михайлов, Б. В. Бауман, Б. Н. </w:t>
      </w:r>
      <w:proofErr w:type="spellStart"/>
      <w:r w:rsidR="009E4615" w:rsidRPr="009232D1">
        <w:rPr>
          <w:color w:val="auto"/>
          <w:szCs w:val="28"/>
        </w:rPr>
        <w:t>Благов</w:t>
      </w:r>
      <w:proofErr w:type="spellEnd"/>
      <w:r w:rsidR="009E4615" w:rsidRPr="009232D1">
        <w:rPr>
          <w:color w:val="auto"/>
          <w:szCs w:val="28"/>
        </w:rPr>
        <w:t xml:space="preserve"> и др.; под общ. ред. А. М. Михайлова. М</w:t>
      </w:r>
      <w:proofErr w:type="spellStart"/>
      <w:r>
        <w:rPr>
          <w:color w:val="auto"/>
          <w:szCs w:val="28"/>
          <w:lang w:val="uk-UA"/>
        </w:rPr>
        <w:t>осква</w:t>
      </w:r>
      <w:proofErr w:type="spellEnd"/>
      <w:r>
        <w:rPr>
          <w:color w:val="auto"/>
          <w:szCs w:val="28"/>
          <w:lang w:val="uk-UA"/>
        </w:rPr>
        <w:t>, 1</w:t>
      </w:r>
      <w:r w:rsidR="009E4615" w:rsidRPr="009232D1">
        <w:rPr>
          <w:color w:val="auto"/>
          <w:szCs w:val="28"/>
        </w:rPr>
        <w:t>987. 256 с.</w:t>
      </w:r>
    </w:p>
    <w:p w:rsidR="009E4615" w:rsidRPr="009232D1" w:rsidRDefault="009232D1" w:rsidP="009232D1">
      <w:pPr>
        <w:pStyle w:val="a3"/>
        <w:spacing w:line="360" w:lineRule="auto"/>
        <w:ind w:left="336" w:hanging="336"/>
        <w:jc w:val="both"/>
        <w:rPr>
          <w:color w:val="auto"/>
          <w:szCs w:val="28"/>
        </w:rPr>
      </w:pPr>
      <w:r>
        <w:rPr>
          <w:color w:val="auto"/>
          <w:szCs w:val="28"/>
          <w:lang w:val="uk-UA"/>
        </w:rPr>
        <w:t>6</w:t>
      </w:r>
      <w:r w:rsidR="009E4615" w:rsidRPr="009232D1">
        <w:rPr>
          <w:color w:val="auto"/>
          <w:szCs w:val="28"/>
        </w:rPr>
        <w:t>. </w:t>
      </w:r>
      <w:proofErr w:type="spellStart"/>
      <w:r w:rsidR="009E4615" w:rsidRPr="009232D1">
        <w:rPr>
          <w:color w:val="auto"/>
          <w:szCs w:val="28"/>
          <w:lang w:val="uk-UA"/>
        </w:rPr>
        <w:t>Технология</w:t>
      </w:r>
      <w:proofErr w:type="spellEnd"/>
      <w:r w:rsidR="009E4615" w:rsidRPr="009232D1">
        <w:rPr>
          <w:color w:val="auto"/>
          <w:szCs w:val="28"/>
          <w:lang w:val="uk-UA"/>
        </w:rPr>
        <w:t xml:space="preserve"> </w:t>
      </w:r>
      <w:proofErr w:type="spellStart"/>
      <w:r w:rsidR="009E4615" w:rsidRPr="009232D1">
        <w:rPr>
          <w:color w:val="auto"/>
          <w:szCs w:val="28"/>
          <w:lang w:val="uk-UA"/>
        </w:rPr>
        <w:t>литейного</w:t>
      </w:r>
      <w:proofErr w:type="spellEnd"/>
      <w:r w:rsidR="009E4615" w:rsidRPr="009232D1">
        <w:rPr>
          <w:color w:val="auto"/>
          <w:szCs w:val="28"/>
          <w:lang w:val="uk-UA"/>
        </w:rPr>
        <w:t xml:space="preserve"> </w:t>
      </w:r>
      <w:proofErr w:type="spellStart"/>
      <w:r w:rsidR="009E4615" w:rsidRPr="009232D1">
        <w:rPr>
          <w:color w:val="auto"/>
          <w:szCs w:val="28"/>
          <w:lang w:val="uk-UA"/>
        </w:rPr>
        <w:t>производства</w:t>
      </w:r>
      <w:proofErr w:type="spellEnd"/>
      <w:r w:rsidR="009E4615" w:rsidRPr="009232D1">
        <w:rPr>
          <w:color w:val="auto"/>
          <w:szCs w:val="28"/>
          <w:lang w:val="uk-UA"/>
        </w:rPr>
        <w:t xml:space="preserve">. </w:t>
      </w:r>
      <w:proofErr w:type="spellStart"/>
      <w:r w:rsidR="009E4615" w:rsidRPr="009232D1">
        <w:rPr>
          <w:color w:val="auto"/>
          <w:szCs w:val="28"/>
          <w:lang w:val="uk-UA"/>
        </w:rPr>
        <w:t>Специальные</w:t>
      </w:r>
      <w:proofErr w:type="spellEnd"/>
      <w:r w:rsidR="009E4615" w:rsidRPr="009232D1">
        <w:rPr>
          <w:color w:val="auto"/>
          <w:szCs w:val="28"/>
          <w:lang w:val="uk-UA"/>
        </w:rPr>
        <w:t xml:space="preserve"> </w:t>
      </w:r>
      <w:proofErr w:type="spellStart"/>
      <w:r w:rsidR="009E4615" w:rsidRPr="009232D1">
        <w:rPr>
          <w:color w:val="auto"/>
          <w:szCs w:val="28"/>
          <w:lang w:val="uk-UA"/>
        </w:rPr>
        <w:t>виды</w:t>
      </w:r>
      <w:proofErr w:type="spellEnd"/>
      <w:r w:rsidR="009E4615" w:rsidRPr="009232D1">
        <w:rPr>
          <w:color w:val="auto"/>
          <w:szCs w:val="28"/>
          <w:lang w:val="uk-UA"/>
        </w:rPr>
        <w:t xml:space="preserve"> </w:t>
      </w:r>
      <w:proofErr w:type="spellStart"/>
      <w:r w:rsidR="009E4615" w:rsidRPr="009232D1">
        <w:rPr>
          <w:color w:val="auto"/>
          <w:szCs w:val="28"/>
          <w:lang w:val="uk-UA"/>
        </w:rPr>
        <w:t>литья</w:t>
      </w:r>
      <w:proofErr w:type="spellEnd"/>
      <w:r w:rsidR="009E4615" w:rsidRPr="009232D1">
        <w:rPr>
          <w:color w:val="auto"/>
          <w:szCs w:val="28"/>
          <w:lang w:val="uk-UA"/>
        </w:rPr>
        <w:t xml:space="preserve"> </w:t>
      </w:r>
      <w:r w:rsidR="009E4615" w:rsidRPr="009232D1">
        <w:rPr>
          <w:color w:val="auto"/>
          <w:szCs w:val="28"/>
        </w:rPr>
        <w:t xml:space="preserve">: учебник </w:t>
      </w:r>
      <w:r w:rsidR="009E4615" w:rsidRPr="009232D1">
        <w:rPr>
          <w:color w:val="auto"/>
          <w:szCs w:val="28"/>
          <w:lang w:val="uk-UA"/>
        </w:rPr>
        <w:t xml:space="preserve">/ </w:t>
      </w:r>
      <w:r>
        <w:rPr>
          <w:color w:val="auto"/>
          <w:szCs w:val="28"/>
          <w:lang w:val="uk-UA"/>
        </w:rPr>
        <w:t>п</w:t>
      </w:r>
      <w:r w:rsidR="009E4615" w:rsidRPr="009232D1">
        <w:rPr>
          <w:color w:val="auto"/>
          <w:szCs w:val="28"/>
        </w:rPr>
        <w:t>од ред. Ю. А. Степанова.  М</w:t>
      </w:r>
      <w:proofErr w:type="spellStart"/>
      <w:r>
        <w:rPr>
          <w:color w:val="auto"/>
          <w:szCs w:val="28"/>
          <w:lang w:val="uk-UA"/>
        </w:rPr>
        <w:t>осква</w:t>
      </w:r>
      <w:proofErr w:type="spellEnd"/>
      <w:r>
        <w:rPr>
          <w:color w:val="auto"/>
          <w:szCs w:val="28"/>
          <w:lang w:val="uk-UA"/>
        </w:rPr>
        <w:t xml:space="preserve">, </w:t>
      </w:r>
      <w:r w:rsidR="009E4615" w:rsidRPr="009232D1">
        <w:rPr>
          <w:color w:val="auto"/>
          <w:szCs w:val="28"/>
        </w:rPr>
        <w:t>1983. 2</w:t>
      </w:r>
      <w:r w:rsidR="009E4615" w:rsidRPr="009232D1">
        <w:rPr>
          <w:color w:val="auto"/>
          <w:szCs w:val="28"/>
          <w:lang w:val="uk-UA"/>
        </w:rPr>
        <w:t>8</w:t>
      </w:r>
      <w:r w:rsidR="009E4615" w:rsidRPr="009232D1">
        <w:rPr>
          <w:color w:val="auto"/>
          <w:szCs w:val="28"/>
        </w:rPr>
        <w:t>7 с.</w:t>
      </w:r>
    </w:p>
    <w:p w:rsidR="009E4615" w:rsidRPr="009232D1" w:rsidRDefault="009E4615" w:rsidP="009232D1">
      <w:pPr>
        <w:spacing w:after="0" w:line="360" w:lineRule="auto"/>
        <w:ind w:left="397" w:hanging="397"/>
        <w:rPr>
          <w:rFonts w:ascii="Times New Roman" w:hAnsi="Times New Roman" w:cs="Times New Roman"/>
          <w:sz w:val="28"/>
          <w:szCs w:val="28"/>
          <w:lang w:val="uk-UA"/>
        </w:rPr>
      </w:pPr>
    </w:p>
    <w:p w:rsidR="005D4084" w:rsidRPr="00077B25" w:rsidRDefault="005D4084" w:rsidP="005D4084">
      <w:pPr>
        <w:pStyle w:val="a3"/>
        <w:ind w:firstLine="0"/>
        <w:rPr>
          <w:spacing w:val="-20"/>
          <w:szCs w:val="28"/>
          <w:lang w:val="uk-UA"/>
        </w:rPr>
      </w:pPr>
      <w:r w:rsidRPr="00077B25">
        <w:rPr>
          <w:b/>
          <w:szCs w:val="28"/>
          <w:lang w:val="uk-UA"/>
        </w:rPr>
        <w:t>Інформаційні ресурси</w:t>
      </w:r>
      <w:r w:rsidRPr="00077B25">
        <w:rPr>
          <w:szCs w:val="28"/>
          <w:lang w:val="uk-UA"/>
        </w:rPr>
        <w:t>:</w:t>
      </w:r>
    </w:p>
    <w:p w:rsidR="009E4615" w:rsidRPr="009232D1" w:rsidRDefault="009E4615" w:rsidP="009232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4084" w:rsidRPr="005D4084" w:rsidRDefault="005D4084" w:rsidP="005D4084">
      <w:pPr>
        <w:ind w:firstLine="72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5D4084">
        <w:rPr>
          <w:rFonts w:ascii="Times New Roman" w:hAnsi="Times New Roman" w:cs="Times New Roman"/>
          <w:color w:val="000000"/>
          <w:sz w:val="28"/>
          <w:szCs w:val="28"/>
        </w:rPr>
        <w:t xml:space="preserve">. Металл и литье </w:t>
      </w:r>
      <w:proofErr w:type="gramStart"/>
      <w:r w:rsidRPr="005D4084">
        <w:rPr>
          <w:rFonts w:ascii="Times New Roman" w:hAnsi="Times New Roman" w:cs="Times New Roman"/>
          <w:color w:val="000000"/>
          <w:sz w:val="28"/>
          <w:szCs w:val="28"/>
        </w:rPr>
        <w:t>Украины :</w:t>
      </w:r>
      <w:proofErr w:type="gramEnd"/>
      <w:r w:rsidRPr="005D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4084">
        <w:rPr>
          <w:rFonts w:ascii="Times New Roman" w:hAnsi="Times New Roman" w:cs="Times New Roman"/>
          <w:i/>
          <w:color w:val="000000"/>
          <w:sz w:val="28"/>
          <w:szCs w:val="28"/>
        </w:rPr>
        <w:t>науково-технічний</w:t>
      </w:r>
      <w:proofErr w:type="spellEnd"/>
      <w:r w:rsidRPr="005D40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журнал : </w:t>
      </w:r>
      <w:r w:rsidRPr="005D4084">
        <w:rPr>
          <w:rFonts w:ascii="Times New Roman" w:hAnsi="Times New Roman" w:cs="Times New Roman"/>
          <w:color w:val="000000"/>
          <w:sz w:val="28"/>
          <w:szCs w:val="28"/>
        </w:rPr>
        <w:t xml:space="preserve">веб-сайт. </w:t>
      </w:r>
      <w:r w:rsidRPr="005D4084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5D408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 w:rsidRPr="005D408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https://steelcast.com.ua/</w:t>
        </w:r>
      </w:hyperlink>
      <w:r w:rsidRPr="005D4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(дата </w:t>
      </w:r>
      <w:proofErr w:type="spellStart"/>
      <w:r w:rsidRPr="005D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зверне</w:t>
      </w:r>
      <w:r w:rsidRPr="005D4084">
        <w:rPr>
          <w:rFonts w:ascii="Times New Roman" w:hAnsi="Times New Roman" w:cs="Times New Roman"/>
          <w:color w:val="000000"/>
          <w:sz w:val="28"/>
          <w:szCs w:val="28"/>
        </w:rPr>
        <w:t>ння</w:t>
      </w:r>
      <w:proofErr w:type="spellEnd"/>
      <w:r w:rsidRPr="005D4084">
        <w:rPr>
          <w:rFonts w:ascii="Times New Roman" w:hAnsi="Times New Roman" w:cs="Times New Roman"/>
          <w:color w:val="000000"/>
          <w:sz w:val="28"/>
          <w:szCs w:val="28"/>
        </w:rPr>
        <w:t xml:space="preserve"> 25.06.2021).</w:t>
      </w:r>
    </w:p>
    <w:p w:rsidR="005D4084" w:rsidRPr="005D4084" w:rsidRDefault="005D4084" w:rsidP="005D4084">
      <w:pPr>
        <w:pStyle w:val="a6"/>
        <w:spacing w:line="276" w:lineRule="auto"/>
        <w:ind w:left="0" w:firstLine="709"/>
        <w:jc w:val="both"/>
      </w:pPr>
      <w:r>
        <w:rPr>
          <w:rStyle w:val="a5"/>
          <w:color w:val="000000"/>
          <w:sz w:val="28"/>
          <w:szCs w:val="28"/>
          <w:u w:val="none"/>
          <w:lang w:val="ru-RU"/>
        </w:rPr>
        <w:t>2</w:t>
      </w:r>
      <w:bookmarkStart w:id="0" w:name="_GoBack"/>
      <w:bookmarkEnd w:id="0"/>
      <w:r w:rsidRPr="005D4084">
        <w:rPr>
          <w:rStyle w:val="a5"/>
          <w:color w:val="000000"/>
          <w:sz w:val="28"/>
          <w:szCs w:val="28"/>
          <w:u w:val="none"/>
          <w:lang w:val="ru-RU"/>
        </w:rPr>
        <w:t>. Н</w:t>
      </w:r>
      <w:proofErr w:type="spellStart"/>
      <w:r w:rsidRPr="005D4084">
        <w:rPr>
          <w:color w:val="000000"/>
          <w:sz w:val="28"/>
          <w:szCs w:val="28"/>
        </w:rPr>
        <w:t>овости</w:t>
      </w:r>
      <w:proofErr w:type="spellEnd"/>
      <w:r w:rsidRPr="005D4084">
        <w:rPr>
          <w:color w:val="000000"/>
          <w:sz w:val="28"/>
          <w:szCs w:val="28"/>
        </w:rPr>
        <w:t xml:space="preserve">, </w:t>
      </w:r>
      <w:proofErr w:type="spellStart"/>
      <w:r w:rsidRPr="005D4084">
        <w:rPr>
          <w:color w:val="000000"/>
          <w:sz w:val="28"/>
          <w:szCs w:val="28"/>
        </w:rPr>
        <w:t>аналитика</w:t>
      </w:r>
      <w:proofErr w:type="spellEnd"/>
      <w:r w:rsidRPr="005D4084">
        <w:rPr>
          <w:color w:val="000000"/>
          <w:sz w:val="28"/>
          <w:szCs w:val="28"/>
        </w:rPr>
        <w:t xml:space="preserve">, </w:t>
      </w:r>
      <w:proofErr w:type="spellStart"/>
      <w:r w:rsidRPr="005D4084">
        <w:rPr>
          <w:color w:val="000000"/>
          <w:sz w:val="28"/>
          <w:szCs w:val="28"/>
        </w:rPr>
        <w:t>обзоры</w:t>
      </w:r>
      <w:proofErr w:type="spellEnd"/>
      <w:r w:rsidRPr="005D4084">
        <w:rPr>
          <w:color w:val="000000"/>
          <w:sz w:val="28"/>
          <w:szCs w:val="28"/>
        </w:rPr>
        <w:t xml:space="preserve">, </w:t>
      </w:r>
      <w:proofErr w:type="spellStart"/>
      <w:r w:rsidRPr="005D4084">
        <w:rPr>
          <w:color w:val="000000"/>
          <w:sz w:val="28"/>
          <w:szCs w:val="28"/>
        </w:rPr>
        <w:t>маркетинговые</w:t>
      </w:r>
      <w:proofErr w:type="spellEnd"/>
      <w:r w:rsidRPr="005D4084">
        <w:rPr>
          <w:color w:val="000000"/>
          <w:sz w:val="28"/>
          <w:szCs w:val="28"/>
        </w:rPr>
        <w:t xml:space="preserve"> </w:t>
      </w:r>
      <w:proofErr w:type="spellStart"/>
      <w:r w:rsidRPr="005D4084">
        <w:rPr>
          <w:color w:val="000000"/>
          <w:sz w:val="28"/>
          <w:szCs w:val="28"/>
        </w:rPr>
        <w:t>исследования</w:t>
      </w:r>
      <w:proofErr w:type="spellEnd"/>
      <w:r w:rsidRPr="005D4084">
        <w:rPr>
          <w:color w:val="000000"/>
          <w:sz w:val="28"/>
          <w:szCs w:val="28"/>
        </w:rPr>
        <w:t xml:space="preserve"> </w:t>
      </w:r>
      <w:proofErr w:type="spellStart"/>
      <w:r w:rsidRPr="005D4084">
        <w:rPr>
          <w:color w:val="000000"/>
          <w:sz w:val="28"/>
          <w:szCs w:val="28"/>
        </w:rPr>
        <w:t>мировых</w:t>
      </w:r>
      <w:proofErr w:type="spellEnd"/>
      <w:r w:rsidRPr="005D4084">
        <w:rPr>
          <w:color w:val="000000"/>
          <w:sz w:val="28"/>
          <w:szCs w:val="28"/>
        </w:rPr>
        <w:t xml:space="preserve"> </w:t>
      </w:r>
      <w:proofErr w:type="spellStart"/>
      <w:r w:rsidRPr="005D4084">
        <w:rPr>
          <w:color w:val="000000"/>
          <w:sz w:val="28"/>
          <w:szCs w:val="28"/>
        </w:rPr>
        <w:t>металлургических</w:t>
      </w:r>
      <w:proofErr w:type="spellEnd"/>
      <w:r w:rsidRPr="005D4084">
        <w:rPr>
          <w:color w:val="000000"/>
          <w:sz w:val="28"/>
          <w:szCs w:val="28"/>
        </w:rPr>
        <w:t xml:space="preserve"> </w:t>
      </w:r>
      <w:proofErr w:type="spellStart"/>
      <w:r w:rsidRPr="005D4084">
        <w:rPr>
          <w:color w:val="000000"/>
          <w:sz w:val="28"/>
          <w:szCs w:val="28"/>
        </w:rPr>
        <w:t>рынков</w:t>
      </w:r>
      <w:proofErr w:type="spellEnd"/>
      <w:r w:rsidRPr="005D4084">
        <w:rPr>
          <w:color w:val="000000"/>
          <w:sz w:val="28"/>
          <w:szCs w:val="28"/>
          <w:lang w:val="ru-RU"/>
        </w:rPr>
        <w:t xml:space="preserve">. </w:t>
      </w:r>
      <w:hyperlink r:id="rId5" w:tgtFrame="_blank" w:history="1">
        <w:r w:rsidRPr="005D4084">
          <w:rPr>
            <w:rStyle w:val="a5"/>
            <w:i/>
            <w:color w:val="000000"/>
            <w:sz w:val="28"/>
            <w:szCs w:val="28"/>
            <w:u w:val="none"/>
          </w:rPr>
          <w:t>Metalinform.com</w:t>
        </w:r>
        <w:r w:rsidRPr="005D4084">
          <w:rPr>
            <w:rStyle w:val="a5"/>
            <w:color w:val="000000"/>
            <w:sz w:val="28"/>
            <w:szCs w:val="28"/>
            <w:u w:val="none"/>
          </w:rPr>
          <w:t xml:space="preserve"> : </w:t>
        </w:r>
      </w:hyperlink>
      <w:r w:rsidRPr="005D4084">
        <w:rPr>
          <w:color w:val="000000"/>
          <w:sz w:val="28"/>
          <w:szCs w:val="28"/>
        </w:rPr>
        <w:t xml:space="preserve">веб-сайт. </w:t>
      </w:r>
      <w:r w:rsidRPr="005D4084">
        <w:rPr>
          <w:color w:val="000000"/>
          <w:sz w:val="28"/>
          <w:szCs w:val="28"/>
          <w:lang w:val="en-US"/>
        </w:rPr>
        <w:t>URL</w:t>
      </w:r>
      <w:r w:rsidRPr="005D4084">
        <w:rPr>
          <w:color w:val="000000"/>
          <w:sz w:val="28"/>
          <w:szCs w:val="28"/>
        </w:rPr>
        <w:t xml:space="preserve">: </w:t>
      </w:r>
      <w:hyperlink r:id="rId6" w:tgtFrame="_blank" w:history="1">
        <w:r w:rsidRPr="005D4084">
          <w:rPr>
            <w:rStyle w:val="a5"/>
            <w:color w:val="000000"/>
            <w:sz w:val="28"/>
            <w:szCs w:val="28"/>
            <w:u w:val="none"/>
          </w:rPr>
          <w:t>http://www.metalinform.com</w:t>
        </w:r>
      </w:hyperlink>
      <w:r w:rsidRPr="005D4084">
        <w:rPr>
          <w:color w:val="000000"/>
          <w:sz w:val="28"/>
          <w:szCs w:val="28"/>
        </w:rPr>
        <w:t>. (д</w:t>
      </w:r>
      <w:r w:rsidRPr="005D4084">
        <w:rPr>
          <w:rStyle w:val="a5"/>
          <w:color w:val="000000"/>
          <w:sz w:val="28"/>
          <w:szCs w:val="28"/>
          <w:u w:val="none"/>
        </w:rPr>
        <w:t>ата звернення 1.08.2021).</w:t>
      </w:r>
    </w:p>
    <w:p w:rsidR="009E4615" w:rsidRPr="005D4084" w:rsidRDefault="009E4615" w:rsidP="009232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E4615" w:rsidRPr="005D4084" w:rsidSect="009E46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15"/>
    <w:rsid w:val="004672A4"/>
    <w:rsid w:val="004E750A"/>
    <w:rsid w:val="005D4084"/>
    <w:rsid w:val="00902803"/>
    <w:rsid w:val="009232D1"/>
    <w:rsid w:val="009E4615"/>
    <w:rsid w:val="00C925AB"/>
    <w:rsid w:val="00D209D1"/>
    <w:rsid w:val="00F14410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705D-D103-45F1-A8CA-94920E2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615"/>
    <w:pPr>
      <w:widowControl w:val="0"/>
      <w:shd w:val="clear" w:color="auto" w:fill="FFFFFF"/>
      <w:tabs>
        <w:tab w:val="left" w:pos="5136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Cs/>
      <w:color w:val="000000"/>
      <w:sz w:val="28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4615"/>
    <w:rPr>
      <w:rFonts w:ascii="Times New Roman" w:eastAsia="Times New Roman" w:hAnsi="Times New Roman" w:cs="Times New Roman"/>
      <w:bCs/>
      <w:color w:val="000000"/>
      <w:sz w:val="28"/>
      <w:szCs w:val="18"/>
      <w:shd w:val="clear" w:color="auto" w:fill="FFFFFF"/>
      <w:lang w:eastAsia="ru-RU"/>
    </w:rPr>
  </w:style>
  <w:style w:type="paragraph" w:styleId="2">
    <w:name w:val="Body Text 2"/>
    <w:basedOn w:val="a"/>
    <w:link w:val="20"/>
    <w:rsid w:val="009E461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9E461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5">
    <w:name w:val="Hyperlink"/>
    <w:rsid w:val="00F14410"/>
    <w:rPr>
      <w:rFonts w:cs="Times New Roman"/>
      <w:color w:val="0000FF"/>
      <w:u w:val="single"/>
    </w:rPr>
  </w:style>
  <w:style w:type="character" w:customStyle="1" w:styleId="FontStyle58">
    <w:name w:val="Font Style58"/>
    <w:rsid w:val="00F1441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1441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D408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alinform.com" TargetMode="External"/><Relationship Id="rId5" Type="http://schemas.openxmlformats.org/officeDocument/2006/relationships/hyperlink" Target="http://www.metalinform.com" TargetMode="External"/><Relationship Id="rId4" Type="http://schemas.openxmlformats.org/officeDocument/2006/relationships/hyperlink" Target="https://steelcast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Andrey</cp:lastModifiedBy>
  <cp:revision>3</cp:revision>
  <dcterms:created xsi:type="dcterms:W3CDTF">2021-11-13T15:50:00Z</dcterms:created>
  <dcterms:modified xsi:type="dcterms:W3CDTF">2021-11-13T15:51:00Z</dcterms:modified>
</cp:coreProperties>
</file>