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B7" w:rsidRPr="008A22B7" w:rsidRDefault="00862D6D" w:rsidP="008A22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 ПРАКТИЧНИХ ЗАНЯТЬ. </w:t>
      </w:r>
      <w:r w:rsidR="006038C3">
        <w:rPr>
          <w:rFonts w:ascii="Times New Roman" w:hAnsi="Times New Roman" w:cs="Times New Roman"/>
          <w:b/>
          <w:sz w:val="28"/>
          <w:szCs w:val="28"/>
        </w:rPr>
        <w:t>РОЗДІЛ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A22B7" w:rsidRPr="008A22B7" w:rsidRDefault="008A22B7" w:rsidP="00B22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253" w:rsidRPr="00A40230" w:rsidRDefault="00B22253" w:rsidP="00B22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підготовці до практичного заняття студенти засвоюють теоретичний матеріал і під час заняття демонструють знання</w:t>
      </w:r>
      <w:r w:rsidR="00CA3D31">
        <w:rPr>
          <w:rFonts w:ascii="Times New Roman" w:hAnsi="Times New Roman" w:cs="Times New Roman"/>
          <w:sz w:val="28"/>
          <w:szCs w:val="28"/>
        </w:rPr>
        <w:t xml:space="preserve"> і практичні навички</w:t>
      </w:r>
      <w:r>
        <w:rPr>
          <w:rFonts w:ascii="Times New Roman" w:hAnsi="Times New Roman" w:cs="Times New Roman"/>
          <w:sz w:val="28"/>
          <w:szCs w:val="28"/>
        </w:rPr>
        <w:t>. Правильна і повна відповідь на пи</w:t>
      </w:r>
      <w:r w:rsidR="001C5A5F">
        <w:rPr>
          <w:rFonts w:ascii="Times New Roman" w:hAnsi="Times New Roman" w:cs="Times New Roman"/>
          <w:sz w:val="28"/>
          <w:szCs w:val="28"/>
        </w:rPr>
        <w:t xml:space="preserve">тання плану оцінюється </w:t>
      </w:r>
      <w:r w:rsidR="001C5A5F" w:rsidRPr="001C5A5F">
        <w:rPr>
          <w:rFonts w:ascii="Times New Roman" w:hAnsi="Times New Roman" w:cs="Times New Roman"/>
          <w:sz w:val="28"/>
          <w:szCs w:val="28"/>
        </w:rPr>
        <w:t>4</w:t>
      </w:r>
      <w:r w:rsidR="00C209F2">
        <w:rPr>
          <w:rFonts w:ascii="Times New Roman" w:hAnsi="Times New Roman" w:cs="Times New Roman"/>
          <w:sz w:val="28"/>
          <w:szCs w:val="28"/>
        </w:rPr>
        <w:t xml:space="preserve"> балами: «5» – </w:t>
      </w:r>
      <w:r w:rsidR="00D3213E">
        <w:rPr>
          <w:rFonts w:ascii="Times New Roman" w:hAnsi="Times New Roman" w:cs="Times New Roman"/>
          <w:sz w:val="28"/>
          <w:szCs w:val="28"/>
        </w:rPr>
        <w:t>3</w:t>
      </w:r>
      <w:r w:rsidR="00C209F2">
        <w:rPr>
          <w:rFonts w:ascii="Times New Roman" w:hAnsi="Times New Roman" w:cs="Times New Roman"/>
          <w:sz w:val="28"/>
          <w:szCs w:val="28"/>
        </w:rPr>
        <w:t xml:space="preserve"> бали, «4»</w:t>
      </w:r>
      <w:r w:rsidR="001C5A5F">
        <w:rPr>
          <w:rFonts w:ascii="Times New Roman" w:hAnsi="Times New Roman" w:cs="Times New Roman"/>
          <w:sz w:val="28"/>
          <w:szCs w:val="28"/>
        </w:rPr>
        <w:t xml:space="preserve"> – </w:t>
      </w:r>
      <w:r w:rsidR="00D3213E">
        <w:rPr>
          <w:rFonts w:ascii="Times New Roman" w:hAnsi="Times New Roman" w:cs="Times New Roman"/>
          <w:sz w:val="28"/>
          <w:szCs w:val="28"/>
        </w:rPr>
        <w:t>2</w:t>
      </w:r>
      <w:r w:rsidR="00073E78">
        <w:rPr>
          <w:rFonts w:ascii="Times New Roman" w:hAnsi="Times New Roman" w:cs="Times New Roman"/>
          <w:sz w:val="28"/>
          <w:szCs w:val="28"/>
        </w:rPr>
        <w:t>,5</w:t>
      </w:r>
      <w:r w:rsidR="00C209F2">
        <w:rPr>
          <w:rFonts w:ascii="Times New Roman" w:hAnsi="Times New Roman" w:cs="Times New Roman"/>
          <w:sz w:val="28"/>
          <w:szCs w:val="28"/>
        </w:rPr>
        <w:t xml:space="preserve"> бал</w:t>
      </w:r>
      <w:r w:rsidR="001C5A5F">
        <w:rPr>
          <w:rFonts w:ascii="Times New Roman" w:hAnsi="Times New Roman" w:cs="Times New Roman"/>
          <w:sz w:val="28"/>
          <w:szCs w:val="28"/>
        </w:rPr>
        <w:t>и</w:t>
      </w:r>
      <w:r w:rsidR="00C209F2">
        <w:rPr>
          <w:rFonts w:ascii="Times New Roman" w:hAnsi="Times New Roman" w:cs="Times New Roman"/>
          <w:sz w:val="28"/>
          <w:szCs w:val="28"/>
        </w:rPr>
        <w:t xml:space="preserve">, «3» – </w:t>
      </w:r>
      <w:r w:rsidR="00D3213E">
        <w:rPr>
          <w:rFonts w:ascii="Times New Roman" w:hAnsi="Times New Roman" w:cs="Times New Roman"/>
          <w:sz w:val="28"/>
          <w:szCs w:val="28"/>
        </w:rPr>
        <w:t>2</w:t>
      </w:r>
      <w:r w:rsidR="00C209F2">
        <w:rPr>
          <w:rFonts w:ascii="Times New Roman" w:hAnsi="Times New Roman" w:cs="Times New Roman"/>
          <w:sz w:val="28"/>
          <w:szCs w:val="28"/>
        </w:rPr>
        <w:t xml:space="preserve"> бал</w:t>
      </w:r>
      <w:r w:rsidR="001C5A5F">
        <w:rPr>
          <w:rFonts w:ascii="Times New Roman" w:hAnsi="Times New Roman" w:cs="Times New Roman"/>
          <w:sz w:val="28"/>
          <w:szCs w:val="28"/>
        </w:rPr>
        <w:t>и</w:t>
      </w:r>
      <w:r w:rsidR="00C209F2">
        <w:rPr>
          <w:rFonts w:ascii="Times New Roman" w:hAnsi="Times New Roman" w:cs="Times New Roman"/>
          <w:sz w:val="28"/>
          <w:szCs w:val="28"/>
        </w:rPr>
        <w:t xml:space="preserve">, доповнення – </w:t>
      </w:r>
      <w:r w:rsidR="00D3213E">
        <w:rPr>
          <w:rFonts w:ascii="Times New Roman" w:hAnsi="Times New Roman" w:cs="Times New Roman"/>
          <w:sz w:val="28"/>
          <w:szCs w:val="28"/>
        </w:rPr>
        <w:t>1</w:t>
      </w:r>
      <w:r w:rsidR="00C209F2">
        <w:rPr>
          <w:rFonts w:ascii="Times New Roman" w:hAnsi="Times New Roman" w:cs="Times New Roman"/>
          <w:sz w:val="28"/>
          <w:szCs w:val="28"/>
        </w:rPr>
        <w:t xml:space="preserve"> бал.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7C">
        <w:rPr>
          <w:rFonts w:ascii="Times New Roman" w:hAnsi="Times New Roman" w:cs="Times New Roman"/>
          <w:sz w:val="28"/>
          <w:szCs w:val="28"/>
        </w:rPr>
        <w:t xml:space="preserve">Відповіді обов’язково ілюструвати прикладами, підібраними під час </w:t>
      </w:r>
      <w:r w:rsidR="001C5A5F">
        <w:rPr>
          <w:rFonts w:ascii="Times New Roman" w:hAnsi="Times New Roman" w:cs="Times New Roman"/>
          <w:sz w:val="28"/>
          <w:szCs w:val="28"/>
        </w:rPr>
        <w:t>підготовки</w:t>
      </w:r>
      <w:r w:rsidR="006B5F7C">
        <w:rPr>
          <w:rFonts w:ascii="Times New Roman" w:hAnsi="Times New Roman" w:cs="Times New Roman"/>
          <w:sz w:val="28"/>
          <w:szCs w:val="28"/>
        </w:rPr>
        <w:t xml:space="preserve"> до</w:t>
      </w:r>
      <w:r w:rsidR="001C5A5F">
        <w:rPr>
          <w:rFonts w:ascii="Times New Roman" w:hAnsi="Times New Roman" w:cs="Times New Roman"/>
          <w:sz w:val="28"/>
          <w:szCs w:val="28"/>
        </w:rPr>
        <w:t xml:space="preserve"> теми</w:t>
      </w:r>
      <w:r w:rsidR="006B5F7C">
        <w:rPr>
          <w:rFonts w:ascii="Times New Roman" w:hAnsi="Times New Roman" w:cs="Times New Roman"/>
          <w:sz w:val="28"/>
          <w:szCs w:val="28"/>
        </w:rPr>
        <w:t xml:space="preserve"> плану.</w:t>
      </w:r>
      <w:r w:rsidR="006B5F7C" w:rsidRPr="006B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30" w:rsidRDefault="006B5F7C" w:rsidP="00B22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занять студенти виконують завдання</w:t>
      </w:r>
      <w:r w:rsidR="00E10078">
        <w:rPr>
          <w:rFonts w:ascii="Times New Roman" w:hAnsi="Times New Roman" w:cs="Times New Roman"/>
          <w:sz w:val="28"/>
          <w:szCs w:val="28"/>
        </w:rPr>
        <w:t xml:space="preserve"> до теми заняття</w:t>
      </w:r>
      <w:r>
        <w:rPr>
          <w:rFonts w:ascii="Times New Roman" w:hAnsi="Times New Roman" w:cs="Times New Roman"/>
          <w:sz w:val="28"/>
          <w:szCs w:val="28"/>
        </w:rPr>
        <w:t>, за які можуть от</w:t>
      </w:r>
      <w:r w:rsidR="00F44477">
        <w:rPr>
          <w:rFonts w:ascii="Times New Roman" w:hAnsi="Times New Roman" w:cs="Times New Roman"/>
          <w:sz w:val="28"/>
          <w:szCs w:val="28"/>
        </w:rPr>
        <w:t>римати</w:t>
      </w:r>
      <w:r w:rsidR="00EA15ED">
        <w:rPr>
          <w:rFonts w:ascii="Times New Roman" w:hAnsi="Times New Roman" w:cs="Times New Roman"/>
          <w:sz w:val="28"/>
          <w:szCs w:val="28"/>
        </w:rPr>
        <w:t xml:space="preserve"> </w:t>
      </w:r>
      <w:r w:rsidR="00073E78">
        <w:rPr>
          <w:rFonts w:ascii="Times New Roman" w:hAnsi="Times New Roman" w:cs="Times New Roman"/>
          <w:sz w:val="28"/>
          <w:szCs w:val="28"/>
        </w:rPr>
        <w:t>3</w:t>
      </w:r>
      <w:r w:rsidR="00EA15ED">
        <w:rPr>
          <w:rFonts w:ascii="Times New Roman" w:hAnsi="Times New Roman" w:cs="Times New Roman"/>
          <w:sz w:val="28"/>
          <w:szCs w:val="28"/>
        </w:rPr>
        <w:t>0</w:t>
      </w:r>
      <w:r w:rsidR="00A40230">
        <w:rPr>
          <w:rFonts w:ascii="Times New Roman" w:hAnsi="Times New Roman" w:cs="Times New Roman"/>
          <w:sz w:val="28"/>
          <w:szCs w:val="28"/>
        </w:rPr>
        <w:t xml:space="preserve"> балів</w:t>
      </w:r>
      <w:r w:rsidR="00EA15ED">
        <w:rPr>
          <w:rFonts w:ascii="Times New Roman" w:hAnsi="Times New Roman" w:cs="Times New Roman"/>
          <w:sz w:val="28"/>
          <w:szCs w:val="28"/>
        </w:rPr>
        <w:t xml:space="preserve">: за кожне завдання до планів по </w:t>
      </w:r>
      <w:r w:rsidR="00D3213E">
        <w:rPr>
          <w:rFonts w:ascii="Times New Roman" w:hAnsi="Times New Roman" w:cs="Times New Roman"/>
          <w:sz w:val="28"/>
          <w:szCs w:val="28"/>
        </w:rPr>
        <w:t>4</w:t>
      </w:r>
      <w:r w:rsidR="00EA15ED">
        <w:rPr>
          <w:rFonts w:ascii="Times New Roman" w:hAnsi="Times New Roman" w:cs="Times New Roman"/>
          <w:sz w:val="28"/>
          <w:szCs w:val="28"/>
        </w:rPr>
        <w:t xml:space="preserve"> бали</w:t>
      </w:r>
      <w:r w:rsidR="007F7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DCA" w:rsidRPr="006B5F7C" w:rsidRDefault="00851DCA" w:rsidP="00B22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i/>
          <w:sz w:val="28"/>
          <w:szCs w:val="28"/>
        </w:rPr>
        <w:t>Практичне заняття № 1</w:t>
      </w:r>
      <w:r w:rsidR="00430A57">
        <w:rPr>
          <w:rFonts w:ascii="Times New Roman" w:hAnsi="Times New Roman" w:cs="Times New Roman"/>
          <w:b/>
          <w:i/>
          <w:sz w:val="28"/>
          <w:szCs w:val="28"/>
        </w:rPr>
        <w:t>-2</w:t>
      </w:r>
    </w:p>
    <w:p w:rsidR="006038C3" w:rsidRDefault="00AE4186" w:rsidP="001C5A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0C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ІСТОРИЧНИЙ ДОСВІД ХУДОЖНЬОГО РЕДАГУВАННЯ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7DF7"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 ХУДОЖНИКА, ХУДОЖНЬОГО ТА ТЕХНІЧНОГО РЕ</w:t>
      </w:r>
      <w:r w:rsidR="001C5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ДАКТОРІВ </w:t>
      </w:r>
    </w:p>
    <w:p w:rsidR="002F7DF7" w:rsidRPr="002F7DF7" w:rsidRDefault="001C5A5F" w:rsidP="001C5A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ДРУКОВАНОМУ ВИДАННІ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AE4186" w:rsidRPr="00AE4186" w:rsidRDefault="00AE4186" w:rsidP="00AE4186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4186">
        <w:rPr>
          <w:rFonts w:ascii="Times New Roman" w:hAnsi="Times New Roman"/>
          <w:color w:val="000000"/>
          <w:sz w:val="28"/>
          <w:szCs w:val="28"/>
        </w:rPr>
        <w:t>Історія художнього редагування книжкового видання.</w:t>
      </w:r>
      <w:r w:rsidR="00D269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4186" w:rsidRPr="00AE4186" w:rsidRDefault="00AE4186" w:rsidP="00AE4186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4186">
        <w:rPr>
          <w:rFonts w:ascii="Times New Roman" w:hAnsi="Times New Roman"/>
          <w:color w:val="000000"/>
          <w:sz w:val="28"/>
          <w:szCs w:val="28"/>
        </w:rPr>
        <w:t>Історія оформлення періодичного видання.</w:t>
      </w:r>
    </w:p>
    <w:p w:rsidR="002F7DF7" w:rsidRPr="00AE4186" w:rsidRDefault="002F7DF7" w:rsidP="00AE4186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186">
        <w:rPr>
          <w:rFonts w:ascii="Times New Roman" w:hAnsi="Times New Roman"/>
          <w:bCs/>
          <w:color w:val="000000"/>
          <w:sz w:val="28"/>
          <w:szCs w:val="28"/>
        </w:rPr>
        <w:t>Загальні принципи редагування оформлення видання.</w:t>
      </w:r>
    </w:p>
    <w:p w:rsidR="002F7DF7" w:rsidRDefault="002F7DF7" w:rsidP="00AE4186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4186">
        <w:rPr>
          <w:rFonts w:ascii="Times New Roman" w:hAnsi="Times New Roman"/>
          <w:bCs/>
          <w:color w:val="000000"/>
          <w:sz w:val="28"/>
          <w:szCs w:val="28"/>
        </w:rPr>
        <w:t>Функціональні обов’язки фахівців, які працюють над оформленням видання.</w:t>
      </w:r>
    </w:p>
    <w:p w:rsidR="00430A57" w:rsidRPr="00430A57" w:rsidRDefault="00430A57" w:rsidP="00430A5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430A57">
        <w:rPr>
          <w:rFonts w:ascii="Times New Roman" w:hAnsi="Times New Roman"/>
          <w:b/>
          <w:bCs/>
          <w:i/>
          <w:color w:val="000000"/>
          <w:sz w:val="28"/>
          <w:szCs w:val="28"/>
        </w:rPr>
        <w:t>Завдання для виконання під час заняття:</w:t>
      </w:r>
    </w:p>
    <w:p w:rsidR="00430A57" w:rsidRPr="00AE4186" w:rsidRDefault="00430A57" w:rsidP="006F326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30A57">
        <w:rPr>
          <w:rFonts w:ascii="Times New Roman" w:hAnsi="Times New Roman"/>
          <w:bCs/>
          <w:color w:val="000000"/>
          <w:sz w:val="28"/>
          <w:szCs w:val="28"/>
        </w:rPr>
        <w:t>1. Скласти схему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функціональних обов’язків головного, художнього та технічного редакторів.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рекомендованої літератури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</w:t>
      </w:r>
    </w:p>
    <w:p w:rsidR="002F7DF7" w:rsidRPr="002F7DF7" w:rsidRDefault="002F7DF7" w:rsidP="002F7DF7">
      <w:pPr>
        <w:numPr>
          <w:ilvl w:val="0"/>
          <w:numId w:val="1"/>
        </w:numPr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Рукопись,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художественный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редактор, книга: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Опыт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художественного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редактирования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изданий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Сост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. Е. Б.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Адамов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. – М.: Книга, 1985. – С. 130-146.</w:t>
      </w:r>
    </w:p>
    <w:p w:rsidR="002F7DF7" w:rsidRPr="006B5F7C" w:rsidRDefault="002F7DF7" w:rsidP="002F7DF7">
      <w:pPr>
        <w:numPr>
          <w:ilvl w:val="0"/>
          <w:numId w:val="1"/>
        </w:numPr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F7C">
        <w:rPr>
          <w:rFonts w:ascii="Times New Roman" w:hAnsi="Times New Roman" w:cs="Times New Roman"/>
          <w:color w:val="000000"/>
          <w:sz w:val="28"/>
          <w:szCs w:val="28"/>
        </w:rPr>
        <w:t>Тимошик</w:t>
      </w:r>
      <w:proofErr w:type="spellEnd"/>
      <w:r w:rsidRPr="006B5F7C">
        <w:rPr>
          <w:rFonts w:ascii="Times New Roman" w:hAnsi="Times New Roman" w:cs="Times New Roman"/>
          <w:color w:val="000000"/>
          <w:sz w:val="28"/>
          <w:szCs w:val="28"/>
        </w:rPr>
        <w:t xml:space="preserve"> М. Редакторські посади: фахові вимоги та функціональні обов'язки їх носіїв // Друкарство. – 2005. – № 1. – С. 44–48.</w:t>
      </w:r>
    </w:p>
    <w:p w:rsidR="002F7DF7" w:rsidRPr="002F7DF7" w:rsidRDefault="002F7DF7" w:rsidP="002F7DF7">
      <w:pPr>
        <w:numPr>
          <w:ilvl w:val="0"/>
          <w:numId w:val="1"/>
        </w:numPr>
        <w:tabs>
          <w:tab w:val="clear" w:pos="1260"/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Тимошик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М. С. Книга для автора, редактора, видавця: Практичний посібник. – К.: Наша культура і наука, 2006.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4. ДСТУ 3772-98. Оригінали для поліграфічного відтворення.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5. Шевченко В. Е. Художньо-технічне редагування: Тексти лекцій для студентів відділення «Видавнича справа та редагування». – К.: Видавничо-поліграфічний центр «Київський університет, 2005.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6. Ярема С. М. Технічне редагування: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. – К.: Ун-т «Україна», 2003. – 284 с.</w:t>
      </w:r>
    </w:p>
    <w:p w:rsidR="002F7DF7" w:rsidRPr="006B5F7C" w:rsidRDefault="002F7DF7" w:rsidP="002F7DF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F7C">
        <w:rPr>
          <w:rFonts w:ascii="Times New Roman" w:hAnsi="Times New Roman" w:cs="Times New Roman"/>
          <w:color w:val="000000"/>
          <w:sz w:val="28"/>
          <w:szCs w:val="28"/>
        </w:rPr>
        <w:t>Шевченко В. Е. Роль художника, художнього та технічного редакторів у друкованому виданні // Наукові записки Інституту журналістики. – 2004. – Т. 14. – 38-55.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Додаткова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1. ГСТУ 29.1-97. Журнали.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2. ГСТУ 29.2-97. Підручники та навчальні посібники для загальноосвітніх шкіл та інших типів середніх навчальних закладів.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3. ГСТУ 29.3-2000 Газети.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ГСТУ 29.4-2001. Обкладинки та палітурки. Типи.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5. ГСТУ 29.5-2001. Видання книжкові.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6. ГСТУ 29.6-2002. Видання для дітей.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7. ДСТУ 3017-95. Видання. Основні види. Терміни та визначення.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8. Партико З. В. Загальне редагування: нормативні основи: Навчальний посібник. – Л.: Афіша, 2001.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9. Про видавничу справу: Закон України від 5.06.97 № 318/97-ВР // Офіційний вісник України. – 1997. – № 28.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10. Сава В. І. Основи техніки творення книги: Навчальний посібник. – Л.: Каменяр, 2000.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Стандарты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издательскому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делу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Юристъ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1998.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12. Шевченко В. Е. Оформлення сучасного газетного видання / За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. ред. В. В. Різуна. – К., 2003. – 344 с.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13. Шевченко В. Е. Видавнича марка (логотип) як фірмовий знак видавця // Друкарство. – 2004. – № 3 (56). – С. 43-45.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Энциклопедия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книжного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дела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Юристъ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1998. </w:t>
      </w:r>
    </w:p>
    <w:p w:rsidR="00BD1419" w:rsidRDefault="00BD1419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5A5F" w:rsidRPr="002F7DF7" w:rsidRDefault="00430A57" w:rsidP="001C5A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Практичне заняття № 3</w:t>
      </w:r>
    </w:p>
    <w:p w:rsidR="001C5A5F" w:rsidRDefault="001C5A5F" w:rsidP="001C5A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АВТОРСЬКІ ТА ВИДАВНИЧІ ОРИГІНАЛИ</w:t>
      </w:r>
    </w:p>
    <w:p w:rsidR="00E23F9D" w:rsidRPr="002F7DF7" w:rsidRDefault="00E23F9D" w:rsidP="00E23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E23F9D" w:rsidRPr="00E23F9D" w:rsidRDefault="00E23F9D" w:rsidP="00E23F9D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3F9D">
        <w:rPr>
          <w:rFonts w:ascii="Times New Roman" w:hAnsi="Times New Roman"/>
          <w:bCs/>
          <w:color w:val="000000"/>
          <w:sz w:val="28"/>
          <w:szCs w:val="28"/>
        </w:rPr>
        <w:t>Види оригіналів: основні визначення, порядок роботи з ними.</w:t>
      </w:r>
    </w:p>
    <w:p w:rsidR="00E23F9D" w:rsidRPr="00E23F9D" w:rsidRDefault="00E23F9D" w:rsidP="00E23F9D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3F9D">
        <w:rPr>
          <w:rFonts w:ascii="Times New Roman" w:hAnsi="Times New Roman"/>
          <w:bCs/>
          <w:color w:val="000000"/>
          <w:sz w:val="28"/>
          <w:szCs w:val="28"/>
        </w:rPr>
        <w:t>Авторські оригінали.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038C3">
        <w:rPr>
          <w:rFonts w:ascii="Times New Roman" w:hAnsi="Times New Roman"/>
          <w:bCs/>
          <w:color w:val="000000"/>
          <w:sz w:val="28"/>
          <w:szCs w:val="28"/>
        </w:rPr>
        <w:t>Відповідь проілюструвати прикладами з п</w:t>
      </w:r>
      <w:r w:rsidRPr="002F7DF7">
        <w:rPr>
          <w:rFonts w:ascii="Times New Roman" w:hAnsi="Times New Roman"/>
          <w:color w:val="000000"/>
          <w:sz w:val="28"/>
          <w:szCs w:val="28"/>
        </w:rPr>
        <w:t>ідібра</w:t>
      </w:r>
      <w:r w:rsidR="006038C3">
        <w:rPr>
          <w:rFonts w:ascii="Times New Roman" w:hAnsi="Times New Roman"/>
          <w:color w:val="000000"/>
          <w:sz w:val="28"/>
          <w:szCs w:val="28"/>
        </w:rPr>
        <w:t>ними</w:t>
      </w:r>
      <w:r w:rsidRPr="002F7DF7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6038C3">
        <w:rPr>
          <w:rFonts w:ascii="Times New Roman" w:hAnsi="Times New Roman"/>
          <w:color w:val="000000"/>
          <w:sz w:val="28"/>
          <w:szCs w:val="28"/>
        </w:rPr>
        <w:t>ам</w:t>
      </w:r>
      <w:r w:rsidRPr="002F7DF7">
        <w:rPr>
          <w:rFonts w:ascii="Times New Roman" w:hAnsi="Times New Roman"/>
          <w:color w:val="000000"/>
          <w:sz w:val="28"/>
          <w:szCs w:val="28"/>
        </w:rPr>
        <w:t xml:space="preserve">и авторських текстових </w:t>
      </w:r>
      <w:r>
        <w:rPr>
          <w:rFonts w:ascii="Times New Roman" w:hAnsi="Times New Roman"/>
          <w:color w:val="000000"/>
          <w:sz w:val="28"/>
          <w:szCs w:val="28"/>
        </w:rPr>
        <w:t xml:space="preserve">і </w:t>
      </w:r>
      <w:r w:rsidRPr="002F7DF7">
        <w:rPr>
          <w:rFonts w:ascii="Times New Roman" w:hAnsi="Times New Roman"/>
          <w:color w:val="000000"/>
          <w:sz w:val="28"/>
          <w:szCs w:val="28"/>
        </w:rPr>
        <w:t>зображальних оригіналів, їх склад.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3F9D" w:rsidRPr="00E23F9D" w:rsidRDefault="00E23F9D" w:rsidP="00E23F9D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23F9D">
        <w:rPr>
          <w:rFonts w:ascii="Times New Roman" w:hAnsi="Times New Roman"/>
          <w:bCs/>
          <w:color w:val="000000"/>
          <w:sz w:val="28"/>
          <w:szCs w:val="28"/>
        </w:rPr>
        <w:t>Видавничі оригінали.</w:t>
      </w:r>
      <w:r w:rsidR="006038C3" w:rsidRPr="006038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8C3">
        <w:rPr>
          <w:rFonts w:ascii="Times New Roman" w:hAnsi="Times New Roman"/>
          <w:color w:val="000000"/>
          <w:sz w:val="28"/>
          <w:szCs w:val="28"/>
        </w:rPr>
        <w:t xml:space="preserve">Приклади </w:t>
      </w:r>
      <w:r w:rsidR="006038C3" w:rsidRPr="002F7DF7">
        <w:rPr>
          <w:rFonts w:ascii="Times New Roman" w:hAnsi="Times New Roman"/>
          <w:color w:val="000000"/>
          <w:sz w:val="28"/>
          <w:szCs w:val="28"/>
        </w:rPr>
        <w:t>вид</w:t>
      </w:r>
      <w:r w:rsidR="006038C3">
        <w:rPr>
          <w:rFonts w:ascii="Times New Roman" w:hAnsi="Times New Roman"/>
          <w:color w:val="000000"/>
          <w:sz w:val="28"/>
          <w:szCs w:val="28"/>
        </w:rPr>
        <w:t>ів</w:t>
      </w:r>
      <w:r w:rsidR="006038C3" w:rsidRPr="002F7DF7">
        <w:rPr>
          <w:rFonts w:ascii="Times New Roman" w:hAnsi="Times New Roman"/>
          <w:color w:val="000000"/>
          <w:sz w:val="28"/>
          <w:szCs w:val="28"/>
        </w:rPr>
        <w:t xml:space="preserve"> видавничих оригіналів</w:t>
      </w:r>
    </w:p>
    <w:p w:rsidR="00E23F9D" w:rsidRPr="006B5F7C" w:rsidRDefault="00E23F9D" w:rsidP="00E2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B5F7C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Завдання для виконання під час заняття:</w:t>
      </w:r>
    </w:p>
    <w:p w:rsidR="00E23F9D" w:rsidRPr="002F7DF7" w:rsidRDefault="00E23F9D" w:rsidP="00E2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7DF7">
        <w:rPr>
          <w:rFonts w:ascii="Times New Roman" w:hAnsi="Times New Roman" w:cs="Times New Roman"/>
          <w:color w:val="000000"/>
          <w:sz w:val="28"/>
          <w:szCs w:val="28"/>
        </w:rPr>
        <w:t>. Скласти схему виготовлення репродукованого оригінал-макету.</w:t>
      </w:r>
    </w:p>
    <w:p w:rsidR="001C5A5F" w:rsidRDefault="001C5A5F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7DF7" w:rsidRPr="002F7DF7" w:rsidRDefault="00FE7585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Практичне заняття № </w:t>
      </w:r>
      <w:r w:rsidR="00430A57">
        <w:rPr>
          <w:rFonts w:ascii="Times New Roman" w:hAnsi="Times New Roman" w:cs="Times New Roman"/>
          <w:b/>
          <w:i/>
          <w:sz w:val="28"/>
          <w:szCs w:val="28"/>
        </w:rPr>
        <w:t>4-5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ТЕХНІЧНІ ПАРАМЕТРИ ВИДАННЯ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2F7DF7" w:rsidRPr="00FE7585" w:rsidRDefault="002F7DF7" w:rsidP="00FE7585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7585">
        <w:rPr>
          <w:rFonts w:ascii="Times New Roman" w:hAnsi="Times New Roman"/>
          <w:bCs/>
          <w:color w:val="000000"/>
          <w:sz w:val="28"/>
          <w:szCs w:val="28"/>
        </w:rPr>
        <w:t>Формат паперу.</w:t>
      </w:r>
    </w:p>
    <w:p w:rsidR="002F7DF7" w:rsidRPr="00FE7585" w:rsidRDefault="002F7DF7" w:rsidP="00FE7585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585">
        <w:rPr>
          <w:rFonts w:ascii="Times New Roman" w:hAnsi="Times New Roman"/>
          <w:bCs/>
          <w:color w:val="000000"/>
          <w:sz w:val="28"/>
          <w:szCs w:val="28"/>
        </w:rPr>
        <w:t>Формат видання.</w:t>
      </w:r>
      <w:r w:rsidR="009E0408" w:rsidRPr="00FE7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E7585">
        <w:rPr>
          <w:rFonts w:ascii="Times New Roman" w:hAnsi="Times New Roman"/>
          <w:color w:val="000000"/>
          <w:sz w:val="28"/>
          <w:szCs w:val="28"/>
        </w:rPr>
        <w:t>Типометрична система вимірів.</w:t>
      </w:r>
    </w:p>
    <w:p w:rsidR="002F7DF7" w:rsidRPr="00FE7585" w:rsidRDefault="002F7DF7" w:rsidP="00FE7585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7585">
        <w:rPr>
          <w:rFonts w:ascii="Times New Roman" w:hAnsi="Times New Roman"/>
          <w:bCs/>
          <w:color w:val="000000"/>
          <w:sz w:val="28"/>
          <w:szCs w:val="28"/>
        </w:rPr>
        <w:t>Формат набору.</w:t>
      </w:r>
      <w:r w:rsidR="00FE7585" w:rsidRPr="00FE7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E7585">
        <w:rPr>
          <w:rFonts w:ascii="Times New Roman" w:hAnsi="Times New Roman"/>
          <w:bCs/>
          <w:color w:val="000000"/>
          <w:sz w:val="28"/>
          <w:szCs w:val="28"/>
        </w:rPr>
        <w:t>Обсяг видання.</w:t>
      </w:r>
    </w:p>
    <w:p w:rsidR="002F7DF7" w:rsidRPr="00FE7585" w:rsidRDefault="002F7DF7" w:rsidP="00FE7585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7585">
        <w:rPr>
          <w:rFonts w:ascii="Times New Roman" w:hAnsi="Times New Roman"/>
          <w:bCs/>
          <w:color w:val="000000"/>
          <w:sz w:val="28"/>
          <w:szCs w:val="28"/>
        </w:rPr>
        <w:t>Розмірні параметри шрифтів.</w:t>
      </w:r>
      <w:r w:rsidR="009E0408" w:rsidRPr="00FE7585">
        <w:rPr>
          <w:rFonts w:ascii="Times New Roman" w:hAnsi="Times New Roman"/>
          <w:color w:val="000000"/>
          <w:sz w:val="28"/>
          <w:szCs w:val="28"/>
        </w:rPr>
        <w:t xml:space="preserve"> Підрахунок обсягу текстового оригіналу.</w:t>
      </w:r>
    </w:p>
    <w:p w:rsidR="00FE7585" w:rsidRPr="00FE7585" w:rsidRDefault="00FE7585" w:rsidP="00FE7585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6B5F7C" w:rsidRPr="006B5F7C">
        <w:rPr>
          <w:rFonts w:ascii="Times New Roman" w:hAnsi="Times New Roman"/>
          <w:color w:val="000000"/>
          <w:sz w:val="28"/>
          <w:szCs w:val="28"/>
        </w:rPr>
        <w:t>ормат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6B5F7C" w:rsidRPr="006B5F7C">
        <w:rPr>
          <w:rFonts w:ascii="Times New Roman" w:hAnsi="Times New Roman"/>
          <w:color w:val="000000"/>
          <w:sz w:val="28"/>
          <w:szCs w:val="28"/>
        </w:rPr>
        <w:t xml:space="preserve"> книжкових, журнальних і газетних видань.</w:t>
      </w:r>
      <w:r w:rsidR="00BF60C5" w:rsidRPr="00BF60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634E" w:rsidRPr="0075634E" w:rsidRDefault="00BF60C5" w:rsidP="00FE7585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 w:rsidRPr="006B5F7C">
        <w:rPr>
          <w:rFonts w:ascii="Times New Roman" w:hAnsi="Times New Roman"/>
          <w:color w:val="000000"/>
          <w:sz w:val="28"/>
          <w:szCs w:val="28"/>
        </w:rPr>
        <w:t>Стандартні й нестандартні</w:t>
      </w:r>
      <w:r w:rsidR="009E0408">
        <w:rPr>
          <w:rFonts w:ascii="Times New Roman" w:hAnsi="Times New Roman"/>
          <w:color w:val="000000"/>
          <w:sz w:val="28"/>
          <w:szCs w:val="28"/>
        </w:rPr>
        <w:t xml:space="preserve"> формати</w:t>
      </w:r>
      <w:r w:rsidRPr="006B5F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E7585">
        <w:rPr>
          <w:rFonts w:ascii="Times New Roman" w:hAnsi="Times New Roman"/>
          <w:color w:val="000000"/>
          <w:sz w:val="28"/>
          <w:szCs w:val="28"/>
        </w:rPr>
        <w:t>В</w:t>
      </w:r>
      <w:r w:rsidRPr="006B5F7C">
        <w:rPr>
          <w:rFonts w:ascii="Times New Roman" w:hAnsi="Times New Roman"/>
          <w:color w:val="000000"/>
          <w:sz w:val="28"/>
          <w:szCs w:val="28"/>
        </w:rPr>
        <w:t>ертикальн</w:t>
      </w:r>
      <w:r w:rsidR="00FE7585">
        <w:rPr>
          <w:rFonts w:ascii="Times New Roman" w:hAnsi="Times New Roman"/>
          <w:color w:val="000000"/>
          <w:sz w:val="28"/>
          <w:szCs w:val="28"/>
        </w:rPr>
        <w:t>і, горизонтальні</w:t>
      </w:r>
      <w:r w:rsidRPr="006B5F7C">
        <w:rPr>
          <w:rFonts w:ascii="Times New Roman" w:hAnsi="Times New Roman"/>
          <w:color w:val="000000"/>
          <w:sz w:val="28"/>
          <w:szCs w:val="28"/>
        </w:rPr>
        <w:t xml:space="preserve"> і квадратн</w:t>
      </w:r>
      <w:r w:rsidR="00FE7585">
        <w:rPr>
          <w:rFonts w:ascii="Times New Roman" w:hAnsi="Times New Roman"/>
          <w:color w:val="000000"/>
          <w:sz w:val="28"/>
          <w:szCs w:val="28"/>
        </w:rPr>
        <w:t>і формати</w:t>
      </w:r>
      <w:r w:rsidRPr="006B5F7C">
        <w:rPr>
          <w:rFonts w:ascii="Times New Roman" w:hAnsi="Times New Roman"/>
          <w:color w:val="000000"/>
          <w:sz w:val="28"/>
          <w:szCs w:val="28"/>
        </w:rPr>
        <w:t>.</w:t>
      </w:r>
      <w:r w:rsidR="0075634E" w:rsidRPr="007563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7DF7" w:rsidRPr="006B5F7C" w:rsidRDefault="00FE7585" w:rsidP="00FE7585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theme="minorBid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Формати</w:t>
      </w:r>
      <w:r w:rsidR="0075634E" w:rsidRPr="006B5F7C">
        <w:rPr>
          <w:rFonts w:ascii="Times New Roman" w:hAnsi="Times New Roman"/>
          <w:color w:val="000000"/>
          <w:sz w:val="28"/>
          <w:szCs w:val="28"/>
        </w:rPr>
        <w:t xml:space="preserve"> аркушевого і ролевого паперу. Серії форматів.</w:t>
      </w:r>
    </w:p>
    <w:p w:rsidR="00466066" w:rsidRDefault="00466066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6606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Завдання для виконання під час заняття:</w:t>
      </w:r>
    </w:p>
    <w:p w:rsidR="00466066" w:rsidRDefault="00466066" w:rsidP="0046606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8FB">
        <w:rPr>
          <w:rFonts w:ascii="Times New Roman" w:hAnsi="Times New Roman"/>
          <w:color w:val="000000"/>
          <w:sz w:val="28"/>
          <w:szCs w:val="28"/>
        </w:rPr>
        <w:t>Створити таблицю форматів книжкових, журнальних і газетних видань. Стандартні й нестандартні формати, їх позначення і застосування. Обґрунтувати застосування вертикальних, горизонтальних і квадратних форматів. Способи отримання квадратних форматів.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рекомендованої літератури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Тимошик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М. С. Книга для автора, редактора, видавця: Практичний посібник. – К.: Наша культура і наука, 2006.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2. Шевченко В. Е. Розмірні характеристики видань: Текст лекції з курсу «Художньо-технічне редагування». – К.: Інститут журналістики, 2005. – 76 с.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3. Шевченко В. Е. Художньо-технічне редагування: Тексти лекцій для студентів відділення «Видавнича справа та редагування». – К.: Видавничо-поліграфічний центр «Київський університет», 2005.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4. Ярема С. М. Технічне редагування: Навчальний посібник. – К.: Ун-т Україна, 2003. – 284 с.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Додаткова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Гиленсон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П. Г.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Справочник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художественного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="00A12FF3">
        <w:rPr>
          <w:rFonts w:ascii="Times New Roman" w:hAnsi="Times New Roman" w:cs="Times New Roman"/>
          <w:color w:val="000000"/>
          <w:sz w:val="28"/>
          <w:szCs w:val="28"/>
        </w:rPr>
        <w:t>актирования</w:t>
      </w:r>
      <w:proofErr w:type="spellEnd"/>
      <w:r w:rsidR="00A12FF3">
        <w:rPr>
          <w:rFonts w:ascii="Times New Roman" w:hAnsi="Times New Roman" w:cs="Times New Roman"/>
          <w:color w:val="000000"/>
          <w:sz w:val="28"/>
          <w:szCs w:val="28"/>
        </w:rPr>
        <w:t>. – М.: Книга, 1988.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Мильчин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А. Э.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Издательский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словарь-справочник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Юристъ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1998.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3. Про видавничу справу: Закон України від 5.06.97 № 318/97-ВР // Офіційний вісник України. – 1997. – № 28.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Рывчин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В. И., Леонардова Е. И.,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Овчинников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А. И.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Техническое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редактирование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. – М.: Книга, 1977.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5. Сава В. І. Художньо-технічне оформлення книги. – Львів: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Оріяна-Нова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, 2003.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Технологическая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инструкция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по набору 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верстке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книжных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журнальных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газетных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изданий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компьютерных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. – М.: ВНИИ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полиграфии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Энциклопедия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книжного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дела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/ Ю. Ф.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Майсурадзе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А. Э.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Мильчин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Э. П. Гаври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лов и др. – М.: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Юристъ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Стандарти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29.1-97. Журнали.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29.2-97. Підручники та навчальні посібники для загальноосвітніх шкіл та інших типів середніх навчальних закладів.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29.3-2000 Газети.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29.4-2001. Обкладинки та палітурки. Типи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29.5-2001. Видання книжкові.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29.6-2002. Видання для дітей.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ДСТУ 3003-95. Технологія поліграфічних процесів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ДСТУ 3017-95. Видання. Основні види: Термін та визначення.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i/>
          <w:sz w:val="28"/>
          <w:szCs w:val="28"/>
        </w:rPr>
        <w:t xml:space="preserve">Практичне </w:t>
      </w:r>
      <w:r w:rsidR="00611A20">
        <w:rPr>
          <w:rFonts w:ascii="Times New Roman" w:hAnsi="Times New Roman" w:cs="Times New Roman"/>
          <w:b/>
          <w:i/>
          <w:sz w:val="28"/>
          <w:szCs w:val="28"/>
        </w:rPr>
        <w:t xml:space="preserve">заняття № </w:t>
      </w:r>
      <w:r w:rsidR="00430A57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ХУДОЖН</w:t>
      </w:r>
      <w:r w:rsidR="00AE4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ЬО-ТЕХНІЧН</w:t>
      </w:r>
      <w:r w:rsidR="00887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AE4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РЕДАГУВАННЯ СКЛАДНИКІВ</w:t>
      </w: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ТЕКСТУ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Cs/>
          <w:color w:val="000000"/>
          <w:sz w:val="28"/>
          <w:szCs w:val="28"/>
        </w:rPr>
        <w:t>1. Класифікація текстових виділень.</w:t>
      </w:r>
      <w:r w:rsidR="00611A20" w:rsidRPr="00611A20">
        <w:rPr>
          <w:rFonts w:ascii="Times New Roman" w:hAnsi="Times New Roman"/>
          <w:sz w:val="28"/>
          <w:szCs w:val="28"/>
        </w:rPr>
        <w:t xml:space="preserve"> </w:t>
      </w:r>
      <w:r w:rsidR="00611A20" w:rsidRPr="00BD1419">
        <w:rPr>
          <w:rFonts w:ascii="Times New Roman" w:hAnsi="Times New Roman"/>
          <w:sz w:val="28"/>
          <w:szCs w:val="28"/>
        </w:rPr>
        <w:t xml:space="preserve">Проаналізувати систему виділень </w:t>
      </w:r>
      <w:r w:rsidR="00611A20">
        <w:rPr>
          <w:rFonts w:ascii="Times New Roman" w:hAnsi="Times New Roman"/>
          <w:sz w:val="28"/>
          <w:szCs w:val="28"/>
        </w:rPr>
        <w:t>у навчальному</w:t>
      </w:r>
      <w:r w:rsidR="00611A20" w:rsidRPr="00BD1419">
        <w:rPr>
          <w:rFonts w:ascii="Times New Roman" w:hAnsi="Times New Roman"/>
          <w:sz w:val="28"/>
          <w:szCs w:val="28"/>
        </w:rPr>
        <w:t xml:space="preserve"> виданн</w:t>
      </w:r>
      <w:r w:rsidR="00611A20">
        <w:rPr>
          <w:rFonts w:ascii="Times New Roman" w:hAnsi="Times New Roman"/>
          <w:sz w:val="28"/>
          <w:szCs w:val="28"/>
        </w:rPr>
        <w:t>і</w:t>
      </w:r>
      <w:r w:rsidR="00611A20" w:rsidRPr="00BD1419">
        <w:rPr>
          <w:rFonts w:ascii="Times New Roman" w:hAnsi="Times New Roman"/>
          <w:sz w:val="28"/>
          <w:szCs w:val="28"/>
        </w:rPr>
        <w:t>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Cs/>
          <w:color w:val="000000"/>
          <w:sz w:val="28"/>
          <w:szCs w:val="28"/>
        </w:rPr>
        <w:t>2. Робота над додатково-допоміжним текстом.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Cs/>
          <w:color w:val="000000"/>
          <w:sz w:val="28"/>
          <w:szCs w:val="28"/>
        </w:rPr>
        <w:t>3. Графічне опрацювання таблиць і висновків.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Cs/>
          <w:color w:val="000000"/>
          <w:sz w:val="28"/>
          <w:szCs w:val="28"/>
        </w:rPr>
        <w:t>4. Робота з формулами.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Cs/>
          <w:color w:val="000000"/>
          <w:sz w:val="28"/>
          <w:szCs w:val="28"/>
        </w:rPr>
        <w:t>5. Технічні правила верстки тексту.</w:t>
      </w:r>
    </w:p>
    <w:p w:rsidR="00BD1419" w:rsidRDefault="00BD1419" w:rsidP="00BD14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B5F7C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Завдання для вик</w:t>
      </w:r>
      <w:bookmarkStart w:id="0" w:name="_GoBack"/>
      <w:bookmarkEnd w:id="0"/>
      <w:r w:rsidRPr="006B5F7C">
        <w:rPr>
          <w:rFonts w:ascii="Times New Roman" w:hAnsi="Times New Roman" w:cs="Times New Roman"/>
          <w:b/>
          <w:i/>
          <w:color w:val="000000"/>
          <w:sz w:val="28"/>
          <w:szCs w:val="28"/>
        </w:rPr>
        <w:t>онання під час заняття:</w:t>
      </w:r>
    </w:p>
    <w:p w:rsidR="002F7DF7" w:rsidRPr="00BD1419" w:rsidRDefault="00466066" w:rsidP="00BD141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68FB">
        <w:rPr>
          <w:rFonts w:ascii="Times New Roman" w:hAnsi="Times New Roman"/>
          <w:sz w:val="28"/>
          <w:szCs w:val="28"/>
        </w:rPr>
        <w:lastRenderedPageBreak/>
        <w:t>Розбити</w:t>
      </w:r>
      <w:r>
        <w:rPr>
          <w:rFonts w:ascii="Times New Roman" w:hAnsi="Times New Roman"/>
          <w:sz w:val="28"/>
          <w:szCs w:val="28"/>
        </w:rPr>
        <w:t xml:space="preserve"> запропонований</w:t>
      </w:r>
      <w:r w:rsidRPr="002668FB">
        <w:rPr>
          <w:rFonts w:ascii="Times New Roman" w:hAnsi="Times New Roman"/>
          <w:sz w:val="28"/>
          <w:szCs w:val="28"/>
        </w:rPr>
        <w:t xml:space="preserve"> суцільний текст на основний та додатковий. Оформити його відповідно до вимог.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рекомендованої літератури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Тимошик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М. С. Книга для автора, редактора, видавця: Практичний посібник. – К.: Наша культура і наука, 2006.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2. Шевченко В. Е. Розмірні характеристики видань: Текст лекції з курсу «Художньо-технічне редагування. – К.: Інститут журналістики, 2005. – 76 с.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3. Шевченко В. Е. Художньо-технічне редагування: Тексти лекцій для студентів відділення «Видавнича справа та редагування». – К.: Видавничо-поліграфічний центр «Київський університет, 2005.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4. Ярема С. М. Технічне редагування: Навчальний посібник. – К.: Ун-т Україна, 2003. – 284 с.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Додаткова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Гиленсон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П. Г.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Справочник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художественного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редактирования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. – М.: Книга, 1988</w:t>
      </w:r>
      <w:r w:rsidR="009E3D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2. Про видавничу справу: Закон України від 5.06.97 № 318/97-ВР // Офіційний </w:t>
      </w:r>
      <w:r w:rsidR="009E3DB5">
        <w:rPr>
          <w:rFonts w:ascii="Times New Roman" w:hAnsi="Times New Roman" w:cs="Times New Roman"/>
          <w:color w:val="000000"/>
          <w:sz w:val="28"/>
          <w:szCs w:val="28"/>
        </w:rPr>
        <w:t>вісник України. – 1997. – № 28.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3. Сава В. І. Художньо-технічне оформлення книги. – Львів: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Оріяна-Нова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, 2003.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Технологическая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инструкция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по набору 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верстке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книжных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журнальных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газетных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изданий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компью</w:t>
      </w:r>
      <w:r w:rsidR="009E3DB5">
        <w:rPr>
          <w:rFonts w:ascii="Times New Roman" w:hAnsi="Times New Roman" w:cs="Times New Roman"/>
          <w:color w:val="000000"/>
          <w:sz w:val="28"/>
          <w:szCs w:val="28"/>
        </w:rPr>
        <w:t>терных</w:t>
      </w:r>
      <w:proofErr w:type="spellEnd"/>
      <w:r w:rsidR="009E3D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3DB5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proofErr w:type="spellEnd"/>
      <w:r w:rsidR="009E3DB5">
        <w:rPr>
          <w:rFonts w:ascii="Times New Roman" w:hAnsi="Times New Roman" w:cs="Times New Roman"/>
          <w:color w:val="000000"/>
          <w:sz w:val="28"/>
          <w:szCs w:val="28"/>
        </w:rPr>
        <w:t>. – М.:</w:t>
      </w: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ВНИИ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полиграфии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Стандарти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29.1-97. Журнали.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29.2-97. Підручники та навчальні посібники для загальноосвітніх шкіл та інших типів середніх навчальних закладів.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29.3-2000 Газети.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29.4-2001. Обкладинки та палітурки. Типи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29.5-2001. Видання книжкові.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29.6-2002. Видання для дітей.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ДСТУ 3003-95. Технологія поліграфічних процесів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ДСТУ 3017-95. Видання. Основні види: Термін та визначення.</w:t>
      </w:r>
    </w:p>
    <w:p w:rsidR="00CA4F90" w:rsidRDefault="00CA4F90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7DF7" w:rsidRPr="002F7DF7" w:rsidRDefault="00211BD6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Практичне заняття № </w:t>
      </w:r>
      <w:r w:rsidR="00430A57">
        <w:rPr>
          <w:rFonts w:ascii="Times New Roman" w:hAnsi="Times New Roman" w:cs="Times New Roman"/>
          <w:b/>
          <w:i/>
          <w:sz w:val="28"/>
          <w:szCs w:val="28"/>
        </w:rPr>
        <w:t>7-8</w:t>
      </w:r>
    </w:p>
    <w:p w:rsidR="002F7DF7" w:rsidRPr="002F7DF7" w:rsidRDefault="00CD00A9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ХУДОЖНЬО-ТЕХНІЧНЕ</w:t>
      </w:r>
      <w:r w:rsidR="002F7DF7"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РЕДАГУВАННЯ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7DF7"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РІЗНИХ ТИПІВ ВИДАНЬ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Cs/>
          <w:color w:val="000000"/>
          <w:sz w:val="28"/>
          <w:szCs w:val="28"/>
        </w:rPr>
        <w:t>1. Редагування видань специфічних жанрів.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2. Художньо-технічне редагування навчальних видань.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3 Художньо-технічне редагування літературно-художніх видань.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4. Художньо-технічне редагування довідкових видань.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5. Художньо-технічне редагування наукових видань.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6. Художньо-технічне редагування науково-популярних видань.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7. Художньо-технічне редагування офіційно-нормативних видань.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8. Художньо-технічне редагування видань для дітей.</w:t>
      </w:r>
    </w:p>
    <w:p w:rsidR="002F7DF7" w:rsidRPr="002F7DF7" w:rsidRDefault="00CA4F90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F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Завдання </w:t>
      </w:r>
      <w:r w:rsidR="00CD00A9" w:rsidRPr="006B5F7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виконання під час заняття</w:t>
      </w:r>
      <w:r w:rsidRPr="006B5F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2F7DF7" w:rsidRPr="002F7DF7" w:rsidRDefault="002F7DF7" w:rsidP="007F78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F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F781D">
        <w:rPr>
          <w:rFonts w:ascii="Times New Roman" w:hAnsi="Times New Roman" w:cs="Times New Roman"/>
          <w:sz w:val="28"/>
          <w:szCs w:val="28"/>
        </w:rPr>
        <w:t>Дібрати</w:t>
      </w:r>
      <w:r w:rsidR="007F781D" w:rsidRPr="002F7DF7">
        <w:rPr>
          <w:rFonts w:ascii="Times New Roman" w:hAnsi="Times New Roman" w:cs="Times New Roman"/>
          <w:sz w:val="28"/>
          <w:szCs w:val="28"/>
        </w:rPr>
        <w:t xml:space="preserve"> приклади </w:t>
      </w:r>
      <w:r w:rsidRPr="002F7DF7">
        <w:rPr>
          <w:rFonts w:ascii="Times New Roman" w:hAnsi="Times New Roman" w:cs="Times New Roman"/>
          <w:sz w:val="28"/>
          <w:szCs w:val="28"/>
        </w:rPr>
        <w:t xml:space="preserve">оформлення бібліотечних, образотворчих, нотних, </w:t>
      </w:r>
      <w:r>
        <w:rPr>
          <w:rFonts w:ascii="Times New Roman" w:hAnsi="Times New Roman" w:cs="Times New Roman"/>
          <w:sz w:val="28"/>
          <w:szCs w:val="28"/>
        </w:rPr>
        <w:t xml:space="preserve">картографічних </w:t>
      </w:r>
      <w:r w:rsidRPr="002F7DF7">
        <w:rPr>
          <w:rFonts w:ascii="Times New Roman" w:hAnsi="Times New Roman" w:cs="Times New Roman"/>
          <w:sz w:val="28"/>
          <w:szCs w:val="28"/>
        </w:rPr>
        <w:t xml:space="preserve">видань для службового </w:t>
      </w:r>
      <w:r w:rsidR="007F781D">
        <w:rPr>
          <w:rFonts w:ascii="Times New Roman" w:hAnsi="Times New Roman" w:cs="Times New Roman"/>
          <w:sz w:val="28"/>
          <w:szCs w:val="28"/>
        </w:rPr>
        <w:t>користування,</w:t>
      </w:r>
      <w:r w:rsidRPr="002F7DF7">
        <w:rPr>
          <w:rFonts w:ascii="Times New Roman" w:hAnsi="Times New Roman" w:cs="Times New Roman"/>
          <w:sz w:val="28"/>
          <w:szCs w:val="28"/>
        </w:rPr>
        <w:t xml:space="preserve"> серійних і карткових видань.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рекомендованої літератури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Тимошик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М. С. Книга для автора, редактора, видавця: Практичний посібник. – К.: Наша культура і наука, 2006.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2. Шевченко В. Е. Розмірні характеристики видань: Текст лекції з курсу «Художньо-технічне редагування. – К.: Інститут журналістики, 2005. – 76 с.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3. Шевченко В. Е. Художньо-технічне редагування: Тексти лекцій для студентів відділення «Видавнича справа та редагування». – К.: Видавничо-поліграфічний центр «Київський університет, 2005.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4. Ярема С. М. Технічне редагування: Навчальний посібник. – К.: Ун-т Україна, 2003. – 284 с.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Додаткова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Гиленсон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П. Г.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Справочник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художественного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редактирования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. – М.: Книга, 1988</w:t>
      </w:r>
      <w:r w:rsidR="009E3D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Мильчин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А. Э.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Издательский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словарь-справочник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Юристъ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3. Про видавничу справу: Закон України від 5.06.97 № 318/97-ВР // Офіційний вісник України. – 1997. – № 28. 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4. Сава В. І. Художньо-технічне оформлення книги. – Львів: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Оріяна-Нова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, 2003.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Технологическая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инструкция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по набору 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верстке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книжных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журнальных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газетных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изданий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компьютерных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. – М.; ВНИИ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полиграфии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Энциклопедия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книжного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дела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 / Ю. Ф.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Майсурадзе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А. Э.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Мильчин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Э. П. Гаври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 xml:space="preserve">лов и др. – М.: </w:t>
      </w:r>
      <w:proofErr w:type="spellStart"/>
      <w:r w:rsidRPr="002F7DF7">
        <w:rPr>
          <w:rFonts w:ascii="Times New Roman" w:hAnsi="Times New Roman" w:cs="Times New Roman"/>
          <w:color w:val="000000"/>
          <w:sz w:val="28"/>
          <w:szCs w:val="28"/>
        </w:rPr>
        <w:t>Юристъ</w:t>
      </w:r>
      <w:proofErr w:type="spellEnd"/>
      <w:r w:rsidRPr="002F7DF7">
        <w:rPr>
          <w:rFonts w:ascii="Times New Roman" w:hAnsi="Times New Roman" w:cs="Times New Roman"/>
          <w:color w:val="000000"/>
          <w:sz w:val="28"/>
          <w:szCs w:val="28"/>
        </w:rPr>
        <w:t>, 1998.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Стандарти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29.1-97. Журнали.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29.2-97. Підручники та навчальні посібники для загальноосвітніх шкіл та інших типів середніх навчальних закладів.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29.3-2000 Газети.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29.4-2001. Обкладинки та палітурки. Типи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29.5-2001. Видання книжкові.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ГСТУ 29.6-2002. Видання для дітей. Поліграфічне виконання. Загальні технічні вимоги.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ДСТУ 3003-95. Технологія поліграфічних процесів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DF7">
        <w:rPr>
          <w:rFonts w:ascii="Times New Roman" w:hAnsi="Times New Roman" w:cs="Times New Roman"/>
          <w:color w:val="000000"/>
          <w:sz w:val="28"/>
          <w:szCs w:val="28"/>
        </w:rPr>
        <w:t>ДСТУ 3017-95. Видання. Основні види: Термін та визначення.</w:t>
      </w: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DF7" w:rsidRPr="002F7DF7" w:rsidRDefault="002F7DF7" w:rsidP="002F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2688" w:rsidRPr="002F7DF7" w:rsidRDefault="006C2688" w:rsidP="002F7DF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6C2688" w:rsidRPr="002F7DF7" w:rsidSect="00CA4F9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E13"/>
    <w:multiLevelType w:val="hybridMultilevel"/>
    <w:tmpl w:val="5AC6B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862"/>
    <w:multiLevelType w:val="hybridMultilevel"/>
    <w:tmpl w:val="A1A4A6AE"/>
    <w:lvl w:ilvl="0" w:tplc="FCC01C46">
      <w:start w:val="1"/>
      <w:numFmt w:val="decimal"/>
      <w:lvlText w:val="%1."/>
      <w:lvlJc w:val="left"/>
      <w:pPr>
        <w:ind w:left="18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8075C7"/>
    <w:multiLevelType w:val="hybridMultilevel"/>
    <w:tmpl w:val="3B00ED9A"/>
    <w:lvl w:ilvl="0" w:tplc="AFC24D7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750D66"/>
    <w:multiLevelType w:val="hybridMultilevel"/>
    <w:tmpl w:val="0DF49B58"/>
    <w:lvl w:ilvl="0" w:tplc="FCC01C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697AB5"/>
    <w:multiLevelType w:val="hybridMultilevel"/>
    <w:tmpl w:val="D4707E3E"/>
    <w:lvl w:ilvl="0" w:tplc="FCC01C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14DA1"/>
    <w:multiLevelType w:val="hybridMultilevel"/>
    <w:tmpl w:val="ACAE3340"/>
    <w:lvl w:ilvl="0" w:tplc="FCC01C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C7972"/>
    <w:multiLevelType w:val="hybridMultilevel"/>
    <w:tmpl w:val="6F62A5C4"/>
    <w:lvl w:ilvl="0" w:tplc="E1BC83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470855"/>
    <w:multiLevelType w:val="hybridMultilevel"/>
    <w:tmpl w:val="9B34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1763"/>
    <w:multiLevelType w:val="hybridMultilevel"/>
    <w:tmpl w:val="7F0A12B8"/>
    <w:lvl w:ilvl="0" w:tplc="FCC01C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931D4"/>
    <w:multiLevelType w:val="hybridMultilevel"/>
    <w:tmpl w:val="FB208234"/>
    <w:lvl w:ilvl="0" w:tplc="6A34D49C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087750"/>
    <w:multiLevelType w:val="hybridMultilevel"/>
    <w:tmpl w:val="B6A8BC02"/>
    <w:lvl w:ilvl="0" w:tplc="FAA2BE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742C85"/>
    <w:multiLevelType w:val="hybridMultilevel"/>
    <w:tmpl w:val="40F438A8"/>
    <w:lvl w:ilvl="0" w:tplc="D5A4A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DB5C76"/>
    <w:multiLevelType w:val="hybridMultilevel"/>
    <w:tmpl w:val="CADCD2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0275283"/>
    <w:multiLevelType w:val="hybridMultilevel"/>
    <w:tmpl w:val="7BBEC7CE"/>
    <w:lvl w:ilvl="0" w:tplc="E1BC83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A75FB"/>
    <w:multiLevelType w:val="hybridMultilevel"/>
    <w:tmpl w:val="81369B2A"/>
    <w:lvl w:ilvl="0" w:tplc="6BD4316C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4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7"/>
    <w:rsid w:val="00036D1F"/>
    <w:rsid w:val="00073E78"/>
    <w:rsid w:val="00120241"/>
    <w:rsid w:val="001C5A5F"/>
    <w:rsid w:val="00211BD6"/>
    <w:rsid w:val="002F7DF7"/>
    <w:rsid w:val="00327C3F"/>
    <w:rsid w:val="00417FDC"/>
    <w:rsid w:val="00430A57"/>
    <w:rsid w:val="00466066"/>
    <w:rsid w:val="004D344E"/>
    <w:rsid w:val="00523FDE"/>
    <w:rsid w:val="0053327F"/>
    <w:rsid w:val="00596AB2"/>
    <w:rsid w:val="005F304C"/>
    <w:rsid w:val="006038C3"/>
    <w:rsid w:val="00611A20"/>
    <w:rsid w:val="006B5F7C"/>
    <w:rsid w:val="006C2688"/>
    <w:rsid w:val="006F3264"/>
    <w:rsid w:val="0075634E"/>
    <w:rsid w:val="007B79A0"/>
    <w:rsid w:val="007F5BE2"/>
    <w:rsid w:val="007F781D"/>
    <w:rsid w:val="00851DCA"/>
    <w:rsid w:val="00862D6D"/>
    <w:rsid w:val="00887A61"/>
    <w:rsid w:val="00897286"/>
    <w:rsid w:val="008A22B7"/>
    <w:rsid w:val="009C6DED"/>
    <w:rsid w:val="009E0408"/>
    <w:rsid w:val="009E3DB5"/>
    <w:rsid w:val="009E649C"/>
    <w:rsid w:val="00A12FF3"/>
    <w:rsid w:val="00A40230"/>
    <w:rsid w:val="00AE4186"/>
    <w:rsid w:val="00B22253"/>
    <w:rsid w:val="00BD1419"/>
    <w:rsid w:val="00BF4827"/>
    <w:rsid w:val="00BF60C5"/>
    <w:rsid w:val="00C209F2"/>
    <w:rsid w:val="00C53277"/>
    <w:rsid w:val="00CA3D31"/>
    <w:rsid w:val="00CA4F90"/>
    <w:rsid w:val="00CD00A9"/>
    <w:rsid w:val="00D26922"/>
    <w:rsid w:val="00D3213E"/>
    <w:rsid w:val="00DB0D73"/>
    <w:rsid w:val="00DC299C"/>
    <w:rsid w:val="00E10078"/>
    <w:rsid w:val="00E23F9D"/>
    <w:rsid w:val="00E74B3B"/>
    <w:rsid w:val="00EA15ED"/>
    <w:rsid w:val="00F44477"/>
    <w:rsid w:val="00FA1ABD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F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F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6991</Words>
  <Characters>3985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user330</cp:lastModifiedBy>
  <cp:revision>4</cp:revision>
  <dcterms:created xsi:type="dcterms:W3CDTF">2021-09-09T06:02:00Z</dcterms:created>
  <dcterms:modified xsi:type="dcterms:W3CDTF">2021-09-09T06:29:00Z</dcterms:modified>
</cp:coreProperties>
</file>