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9C" w:rsidRPr="00C96369" w:rsidRDefault="00FF2C9C" w:rsidP="00FF2C9C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C9636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C96369">
        <w:rPr>
          <w:szCs w:val="28"/>
          <w:lang w:val="uk-UA"/>
        </w:rPr>
        <w:t xml:space="preserve">Зародження та розвиток російської музики до </w:t>
      </w:r>
      <w:r>
        <w:rPr>
          <w:szCs w:val="28"/>
          <w:lang w:val="uk-UA"/>
        </w:rPr>
        <w:t xml:space="preserve">кінця </w:t>
      </w:r>
      <w:r w:rsidRPr="00C96369">
        <w:rPr>
          <w:szCs w:val="28"/>
          <w:lang w:val="uk-UA"/>
        </w:rPr>
        <w:t>XVIII століття.</w:t>
      </w:r>
      <w:r w:rsidRPr="000E449D">
        <w:t xml:space="preserve"> </w:t>
      </w:r>
      <w:proofErr w:type="spellStart"/>
      <w:r>
        <w:t>Творчість</w:t>
      </w:r>
      <w:proofErr w:type="spellEnd"/>
      <w:r>
        <w:t xml:space="preserve"> М.</w:t>
      </w:r>
      <w:r>
        <w:rPr>
          <w:lang w:val="en-US"/>
        </w:rPr>
        <w:t> </w:t>
      </w:r>
      <w:proofErr w:type="spellStart"/>
      <w:r>
        <w:t>Березовського</w:t>
      </w:r>
      <w:proofErr w:type="spellEnd"/>
      <w:r>
        <w:t xml:space="preserve">, концерт «Не </w:t>
      </w:r>
      <w:proofErr w:type="spellStart"/>
      <w:r>
        <w:t>отвєржі</w:t>
      </w:r>
      <w:proofErr w:type="spellEnd"/>
      <w:r>
        <w:t xml:space="preserve"> мене». </w:t>
      </w:r>
      <w:proofErr w:type="spellStart"/>
      <w:r>
        <w:t>Розвиток</w:t>
      </w:r>
      <w:proofErr w:type="spellEnd"/>
      <w:r>
        <w:t xml:space="preserve"> оперного жанру. Опера Є. Фомина «Ямщики на </w:t>
      </w:r>
      <w:proofErr w:type="spellStart"/>
      <w:r>
        <w:t>підставі</w:t>
      </w:r>
      <w:proofErr w:type="spellEnd"/>
      <w:r>
        <w:t xml:space="preserve">».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І. </w:t>
      </w:r>
      <w:proofErr w:type="spellStart"/>
      <w:r>
        <w:t>Хандошкіна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інструментальної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>.</w:t>
      </w:r>
    </w:p>
    <w:p w:rsidR="00FF2C9C" w:rsidRPr="00C96369" w:rsidRDefault="00FF2C9C" w:rsidP="00FF2C9C">
      <w:pPr>
        <w:ind w:firstLine="709"/>
        <w:jc w:val="both"/>
        <w:rPr>
          <w:szCs w:val="28"/>
          <w:lang w:val="uk-UA"/>
        </w:rPr>
      </w:pPr>
    </w:p>
    <w:p w:rsidR="00F71801" w:rsidRPr="00FF2C9C" w:rsidRDefault="00F71801">
      <w:pPr>
        <w:rPr>
          <w:lang w:val="uk-UA"/>
        </w:rPr>
      </w:pPr>
      <w:bookmarkStart w:id="0" w:name="_GoBack"/>
      <w:bookmarkEnd w:id="0"/>
    </w:p>
    <w:sectPr w:rsidR="00F71801" w:rsidRPr="00FF2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7"/>
    <w:rsid w:val="000758BE"/>
    <w:rsid w:val="0037062B"/>
    <w:rsid w:val="0097377B"/>
    <w:rsid w:val="00EC5CFF"/>
    <w:rsid w:val="00F71801"/>
    <w:rsid w:val="00FF2C9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6E85-9D19-4368-987F-A8188E6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diakov.net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2019-09-03T13:16:00Z</dcterms:created>
  <dcterms:modified xsi:type="dcterms:W3CDTF">2019-09-03T13:16:00Z</dcterms:modified>
</cp:coreProperties>
</file>