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AE" w:rsidRDefault="00FA74AE" w:rsidP="00694143">
      <w:pPr>
        <w:jc w:val="center"/>
      </w:pPr>
      <w:r>
        <w:t xml:space="preserve">Вопросы на </w:t>
      </w:r>
      <w:r w:rsidR="00694143">
        <w:t xml:space="preserve">модульный контроль </w:t>
      </w:r>
      <w:r>
        <w:t>по дисциплине:</w:t>
      </w:r>
    </w:p>
    <w:p w:rsidR="00FA74AE" w:rsidRDefault="00FA74AE" w:rsidP="00694143">
      <w:pPr>
        <w:jc w:val="center"/>
        <w:rPr>
          <w:b/>
          <w:spacing w:val="30"/>
          <w:sz w:val="36"/>
        </w:rPr>
      </w:pPr>
      <w:r>
        <w:rPr>
          <w:b/>
          <w:spacing w:val="30"/>
          <w:sz w:val="36"/>
        </w:rPr>
        <w:t>«Защита окружающей среды</w:t>
      </w:r>
      <w:proofErr w:type="gramStart"/>
      <w:r>
        <w:rPr>
          <w:b/>
          <w:spacing w:val="30"/>
          <w:sz w:val="36"/>
        </w:rPr>
        <w:t>»</w:t>
      </w:r>
      <w:r w:rsidR="00694143">
        <w:rPr>
          <w:b/>
          <w:spacing w:val="30"/>
          <w:sz w:val="36"/>
        </w:rPr>
        <w:t>(</w:t>
      </w:r>
      <w:proofErr w:type="spellStart"/>
      <w:proofErr w:type="gramEnd"/>
      <w:r w:rsidR="00694143">
        <w:rPr>
          <w:b/>
          <w:spacing w:val="30"/>
          <w:sz w:val="36"/>
        </w:rPr>
        <w:t>заочн</w:t>
      </w:r>
      <w:proofErr w:type="spellEnd"/>
      <w:r w:rsidR="00694143">
        <w:rPr>
          <w:b/>
          <w:spacing w:val="30"/>
          <w:sz w:val="36"/>
        </w:rPr>
        <w:t>)</w:t>
      </w:r>
    </w:p>
    <w:p w:rsidR="00FA74AE" w:rsidRDefault="00FA74AE" w:rsidP="00694143">
      <w:pPr>
        <w:numPr>
          <w:ilvl w:val="0"/>
          <w:numId w:val="1"/>
        </w:numPr>
      </w:pPr>
      <w:r>
        <w:t>Значение защиты окружающей среды для жизнедеятельности населения Украины.</w:t>
      </w:r>
    </w:p>
    <w:p w:rsidR="00FA74AE" w:rsidRDefault="00FA74AE" w:rsidP="00694143">
      <w:pPr>
        <w:numPr>
          <w:ilvl w:val="0"/>
          <w:numId w:val="1"/>
        </w:numPr>
        <w:ind w:left="357" w:hanging="357"/>
      </w:pPr>
      <w:r>
        <w:t>Расчет содержания токсичных веществ в топливе и дымовых газах.</w:t>
      </w:r>
    </w:p>
    <w:p w:rsidR="007373C1" w:rsidRDefault="007373C1" w:rsidP="00694143">
      <w:pPr>
        <w:numPr>
          <w:ilvl w:val="0"/>
          <w:numId w:val="1"/>
        </w:numPr>
        <w:ind w:left="357" w:hanging="357"/>
      </w:pPr>
      <w:r>
        <w:t>Выброс золы в атмосферу.</w:t>
      </w:r>
    </w:p>
    <w:p w:rsidR="007373C1" w:rsidRDefault="007373C1" w:rsidP="00694143">
      <w:pPr>
        <w:numPr>
          <w:ilvl w:val="0"/>
          <w:numId w:val="1"/>
        </w:numPr>
        <w:ind w:left="357" w:hanging="357"/>
      </w:pPr>
      <w:r>
        <w:t>Выброс серы в атмосферу.</w:t>
      </w:r>
    </w:p>
    <w:p w:rsidR="007373C1" w:rsidRDefault="007373C1" w:rsidP="00694143">
      <w:pPr>
        <w:numPr>
          <w:ilvl w:val="0"/>
          <w:numId w:val="1"/>
        </w:numPr>
        <w:ind w:left="357" w:hanging="357"/>
      </w:pPr>
      <w:r>
        <w:t>Локальное воздействие выбросов.</w:t>
      </w:r>
    </w:p>
    <w:p w:rsidR="007373C1" w:rsidRDefault="007373C1" w:rsidP="00694143">
      <w:pPr>
        <w:numPr>
          <w:ilvl w:val="0"/>
          <w:numId w:val="1"/>
        </w:numPr>
        <w:ind w:left="357" w:hanging="357"/>
      </w:pPr>
      <w:r>
        <w:t>Глобальное воздействие выбросов.</w:t>
      </w:r>
    </w:p>
    <w:p w:rsidR="007373C1" w:rsidRDefault="007373C1" w:rsidP="00694143">
      <w:pPr>
        <w:numPr>
          <w:ilvl w:val="0"/>
          <w:numId w:val="1"/>
        </w:numPr>
        <w:ind w:left="357" w:hanging="357"/>
      </w:pPr>
      <w:r>
        <w:t>Метод наилучших  практически достижимых мер.</w:t>
      </w:r>
    </w:p>
    <w:p w:rsidR="007373C1" w:rsidRDefault="007373C1" w:rsidP="00694143">
      <w:pPr>
        <w:numPr>
          <w:ilvl w:val="0"/>
          <w:numId w:val="1"/>
        </w:numPr>
        <w:ind w:left="357" w:hanging="357"/>
      </w:pPr>
      <w:r>
        <w:t>Метод управления качеством воздуха.</w:t>
      </w:r>
    </w:p>
    <w:p w:rsidR="007373C1" w:rsidRDefault="007373C1" w:rsidP="00694143">
      <w:pPr>
        <w:numPr>
          <w:ilvl w:val="0"/>
          <w:numId w:val="1"/>
        </w:numPr>
        <w:ind w:left="357" w:hanging="357"/>
      </w:pPr>
      <w:r>
        <w:t>ПДК. Виды ПДК.</w:t>
      </w:r>
    </w:p>
    <w:p w:rsidR="007373C1" w:rsidRDefault="007373C1" w:rsidP="00694143">
      <w:pPr>
        <w:numPr>
          <w:ilvl w:val="0"/>
          <w:numId w:val="1"/>
        </w:numPr>
        <w:ind w:left="357" w:hanging="357"/>
      </w:pPr>
      <w:r>
        <w:t xml:space="preserve"> Нормы радиационной безопасности.</w:t>
      </w:r>
    </w:p>
    <w:p w:rsidR="007373C1" w:rsidRDefault="007373C1" w:rsidP="00694143">
      <w:pPr>
        <w:numPr>
          <w:ilvl w:val="0"/>
          <w:numId w:val="1"/>
        </w:numPr>
        <w:ind w:left="357" w:hanging="357"/>
      </w:pPr>
      <w:r>
        <w:t xml:space="preserve"> Группы персонала по отношению к радиационной опасности.</w:t>
      </w:r>
    </w:p>
    <w:p w:rsidR="00FA74AE" w:rsidRDefault="007373C1" w:rsidP="00694143">
      <w:pPr>
        <w:numPr>
          <w:ilvl w:val="0"/>
          <w:numId w:val="1"/>
        </w:numPr>
        <w:ind w:left="357" w:hanging="357"/>
      </w:pPr>
      <w:r>
        <w:t xml:space="preserve"> </w:t>
      </w:r>
      <w:r w:rsidR="00FA74AE">
        <w:t>Характеристики летучей золы.</w:t>
      </w:r>
    </w:p>
    <w:p w:rsidR="007373C1" w:rsidRDefault="007373C1" w:rsidP="00694143">
      <w:pPr>
        <w:numPr>
          <w:ilvl w:val="0"/>
          <w:numId w:val="1"/>
        </w:numPr>
        <w:ind w:left="357" w:hanging="357"/>
      </w:pPr>
      <w:r>
        <w:t xml:space="preserve"> Удельное электрическое сопротивление.</w:t>
      </w:r>
    </w:p>
    <w:p w:rsidR="007373C1" w:rsidRDefault="007373C1" w:rsidP="00694143">
      <w:pPr>
        <w:numPr>
          <w:ilvl w:val="0"/>
          <w:numId w:val="1"/>
        </w:numPr>
        <w:ind w:left="357" w:hanging="357"/>
      </w:pPr>
      <w:r>
        <w:t xml:space="preserve"> </w:t>
      </w:r>
      <w:proofErr w:type="spellStart"/>
      <w:r>
        <w:t>Слипаемость</w:t>
      </w:r>
      <w:proofErr w:type="spellEnd"/>
      <w:r>
        <w:t xml:space="preserve"> золы уноса.</w:t>
      </w:r>
    </w:p>
    <w:p w:rsidR="007373C1" w:rsidRDefault="007373C1" w:rsidP="00694143">
      <w:pPr>
        <w:numPr>
          <w:ilvl w:val="0"/>
          <w:numId w:val="1"/>
        </w:numPr>
        <w:ind w:left="357" w:hanging="357"/>
      </w:pPr>
      <w:r>
        <w:t xml:space="preserve"> Дисперсный состав золы.</w:t>
      </w:r>
    </w:p>
    <w:p w:rsidR="00FA74AE" w:rsidRDefault="007373C1" w:rsidP="00694143">
      <w:pPr>
        <w:numPr>
          <w:ilvl w:val="0"/>
          <w:numId w:val="1"/>
        </w:numPr>
        <w:ind w:left="357" w:hanging="357"/>
      </w:pPr>
      <w:r>
        <w:t xml:space="preserve"> </w:t>
      </w:r>
      <w:r w:rsidR="00FA74AE">
        <w:t xml:space="preserve">Основы теории золоулавливания. </w:t>
      </w:r>
    </w:p>
    <w:p w:rsidR="00FA74AE" w:rsidRDefault="007373C1" w:rsidP="00694143">
      <w:pPr>
        <w:numPr>
          <w:ilvl w:val="0"/>
          <w:numId w:val="1"/>
        </w:numPr>
        <w:ind w:left="357" w:hanging="357"/>
      </w:pPr>
      <w:r>
        <w:t xml:space="preserve"> </w:t>
      </w:r>
      <w:r w:rsidR="00FA74AE">
        <w:t>Инерционные золоуловители. Параметр золоулавливания.</w:t>
      </w:r>
    </w:p>
    <w:p w:rsidR="00FA74AE" w:rsidRDefault="007373C1" w:rsidP="00694143">
      <w:pPr>
        <w:numPr>
          <w:ilvl w:val="0"/>
          <w:numId w:val="1"/>
        </w:numPr>
        <w:ind w:left="357" w:hanging="357"/>
      </w:pPr>
      <w:r>
        <w:t xml:space="preserve"> </w:t>
      </w:r>
      <w:r w:rsidR="00FA74AE">
        <w:t>Мокрые золоуловители. Принцип действия.</w:t>
      </w:r>
    </w:p>
    <w:p w:rsidR="00FA74AE" w:rsidRDefault="00FA74AE" w:rsidP="00694143">
      <w:pPr>
        <w:numPr>
          <w:ilvl w:val="0"/>
          <w:numId w:val="1"/>
        </w:numPr>
        <w:ind w:left="357" w:hanging="357"/>
      </w:pPr>
      <w:r>
        <w:t xml:space="preserve"> Электрофильтры. </w:t>
      </w:r>
    </w:p>
    <w:p w:rsidR="007373C1" w:rsidRDefault="007373C1" w:rsidP="00694143">
      <w:pPr>
        <w:numPr>
          <w:ilvl w:val="0"/>
          <w:numId w:val="1"/>
        </w:numPr>
        <w:ind w:left="357" w:hanging="357"/>
      </w:pPr>
      <w:r>
        <w:t xml:space="preserve"> Циклонные золоуловители.</w:t>
      </w:r>
    </w:p>
    <w:p w:rsidR="00FA74AE" w:rsidRDefault="007373C1" w:rsidP="00694143">
      <w:pPr>
        <w:numPr>
          <w:ilvl w:val="0"/>
          <w:numId w:val="1"/>
        </w:numPr>
        <w:ind w:left="357" w:hanging="357"/>
      </w:pPr>
      <w:r>
        <w:t xml:space="preserve"> Удаление серы на НПЗ.</w:t>
      </w:r>
    </w:p>
    <w:p w:rsidR="007373C1" w:rsidRDefault="007373C1" w:rsidP="00694143">
      <w:pPr>
        <w:numPr>
          <w:ilvl w:val="0"/>
          <w:numId w:val="1"/>
        </w:numPr>
        <w:ind w:left="357" w:hanging="357"/>
      </w:pPr>
      <w:r>
        <w:t xml:space="preserve"> Переработка сернистых топлив перед сжиганием на ТЭС. </w:t>
      </w:r>
    </w:p>
    <w:p w:rsidR="00FA74AE" w:rsidRDefault="007373C1" w:rsidP="00694143">
      <w:pPr>
        <w:numPr>
          <w:ilvl w:val="0"/>
          <w:numId w:val="1"/>
        </w:numPr>
        <w:ind w:left="357" w:hanging="357"/>
      </w:pPr>
      <w:r>
        <w:t xml:space="preserve"> </w:t>
      </w:r>
      <w:r w:rsidR="00FA74AE">
        <w:t xml:space="preserve">Очистка продуктов сгорания от окислов серы. </w:t>
      </w:r>
    </w:p>
    <w:p w:rsidR="007373C1" w:rsidRDefault="007373C1" w:rsidP="00694143">
      <w:pPr>
        <w:numPr>
          <w:ilvl w:val="0"/>
          <w:numId w:val="1"/>
        </w:numPr>
        <w:ind w:left="357" w:hanging="357"/>
      </w:pPr>
      <w:r>
        <w:t xml:space="preserve"> Образование окислов азота в топках котлов.</w:t>
      </w:r>
    </w:p>
    <w:p w:rsidR="007373C1" w:rsidRDefault="007373C1" w:rsidP="00694143">
      <w:pPr>
        <w:numPr>
          <w:ilvl w:val="0"/>
          <w:numId w:val="1"/>
        </w:numPr>
        <w:ind w:left="357" w:hanging="357"/>
      </w:pPr>
      <w:r>
        <w:t xml:space="preserve"> Методы подавления образования окислов азота в топках котлов.</w:t>
      </w:r>
    </w:p>
    <w:p w:rsidR="007373C1" w:rsidRDefault="007373C1" w:rsidP="00694143">
      <w:pPr>
        <w:numPr>
          <w:ilvl w:val="0"/>
          <w:numId w:val="1"/>
        </w:numPr>
        <w:ind w:left="357" w:hanging="357"/>
      </w:pPr>
      <w:r>
        <w:t xml:space="preserve"> Рециркуляция дымовых газов в топочную камеру.</w:t>
      </w:r>
    </w:p>
    <w:p w:rsidR="007373C1" w:rsidRDefault="007373C1" w:rsidP="00694143">
      <w:pPr>
        <w:numPr>
          <w:ilvl w:val="0"/>
          <w:numId w:val="1"/>
        </w:numPr>
        <w:ind w:left="357" w:hanging="357"/>
      </w:pPr>
      <w:r>
        <w:t xml:space="preserve"> </w:t>
      </w:r>
      <w:proofErr w:type="spellStart"/>
      <w:r>
        <w:t>Двухстадийное</w:t>
      </w:r>
      <w:proofErr w:type="spellEnd"/>
      <w:r>
        <w:t xml:space="preserve"> сжигание топлива.</w:t>
      </w:r>
    </w:p>
    <w:p w:rsidR="007373C1" w:rsidRDefault="007373C1" w:rsidP="00694143">
      <w:pPr>
        <w:numPr>
          <w:ilvl w:val="0"/>
          <w:numId w:val="1"/>
        </w:numPr>
        <w:ind w:left="357" w:hanging="357"/>
      </w:pPr>
      <w:r>
        <w:t xml:space="preserve"> Применение специальных горелочных устройств.</w:t>
      </w:r>
    </w:p>
    <w:p w:rsidR="007373C1" w:rsidRDefault="007373C1" w:rsidP="00694143">
      <w:pPr>
        <w:numPr>
          <w:ilvl w:val="0"/>
          <w:numId w:val="1"/>
        </w:numPr>
        <w:ind w:left="357" w:hanging="357"/>
      </w:pPr>
      <w:r>
        <w:t xml:space="preserve"> Подача воды и пара в зону горения.</w:t>
      </w:r>
    </w:p>
    <w:p w:rsidR="00FA74AE" w:rsidRDefault="00FA74AE" w:rsidP="00694143">
      <w:pPr>
        <w:numPr>
          <w:ilvl w:val="0"/>
          <w:numId w:val="1"/>
        </w:numPr>
        <w:ind w:left="357" w:hanging="357"/>
      </w:pPr>
      <w:r>
        <w:t xml:space="preserve"> Вентиляционные установки  АЭС.</w:t>
      </w:r>
    </w:p>
    <w:p w:rsidR="007373C1" w:rsidRDefault="007373C1" w:rsidP="00694143">
      <w:pPr>
        <w:numPr>
          <w:ilvl w:val="0"/>
          <w:numId w:val="1"/>
        </w:numPr>
        <w:ind w:left="357" w:hanging="357"/>
      </w:pPr>
      <w:r>
        <w:t xml:space="preserve"> Зона строгого режима на АЭС.</w:t>
      </w:r>
    </w:p>
    <w:p w:rsidR="007373C1" w:rsidRDefault="007373C1" w:rsidP="00694143">
      <w:pPr>
        <w:numPr>
          <w:ilvl w:val="0"/>
          <w:numId w:val="1"/>
        </w:numPr>
        <w:ind w:left="357" w:hanging="357"/>
      </w:pPr>
      <w:r>
        <w:t xml:space="preserve"> Зона свободного режима на АЭС.</w:t>
      </w:r>
    </w:p>
    <w:p w:rsidR="00FA74AE" w:rsidRDefault="007373C1" w:rsidP="00694143">
      <w:pPr>
        <w:numPr>
          <w:ilvl w:val="0"/>
          <w:numId w:val="1"/>
        </w:numPr>
        <w:ind w:left="357" w:hanging="357"/>
      </w:pPr>
      <w:r>
        <w:t>С</w:t>
      </w:r>
      <w:r w:rsidR="00FA74AE">
        <w:t>пециальн</w:t>
      </w:r>
      <w:r>
        <w:t xml:space="preserve">ая технологическая </w:t>
      </w:r>
      <w:r w:rsidR="00FA74AE">
        <w:t xml:space="preserve"> вентиляци</w:t>
      </w:r>
      <w:r>
        <w:t>я</w:t>
      </w:r>
      <w:r w:rsidR="00FA74AE">
        <w:t>.</w:t>
      </w:r>
    </w:p>
    <w:p w:rsidR="00FA74AE" w:rsidRDefault="007373C1" w:rsidP="00694143">
      <w:pPr>
        <w:numPr>
          <w:ilvl w:val="0"/>
          <w:numId w:val="1"/>
        </w:numPr>
        <w:ind w:left="357" w:hanging="357"/>
      </w:pPr>
      <w:r>
        <w:t xml:space="preserve"> </w:t>
      </w:r>
      <w:r w:rsidR="00FA74AE">
        <w:t>Правила проектирования систем специальной вентиляции.</w:t>
      </w:r>
    </w:p>
    <w:p w:rsidR="00FA74AE" w:rsidRDefault="00FA74AE" w:rsidP="00694143">
      <w:pPr>
        <w:numPr>
          <w:ilvl w:val="0"/>
          <w:numId w:val="1"/>
        </w:numPr>
        <w:ind w:left="357" w:hanging="357"/>
      </w:pPr>
      <w:r>
        <w:t xml:space="preserve"> Дезактивация газообразных радиоактивных отходов.</w:t>
      </w:r>
    </w:p>
    <w:p w:rsidR="007373C1" w:rsidRDefault="007373C1" w:rsidP="00694143">
      <w:pPr>
        <w:numPr>
          <w:ilvl w:val="0"/>
          <w:numId w:val="1"/>
        </w:numPr>
        <w:ind w:left="357" w:hanging="357"/>
      </w:pPr>
      <w:r>
        <w:t xml:space="preserve"> Газгольдеры. </w:t>
      </w:r>
    </w:p>
    <w:p w:rsidR="007373C1" w:rsidRDefault="007373C1" w:rsidP="00694143">
      <w:pPr>
        <w:numPr>
          <w:ilvl w:val="0"/>
          <w:numId w:val="1"/>
        </w:numPr>
        <w:ind w:left="357" w:hanging="357"/>
      </w:pPr>
      <w:r>
        <w:t xml:space="preserve"> Адсорбция радиоактивных отходов. </w:t>
      </w:r>
    </w:p>
    <w:p w:rsidR="00FA74AE" w:rsidRDefault="007373C1" w:rsidP="00694143">
      <w:pPr>
        <w:numPr>
          <w:ilvl w:val="0"/>
          <w:numId w:val="1"/>
        </w:numPr>
        <w:ind w:left="357" w:hanging="357"/>
      </w:pPr>
      <w:r>
        <w:t xml:space="preserve"> </w:t>
      </w:r>
      <w:r w:rsidR="00FA74AE">
        <w:t>Очистка вентиляционного воздуха на АЭС.</w:t>
      </w:r>
    </w:p>
    <w:p w:rsidR="007373C1" w:rsidRDefault="007373C1" w:rsidP="00694143">
      <w:pPr>
        <w:numPr>
          <w:ilvl w:val="0"/>
          <w:numId w:val="1"/>
        </w:numPr>
        <w:ind w:left="357" w:hanging="357"/>
      </w:pPr>
      <w:r>
        <w:t xml:space="preserve"> Гидродинамический подъем дымового факела.</w:t>
      </w:r>
    </w:p>
    <w:p w:rsidR="007373C1" w:rsidRDefault="007373C1" w:rsidP="00694143">
      <w:pPr>
        <w:numPr>
          <w:ilvl w:val="0"/>
          <w:numId w:val="1"/>
        </w:numPr>
        <w:ind w:left="357" w:hanging="357"/>
      </w:pPr>
      <w:r>
        <w:t xml:space="preserve"> Тепловой подъем дымового факела.</w:t>
      </w:r>
    </w:p>
    <w:p w:rsidR="00FA74AE" w:rsidRPr="00B53827" w:rsidRDefault="00FA74AE" w:rsidP="00694143">
      <w:pPr>
        <w:numPr>
          <w:ilvl w:val="0"/>
          <w:numId w:val="1"/>
        </w:numPr>
        <w:ind w:left="357" w:hanging="357"/>
      </w:pPr>
      <w:r>
        <w:lastRenderedPageBreak/>
        <w:t xml:space="preserve"> </w:t>
      </w:r>
      <w:r w:rsidR="007373C1">
        <w:t>Опасная скорость ветра.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>Процессы, протекающие в водоеме.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>Факторы, влияющие на водоем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>Классификация водных объектов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>Классификация хозяйственно-питьевых водоемов.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 xml:space="preserve">Классификация </w:t>
      </w:r>
      <w:proofErr w:type="spellStart"/>
      <w:r>
        <w:t>рыбохозяйственных</w:t>
      </w:r>
      <w:proofErr w:type="spellEnd"/>
      <w:r>
        <w:t xml:space="preserve"> водоемов.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>ПДК.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 xml:space="preserve">Принцип </w:t>
      </w:r>
      <w:proofErr w:type="spellStart"/>
      <w:r>
        <w:t>аддитивности</w:t>
      </w:r>
      <w:proofErr w:type="spellEnd"/>
      <w:r>
        <w:t>.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>Режимы сброса сточных вод в водоем.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>Разбавление сточных вод.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proofErr w:type="gramStart"/>
      <w:r>
        <w:t>Факторы</w:t>
      </w:r>
      <w:proofErr w:type="gramEnd"/>
      <w:r>
        <w:t xml:space="preserve"> влияющие на разбавление воды в водоеме.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>Ценные отходы при очистке сточной воды.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>Очистка сточных вод от нефтепродуктов.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proofErr w:type="spellStart"/>
      <w:r>
        <w:t>Нефтеловушки</w:t>
      </w:r>
      <w:proofErr w:type="spellEnd"/>
      <w:r>
        <w:t>. Принцип действия.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 xml:space="preserve">Метод повышения эффективности </w:t>
      </w:r>
      <w:proofErr w:type="spellStart"/>
      <w:r>
        <w:t>нефтеловушек</w:t>
      </w:r>
      <w:proofErr w:type="spellEnd"/>
      <w:r>
        <w:t>.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>Флотация. Виды.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>Физическая сущность флотации.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>Механизм образования комплекса.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>Фильтрование.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 xml:space="preserve">Сточные воды ВПУ и </w:t>
      </w:r>
      <w:proofErr w:type="gramStart"/>
      <w:r>
        <w:t>КО</w:t>
      </w:r>
      <w:proofErr w:type="gramEnd"/>
      <w:r>
        <w:t>.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>Воды от отмывок наружных поверхностей котлов.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>Пути уменьшения количества сточных вод на ТЭС.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 xml:space="preserve">Метод </w:t>
      </w:r>
      <w:proofErr w:type="gramStart"/>
      <w:r>
        <w:t>непрерывного</w:t>
      </w:r>
      <w:proofErr w:type="gramEnd"/>
      <w:r>
        <w:t xml:space="preserve"> </w:t>
      </w:r>
      <w:proofErr w:type="spellStart"/>
      <w:r>
        <w:t>ионирования</w:t>
      </w:r>
      <w:proofErr w:type="spellEnd"/>
      <w:r>
        <w:t>.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 xml:space="preserve">Ступенчато-противоточное </w:t>
      </w:r>
      <w:proofErr w:type="spellStart"/>
      <w:r>
        <w:t>ионирование</w:t>
      </w:r>
      <w:proofErr w:type="spellEnd"/>
      <w:r>
        <w:t>.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>Термическая регенерация ионита.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proofErr w:type="spellStart"/>
      <w:r>
        <w:t>Реагентная</w:t>
      </w:r>
      <w:proofErr w:type="spellEnd"/>
      <w:r>
        <w:t xml:space="preserve"> коагуляция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>Электрокоагуляция.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>Обратный осмос.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>Селективность мембран.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>Электродиализ.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 xml:space="preserve">Оценка эффективности мероприятий </w:t>
      </w:r>
      <w:proofErr w:type="gramStart"/>
      <w:r>
        <w:t>от</w:t>
      </w:r>
      <w:proofErr w:type="gramEnd"/>
      <w:r>
        <w:t xml:space="preserve"> </w:t>
      </w:r>
      <w:proofErr w:type="gramStart"/>
      <w:r>
        <w:t>защите</w:t>
      </w:r>
      <w:proofErr w:type="gramEnd"/>
      <w:r>
        <w:t xml:space="preserve"> водоема.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>Определение ущерба в виде дополнительных затрат на очистку воды.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>Удельные приведенные затраты на расчетную производительность.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>Уще</w:t>
      </w:r>
      <w:proofErr w:type="gramStart"/>
      <w:r>
        <w:t>рб здр</w:t>
      </w:r>
      <w:proofErr w:type="gramEnd"/>
      <w:r>
        <w:t>авоохранению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>Ущерб промышленности.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>Ущерб сельскому хозяйству.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>Ущерб рыбному хозяйству.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>Опасная скорость ветра.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>Цель расчета рассеивания вредных выбросов.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>Методология  расчета рассеивания вредных выбросов.</w:t>
      </w:r>
    </w:p>
    <w:p w:rsidR="00B53827" w:rsidRDefault="00B53827" w:rsidP="00694143">
      <w:pPr>
        <w:numPr>
          <w:ilvl w:val="0"/>
          <w:numId w:val="1"/>
        </w:numPr>
        <w:ind w:left="357" w:hanging="357"/>
      </w:pPr>
      <w:r>
        <w:t xml:space="preserve"> Конструктивные  элементы дымовых труб. Назначение.</w:t>
      </w:r>
    </w:p>
    <w:p w:rsidR="00B53827" w:rsidRDefault="00B53827" w:rsidP="00694143"/>
    <w:p w:rsidR="00B53827" w:rsidRDefault="00B53827" w:rsidP="00694143"/>
    <w:sectPr w:rsidR="00B53827">
      <w:pgSz w:w="11906" w:h="16838"/>
      <w:pgMar w:top="1418" w:right="567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C62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noPunctuationKerning/>
  <w:characterSpacingControl w:val="doNotCompress"/>
  <w:compat/>
  <w:rsids>
    <w:rsidRoot w:val="0015323D"/>
    <w:rsid w:val="0015323D"/>
    <w:rsid w:val="0015374B"/>
    <w:rsid w:val="00483E6F"/>
    <w:rsid w:val="00694143"/>
    <w:rsid w:val="007373C1"/>
    <w:rsid w:val="0078438E"/>
    <w:rsid w:val="00B53827"/>
    <w:rsid w:val="00E817AB"/>
    <w:rsid w:val="00F65B22"/>
    <w:rsid w:val="00FA7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4AE"/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 на экзамен по дисциплине:</vt:lpstr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на экзамен по дисциплине:</dc:title>
  <dc:subject/>
  <dc:creator>Alex</dc:creator>
  <cp:keywords/>
  <dc:description/>
  <cp:lastModifiedBy>Admin</cp:lastModifiedBy>
  <cp:revision>2</cp:revision>
  <dcterms:created xsi:type="dcterms:W3CDTF">2018-02-13T16:16:00Z</dcterms:created>
  <dcterms:modified xsi:type="dcterms:W3CDTF">2018-02-13T16:16:00Z</dcterms:modified>
</cp:coreProperties>
</file>