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3AE3E" w14:textId="798452EE" w:rsidR="00B829B8" w:rsidRPr="00066EF2" w:rsidRDefault="00066EF2" w:rsidP="00066EF2">
      <w:pPr>
        <w:spacing w:after="0" w:line="276" w:lineRule="auto"/>
        <w:jc w:val="center"/>
        <w:rPr>
          <w:rFonts w:ascii="Times New Roman" w:hAnsi="Times New Roman" w:cs="Times New Roman"/>
          <w:b/>
          <w:bCs/>
          <w:color w:val="000000" w:themeColor="text1"/>
          <w:sz w:val="28"/>
          <w:szCs w:val="28"/>
          <w:shd w:val="clear" w:color="auto" w:fill="FFFFFF"/>
          <w:lang w:val="uk-UA"/>
        </w:rPr>
      </w:pPr>
      <w:r w:rsidRPr="00066EF2">
        <w:rPr>
          <w:rFonts w:ascii="Times New Roman" w:hAnsi="Times New Roman" w:cs="Times New Roman"/>
          <w:b/>
          <w:bCs/>
          <w:color w:val="000000"/>
          <w:sz w:val="28"/>
          <w:szCs w:val="28"/>
          <w:lang w:val="uk-UA"/>
        </w:rPr>
        <w:t>ПОВОЄННЕ ВІДНОВЛЕННЯ, ЗБЕРЕЖЕННЯ ТА ЗАХИСТ ЕКОСИСТЕМ Й ЗАБЕЗПЕЧЕННЯ ЕКОЛОГІЧНОЇ БЕЗПЕКИ</w:t>
      </w:r>
    </w:p>
    <w:p w14:paraId="1CAED0D4" w14:textId="77777777" w:rsidR="00066EF2" w:rsidRPr="003F2D89" w:rsidRDefault="00066EF2" w:rsidP="00594F9B">
      <w:pPr>
        <w:spacing w:after="0" w:line="276" w:lineRule="auto"/>
        <w:ind w:firstLine="142"/>
        <w:jc w:val="both"/>
        <w:rPr>
          <w:rFonts w:ascii="Times New Roman" w:hAnsi="Times New Roman" w:cs="Times New Roman"/>
          <w:color w:val="000000" w:themeColor="text1"/>
          <w:sz w:val="28"/>
          <w:szCs w:val="28"/>
          <w:shd w:val="clear" w:color="auto" w:fill="FFFFFF"/>
          <w:lang w:val="uk-UA"/>
        </w:rPr>
      </w:pPr>
    </w:p>
    <w:p w14:paraId="175033C7" w14:textId="77777777" w:rsidR="009D5100" w:rsidRPr="003F2D89" w:rsidRDefault="009D5100" w:rsidP="00594F9B">
      <w:pPr>
        <w:spacing w:after="0" w:line="276" w:lineRule="auto"/>
        <w:ind w:firstLine="720"/>
        <w:jc w:val="both"/>
        <w:rPr>
          <w:rFonts w:ascii="Times New Roman" w:hAnsi="Times New Roman" w:cs="Times New Roman"/>
          <w:color w:val="000000" w:themeColor="text1"/>
          <w:sz w:val="28"/>
          <w:szCs w:val="28"/>
          <w:lang w:val="uk-UA"/>
        </w:rPr>
      </w:pPr>
      <w:r w:rsidRPr="003F2D89">
        <w:rPr>
          <w:rFonts w:ascii="Times New Roman" w:hAnsi="Times New Roman" w:cs="Times New Roman"/>
          <w:color w:val="000000" w:themeColor="text1"/>
          <w:sz w:val="28"/>
          <w:szCs w:val="28"/>
          <w:shd w:val="clear" w:color="auto" w:fill="FFFFFF"/>
          <w:lang w:val="uk-UA"/>
        </w:rPr>
        <w:t xml:space="preserve">Підрив Каховської ГЕС 6 червня 2023 р. призвів до водно-екологічної катастрофи, що проявилася затопленням значних територій, людськими жертвами, втратою унікальних екосистем, забрудненням довкілля і величезними збитками. За оцінками ООН, 700 тис. людей не мають належного доступу до безпечної питної води. Єдиним шляхом забезпечення населення екологічно безпечною питною водою є збільшення частки підземних вод у питному водопостачанні. Херсонська область зазнала найбільших еколого-ресурсних і соціально-економічних втрат у результаті затоплення. </w:t>
      </w:r>
      <w:r w:rsidRPr="003F2D89">
        <w:rPr>
          <w:rFonts w:ascii="Times New Roman" w:hAnsi="Times New Roman" w:cs="Times New Roman"/>
          <w:color w:val="000000" w:themeColor="text1"/>
          <w:sz w:val="28"/>
          <w:szCs w:val="28"/>
          <w:lang w:val="uk-UA"/>
        </w:rPr>
        <w:t>Наслідки цієї катастрофи проявлятимуться десятиріччями та ще вплинуть не на одне покоління мешканців України та Азово-Чорноморського регіону.</w:t>
      </w:r>
    </w:p>
    <w:p w14:paraId="7ADF160E" w14:textId="77777777" w:rsidR="009D5100" w:rsidRPr="003F2D89" w:rsidRDefault="009D5100" w:rsidP="00594F9B">
      <w:pPr>
        <w:spacing w:after="0" w:line="276" w:lineRule="auto"/>
        <w:ind w:firstLine="720"/>
        <w:jc w:val="both"/>
        <w:rPr>
          <w:rFonts w:ascii="Times New Roman" w:hAnsi="Times New Roman" w:cs="Times New Roman"/>
          <w:color w:val="000000" w:themeColor="text1"/>
          <w:sz w:val="28"/>
          <w:szCs w:val="28"/>
          <w:lang w:val="uk-UA"/>
        </w:rPr>
      </w:pPr>
      <w:r w:rsidRPr="003F2D89">
        <w:rPr>
          <w:rFonts w:ascii="Times New Roman" w:hAnsi="Times New Roman" w:cs="Times New Roman"/>
          <w:color w:val="000000" w:themeColor="text1"/>
          <w:sz w:val="28"/>
          <w:szCs w:val="28"/>
          <w:lang w:val="uk-UA"/>
        </w:rPr>
        <w:t xml:space="preserve">Каховська гребля та гідроелектростанція були побудовані з 1950 по 1956 роки та введені в промислову експлуатацію 19 жовтня 1959 року. Каховська гребля та гідроелектростанція слугували основою наповнення Каховського водосховища, одного з найбільших штучних водойм України, розташованого вище за течією Дніпра, на території Херсонської, Запорізької та Дніпропетровських областей. Каховське водосховище було найбільшим водозабірним вузлом Дніпровського каскаду гідроелектростанцій. Як найнижче з резервуарів Дніпровського каскаду, воно слугувало місцем скиду всіх відходів вище за течією Дніпра, зокрема підприємств нафтопереробної, металургійної, хімічної та видобувної промисловості. Каховське водосховище належало до категорії водойм з високою поживністю, мале велике значення для ведення рибного промислу. Каховська гребля та гідроелектростанція формували характер річки Дніпро нижче за течією, разом з річкою Південний Буг були основою існування </w:t>
      </w:r>
      <w:proofErr w:type="spellStart"/>
      <w:r w:rsidRPr="003F2D89">
        <w:rPr>
          <w:rFonts w:ascii="Times New Roman" w:hAnsi="Times New Roman" w:cs="Times New Roman"/>
          <w:color w:val="000000" w:themeColor="text1"/>
          <w:sz w:val="28"/>
          <w:szCs w:val="28"/>
          <w:lang w:val="uk-UA"/>
        </w:rPr>
        <w:t>Дніпровсько</w:t>
      </w:r>
      <w:proofErr w:type="spellEnd"/>
      <w:r w:rsidRPr="003F2D89">
        <w:rPr>
          <w:rFonts w:ascii="Times New Roman" w:hAnsi="Times New Roman" w:cs="Times New Roman"/>
          <w:color w:val="000000" w:themeColor="text1"/>
          <w:sz w:val="28"/>
          <w:szCs w:val="28"/>
          <w:lang w:val="uk-UA"/>
        </w:rPr>
        <w:t xml:space="preserve">-Бузького гирла та найбільшої </w:t>
      </w:r>
      <w:proofErr w:type="spellStart"/>
      <w:r w:rsidRPr="003F2D89">
        <w:rPr>
          <w:rFonts w:ascii="Times New Roman" w:hAnsi="Times New Roman" w:cs="Times New Roman"/>
          <w:color w:val="000000" w:themeColor="text1"/>
          <w:sz w:val="28"/>
          <w:szCs w:val="28"/>
          <w:lang w:val="uk-UA"/>
        </w:rPr>
        <w:t>естуарної</w:t>
      </w:r>
      <w:proofErr w:type="spellEnd"/>
      <w:r w:rsidRPr="003F2D89">
        <w:rPr>
          <w:rFonts w:ascii="Times New Roman" w:hAnsi="Times New Roman" w:cs="Times New Roman"/>
          <w:color w:val="000000" w:themeColor="text1"/>
          <w:sz w:val="28"/>
          <w:szCs w:val="28"/>
          <w:lang w:val="uk-UA"/>
        </w:rPr>
        <w:t xml:space="preserve"> екосистеми півдня України регіонального рівня. </w:t>
      </w:r>
    </w:p>
    <w:p w14:paraId="5B5E2333" w14:textId="77777777" w:rsidR="009D5100" w:rsidRPr="003F2D89" w:rsidRDefault="009D5100" w:rsidP="00594F9B">
      <w:pPr>
        <w:spacing w:after="0" w:line="276" w:lineRule="auto"/>
        <w:ind w:firstLine="720"/>
        <w:jc w:val="both"/>
        <w:rPr>
          <w:rFonts w:ascii="Times New Roman" w:hAnsi="Times New Roman" w:cs="Times New Roman"/>
          <w:color w:val="000000" w:themeColor="text1"/>
          <w:sz w:val="28"/>
          <w:szCs w:val="28"/>
          <w:lang w:val="uk-UA"/>
        </w:rPr>
      </w:pPr>
      <w:r w:rsidRPr="003F2D89">
        <w:rPr>
          <w:rFonts w:ascii="Times New Roman" w:hAnsi="Times New Roman" w:cs="Times New Roman"/>
          <w:color w:val="000000" w:themeColor="text1"/>
          <w:sz w:val="28"/>
          <w:szCs w:val="28"/>
          <w:lang w:val="uk-UA"/>
        </w:rPr>
        <w:t>Переважна більшість територій навколо Каховського водосховища та нижче за течією Дніпра входять до природно-заповідного фонду. Каховське водосховище та Каховська ГЕС мали велике значення для соціально-економічного розвитку південного регіону України, були основою Каховського меліоративного комплексу, забезпечували можливість ведення сільського господарства на великих площах, формували екосистему півдня України.</w:t>
      </w:r>
    </w:p>
    <w:p w14:paraId="45794F24" w14:textId="77777777" w:rsidR="00B829B8" w:rsidRPr="003F2D89" w:rsidRDefault="00B829B8" w:rsidP="00594F9B">
      <w:pPr>
        <w:spacing w:after="0" w:line="276" w:lineRule="auto"/>
        <w:jc w:val="both"/>
        <w:rPr>
          <w:rFonts w:ascii="Times New Roman" w:hAnsi="Times New Roman" w:cs="Times New Roman"/>
          <w:color w:val="000000" w:themeColor="text1"/>
          <w:sz w:val="28"/>
          <w:szCs w:val="28"/>
          <w:lang w:val="uk-UA"/>
        </w:rPr>
      </w:pPr>
      <w:r w:rsidRPr="003F2D89">
        <w:rPr>
          <w:rFonts w:ascii="Times New Roman" w:hAnsi="Times New Roman" w:cs="Times New Roman"/>
          <w:noProof/>
          <w:color w:val="000000" w:themeColor="text1"/>
          <w:sz w:val="28"/>
          <w:szCs w:val="28"/>
          <w:lang w:val="uk-UA"/>
        </w:rPr>
        <w:lastRenderedPageBreak/>
        <w:drawing>
          <wp:inline distT="0" distB="0" distL="0" distR="0" wp14:anchorId="21B51AEB" wp14:editId="3BD6665D">
            <wp:extent cx="5819775" cy="3879850"/>
            <wp:effectExtent l="0" t="0" r="9525" b="6350"/>
            <wp:docPr id="2" name="Рисунок 2" descr="Наслідки теракту для дикої природи екологи прогнозуються на площі щонайменше 5 тис. кв. км / фото facebook.com/zelenskiy.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лідки теракту для дикої природи екологи прогнозуються на площі щонайменше 5 тис. кв. км / фото facebook.com/zelenskiy.offici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2717" cy="3881811"/>
                    </a:xfrm>
                    <a:prstGeom prst="rect">
                      <a:avLst/>
                    </a:prstGeom>
                    <a:noFill/>
                    <a:ln>
                      <a:noFill/>
                    </a:ln>
                  </pic:spPr>
                </pic:pic>
              </a:graphicData>
            </a:graphic>
          </wp:inline>
        </w:drawing>
      </w:r>
    </w:p>
    <w:p w14:paraId="59DDFC55" w14:textId="77777777" w:rsidR="00B829B8" w:rsidRPr="003F2D89" w:rsidRDefault="009D5100" w:rsidP="00594F9B">
      <w:pPr>
        <w:spacing w:after="0" w:line="276" w:lineRule="auto"/>
        <w:ind w:firstLine="720"/>
        <w:jc w:val="both"/>
        <w:rPr>
          <w:rFonts w:ascii="Times New Roman" w:hAnsi="Times New Roman" w:cs="Times New Roman"/>
          <w:color w:val="000000" w:themeColor="text1"/>
          <w:sz w:val="28"/>
          <w:szCs w:val="28"/>
          <w:lang w:val="uk-UA"/>
        </w:rPr>
      </w:pPr>
      <w:r w:rsidRPr="003F2D89">
        <w:rPr>
          <w:rFonts w:ascii="Times New Roman" w:hAnsi="Times New Roman" w:cs="Times New Roman"/>
          <w:color w:val="000000" w:themeColor="text1"/>
          <w:sz w:val="28"/>
          <w:szCs w:val="28"/>
          <w:lang w:val="uk-UA"/>
        </w:rPr>
        <w:t xml:space="preserve">Значна повінь спричинила втрати природних середовищ існування, рослинних угруповань, затоплення середовищ існування видів рослин і тварин, забруднення та засмічення у великих масштабах. Обміління Каховського водосховища перетворило зрілу водну екосистему, що повноцінно функціонувала, у річкову екосистему на початковій стадії розвитку. Радикально змінені водні умови вже спричинили тривалі наслідки, які з часом лише посилюватимуться. Чимало негативних наслідків для Каховського водосховища та навколо нього з високою ймовірністю є незворотними. Внаслідок руйнації греблі Каховської ГЕС було затоплено понад 75 тис. га земель, що призвело до деградації ґрунтового покриву. </w:t>
      </w:r>
    </w:p>
    <w:p w14:paraId="34262411" w14:textId="77777777" w:rsidR="00B829B8" w:rsidRPr="003F2D89" w:rsidRDefault="009D5100" w:rsidP="00594F9B">
      <w:pPr>
        <w:spacing w:after="0" w:line="276" w:lineRule="auto"/>
        <w:ind w:firstLine="720"/>
        <w:jc w:val="both"/>
        <w:rPr>
          <w:rFonts w:ascii="Times New Roman" w:hAnsi="Times New Roman" w:cs="Times New Roman"/>
          <w:color w:val="000000" w:themeColor="text1"/>
          <w:sz w:val="28"/>
          <w:szCs w:val="28"/>
          <w:lang w:val="uk-UA"/>
        </w:rPr>
      </w:pPr>
      <w:r w:rsidRPr="003F2D89">
        <w:rPr>
          <w:rFonts w:ascii="Times New Roman" w:hAnsi="Times New Roman" w:cs="Times New Roman"/>
          <w:color w:val="000000" w:themeColor="text1"/>
          <w:sz w:val="28"/>
          <w:szCs w:val="28"/>
          <w:lang w:val="uk-UA"/>
        </w:rPr>
        <w:t xml:space="preserve">Осушення водосховища та припинення зрошення, найімовірніше, </w:t>
      </w:r>
      <w:proofErr w:type="spellStart"/>
      <w:r w:rsidRPr="003F2D89">
        <w:rPr>
          <w:rFonts w:ascii="Times New Roman" w:hAnsi="Times New Roman" w:cs="Times New Roman"/>
          <w:color w:val="000000" w:themeColor="text1"/>
          <w:sz w:val="28"/>
          <w:szCs w:val="28"/>
          <w:lang w:val="uk-UA"/>
        </w:rPr>
        <w:t>спричинять</w:t>
      </w:r>
      <w:proofErr w:type="spellEnd"/>
      <w:r w:rsidRPr="003F2D89">
        <w:rPr>
          <w:rFonts w:ascii="Times New Roman" w:hAnsi="Times New Roman" w:cs="Times New Roman"/>
          <w:color w:val="000000" w:themeColor="text1"/>
          <w:sz w:val="28"/>
          <w:szCs w:val="28"/>
          <w:lang w:val="uk-UA"/>
        </w:rPr>
        <w:t xml:space="preserve"> зниження рівня ґрунтових вод. Зневоднення ґрунту призведе до втрати рослинності та збільшення шкідливих токсичних речовин у ґрунті. Всі ці фактори зумовлять засолення ґрунтів, зниження продуктивності ґрунтів, деградації орних земель. Підрив греблі Каховської ГЕС залишив без джерела води 94% зрошувальних систем у Херсонській, 74% - у Запорізькій та 30% - у Дніпропетровській областях. Перебої у водопостачанні для зрошувальних каналів вірогідно матимуть значний негативний вплив на сільське господарство у регіоні. Через підрив греблі Каховської ГЕС та подальшої повені в Дніпро потрапило багато забруднювачів, включно з великою кількістю нафтопродуктів. </w:t>
      </w:r>
      <w:r w:rsidRPr="003F2D89">
        <w:rPr>
          <w:rFonts w:ascii="Times New Roman" w:hAnsi="Times New Roman" w:cs="Times New Roman"/>
          <w:color w:val="000000" w:themeColor="text1"/>
          <w:sz w:val="28"/>
          <w:szCs w:val="28"/>
          <w:lang w:val="uk-UA"/>
        </w:rPr>
        <w:lastRenderedPageBreak/>
        <w:t xml:space="preserve">Було виявлено 134 об’єкти, що потенційно могли постраждати від затоплення, зокрема 24 небезпечні промислові підприємства, на території яких було багато шкідливих речовин. Затоплення цих підприємств призвело до серйозних екологічних та санітарно-епідеміологічних ризиків, які можуть мати як коротко- та довгострокові наслідки. Паводок також спричинив змив з забруднених територій мін, боєприпасів та інших систем озброєння. Нижче за течією від Каховської ГЕС спостерігається значне забруднення бойовими снарядами, зокрема протипіхотними та </w:t>
      </w:r>
      <w:proofErr w:type="spellStart"/>
      <w:r w:rsidRPr="003F2D89">
        <w:rPr>
          <w:rFonts w:ascii="Times New Roman" w:hAnsi="Times New Roman" w:cs="Times New Roman"/>
          <w:color w:val="000000" w:themeColor="text1"/>
          <w:sz w:val="28"/>
          <w:szCs w:val="28"/>
          <w:lang w:val="uk-UA"/>
        </w:rPr>
        <w:t>протитранспортними</w:t>
      </w:r>
      <w:proofErr w:type="spellEnd"/>
      <w:r w:rsidRPr="003F2D89">
        <w:rPr>
          <w:rFonts w:ascii="Times New Roman" w:hAnsi="Times New Roman" w:cs="Times New Roman"/>
          <w:color w:val="000000" w:themeColor="text1"/>
          <w:sz w:val="28"/>
          <w:szCs w:val="28"/>
          <w:lang w:val="uk-UA"/>
        </w:rPr>
        <w:t xml:space="preserve"> мінами, які винесло водою після підриву греблі. </w:t>
      </w:r>
    </w:p>
    <w:p w14:paraId="36427C30" w14:textId="77777777" w:rsidR="009D5100" w:rsidRPr="003F2D89" w:rsidRDefault="009D5100" w:rsidP="00594F9B">
      <w:pPr>
        <w:spacing w:after="0" w:line="276" w:lineRule="auto"/>
        <w:ind w:firstLine="720"/>
        <w:jc w:val="both"/>
        <w:rPr>
          <w:rFonts w:ascii="Times New Roman" w:hAnsi="Times New Roman" w:cs="Times New Roman"/>
          <w:color w:val="000000" w:themeColor="text1"/>
          <w:sz w:val="28"/>
          <w:szCs w:val="28"/>
          <w:lang w:val="uk-UA"/>
        </w:rPr>
      </w:pPr>
      <w:r w:rsidRPr="003F2D89">
        <w:rPr>
          <w:rFonts w:ascii="Times New Roman" w:hAnsi="Times New Roman" w:cs="Times New Roman"/>
          <w:color w:val="000000" w:themeColor="text1"/>
          <w:sz w:val="28"/>
          <w:szCs w:val="28"/>
          <w:lang w:val="uk-UA"/>
        </w:rPr>
        <w:t>Підрив Каховської греблі призвів до катастрофічного забруднення Чорного моря. Вода з Каховського водосховища, забруднена нафтопродуктами, хімікатами, органікою, стічними водами та добривами, потрапила до моря. Вже протягом першого тижня після вибуху забруднені річкові води розповсюдились до Дунаю, охопивши понад 7 300 км2 північно-західного шельфу Чорного моря. Станом на 15 червня 2023 року близько 1 500 км2 були вражені масштабним цвітінням водоростей. Площа ділянок з сильним забрудненням нафтопродуктами та органічними речовинами склала близько 6 000 км2 . У молюсках та рибі спостерігається значне перевищення гранично допустимих норм вмісту шкідливих речовин.</w:t>
      </w:r>
    </w:p>
    <w:p w14:paraId="2FA31960" w14:textId="77777777" w:rsidR="009D5100" w:rsidRPr="003F2D89" w:rsidRDefault="009D5100" w:rsidP="00594F9B">
      <w:pPr>
        <w:spacing w:after="0" w:line="276" w:lineRule="auto"/>
        <w:ind w:firstLine="720"/>
        <w:jc w:val="both"/>
        <w:rPr>
          <w:rFonts w:ascii="Times New Roman" w:hAnsi="Times New Roman" w:cs="Times New Roman"/>
          <w:color w:val="000000" w:themeColor="text1"/>
          <w:sz w:val="28"/>
          <w:szCs w:val="28"/>
          <w:lang w:val="uk-UA"/>
        </w:rPr>
      </w:pPr>
      <w:r w:rsidRPr="003F2D89">
        <w:rPr>
          <w:rFonts w:ascii="Times New Roman" w:hAnsi="Times New Roman" w:cs="Times New Roman"/>
          <w:color w:val="000000" w:themeColor="text1"/>
          <w:sz w:val="28"/>
          <w:szCs w:val="28"/>
          <w:lang w:val="uk-UA"/>
        </w:rPr>
        <w:t xml:space="preserve">Внаслідок затоплення під загрозою опинились популяції 251 виду диких тварин і рослин, які мають різний природоохоронний статус відповідно до національних чи міжнародних червоних списків або охороняються відповідно до міжнародного права. Через підрив Каховської ГЕС відбувся катастрофічний вплив на популяції видів ссавців, що вимирають - понад 20 тис. диких тварин та 160 тис. птахів опинилися під загрозою загибелі. У зоні затоплення знищені важливі місця гніздування водно-болотних та </w:t>
      </w:r>
      <w:proofErr w:type="spellStart"/>
      <w:r w:rsidRPr="003F2D89">
        <w:rPr>
          <w:rFonts w:ascii="Times New Roman" w:hAnsi="Times New Roman" w:cs="Times New Roman"/>
          <w:color w:val="000000" w:themeColor="text1"/>
          <w:sz w:val="28"/>
          <w:szCs w:val="28"/>
          <w:lang w:val="uk-UA"/>
        </w:rPr>
        <w:t>прибережно</w:t>
      </w:r>
      <w:proofErr w:type="spellEnd"/>
      <w:r w:rsidRPr="003F2D89">
        <w:rPr>
          <w:rFonts w:ascii="Times New Roman" w:hAnsi="Times New Roman" w:cs="Times New Roman"/>
          <w:color w:val="000000" w:themeColor="text1"/>
          <w:sz w:val="28"/>
          <w:szCs w:val="28"/>
          <w:lang w:val="uk-UA"/>
        </w:rPr>
        <w:t xml:space="preserve">-водних птахів. Деякі птахи втратили гніздові колонії і зможуть відновити свою чисельність лише за 3-7 років. Осушення Каховського водосховища та повені в плавнях Нижнього Дніпра призвели до катастрофічної втрати іхтіофауни, зокрема прісноводних промислових видів риб. На відновлення цієї ланки екосистеми знадобиться щонайменше 7-10 років. Підрив Каховської греблі спричинив вимивання та часткове знищення біомаси донних безхребетних вниз за течією Дніпра. Донні біоценози, планктонні угруповання, плавні та прибережна рослинність вздовж основного русла та найважливіших гирл дельти, а також значної частини </w:t>
      </w:r>
      <w:proofErr w:type="spellStart"/>
      <w:r w:rsidRPr="003F2D89">
        <w:rPr>
          <w:rFonts w:ascii="Times New Roman" w:hAnsi="Times New Roman" w:cs="Times New Roman"/>
          <w:color w:val="000000" w:themeColor="text1"/>
          <w:sz w:val="28"/>
          <w:szCs w:val="28"/>
          <w:lang w:val="uk-UA"/>
        </w:rPr>
        <w:t>Дніпровсько</w:t>
      </w:r>
      <w:proofErr w:type="spellEnd"/>
      <w:r w:rsidRPr="003F2D89">
        <w:rPr>
          <w:rFonts w:ascii="Times New Roman" w:hAnsi="Times New Roman" w:cs="Times New Roman"/>
          <w:color w:val="000000" w:themeColor="text1"/>
          <w:sz w:val="28"/>
          <w:szCs w:val="28"/>
          <w:lang w:val="uk-UA"/>
        </w:rPr>
        <w:t>-Бузького лиману були майже повністю знищені (змиті або засипані донними наносами) потоками води протягом перших 4 діб.</w:t>
      </w:r>
    </w:p>
    <w:p w14:paraId="1F114CD9" w14:textId="77777777" w:rsidR="009D5100" w:rsidRPr="003F2D89" w:rsidRDefault="009D5100" w:rsidP="00594F9B">
      <w:pPr>
        <w:spacing w:after="0" w:line="276" w:lineRule="auto"/>
        <w:ind w:firstLine="720"/>
        <w:jc w:val="both"/>
        <w:rPr>
          <w:rFonts w:ascii="Times New Roman" w:hAnsi="Times New Roman" w:cs="Times New Roman"/>
          <w:color w:val="000000" w:themeColor="text1"/>
          <w:sz w:val="28"/>
          <w:szCs w:val="28"/>
          <w:lang w:val="uk-UA"/>
        </w:rPr>
      </w:pPr>
      <w:r w:rsidRPr="003F2D89">
        <w:rPr>
          <w:rFonts w:ascii="Times New Roman" w:hAnsi="Times New Roman" w:cs="Times New Roman"/>
          <w:color w:val="000000" w:themeColor="text1"/>
          <w:sz w:val="28"/>
          <w:szCs w:val="28"/>
          <w:lang w:val="uk-UA"/>
        </w:rPr>
        <w:lastRenderedPageBreak/>
        <w:t xml:space="preserve">Станом на 12 червня 2023 року було затоплено та частково знищено 64 428 га лісів у Херсонській та Миколаївській областях. Загалом постраждало 333 тис. га природоохоронних територій. Наслідки підриву дамби безпосередньо торкнулися 59 національно визначених природоохоронних територій різних категорій охорони, а також інших територій міжнародного значення. Зокрема, пошкоджень зазнали 10 територій особливого природоохоронного інтересу (території Смарагдової мережі, створені відповідно до Конвенції про охорону дикої флори і фауни та природних середовищ існування в Європі (Бернська конвенція)), 5 водно-болотних угідь, визначених відповідно до Рамсарської конвенції про водно-болотні угіддя, та біосферний заповідник «Асканія-Нова» під егідою ЮНЕСКО (міжурядова програма «Людина і біосфера (МАБ)»). Підрив Каховської греблі спричинив масштабні екологічні наслідки, які виходять далеко за межі постраждалих регіонів України. Підрив та подальші наслідки вже завдали значної шкоди узгодженості та екологічному зв’язку Пан’європейської екологічної мережі (PEEN), частиною якого було Каховське водосховище. Майже всі </w:t>
      </w:r>
      <w:proofErr w:type="spellStart"/>
      <w:r w:rsidRPr="003F2D89">
        <w:rPr>
          <w:rFonts w:ascii="Times New Roman" w:hAnsi="Times New Roman" w:cs="Times New Roman"/>
          <w:color w:val="000000" w:themeColor="text1"/>
          <w:sz w:val="28"/>
          <w:szCs w:val="28"/>
          <w:lang w:val="uk-UA"/>
        </w:rPr>
        <w:t>екосистемні</w:t>
      </w:r>
      <w:proofErr w:type="spellEnd"/>
      <w:r w:rsidRPr="003F2D89">
        <w:rPr>
          <w:rFonts w:ascii="Times New Roman" w:hAnsi="Times New Roman" w:cs="Times New Roman"/>
          <w:color w:val="000000" w:themeColor="text1"/>
          <w:sz w:val="28"/>
          <w:szCs w:val="28"/>
          <w:lang w:val="uk-UA"/>
        </w:rPr>
        <w:t xml:space="preserve"> послуги у постраждалому регіоні зазнали впливу. Каховське водосховище вже не зможе забезпечити надання важливих </w:t>
      </w:r>
      <w:proofErr w:type="spellStart"/>
      <w:r w:rsidRPr="003F2D89">
        <w:rPr>
          <w:rFonts w:ascii="Times New Roman" w:hAnsi="Times New Roman" w:cs="Times New Roman"/>
          <w:color w:val="000000" w:themeColor="text1"/>
          <w:sz w:val="28"/>
          <w:szCs w:val="28"/>
          <w:lang w:val="uk-UA"/>
        </w:rPr>
        <w:t>екосистемних</w:t>
      </w:r>
      <w:proofErr w:type="spellEnd"/>
      <w:r w:rsidRPr="003F2D89">
        <w:rPr>
          <w:rFonts w:ascii="Times New Roman" w:hAnsi="Times New Roman" w:cs="Times New Roman"/>
          <w:color w:val="000000" w:themeColor="text1"/>
          <w:sz w:val="28"/>
          <w:szCs w:val="28"/>
          <w:lang w:val="uk-UA"/>
        </w:rPr>
        <w:t xml:space="preserve"> послуг, як-от послуги з </w:t>
      </w:r>
      <w:proofErr w:type="spellStart"/>
      <w:r w:rsidRPr="003F2D89">
        <w:rPr>
          <w:rFonts w:ascii="Times New Roman" w:hAnsi="Times New Roman" w:cs="Times New Roman"/>
          <w:color w:val="000000" w:themeColor="text1"/>
          <w:sz w:val="28"/>
          <w:szCs w:val="28"/>
          <w:lang w:val="uk-UA"/>
        </w:rPr>
        <w:t>ресурсозабезпечення</w:t>
      </w:r>
      <w:proofErr w:type="spellEnd"/>
      <w:r w:rsidRPr="003F2D89">
        <w:rPr>
          <w:rFonts w:ascii="Times New Roman" w:hAnsi="Times New Roman" w:cs="Times New Roman"/>
          <w:color w:val="000000" w:themeColor="text1"/>
          <w:sz w:val="28"/>
          <w:szCs w:val="28"/>
          <w:lang w:val="uk-UA"/>
        </w:rPr>
        <w:t>, регулювальні послуги, підтримувальні послуги, культурні та рекреаційні послуги тощо.</w:t>
      </w:r>
    </w:p>
    <w:p w14:paraId="75BDD38E" w14:textId="77777777" w:rsidR="00B829B8" w:rsidRPr="003F2D89" w:rsidRDefault="00B829B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 xml:space="preserve">Є ще один нюанс – придонні відкладення Каховського водосховища. Вони містять забруднювачі, які накопичувалися десятиліттями через викиди промислових підприємств Запоріжжя, Дніпра, </w:t>
      </w:r>
      <w:proofErr w:type="spellStart"/>
      <w:r w:rsidRPr="003F2D89">
        <w:rPr>
          <w:color w:val="000000" w:themeColor="text1"/>
          <w:sz w:val="28"/>
          <w:szCs w:val="28"/>
          <w:lang w:val="uk-UA"/>
        </w:rPr>
        <w:t>Кам'янського</w:t>
      </w:r>
      <w:proofErr w:type="spellEnd"/>
      <w:r w:rsidRPr="003F2D89">
        <w:rPr>
          <w:color w:val="000000" w:themeColor="text1"/>
          <w:sz w:val="28"/>
          <w:szCs w:val="28"/>
          <w:lang w:val="uk-UA"/>
        </w:rPr>
        <w:t xml:space="preserve"> та інших населених пунктів. Проблема таких мулів, висота яких може перевищувати десять метрів, характерна для усіх водосховищ. Вона вивчалася і раніше, але вчені не знали, що робити із цим "добром".</w:t>
      </w:r>
    </w:p>
    <w:p w14:paraId="0E69EDAB" w14:textId="77777777" w:rsidR="00B829B8" w:rsidRPr="003F2D89" w:rsidRDefault="00B829B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 xml:space="preserve">Колись сапропель (мул, що утворюється з перегнилих на дні стоячих водойм рослинних і тваринних залишків, – УНІАН) хотіли використовувати як добрива. Але, вивчивши їхній склад, від цієї ідеї відмовилися. Як з'ясувалося, у </w:t>
      </w:r>
      <w:proofErr w:type="spellStart"/>
      <w:r w:rsidRPr="003F2D89">
        <w:rPr>
          <w:color w:val="000000" w:themeColor="text1"/>
          <w:sz w:val="28"/>
          <w:szCs w:val="28"/>
          <w:lang w:val="uk-UA"/>
        </w:rPr>
        <w:t>відкладеннях</w:t>
      </w:r>
      <w:proofErr w:type="spellEnd"/>
      <w:r w:rsidRPr="003F2D89">
        <w:rPr>
          <w:color w:val="000000" w:themeColor="text1"/>
          <w:sz w:val="28"/>
          <w:szCs w:val="28"/>
          <w:lang w:val="uk-UA"/>
        </w:rPr>
        <w:t xml:space="preserve"> на дні таких водойм багато отруйних хімічних речовин, насамперед солей, важких металів, плюс – хлорорганічні з'єднання і навіть ДДТ – дуст, який за радянських часів активно використовувався, наприклад, для дезінфекції.</w:t>
      </w:r>
    </w:p>
    <w:p w14:paraId="10CF6EFF" w14:textId="77777777" w:rsidR="00B829B8" w:rsidRPr="003F2D89" w:rsidRDefault="00B829B8" w:rsidP="00594F9B">
      <w:pPr>
        <w:spacing w:after="0" w:line="276" w:lineRule="auto"/>
        <w:ind w:firstLine="720"/>
        <w:jc w:val="both"/>
        <w:rPr>
          <w:rFonts w:ascii="Times New Roman" w:hAnsi="Times New Roman" w:cs="Times New Roman"/>
          <w:color w:val="000000" w:themeColor="text1"/>
          <w:sz w:val="28"/>
          <w:szCs w:val="28"/>
          <w:lang w:val="uk-UA"/>
        </w:rPr>
      </w:pPr>
    </w:p>
    <w:p w14:paraId="00E1F71F" w14:textId="77777777" w:rsidR="00B829B8" w:rsidRPr="003F2D89" w:rsidRDefault="00B829B8" w:rsidP="00594F9B">
      <w:pPr>
        <w:spacing w:after="0" w:line="276" w:lineRule="auto"/>
        <w:jc w:val="both"/>
        <w:rPr>
          <w:rFonts w:ascii="Times New Roman" w:hAnsi="Times New Roman" w:cs="Times New Roman"/>
          <w:color w:val="000000" w:themeColor="text1"/>
          <w:sz w:val="28"/>
          <w:szCs w:val="28"/>
          <w:shd w:val="clear" w:color="auto" w:fill="FFFFFF"/>
          <w:lang w:val="uk-UA"/>
        </w:rPr>
      </w:pPr>
      <w:r w:rsidRPr="003F2D89">
        <w:rPr>
          <w:rFonts w:ascii="Times New Roman" w:hAnsi="Times New Roman" w:cs="Times New Roman"/>
          <w:noProof/>
          <w:color w:val="000000" w:themeColor="text1"/>
          <w:sz w:val="28"/>
          <w:szCs w:val="28"/>
          <w:lang w:val="uk-UA"/>
        </w:rPr>
        <w:lastRenderedPageBreak/>
        <w:drawing>
          <wp:inline distT="0" distB="0" distL="0" distR="0" wp14:anchorId="2B21D215" wp14:editId="4B85305E">
            <wp:extent cx="5528950" cy="4142105"/>
            <wp:effectExtent l="0" t="0" r="0" b="0"/>
            <wp:docPr id="3" name="Рисунок 3" descr="Унікальні луки, плавні, острівці не просто затоплені – вони змиті разом із тваринами, птахами, ґрунтом – усім, зазначає глава Rewilding Ukraina / фото ДСНС Львів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нікальні луки, плавні, острівці не просто затоплені – вони змиті разом із тваринами, птахами, ґрунтом – усім, зазначає глава Rewilding Ukraina / фото ДСНС Львівської області"/>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0755" cy="4143457"/>
                    </a:xfrm>
                    <a:prstGeom prst="rect">
                      <a:avLst/>
                    </a:prstGeom>
                    <a:noFill/>
                    <a:ln>
                      <a:noFill/>
                    </a:ln>
                  </pic:spPr>
                </pic:pic>
              </a:graphicData>
            </a:graphic>
          </wp:inline>
        </w:drawing>
      </w:r>
    </w:p>
    <w:p w14:paraId="77D20280" w14:textId="77777777" w:rsidR="00E02848" w:rsidRPr="003F2D89" w:rsidRDefault="00E02848" w:rsidP="00594F9B">
      <w:pPr>
        <w:pStyle w:val="a3"/>
        <w:shd w:val="clear" w:color="auto" w:fill="FFFFFF"/>
        <w:spacing w:before="0" w:beforeAutospacing="0" w:after="0" w:afterAutospacing="0" w:line="276" w:lineRule="auto"/>
        <w:jc w:val="both"/>
        <w:rPr>
          <w:rStyle w:val="a4"/>
          <w:color w:val="000000" w:themeColor="text1"/>
          <w:sz w:val="28"/>
          <w:szCs w:val="28"/>
          <w:lang w:val="uk-UA"/>
        </w:rPr>
      </w:pPr>
    </w:p>
    <w:p w14:paraId="4EB6E914" w14:textId="77777777" w:rsidR="00B829B8" w:rsidRPr="003F2D89" w:rsidRDefault="004C1524" w:rsidP="004C1524">
      <w:pPr>
        <w:pStyle w:val="a3"/>
        <w:shd w:val="clear" w:color="auto" w:fill="FFFFFF"/>
        <w:spacing w:before="0" w:beforeAutospacing="0" w:after="0" w:afterAutospacing="0" w:line="276" w:lineRule="auto"/>
        <w:jc w:val="center"/>
        <w:rPr>
          <w:color w:val="000000" w:themeColor="text1"/>
          <w:sz w:val="28"/>
          <w:szCs w:val="28"/>
          <w:lang w:val="uk-UA"/>
        </w:rPr>
      </w:pPr>
      <w:r w:rsidRPr="003F2D89">
        <w:rPr>
          <w:rStyle w:val="a4"/>
          <w:color w:val="000000" w:themeColor="text1"/>
          <w:sz w:val="28"/>
          <w:szCs w:val="28"/>
          <w:lang w:val="uk-UA"/>
        </w:rPr>
        <w:t>НАСЛІДКИ ТРАГЕДІЇ ВІДЧУЄ НЕ ЛИШЕ УКРАЇНА</w:t>
      </w:r>
    </w:p>
    <w:p w14:paraId="5A187DF4" w14:textId="77777777" w:rsidR="00B829B8" w:rsidRPr="003F2D89" w:rsidRDefault="00B829B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І без цих нових жахливих наслідків Чорне море є дуже вразливим. У ньому міститься значний сірководневий мертвий шар і "свої" донні відкладення, у яких – зокрема, гербіциди, пестициди, нітрати. </w:t>
      </w:r>
    </w:p>
    <w:p w14:paraId="78A4E3BC" w14:textId="77777777" w:rsidR="00E02848" w:rsidRPr="003F2D89" w:rsidRDefault="00B829B8" w:rsidP="00594F9B">
      <w:pPr>
        <w:pStyle w:val="a3"/>
        <w:shd w:val="clear" w:color="auto" w:fill="FFFFFF"/>
        <w:spacing w:before="0" w:beforeAutospacing="0" w:after="0" w:afterAutospacing="0" w:line="276" w:lineRule="auto"/>
        <w:jc w:val="both"/>
        <w:rPr>
          <w:color w:val="000000" w:themeColor="text1"/>
          <w:sz w:val="28"/>
          <w:szCs w:val="28"/>
          <w:lang w:val="uk-UA"/>
        </w:rPr>
      </w:pPr>
      <w:r w:rsidRPr="003F2D89">
        <w:rPr>
          <w:color w:val="000000" w:themeColor="text1"/>
          <w:sz w:val="28"/>
          <w:szCs w:val="28"/>
          <w:lang w:val="uk-UA"/>
        </w:rPr>
        <w:t>Все це "багатство" свого часу потрапило на дно зі стоками із трьох річок – Дністра, Дунаю та Дніпра. Тож зараз це антропогенне навантаження на море зростає у сотні та сотні разів</w:t>
      </w:r>
      <w:r w:rsidR="00E02848" w:rsidRPr="003F2D89">
        <w:rPr>
          <w:color w:val="000000" w:themeColor="text1"/>
          <w:sz w:val="28"/>
          <w:szCs w:val="28"/>
          <w:lang w:val="uk-UA"/>
        </w:rPr>
        <w:t>.</w:t>
      </w:r>
    </w:p>
    <w:p w14:paraId="68C1AB4A" w14:textId="77777777" w:rsidR="00B829B8" w:rsidRPr="003F2D89" w:rsidRDefault="00E0284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В</w:t>
      </w:r>
      <w:r w:rsidR="00B829B8" w:rsidRPr="003F2D89">
        <w:rPr>
          <w:color w:val="000000" w:themeColor="text1"/>
          <w:sz w:val="28"/>
          <w:szCs w:val="28"/>
          <w:lang w:val="uk-UA"/>
        </w:rPr>
        <w:t>еликий обсяг забруднених вод у поєднанні зі спекотн</w:t>
      </w:r>
      <w:r w:rsidRPr="003F2D89">
        <w:rPr>
          <w:color w:val="000000" w:themeColor="text1"/>
          <w:sz w:val="28"/>
          <w:szCs w:val="28"/>
          <w:lang w:val="uk-UA"/>
        </w:rPr>
        <w:t xml:space="preserve">ою погодою </w:t>
      </w:r>
      <w:r w:rsidR="00B829B8" w:rsidRPr="003F2D89">
        <w:rPr>
          <w:color w:val="000000" w:themeColor="text1"/>
          <w:sz w:val="28"/>
          <w:szCs w:val="28"/>
          <w:lang w:val="uk-UA"/>
        </w:rPr>
        <w:t xml:space="preserve"> </w:t>
      </w:r>
      <w:r w:rsidRPr="003F2D89">
        <w:rPr>
          <w:color w:val="000000" w:themeColor="text1"/>
          <w:sz w:val="28"/>
          <w:szCs w:val="28"/>
          <w:lang w:val="uk-UA"/>
        </w:rPr>
        <w:t>влітку</w:t>
      </w:r>
      <w:r w:rsidR="00B829B8" w:rsidRPr="003F2D89">
        <w:rPr>
          <w:color w:val="000000" w:themeColor="text1"/>
          <w:sz w:val="28"/>
          <w:szCs w:val="28"/>
          <w:lang w:val="uk-UA"/>
        </w:rPr>
        <w:t xml:space="preserve"> спровокує у морі масовий розвиток мікроорганізмів, водоростей. Тобто, теракт може призвести до цвітіння моря з усіма негативними наслідками. Адже й у минулі роки у спекотну погоду в Одесі вже були такі явища, основна причина яких – зміна клімату. Так, на узбережжі з'являлася зелено-синя піна, а вода ставала схожою на </w:t>
      </w:r>
      <w:proofErr w:type="spellStart"/>
      <w:r w:rsidR="00B829B8" w:rsidRPr="003F2D89">
        <w:rPr>
          <w:color w:val="000000" w:themeColor="text1"/>
          <w:sz w:val="28"/>
          <w:szCs w:val="28"/>
          <w:lang w:val="uk-UA"/>
        </w:rPr>
        <w:t>жижу</w:t>
      </w:r>
      <w:proofErr w:type="spellEnd"/>
      <w:r w:rsidR="00B829B8" w:rsidRPr="003F2D89">
        <w:rPr>
          <w:color w:val="000000" w:themeColor="text1"/>
          <w:sz w:val="28"/>
          <w:szCs w:val="28"/>
          <w:lang w:val="uk-UA"/>
        </w:rPr>
        <w:t>. Це – ціанобактерії, які виділяють дуже багато токсичних речовин. Часто вони викликають й масову загибель морських жителів. </w:t>
      </w:r>
    </w:p>
    <w:p w14:paraId="68D529CB" w14:textId="77777777" w:rsidR="00E02848" w:rsidRPr="003F2D89" w:rsidRDefault="00E0284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shd w:val="clear" w:color="auto" w:fill="FFFFFF"/>
          <w:lang w:val="uk-UA"/>
        </w:rPr>
        <w:t xml:space="preserve">Наслідки отруєння моря разом з Україною відчують і інші країни Чорноморського регіону, оскільки течія вздовж берега проходить проти годинникової стрілки. Іншими словами, потік, який зараз іде на Одесу, в тому чи </w:t>
      </w:r>
      <w:r w:rsidRPr="003F2D89">
        <w:rPr>
          <w:color w:val="000000" w:themeColor="text1"/>
          <w:sz w:val="28"/>
          <w:szCs w:val="28"/>
          <w:shd w:val="clear" w:color="auto" w:fill="FFFFFF"/>
          <w:lang w:val="uk-UA"/>
        </w:rPr>
        <w:lastRenderedPageBreak/>
        <w:t>іншому вигляді докотиться до Румунії, Болгарії, Туреччини, а пізніше – і до самої держави-</w:t>
      </w:r>
      <w:proofErr w:type="spellStart"/>
      <w:r w:rsidRPr="003F2D89">
        <w:rPr>
          <w:color w:val="000000" w:themeColor="text1"/>
          <w:sz w:val="28"/>
          <w:szCs w:val="28"/>
          <w:shd w:val="clear" w:color="auto" w:fill="FFFFFF"/>
          <w:lang w:val="uk-UA"/>
        </w:rPr>
        <w:t>агресорки</w:t>
      </w:r>
      <w:proofErr w:type="spellEnd"/>
      <w:r w:rsidRPr="003F2D89">
        <w:rPr>
          <w:color w:val="000000" w:themeColor="text1"/>
          <w:sz w:val="28"/>
          <w:szCs w:val="28"/>
          <w:shd w:val="clear" w:color="auto" w:fill="FFFFFF"/>
          <w:lang w:val="uk-UA"/>
        </w:rPr>
        <w:t>. Адже у води немає кам'яних парканів та фундаментальних загороджень зі сталі. Сподіватися ж, що забруднення "дорогою" може розчинитися в солоній воді, особливо не варто. </w:t>
      </w:r>
    </w:p>
    <w:p w14:paraId="54B150DF" w14:textId="77777777" w:rsidR="00B829B8" w:rsidRPr="003F2D89" w:rsidRDefault="00E02848" w:rsidP="00594F9B">
      <w:pPr>
        <w:spacing w:after="0" w:line="276" w:lineRule="auto"/>
        <w:jc w:val="both"/>
        <w:rPr>
          <w:rFonts w:ascii="Times New Roman" w:hAnsi="Times New Roman" w:cs="Times New Roman"/>
          <w:color w:val="000000" w:themeColor="text1"/>
          <w:sz w:val="28"/>
          <w:szCs w:val="28"/>
          <w:shd w:val="clear" w:color="auto" w:fill="FFFFFF"/>
          <w:lang w:val="uk-UA"/>
        </w:rPr>
      </w:pPr>
      <w:r w:rsidRPr="003F2D89">
        <w:rPr>
          <w:rFonts w:ascii="Times New Roman" w:hAnsi="Times New Roman" w:cs="Times New Roman"/>
          <w:noProof/>
          <w:color w:val="000000" w:themeColor="text1"/>
          <w:sz w:val="28"/>
          <w:szCs w:val="28"/>
          <w:lang w:val="uk-UA"/>
        </w:rPr>
        <w:drawing>
          <wp:inline distT="0" distB="0" distL="0" distR="0" wp14:anchorId="4F9D5D97" wp14:editId="631C42B8">
            <wp:extent cx="5605780" cy="4204335"/>
            <wp:effectExtent l="0" t="0" r="0" b="5715"/>
            <wp:docPr id="4" name="Рисунок 4" descr="Водорості можуть нашкодити не тільки при контакті, а й через летючі особливості та призвести до отруєння / фото Державна екологічна інспекція Південно-Західного окр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дорості можуть нашкодити не тільки при контакті, а й через летючі особливості та призвести до отруєння / фото Державна екологічна інспекція Південно-Західного округ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6359" cy="4204769"/>
                    </a:xfrm>
                    <a:prstGeom prst="rect">
                      <a:avLst/>
                    </a:prstGeom>
                    <a:noFill/>
                    <a:ln>
                      <a:noFill/>
                    </a:ln>
                  </pic:spPr>
                </pic:pic>
              </a:graphicData>
            </a:graphic>
          </wp:inline>
        </w:drawing>
      </w:r>
    </w:p>
    <w:p w14:paraId="31786C14" w14:textId="77777777" w:rsidR="00B9651A" w:rsidRPr="003F2D89" w:rsidRDefault="00B9651A" w:rsidP="00594F9B">
      <w:pPr>
        <w:spacing w:after="0" w:line="276" w:lineRule="auto"/>
        <w:jc w:val="both"/>
        <w:rPr>
          <w:rFonts w:ascii="Times New Roman" w:hAnsi="Times New Roman" w:cs="Times New Roman"/>
          <w:color w:val="000000" w:themeColor="text1"/>
          <w:sz w:val="28"/>
          <w:szCs w:val="28"/>
          <w:shd w:val="clear" w:color="auto" w:fill="FFFFFF"/>
          <w:lang w:val="uk-UA"/>
        </w:rPr>
      </w:pPr>
    </w:p>
    <w:p w14:paraId="73D718C6" w14:textId="77777777" w:rsidR="00B9651A" w:rsidRPr="003F2D89" w:rsidRDefault="00B9651A" w:rsidP="004C1524">
      <w:pPr>
        <w:spacing w:after="0" w:line="276" w:lineRule="auto"/>
        <w:jc w:val="center"/>
        <w:rPr>
          <w:rFonts w:ascii="Times New Roman" w:hAnsi="Times New Roman" w:cs="Times New Roman"/>
          <w:b/>
          <w:color w:val="000000" w:themeColor="text1"/>
          <w:sz w:val="28"/>
          <w:szCs w:val="28"/>
          <w:shd w:val="clear" w:color="auto" w:fill="FFFFFF"/>
          <w:lang w:val="uk-UA"/>
        </w:rPr>
      </w:pPr>
      <w:r w:rsidRPr="003F2D89">
        <w:rPr>
          <w:rFonts w:ascii="Times New Roman" w:hAnsi="Times New Roman" w:cs="Times New Roman"/>
          <w:b/>
          <w:color w:val="000000" w:themeColor="text1"/>
          <w:sz w:val="28"/>
          <w:szCs w:val="28"/>
          <w:shd w:val="clear" w:color="auto" w:fill="FFFFFF"/>
          <w:lang w:val="uk-UA"/>
        </w:rPr>
        <w:t>САМОВІДНОВЛЕННЯ ПРИРОДИ.</w:t>
      </w:r>
    </w:p>
    <w:p w14:paraId="1DDE5825" w14:textId="77777777" w:rsidR="00E02848" w:rsidRPr="003F2D89" w:rsidRDefault="00E0284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На місці колишнього водоймища почала стрімко відновлюватися природа. Протягом 2023–202</w:t>
      </w:r>
      <w:r w:rsidR="00B9651A" w:rsidRPr="003F2D89">
        <w:rPr>
          <w:color w:val="000000" w:themeColor="text1"/>
          <w:sz w:val="28"/>
          <w:szCs w:val="28"/>
          <w:lang w:val="uk-UA"/>
        </w:rPr>
        <w:t>5</w:t>
      </w:r>
      <w:r w:rsidRPr="003F2D89">
        <w:rPr>
          <w:color w:val="000000" w:themeColor="text1"/>
          <w:sz w:val="28"/>
          <w:szCs w:val="28"/>
          <w:lang w:val="uk-UA"/>
        </w:rPr>
        <w:t xml:space="preserve"> років відбулося природне заростання </w:t>
      </w:r>
      <w:proofErr w:type="spellStart"/>
      <w:r w:rsidRPr="003F2D89">
        <w:rPr>
          <w:color w:val="000000" w:themeColor="text1"/>
          <w:sz w:val="28"/>
          <w:szCs w:val="28"/>
          <w:lang w:val="uk-UA"/>
        </w:rPr>
        <w:t>дна</w:t>
      </w:r>
      <w:proofErr w:type="spellEnd"/>
      <w:r w:rsidRPr="003F2D89">
        <w:rPr>
          <w:color w:val="000000" w:themeColor="text1"/>
          <w:sz w:val="28"/>
          <w:szCs w:val="28"/>
          <w:lang w:val="uk-UA"/>
        </w:rPr>
        <w:t xml:space="preserve"> водосховища типовими для заплави Дніпра видами дерев і водно-болотної рослинності. Проросло до 40 мільярдів насінин дерев, що може призвести до формування найбільшого в степовій зоні України заплавного лісу. Загальна потенційна площа таких лісів перевищує 1000 км², а депонування вуглецю в перспективі може досягти 120 мільйонів </w:t>
      </w:r>
      <w:proofErr w:type="spellStart"/>
      <w:r w:rsidRPr="003F2D89">
        <w:rPr>
          <w:color w:val="000000" w:themeColor="text1"/>
          <w:sz w:val="28"/>
          <w:szCs w:val="28"/>
          <w:lang w:val="uk-UA"/>
        </w:rPr>
        <w:t>тонн</w:t>
      </w:r>
      <w:proofErr w:type="spellEnd"/>
      <w:r w:rsidRPr="003F2D89">
        <w:rPr>
          <w:color w:val="000000" w:themeColor="text1"/>
          <w:sz w:val="28"/>
          <w:szCs w:val="28"/>
          <w:lang w:val="uk-UA"/>
        </w:rPr>
        <w:t xml:space="preserve"> CO₂-еквівалента.</w:t>
      </w:r>
    </w:p>
    <w:p w14:paraId="75E852CA" w14:textId="77777777" w:rsidR="00B9651A" w:rsidRPr="003F2D89" w:rsidRDefault="00E0284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 xml:space="preserve">Вперше за 70 років почали відновлюватися фрагменти природних біотопів історичного природного комплексу «Великий Луг» — заплавних лісів, боліт і лугів, знищених будівництвом водосховища в 1950-х роках. </w:t>
      </w:r>
    </w:p>
    <w:p w14:paraId="6CBCF6EE" w14:textId="77777777" w:rsidR="00B9651A" w:rsidRPr="003F2D89" w:rsidRDefault="00B9651A" w:rsidP="00594F9B">
      <w:pPr>
        <w:pStyle w:val="a3"/>
        <w:shd w:val="clear" w:color="auto" w:fill="FFFFFF"/>
        <w:spacing w:before="0" w:beforeAutospacing="0" w:after="0" w:afterAutospacing="0" w:line="276" w:lineRule="auto"/>
        <w:jc w:val="both"/>
        <w:rPr>
          <w:color w:val="000000" w:themeColor="text1"/>
          <w:sz w:val="28"/>
          <w:szCs w:val="28"/>
          <w:lang w:val="uk-UA"/>
        </w:rPr>
      </w:pPr>
      <w:r w:rsidRPr="003F2D89">
        <w:rPr>
          <w:noProof/>
          <w:color w:val="000000" w:themeColor="text1"/>
          <w:sz w:val="28"/>
          <w:szCs w:val="28"/>
        </w:rPr>
        <w:lastRenderedPageBreak/>
        <w:drawing>
          <wp:inline distT="0" distB="0" distL="0" distR="0" wp14:anchorId="4E387704" wp14:editId="673ABD0D">
            <wp:extent cx="5466939" cy="3419475"/>
            <wp:effectExtent l="0" t="0" r="635" b="0"/>
            <wp:docPr id="8" name="Рисунок 8" descr="http://chas-time.com.ua/images/statti/2023/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has-time.com.ua/images/statti/2023/24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964" cy="3423869"/>
                    </a:xfrm>
                    <a:prstGeom prst="rect">
                      <a:avLst/>
                    </a:prstGeom>
                    <a:noFill/>
                    <a:ln>
                      <a:noFill/>
                    </a:ln>
                  </pic:spPr>
                </pic:pic>
              </a:graphicData>
            </a:graphic>
          </wp:inline>
        </w:drawing>
      </w:r>
    </w:p>
    <w:p w14:paraId="285A09DD" w14:textId="77777777" w:rsidR="00E02848" w:rsidRPr="003F2D89" w:rsidRDefault="00E0284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 xml:space="preserve">Повернення цих екосистем має важливе значення як для біорізноманіття, так і для адаптації до зміни клімату, регулювання стоку, зниження втрат води та підтримки здоров’я річкових екосистем. У звільнену від греблі та водосховища ділянку річки повертаються типові представники аборигенної фауни, наприклад, вже в травні 2024 року прийшов на нерест до острова Хортиця дунайський </w:t>
      </w:r>
      <w:proofErr w:type="spellStart"/>
      <w:r w:rsidRPr="003F2D89">
        <w:rPr>
          <w:color w:val="000000" w:themeColor="text1"/>
          <w:sz w:val="28"/>
          <w:szCs w:val="28"/>
          <w:lang w:val="uk-UA"/>
        </w:rPr>
        <w:t>осетр</w:t>
      </w:r>
      <w:proofErr w:type="spellEnd"/>
      <w:r w:rsidRPr="003F2D89">
        <w:rPr>
          <w:color w:val="000000" w:themeColor="text1"/>
          <w:sz w:val="28"/>
          <w:szCs w:val="28"/>
          <w:lang w:val="uk-UA"/>
        </w:rPr>
        <w:t xml:space="preserve"> (</w:t>
      </w:r>
      <w:proofErr w:type="spellStart"/>
      <w:r w:rsidRPr="003F2D89">
        <w:rPr>
          <w:rStyle w:val="a5"/>
          <w:color w:val="000000" w:themeColor="text1"/>
          <w:sz w:val="28"/>
          <w:szCs w:val="28"/>
          <w:lang w:val="uk-UA"/>
        </w:rPr>
        <w:t>Acipenser</w:t>
      </w:r>
      <w:proofErr w:type="spellEnd"/>
      <w:r w:rsidRPr="003F2D89">
        <w:rPr>
          <w:rStyle w:val="a5"/>
          <w:color w:val="000000" w:themeColor="text1"/>
          <w:sz w:val="28"/>
          <w:szCs w:val="28"/>
          <w:lang w:val="uk-UA"/>
        </w:rPr>
        <w:t xml:space="preserve"> </w:t>
      </w:r>
      <w:proofErr w:type="spellStart"/>
      <w:r w:rsidRPr="003F2D89">
        <w:rPr>
          <w:rStyle w:val="a5"/>
          <w:color w:val="000000" w:themeColor="text1"/>
          <w:sz w:val="28"/>
          <w:szCs w:val="28"/>
          <w:lang w:val="uk-UA"/>
        </w:rPr>
        <w:t>gueldenstaedtii</w:t>
      </w:r>
      <w:proofErr w:type="spellEnd"/>
      <w:r w:rsidRPr="003F2D89">
        <w:rPr>
          <w:color w:val="000000" w:themeColor="text1"/>
          <w:sz w:val="28"/>
          <w:szCs w:val="28"/>
          <w:lang w:val="uk-UA"/>
        </w:rPr>
        <w:t>) — вид, який знаходиться під загрозою знищення за даними Міжнародного союзу охорони природи (МСОП). Відновлювані ландшафти включають найважливіші ділянки Запорізької січі – місця формування української самосвідомості та державності.</w:t>
      </w:r>
    </w:p>
    <w:p w14:paraId="21393170" w14:textId="77777777" w:rsidR="00E02848" w:rsidRPr="003F2D89" w:rsidRDefault="00E0284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Ряд наукових установ України (НАН України, Херсонський державний університет, БЗ «Асканія-Нова») заклали 12 постійних моніторингових ділянок, що дозволило зафіксувати позитивну динаміку відновлення рослинності та формування характерних заплавних угруповань.</w:t>
      </w:r>
    </w:p>
    <w:p w14:paraId="2A2A5A79" w14:textId="77777777" w:rsidR="00E02848" w:rsidRPr="003F2D89" w:rsidRDefault="00E02848"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Однак, незважаючи на значний потенціал відновлення природної екосистеми Нижнього Дніпра, до теперішнього часу на державному рівні відсутня затверджена стратегія подальшого використання території колишнього водосховища. Обговорюються суперечливі сценарії: відновлення гідровузла, будівництво нової греблі з подальшим осушенням заплави для потреб агросектора, створення енергетичних плантацій швидкозростаючих дерев, або підтримка природного відновлення заплави.</w:t>
      </w:r>
    </w:p>
    <w:p w14:paraId="35DDA40E" w14:textId="77777777" w:rsidR="00F17EF2" w:rsidRPr="003F2D89" w:rsidRDefault="00F17EF2" w:rsidP="004C1524">
      <w:pPr>
        <w:pStyle w:val="a3"/>
        <w:shd w:val="clear" w:color="auto" w:fill="FFFFFF"/>
        <w:spacing w:before="0" w:beforeAutospacing="0" w:after="0" w:afterAutospacing="0" w:line="276" w:lineRule="auto"/>
        <w:ind w:firstLine="720"/>
        <w:jc w:val="both"/>
        <w:rPr>
          <w:color w:val="000000" w:themeColor="text1"/>
          <w:sz w:val="28"/>
          <w:szCs w:val="28"/>
          <w:shd w:val="clear" w:color="auto" w:fill="FFFFFF"/>
          <w:lang w:val="ru-RU"/>
        </w:rPr>
      </w:pPr>
      <w:r w:rsidRPr="003F2D89">
        <w:rPr>
          <w:color w:val="000000" w:themeColor="text1"/>
          <w:sz w:val="28"/>
          <w:szCs w:val="28"/>
          <w:shd w:val="clear" w:color="auto" w:fill="FFFFFF"/>
        </w:rPr>
        <w:t> </w:t>
      </w:r>
      <w:r w:rsidRPr="003F2D89">
        <w:rPr>
          <w:color w:val="000000" w:themeColor="text1"/>
          <w:sz w:val="28"/>
          <w:szCs w:val="28"/>
          <w:shd w:val="clear" w:color="auto" w:fill="FFFFFF"/>
          <w:lang w:val="ru-RU"/>
        </w:rPr>
        <w:t xml:space="preserve">До </w:t>
      </w:r>
      <w:proofErr w:type="spellStart"/>
      <w:r w:rsidRPr="003F2D89">
        <w:rPr>
          <w:color w:val="000000" w:themeColor="text1"/>
          <w:sz w:val="28"/>
          <w:szCs w:val="28"/>
          <w:shd w:val="clear" w:color="auto" w:fill="FFFFFF"/>
          <w:lang w:val="ru-RU"/>
        </w:rPr>
        <w:t>затоплення</w:t>
      </w:r>
      <w:proofErr w:type="spellEnd"/>
      <w:r w:rsidRPr="003F2D89">
        <w:rPr>
          <w:color w:val="000000" w:themeColor="text1"/>
          <w:sz w:val="28"/>
          <w:szCs w:val="28"/>
          <w:shd w:val="clear" w:color="auto" w:fill="FFFFFF"/>
          <w:lang w:val="ru-RU"/>
        </w:rPr>
        <w:t xml:space="preserve"> в </w:t>
      </w:r>
      <w:proofErr w:type="spellStart"/>
      <w:r w:rsidRPr="003F2D89">
        <w:rPr>
          <w:color w:val="000000" w:themeColor="text1"/>
          <w:sz w:val="28"/>
          <w:szCs w:val="28"/>
          <w:shd w:val="clear" w:color="auto" w:fill="FFFFFF"/>
          <w:lang w:val="ru-RU"/>
        </w:rPr>
        <w:t>середині</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минулого</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століття</w:t>
      </w:r>
      <w:proofErr w:type="spellEnd"/>
      <w:r w:rsidRPr="003F2D89">
        <w:rPr>
          <w:color w:val="000000" w:themeColor="text1"/>
          <w:sz w:val="28"/>
          <w:szCs w:val="28"/>
          <w:shd w:val="clear" w:color="auto" w:fill="FFFFFF"/>
          <w:lang w:val="ru-RU"/>
        </w:rPr>
        <w:t xml:space="preserve">, вся </w:t>
      </w:r>
      <w:proofErr w:type="spellStart"/>
      <w:r w:rsidRPr="003F2D89">
        <w:rPr>
          <w:color w:val="000000" w:themeColor="text1"/>
          <w:sz w:val="28"/>
          <w:szCs w:val="28"/>
          <w:shd w:val="clear" w:color="auto" w:fill="FFFFFF"/>
          <w:lang w:val="ru-RU"/>
        </w:rPr>
        <w:t>територія</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колишнього</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Каховського</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водосховища</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була</w:t>
      </w:r>
      <w:proofErr w:type="spellEnd"/>
      <w:r w:rsidRPr="003F2D89">
        <w:rPr>
          <w:color w:val="000000" w:themeColor="text1"/>
          <w:sz w:val="28"/>
          <w:szCs w:val="28"/>
          <w:shd w:val="clear" w:color="auto" w:fill="FFFFFF"/>
          <w:lang w:val="ru-RU"/>
        </w:rPr>
        <w:t xml:space="preserve"> степом. Тут </w:t>
      </w:r>
      <w:proofErr w:type="spellStart"/>
      <w:r w:rsidRPr="003F2D89">
        <w:rPr>
          <w:color w:val="000000" w:themeColor="text1"/>
          <w:sz w:val="28"/>
          <w:szCs w:val="28"/>
          <w:shd w:val="clear" w:color="auto" w:fill="FFFFFF"/>
          <w:lang w:val="ru-RU"/>
        </w:rPr>
        <w:t>ніколи</w:t>
      </w:r>
      <w:proofErr w:type="spellEnd"/>
      <w:r w:rsidRPr="003F2D89">
        <w:rPr>
          <w:color w:val="000000" w:themeColor="text1"/>
          <w:sz w:val="28"/>
          <w:szCs w:val="28"/>
          <w:shd w:val="clear" w:color="auto" w:fill="FFFFFF"/>
          <w:lang w:val="ru-RU"/>
        </w:rPr>
        <w:t xml:space="preserve"> не росли </w:t>
      </w:r>
      <w:proofErr w:type="spellStart"/>
      <w:r w:rsidRPr="003F2D89">
        <w:rPr>
          <w:color w:val="000000" w:themeColor="text1"/>
          <w:sz w:val="28"/>
          <w:szCs w:val="28"/>
          <w:shd w:val="clear" w:color="auto" w:fill="FFFFFF"/>
          <w:lang w:val="ru-RU"/>
        </w:rPr>
        <w:t>вербові</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ліси</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які</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lastRenderedPageBreak/>
        <w:t>потребують</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багато</w:t>
      </w:r>
      <w:proofErr w:type="spellEnd"/>
      <w:r w:rsidRPr="003F2D89">
        <w:rPr>
          <w:color w:val="000000" w:themeColor="text1"/>
          <w:sz w:val="28"/>
          <w:szCs w:val="28"/>
          <w:shd w:val="clear" w:color="auto" w:fill="FFFFFF"/>
          <w:lang w:val="ru-RU"/>
        </w:rPr>
        <w:t xml:space="preserve"> вологи. Але мул, </w:t>
      </w:r>
      <w:proofErr w:type="spellStart"/>
      <w:r w:rsidRPr="003F2D89">
        <w:rPr>
          <w:color w:val="000000" w:themeColor="text1"/>
          <w:sz w:val="28"/>
          <w:szCs w:val="28"/>
          <w:shd w:val="clear" w:color="auto" w:fill="FFFFFF"/>
          <w:lang w:val="ru-RU"/>
        </w:rPr>
        <w:t>який</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накопичувався</w:t>
      </w:r>
      <w:proofErr w:type="spellEnd"/>
      <w:r w:rsidRPr="003F2D89">
        <w:rPr>
          <w:color w:val="000000" w:themeColor="text1"/>
          <w:sz w:val="28"/>
          <w:szCs w:val="28"/>
          <w:shd w:val="clear" w:color="auto" w:fill="FFFFFF"/>
          <w:lang w:val="ru-RU"/>
        </w:rPr>
        <w:t xml:space="preserve"> на </w:t>
      </w:r>
      <w:proofErr w:type="spellStart"/>
      <w:r w:rsidRPr="003F2D89">
        <w:rPr>
          <w:color w:val="000000" w:themeColor="text1"/>
          <w:sz w:val="28"/>
          <w:szCs w:val="28"/>
          <w:shd w:val="clear" w:color="auto" w:fill="FFFFFF"/>
          <w:lang w:val="ru-RU"/>
        </w:rPr>
        <w:t>дні</w:t>
      </w:r>
      <w:proofErr w:type="spellEnd"/>
      <w:r w:rsidRPr="003F2D89">
        <w:rPr>
          <w:color w:val="000000" w:themeColor="text1"/>
          <w:sz w:val="28"/>
          <w:szCs w:val="28"/>
          <w:shd w:val="clear" w:color="auto" w:fill="FFFFFF"/>
          <w:lang w:val="ru-RU"/>
        </w:rPr>
        <w:t xml:space="preserve"> резервуару роками, </w:t>
      </w:r>
      <w:proofErr w:type="spellStart"/>
      <w:r w:rsidRPr="003F2D89">
        <w:rPr>
          <w:color w:val="000000" w:themeColor="text1"/>
          <w:sz w:val="28"/>
          <w:szCs w:val="28"/>
          <w:shd w:val="clear" w:color="auto" w:fill="FFFFFF"/>
          <w:lang w:val="ru-RU"/>
        </w:rPr>
        <w:t>змінив</w:t>
      </w:r>
      <w:proofErr w:type="spellEnd"/>
      <w:r w:rsidRPr="003F2D89">
        <w:rPr>
          <w:color w:val="000000" w:themeColor="text1"/>
          <w:sz w:val="28"/>
          <w:szCs w:val="28"/>
          <w:shd w:val="clear" w:color="auto" w:fill="FFFFFF"/>
          <w:lang w:val="ru-RU"/>
        </w:rPr>
        <w:t xml:space="preserve"> склад грунту. </w:t>
      </w:r>
    </w:p>
    <w:p w14:paraId="12EB8D99" w14:textId="77777777" w:rsidR="00F17EF2" w:rsidRPr="003F2D89" w:rsidRDefault="00F17EF2" w:rsidP="004C1524">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shd w:val="clear" w:color="auto" w:fill="FFFFFF"/>
          <w:lang w:val="ru-RU"/>
        </w:rPr>
        <w:t xml:space="preserve">Дно </w:t>
      </w:r>
      <w:proofErr w:type="spellStart"/>
      <w:r w:rsidRPr="003F2D89">
        <w:rPr>
          <w:color w:val="000000" w:themeColor="text1"/>
          <w:sz w:val="28"/>
          <w:szCs w:val="28"/>
          <w:shd w:val="clear" w:color="auto" w:fill="FFFFFF"/>
          <w:lang w:val="ru-RU"/>
        </w:rPr>
        <w:t>колишнього</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водосховища</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вкрито</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двометровими</w:t>
      </w:r>
      <w:proofErr w:type="spellEnd"/>
      <w:r w:rsidRPr="003F2D89">
        <w:rPr>
          <w:color w:val="000000" w:themeColor="text1"/>
          <w:sz w:val="28"/>
          <w:szCs w:val="28"/>
          <w:shd w:val="clear" w:color="auto" w:fill="FFFFFF"/>
          <w:lang w:val="ru-RU"/>
        </w:rPr>
        <w:t xml:space="preserve"> </w:t>
      </w:r>
      <w:proofErr w:type="spellStart"/>
      <w:r w:rsidRPr="003F2D89">
        <w:rPr>
          <w:color w:val="000000" w:themeColor="text1"/>
          <w:sz w:val="28"/>
          <w:szCs w:val="28"/>
          <w:shd w:val="clear" w:color="auto" w:fill="FFFFFF"/>
          <w:lang w:val="ru-RU"/>
        </w:rPr>
        <w:t>хащами</w:t>
      </w:r>
      <w:proofErr w:type="spellEnd"/>
      <w:r w:rsidRPr="003F2D89">
        <w:rPr>
          <w:color w:val="000000" w:themeColor="text1"/>
          <w:sz w:val="28"/>
          <w:szCs w:val="28"/>
          <w:shd w:val="clear" w:color="auto" w:fill="FFFFFF"/>
          <w:lang w:val="ru-RU"/>
        </w:rPr>
        <w:t xml:space="preserve"> вербового </w:t>
      </w:r>
      <w:proofErr w:type="spellStart"/>
      <w:r w:rsidRPr="003F2D89">
        <w:rPr>
          <w:color w:val="000000" w:themeColor="text1"/>
          <w:sz w:val="28"/>
          <w:szCs w:val="28"/>
          <w:shd w:val="clear" w:color="auto" w:fill="FFFFFF"/>
          <w:lang w:val="ru-RU"/>
        </w:rPr>
        <w:t>лісу</w:t>
      </w:r>
      <w:proofErr w:type="spellEnd"/>
      <w:r w:rsidRPr="003F2D89">
        <w:rPr>
          <w:color w:val="000000" w:themeColor="text1"/>
          <w:sz w:val="28"/>
          <w:szCs w:val="28"/>
          <w:shd w:val="clear" w:color="auto" w:fill="FFFFFF"/>
          <w:lang w:val="ru-RU"/>
        </w:rPr>
        <w:t xml:space="preserve">. </w:t>
      </w:r>
      <w:r w:rsidRPr="003F2D89">
        <w:rPr>
          <w:noProof/>
          <w:color w:val="000000" w:themeColor="text1"/>
          <w:sz w:val="28"/>
          <w:szCs w:val="28"/>
        </w:rPr>
        <w:drawing>
          <wp:inline distT="0" distB="0" distL="0" distR="0" wp14:anchorId="53738B71" wp14:editId="31761ED2">
            <wp:extent cx="6152515" cy="3453099"/>
            <wp:effectExtent l="0" t="0" r="635" b="0"/>
            <wp:docPr id="7" name="Рисунок 7" descr="https://uwecworkgroup.info/wp-content/uploads/2024/10/hromady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wecworkgroup.info/wp-content/uploads/2024/10/hromady_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2515" cy="3453099"/>
                    </a:xfrm>
                    <a:prstGeom prst="rect">
                      <a:avLst/>
                    </a:prstGeom>
                    <a:noFill/>
                    <a:ln>
                      <a:noFill/>
                    </a:ln>
                  </pic:spPr>
                </pic:pic>
              </a:graphicData>
            </a:graphic>
          </wp:inline>
        </w:drawing>
      </w:r>
    </w:p>
    <w:p w14:paraId="71A3D842" w14:textId="77777777" w:rsidR="00F17EF2" w:rsidRPr="003F2D89" w:rsidRDefault="00F17EF2" w:rsidP="00594F9B">
      <w:pPr>
        <w:pStyle w:val="a3"/>
        <w:shd w:val="clear" w:color="auto" w:fill="FFFFFF"/>
        <w:spacing w:before="0" w:beforeAutospacing="0" w:after="360" w:afterAutospacing="0" w:line="276" w:lineRule="auto"/>
        <w:jc w:val="both"/>
        <w:rPr>
          <w:color w:val="000000" w:themeColor="text1"/>
          <w:sz w:val="28"/>
          <w:szCs w:val="28"/>
          <w:lang w:val="uk-UA"/>
        </w:rPr>
      </w:pPr>
    </w:p>
    <w:p w14:paraId="35AC463A" w14:textId="77777777" w:rsidR="00F17EF2" w:rsidRPr="003F2D89" w:rsidRDefault="00F17EF2" w:rsidP="00594F9B">
      <w:pPr>
        <w:spacing w:after="0" w:line="276" w:lineRule="auto"/>
        <w:ind w:firstLine="720"/>
        <w:jc w:val="both"/>
        <w:rPr>
          <w:rFonts w:ascii="Times New Roman" w:hAnsi="Times New Roman" w:cs="Times New Roman"/>
          <w:color w:val="000000" w:themeColor="text1"/>
          <w:sz w:val="28"/>
          <w:szCs w:val="28"/>
          <w:shd w:val="clear" w:color="auto" w:fill="FFFFFF"/>
          <w:lang w:val="ru-RU"/>
        </w:rPr>
      </w:pPr>
      <w:proofErr w:type="spellStart"/>
      <w:r w:rsidRPr="003F2D89">
        <w:rPr>
          <w:rFonts w:ascii="Times New Roman" w:hAnsi="Times New Roman" w:cs="Times New Roman"/>
          <w:color w:val="000000" w:themeColor="text1"/>
          <w:sz w:val="28"/>
          <w:szCs w:val="28"/>
          <w:shd w:val="clear" w:color="auto" w:fill="FFFFFF"/>
          <w:lang w:val="ru-RU"/>
        </w:rPr>
        <w:t>Чи</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виживуть</w:t>
      </w:r>
      <w:proofErr w:type="spellEnd"/>
      <w:r w:rsidRPr="003F2D89">
        <w:rPr>
          <w:rFonts w:ascii="Times New Roman" w:hAnsi="Times New Roman" w:cs="Times New Roman"/>
          <w:color w:val="000000" w:themeColor="text1"/>
          <w:sz w:val="28"/>
          <w:szCs w:val="28"/>
          <w:shd w:val="clear" w:color="auto" w:fill="FFFFFF"/>
          <w:lang w:val="ru-RU"/>
        </w:rPr>
        <w:t xml:space="preserve"> дерева у </w:t>
      </w:r>
      <w:proofErr w:type="spellStart"/>
      <w:r w:rsidRPr="003F2D89">
        <w:rPr>
          <w:rFonts w:ascii="Times New Roman" w:hAnsi="Times New Roman" w:cs="Times New Roman"/>
          <w:color w:val="000000" w:themeColor="text1"/>
          <w:sz w:val="28"/>
          <w:szCs w:val="28"/>
          <w:shd w:val="clear" w:color="auto" w:fill="FFFFFF"/>
          <w:lang w:val="ru-RU"/>
        </w:rPr>
        <w:t>майбутньому</w:t>
      </w:r>
      <w:proofErr w:type="spellEnd"/>
      <w:r w:rsidRPr="003F2D89">
        <w:rPr>
          <w:rFonts w:ascii="Times New Roman" w:hAnsi="Times New Roman" w:cs="Times New Roman"/>
          <w:color w:val="000000" w:themeColor="text1"/>
          <w:sz w:val="28"/>
          <w:szCs w:val="28"/>
          <w:shd w:val="clear" w:color="auto" w:fill="FFFFFF"/>
          <w:lang w:val="ru-RU"/>
        </w:rPr>
        <w:t xml:space="preserve"> — </w:t>
      </w:r>
      <w:proofErr w:type="spellStart"/>
      <w:r w:rsidRPr="003F2D89">
        <w:rPr>
          <w:rFonts w:ascii="Times New Roman" w:hAnsi="Times New Roman" w:cs="Times New Roman"/>
          <w:color w:val="000000" w:themeColor="text1"/>
          <w:sz w:val="28"/>
          <w:szCs w:val="28"/>
          <w:shd w:val="clear" w:color="auto" w:fill="FFFFFF"/>
          <w:lang w:val="ru-RU"/>
        </w:rPr>
        <w:t>поки</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невідомо</w:t>
      </w:r>
      <w:proofErr w:type="spellEnd"/>
      <w:r w:rsidRPr="003F2D89">
        <w:rPr>
          <w:rFonts w:ascii="Times New Roman" w:hAnsi="Times New Roman" w:cs="Times New Roman"/>
          <w:color w:val="000000" w:themeColor="text1"/>
          <w:sz w:val="28"/>
          <w:szCs w:val="28"/>
          <w:shd w:val="clear" w:color="auto" w:fill="FFFFFF"/>
          <w:lang w:val="ru-RU"/>
        </w:rPr>
        <w:t xml:space="preserve">. Коли </w:t>
      </w:r>
      <w:proofErr w:type="spellStart"/>
      <w:r w:rsidRPr="003F2D89">
        <w:rPr>
          <w:rFonts w:ascii="Times New Roman" w:hAnsi="Times New Roman" w:cs="Times New Roman"/>
          <w:color w:val="000000" w:themeColor="text1"/>
          <w:sz w:val="28"/>
          <w:szCs w:val="28"/>
          <w:shd w:val="clear" w:color="auto" w:fill="FFFFFF"/>
          <w:lang w:val="ru-RU"/>
        </w:rPr>
        <w:t>сталася</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Каховська</w:t>
      </w:r>
      <w:proofErr w:type="spellEnd"/>
      <w:r w:rsidRPr="003F2D89">
        <w:rPr>
          <w:rFonts w:ascii="Times New Roman" w:hAnsi="Times New Roman" w:cs="Times New Roman"/>
          <w:color w:val="000000" w:themeColor="text1"/>
          <w:sz w:val="28"/>
          <w:szCs w:val="28"/>
          <w:shd w:val="clear" w:color="auto" w:fill="FFFFFF"/>
          <w:lang w:val="ru-RU"/>
        </w:rPr>
        <w:t xml:space="preserve"> катастрофа, </w:t>
      </w:r>
      <w:proofErr w:type="spellStart"/>
      <w:r w:rsidRPr="003F2D89">
        <w:rPr>
          <w:rFonts w:ascii="Times New Roman" w:hAnsi="Times New Roman" w:cs="Times New Roman"/>
          <w:color w:val="000000" w:themeColor="text1"/>
          <w:sz w:val="28"/>
          <w:szCs w:val="28"/>
          <w:shd w:val="clear" w:color="auto" w:fill="FFFFFF"/>
          <w:lang w:val="ru-RU"/>
        </w:rPr>
        <w:t>багато</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екологів</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висловлювали</w:t>
      </w:r>
      <w:proofErr w:type="spellEnd"/>
      <w:r w:rsidRPr="003F2D89">
        <w:rPr>
          <w:rFonts w:ascii="Times New Roman" w:hAnsi="Times New Roman" w:cs="Times New Roman"/>
          <w:color w:val="000000" w:themeColor="text1"/>
          <w:sz w:val="28"/>
          <w:szCs w:val="28"/>
          <w:shd w:val="clear" w:color="auto" w:fill="FFFFFF"/>
        </w:rPr>
        <w:t> </w:t>
      </w:r>
      <w:hyperlink r:id="rId9" w:tgtFrame="_blank" w:history="1">
        <w:proofErr w:type="spellStart"/>
        <w:r w:rsidRPr="003F2D89">
          <w:rPr>
            <w:rStyle w:val="a6"/>
            <w:rFonts w:ascii="Times New Roman" w:hAnsi="Times New Roman" w:cs="Times New Roman"/>
            <w:color w:val="000000" w:themeColor="text1"/>
            <w:sz w:val="28"/>
            <w:szCs w:val="28"/>
            <w:shd w:val="clear" w:color="auto" w:fill="FFFFFF"/>
            <w:lang w:val="ru-RU"/>
          </w:rPr>
          <w:t>побоювання</w:t>
        </w:r>
        <w:proofErr w:type="spellEnd"/>
      </w:hyperlink>
      <w:r w:rsidRPr="003F2D89">
        <w:rPr>
          <w:rFonts w:ascii="Times New Roman" w:hAnsi="Times New Roman" w:cs="Times New Roman"/>
          <w:color w:val="000000" w:themeColor="text1"/>
          <w:sz w:val="28"/>
          <w:szCs w:val="28"/>
          <w:shd w:val="clear" w:color="auto" w:fill="FFFFFF"/>
        </w:rPr>
        <w:t> </w:t>
      </w:r>
      <w:proofErr w:type="spellStart"/>
      <w:r w:rsidRPr="003F2D89">
        <w:rPr>
          <w:rFonts w:ascii="Times New Roman" w:hAnsi="Times New Roman" w:cs="Times New Roman"/>
          <w:color w:val="000000" w:themeColor="text1"/>
          <w:sz w:val="28"/>
          <w:szCs w:val="28"/>
          <w:shd w:val="clear" w:color="auto" w:fill="FFFFFF"/>
          <w:lang w:val="ru-RU"/>
        </w:rPr>
        <w:t>щодо</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величезної</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пустелі</w:t>
      </w:r>
      <w:proofErr w:type="spellEnd"/>
      <w:r w:rsidRPr="003F2D89">
        <w:rPr>
          <w:rFonts w:ascii="Times New Roman" w:hAnsi="Times New Roman" w:cs="Times New Roman"/>
          <w:color w:val="000000" w:themeColor="text1"/>
          <w:sz w:val="28"/>
          <w:szCs w:val="28"/>
          <w:shd w:val="clear" w:color="auto" w:fill="FFFFFF"/>
          <w:lang w:val="ru-RU"/>
        </w:rPr>
        <w:t xml:space="preserve"> на </w:t>
      </w:r>
      <w:proofErr w:type="spellStart"/>
      <w:r w:rsidRPr="003F2D89">
        <w:rPr>
          <w:rFonts w:ascii="Times New Roman" w:hAnsi="Times New Roman" w:cs="Times New Roman"/>
          <w:color w:val="000000" w:themeColor="text1"/>
          <w:sz w:val="28"/>
          <w:szCs w:val="28"/>
          <w:shd w:val="clear" w:color="auto" w:fill="FFFFFF"/>
          <w:lang w:val="ru-RU"/>
        </w:rPr>
        <w:t>місці</w:t>
      </w:r>
      <w:proofErr w:type="spellEnd"/>
      <w:r w:rsidRPr="003F2D89">
        <w:rPr>
          <w:rFonts w:ascii="Times New Roman" w:hAnsi="Times New Roman" w:cs="Times New Roman"/>
          <w:color w:val="000000" w:themeColor="text1"/>
          <w:sz w:val="28"/>
          <w:szCs w:val="28"/>
          <w:shd w:val="clear" w:color="auto" w:fill="FFFFFF"/>
          <w:lang w:val="ru-RU"/>
        </w:rPr>
        <w:t xml:space="preserve"> резервуару, яка могла там </w:t>
      </w:r>
      <w:proofErr w:type="spellStart"/>
      <w:r w:rsidRPr="003F2D89">
        <w:rPr>
          <w:rFonts w:ascii="Times New Roman" w:hAnsi="Times New Roman" w:cs="Times New Roman"/>
          <w:color w:val="000000" w:themeColor="text1"/>
          <w:sz w:val="28"/>
          <w:szCs w:val="28"/>
          <w:shd w:val="clear" w:color="auto" w:fill="FFFFFF"/>
          <w:lang w:val="ru-RU"/>
        </w:rPr>
        <w:t>утворитися</w:t>
      </w:r>
      <w:proofErr w:type="spellEnd"/>
      <w:r w:rsidRPr="003F2D89">
        <w:rPr>
          <w:rFonts w:ascii="Times New Roman" w:hAnsi="Times New Roman" w:cs="Times New Roman"/>
          <w:color w:val="000000" w:themeColor="text1"/>
          <w:sz w:val="28"/>
          <w:szCs w:val="28"/>
          <w:shd w:val="clear" w:color="auto" w:fill="FFFFFF"/>
          <w:lang w:val="ru-RU"/>
        </w:rPr>
        <w:t xml:space="preserve">. Коли на </w:t>
      </w:r>
      <w:proofErr w:type="spellStart"/>
      <w:r w:rsidRPr="003F2D89">
        <w:rPr>
          <w:rFonts w:ascii="Times New Roman" w:hAnsi="Times New Roman" w:cs="Times New Roman"/>
          <w:color w:val="000000" w:themeColor="text1"/>
          <w:sz w:val="28"/>
          <w:szCs w:val="28"/>
          <w:shd w:val="clear" w:color="auto" w:fill="FFFFFF"/>
          <w:lang w:val="ru-RU"/>
        </w:rPr>
        <w:t>землі</w:t>
      </w:r>
      <w:proofErr w:type="spellEnd"/>
      <w:r w:rsidRPr="003F2D89">
        <w:rPr>
          <w:rFonts w:ascii="Times New Roman" w:hAnsi="Times New Roman" w:cs="Times New Roman"/>
          <w:color w:val="000000" w:themeColor="text1"/>
          <w:sz w:val="28"/>
          <w:szCs w:val="28"/>
          <w:shd w:val="clear" w:color="auto" w:fill="FFFFFF"/>
          <w:lang w:val="ru-RU"/>
        </w:rPr>
        <w:t xml:space="preserve"> почали </w:t>
      </w:r>
      <w:proofErr w:type="spellStart"/>
      <w:r w:rsidRPr="003F2D89">
        <w:rPr>
          <w:rFonts w:ascii="Times New Roman" w:hAnsi="Times New Roman" w:cs="Times New Roman"/>
          <w:color w:val="000000" w:themeColor="text1"/>
          <w:sz w:val="28"/>
          <w:szCs w:val="28"/>
          <w:shd w:val="clear" w:color="auto" w:fill="FFFFFF"/>
          <w:lang w:val="ru-RU"/>
        </w:rPr>
        <w:t>з’являтись</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молоді</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паростки</w:t>
      </w:r>
      <w:proofErr w:type="spellEnd"/>
      <w:r w:rsidRPr="003F2D89">
        <w:rPr>
          <w:rFonts w:ascii="Times New Roman" w:hAnsi="Times New Roman" w:cs="Times New Roman"/>
          <w:color w:val="000000" w:themeColor="text1"/>
          <w:sz w:val="28"/>
          <w:szCs w:val="28"/>
          <w:shd w:val="clear" w:color="auto" w:fill="FFFFFF"/>
          <w:lang w:val="ru-RU"/>
        </w:rPr>
        <w:t xml:space="preserve">, казали, </w:t>
      </w:r>
      <w:proofErr w:type="spellStart"/>
      <w:r w:rsidRPr="003F2D89">
        <w:rPr>
          <w:rFonts w:ascii="Times New Roman" w:hAnsi="Times New Roman" w:cs="Times New Roman"/>
          <w:color w:val="000000" w:themeColor="text1"/>
          <w:sz w:val="28"/>
          <w:szCs w:val="28"/>
          <w:shd w:val="clear" w:color="auto" w:fill="FFFFFF"/>
          <w:lang w:val="ru-RU"/>
        </w:rPr>
        <w:t>що</w:t>
      </w:r>
      <w:proofErr w:type="spellEnd"/>
      <w:r w:rsidRPr="003F2D89">
        <w:rPr>
          <w:rFonts w:ascii="Times New Roman" w:hAnsi="Times New Roman" w:cs="Times New Roman"/>
          <w:color w:val="000000" w:themeColor="text1"/>
          <w:sz w:val="28"/>
          <w:szCs w:val="28"/>
          <w:shd w:val="clear" w:color="auto" w:fill="FFFFFF"/>
          <w:lang w:val="ru-RU"/>
        </w:rPr>
        <w:t xml:space="preserve"> вони не </w:t>
      </w:r>
      <w:proofErr w:type="spellStart"/>
      <w:r w:rsidRPr="003F2D89">
        <w:rPr>
          <w:rFonts w:ascii="Times New Roman" w:hAnsi="Times New Roman" w:cs="Times New Roman"/>
          <w:color w:val="000000" w:themeColor="text1"/>
          <w:sz w:val="28"/>
          <w:szCs w:val="28"/>
          <w:shd w:val="clear" w:color="auto" w:fill="FFFFFF"/>
          <w:lang w:val="ru-RU"/>
        </w:rPr>
        <w:t>переживуть</w:t>
      </w:r>
      <w:proofErr w:type="spellEnd"/>
      <w:r w:rsidRPr="003F2D89">
        <w:rPr>
          <w:rFonts w:ascii="Times New Roman" w:hAnsi="Times New Roman" w:cs="Times New Roman"/>
          <w:color w:val="000000" w:themeColor="text1"/>
          <w:sz w:val="28"/>
          <w:szCs w:val="28"/>
          <w:shd w:val="clear" w:color="auto" w:fill="FFFFFF"/>
          <w:lang w:val="ru-RU"/>
        </w:rPr>
        <w:t xml:space="preserve"> зиму. </w:t>
      </w:r>
      <w:proofErr w:type="spellStart"/>
      <w:r w:rsidRPr="003F2D89">
        <w:rPr>
          <w:rFonts w:ascii="Times New Roman" w:hAnsi="Times New Roman" w:cs="Times New Roman"/>
          <w:color w:val="000000" w:themeColor="text1"/>
          <w:sz w:val="28"/>
          <w:szCs w:val="28"/>
          <w:shd w:val="clear" w:color="auto" w:fill="FFFFFF"/>
          <w:lang w:val="ru-RU"/>
        </w:rPr>
        <w:t>Втім</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тепер</w:t>
      </w:r>
      <w:proofErr w:type="spellEnd"/>
      <w:r w:rsidRPr="003F2D89">
        <w:rPr>
          <w:rFonts w:ascii="Times New Roman" w:hAnsi="Times New Roman" w:cs="Times New Roman"/>
          <w:color w:val="000000" w:themeColor="text1"/>
          <w:sz w:val="28"/>
          <w:szCs w:val="28"/>
          <w:shd w:val="clear" w:color="auto" w:fill="FFFFFF"/>
          <w:lang w:val="ru-RU"/>
        </w:rPr>
        <w:t xml:space="preserve"> на </w:t>
      </w:r>
      <w:proofErr w:type="spellStart"/>
      <w:r w:rsidRPr="003F2D89">
        <w:rPr>
          <w:rFonts w:ascii="Times New Roman" w:hAnsi="Times New Roman" w:cs="Times New Roman"/>
          <w:color w:val="000000" w:themeColor="text1"/>
          <w:sz w:val="28"/>
          <w:szCs w:val="28"/>
          <w:shd w:val="clear" w:color="auto" w:fill="FFFFFF"/>
          <w:lang w:val="ru-RU"/>
        </w:rPr>
        <w:t>місці</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водойми</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починає</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формуватися</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справжній</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ліс</w:t>
      </w:r>
      <w:proofErr w:type="spellEnd"/>
      <w:r w:rsidRPr="003F2D89">
        <w:rPr>
          <w:rFonts w:ascii="Times New Roman" w:hAnsi="Times New Roman" w:cs="Times New Roman"/>
          <w:color w:val="000000" w:themeColor="text1"/>
          <w:sz w:val="28"/>
          <w:szCs w:val="28"/>
          <w:shd w:val="clear" w:color="auto" w:fill="FFFFFF"/>
          <w:lang w:val="ru-RU"/>
        </w:rPr>
        <w:t xml:space="preserve">, і </w:t>
      </w:r>
      <w:proofErr w:type="spellStart"/>
      <w:r w:rsidRPr="003F2D89">
        <w:rPr>
          <w:rFonts w:ascii="Times New Roman" w:hAnsi="Times New Roman" w:cs="Times New Roman"/>
          <w:color w:val="000000" w:themeColor="text1"/>
          <w:sz w:val="28"/>
          <w:szCs w:val="28"/>
          <w:shd w:val="clear" w:color="auto" w:fill="FFFFFF"/>
          <w:lang w:val="ru-RU"/>
        </w:rPr>
        <w:t>вже</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ніхто</w:t>
      </w:r>
      <w:proofErr w:type="spellEnd"/>
      <w:r w:rsidRPr="003F2D89">
        <w:rPr>
          <w:rFonts w:ascii="Times New Roman" w:hAnsi="Times New Roman" w:cs="Times New Roman"/>
          <w:color w:val="000000" w:themeColor="text1"/>
          <w:sz w:val="28"/>
          <w:szCs w:val="28"/>
          <w:shd w:val="clear" w:color="auto" w:fill="FFFFFF"/>
          <w:lang w:val="ru-RU"/>
        </w:rPr>
        <w:t xml:space="preserve"> не </w:t>
      </w:r>
      <w:proofErr w:type="spellStart"/>
      <w:r w:rsidRPr="003F2D89">
        <w:rPr>
          <w:rFonts w:ascii="Times New Roman" w:hAnsi="Times New Roman" w:cs="Times New Roman"/>
          <w:color w:val="000000" w:themeColor="text1"/>
          <w:sz w:val="28"/>
          <w:szCs w:val="28"/>
          <w:shd w:val="clear" w:color="auto" w:fill="FFFFFF"/>
          <w:lang w:val="ru-RU"/>
        </w:rPr>
        <w:t>береться</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передбачати</w:t>
      </w:r>
      <w:proofErr w:type="spellEnd"/>
      <w:r w:rsidRPr="003F2D89">
        <w:rPr>
          <w:rFonts w:ascii="Times New Roman" w:hAnsi="Times New Roman" w:cs="Times New Roman"/>
          <w:color w:val="000000" w:themeColor="text1"/>
          <w:sz w:val="28"/>
          <w:szCs w:val="28"/>
          <w:shd w:val="clear" w:color="auto" w:fill="FFFFFF"/>
          <w:lang w:val="ru-RU"/>
        </w:rPr>
        <w:t xml:space="preserve">, як </w:t>
      </w:r>
      <w:proofErr w:type="spellStart"/>
      <w:r w:rsidRPr="003F2D89">
        <w:rPr>
          <w:rFonts w:ascii="Times New Roman" w:hAnsi="Times New Roman" w:cs="Times New Roman"/>
          <w:color w:val="000000" w:themeColor="text1"/>
          <w:sz w:val="28"/>
          <w:szCs w:val="28"/>
          <w:shd w:val="clear" w:color="auto" w:fill="FFFFFF"/>
          <w:lang w:val="ru-RU"/>
        </w:rPr>
        <w:t>виглядатиме</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ця</w:t>
      </w:r>
      <w:proofErr w:type="spellEnd"/>
      <w:r w:rsidRPr="003F2D89">
        <w:rPr>
          <w:rFonts w:ascii="Times New Roman" w:hAnsi="Times New Roman" w:cs="Times New Roman"/>
          <w:color w:val="000000" w:themeColor="text1"/>
          <w:sz w:val="28"/>
          <w:szCs w:val="28"/>
          <w:shd w:val="clear" w:color="auto" w:fill="FFFFFF"/>
          <w:lang w:val="ru-RU"/>
        </w:rPr>
        <w:t xml:space="preserve"> </w:t>
      </w:r>
      <w:proofErr w:type="spellStart"/>
      <w:r w:rsidRPr="003F2D89">
        <w:rPr>
          <w:rFonts w:ascii="Times New Roman" w:hAnsi="Times New Roman" w:cs="Times New Roman"/>
          <w:color w:val="000000" w:themeColor="text1"/>
          <w:sz w:val="28"/>
          <w:szCs w:val="28"/>
          <w:shd w:val="clear" w:color="auto" w:fill="FFFFFF"/>
          <w:lang w:val="ru-RU"/>
        </w:rPr>
        <w:t>місцина</w:t>
      </w:r>
      <w:proofErr w:type="spellEnd"/>
      <w:r w:rsidRPr="003F2D89">
        <w:rPr>
          <w:rFonts w:ascii="Times New Roman" w:hAnsi="Times New Roman" w:cs="Times New Roman"/>
          <w:color w:val="000000" w:themeColor="text1"/>
          <w:sz w:val="28"/>
          <w:szCs w:val="28"/>
          <w:shd w:val="clear" w:color="auto" w:fill="FFFFFF"/>
          <w:lang w:val="ru-RU"/>
        </w:rPr>
        <w:t xml:space="preserve"> за один, два </w:t>
      </w:r>
      <w:proofErr w:type="spellStart"/>
      <w:r w:rsidRPr="003F2D89">
        <w:rPr>
          <w:rFonts w:ascii="Times New Roman" w:hAnsi="Times New Roman" w:cs="Times New Roman"/>
          <w:color w:val="000000" w:themeColor="text1"/>
          <w:sz w:val="28"/>
          <w:szCs w:val="28"/>
          <w:shd w:val="clear" w:color="auto" w:fill="FFFFFF"/>
          <w:lang w:val="ru-RU"/>
        </w:rPr>
        <w:t>чи</w:t>
      </w:r>
      <w:proofErr w:type="spellEnd"/>
      <w:r w:rsidRPr="003F2D89">
        <w:rPr>
          <w:rFonts w:ascii="Times New Roman" w:hAnsi="Times New Roman" w:cs="Times New Roman"/>
          <w:color w:val="000000" w:themeColor="text1"/>
          <w:sz w:val="28"/>
          <w:szCs w:val="28"/>
          <w:shd w:val="clear" w:color="auto" w:fill="FFFFFF"/>
          <w:lang w:val="ru-RU"/>
        </w:rPr>
        <w:t xml:space="preserve"> десять </w:t>
      </w:r>
      <w:proofErr w:type="spellStart"/>
      <w:r w:rsidRPr="003F2D89">
        <w:rPr>
          <w:rFonts w:ascii="Times New Roman" w:hAnsi="Times New Roman" w:cs="Times New Roman"/>
          <w:color w:val="000000" w:themeColor="text1"/>
          <w:sz w:val="28"/>
          <w:szCs w:val="28"/>
          <w:shd w:val="clear" w:color="auto" w:fill="FFFFFF"/>
          <w:lang w:val="ru-RU"/>
        </w:rPr>
        <w:t>років</w:t>
      </w:r>
      <w:proofErr w:type="spellEnd"/>
      <w:r w:rsidRPr="003F2D89">
        <w:rPr>
          <w:rFonts w:ascii="Times New Roman" w:hAnsi="Times New Roman" w:cs="Times New Roman"/>
          <w:color w:val="000000" w:themeColor="text1"/>
          <w:sz w:val="28"/>
          <w:szCs w:val="28"/>
          <w:shd w:val="clear" w:color="auto" w:fill="FFFFFF"/>
          <w:lang w:val="ru-RU"/>
        </w:rPr>
        <w:t>.</w:t>
      </w:r>
    </w:p>
    <w:p w14:paraId="2D0EE86D" w14:textId="77777777" w:rsidR="00F17EF2" w:rsidRPr="003F2D89" w:rsidRDefault="00F17EF2"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p>
    <w:p w14:paraId="2FF770C5" w14:textId="77777777" w:rsidR="00F17EF2" w:rsidRPr="003F2D89" w:rsidRDefault="00F17EF2"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p>
    <w:p w14:paraId="42AE00DF" w14:textId="77777777" w:rsidR="00B9651A" w:rsidRPr="003F2D89" w:rsidRDefault="00B9651A" w:rsidP="004C1524">
      <w:pPr>
        <w:pStyle w:val="a3"/>
        <w:shd w:val="clear" w:color="auto" w:fill="FFFFFF"/>
        <w:spacing w:before="0" w:beforeAutospacing="0" w:after="0" w:afterAutospacing="0" w:line="276" w:lineRule="auto"/>
        <w:ind w:firstLine="720"/>
        <w:jc w:val="center"/>
        <w:rPr>
          <w:b/>
          <w:color w:val="000000" w:themeColor="text1"/>
          <w:sz w:val="28"/>
          <w:szCs w:val="28"/>
          <w:lang w:val="uk-UA"/>
        </w:rPr>
      </w:pPr>
      <w:r w:rsidRPr="003F2D89">
        <w:rPr>
          <w:b/>
          <w:color w:val="000000" w:themeColor="text1"/>
          <w:sz w:val="28"/>
          <w:szCs w:val="28"/>
          <w:lang w:val="uk-UA"/>
        </w:rPr>
        <w:t xml:space="preserve">НАСЛІДКИ </w:t>
      </w:r>
      <w:r w:rsidR="00F17EF2" w:rsidRPr="003F2D89">
        <w:rPr>
          <w:b/>
          <w:color w:val="000000" w:themeColor="text1"/>
          <w:sz w:val="28"/>
          <w:szCs w:val="28"/>
          <w:lang w:val="uk-UA"/>
        </w:rPr>
        <w:t xml:space="preserve">КАХОВСЬКОЇ </w:t>
      </w:r>
      <w:r w:rsidRPr="003F2D89">
        <w:rPr>
          <w:b/>
          <w:color w:val="000000" w:themeColor="text1"/>
          <w:sz w:val="28"/>
          <w:szCs w:val="28"/>
          <w:lang w:val="uk-UA"/>
        </w:rPr>
        <w:t>ТРАГЕДІЇ ДЛЯ НАСЕЛЕННЯ ПІВДНЯ УКРАЇНИ</w:t>
      </w:r>
    </w:p>
    <w:p w14:paraId="2864338B" w14:textId="77777777" w:rsidR="00E02848" w:rsidRPr="003F2D89" w:rsidRDefault="00E02848" w:rsidP="00594F9B">
      <w:pPr>
        <w:pStyle w:val="a3"/>
        <w:shd w:val="clear" w:color="auto" w:fill="FFFFFF"/>
        <w:spacing w:before="0" w:beforeAutospacing="0" w:after="0" w:afterAutospacing="0" w:line="276" w:lineRule="auto"/>
        <w:jc w:val="both"/>
        <w:rPr>
          <w:color w:val="000000" w:themeColor="text1"/>
          <w:sz w:val="28"/>
          <w:szCs w:val="28"/>
          <w:lang w:val="uk-UA"/>
        </w:rPr>
      </w:pPr>
      <w:r w:rsidRPr="003F2D89">
        <w:rPr>
          <w:noProof/>
          <w:color w:val="000000" w:themeColor="text1"/>
          <w:sz w:val="28"/>
          <w:szCs w:val="28"/>
          <w:lang w:val="uk-UA"/>
        </w:rPr>
        <w:lastRenderedPageBreak/>
        <w:drawing>
          <wp:inline distT="0" distB="0" distL="0" distR="0" wp14:anchorId="6807F302" wp14:editId="7AC6A35D">
            <wp:extent cx="6152515" cy="4099113"/>
            <wp:effectExtent l="0" t="0" r="635" b="0"/>
            <wp:docPr id="5" name="Рисунок 5" descr="https://uwecworkgroup.info/wp-content/uploads/2024/10/hromady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wecworkgroup.info/wp-content/uploads/2024/10/hromady_ma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4099113"/>
                    </a:xfrm>
                    <a:prstGeom prst="rect">
                      <a:avLst/>
                    </a:prstGeom>
                    <a:noFill/>
                    <a:ln>
                      <a:noFill/>
                    </a:ln>
                  </pic:spPr>
                </pic:pic>
              </a:graphicData>
            </a:graphic>
          </wp:inline>
        </w:drawing>
      </w:r>
    </w:p>
    <w:p w14:paraId="271A2EBE" w14:textId="77777777" w:rsidR="00E02848" w:rsidRPr="003F2D89" w:rsidRDefault="00E02848" w:rsidP="00594F9B">
      <w:pPr>
        <w:spacing w:after="0" w:line="276" w:lineRule="auto"/>
        <w:ind w:firstLine="720"/>
        <w:jc w:val="both"/>
        <w:rPr>
          <w:rFonts w:ascii="Times New Roman" w:hAnsi="Times New Roman" w:cs="Times New Roman"/>
          <w:color w:val="000000" w:themeColor="text1"/>
          <w:sz w:val="28"/>
          <w:szCs w:val="28"/>
          <w:shd w:val="clear" w:color="auto" w:fill="FFFFFF"/>
          <w:lang w:val="uk-UA"/>
        </w:rPr>
      </w:pPr>
      <w:r w:rsidRPr="003F2D89">
        <w:rPr>
          <w:rFonts w:ascii="Times New Roman" w:hAnsi="Times New Roman" w:cs="Times New Roman"/>
          <w:color w:val="000000" w:themeColor="text1"/>
          <w:sz w:val="28"/>
          <w:szCs w:val="28"/>
          <w:shd w:val="clear" w:color="auto" w:fill="FFFFFF"/>
          <w:lang w:val="uk-UA"/>
        </w:rPr>
        <w:t>Такий краєвид відкривається у селі Малокатеринівка, що в Запорізькій області. До втрати водосховища у Малокатеринівці було рибальське господарство, в парниках вирощували овочі на продаж, а влітку сюди приїжджали на відпочинок в дачні кооперативи, що стоять вздовж водойми. Після того, як водосховища не стало, життя громади повністю змінилось. Бізнес зійшов нанівець, туристи більше не обирають ці місця для літнього відпочинку (зокрема через війну), а місцеві жителі страждають від нестачі води. Місцева громада хотіла б повернути водосховище, а втім цей варіант є малореалістичним.</w:t>
      </w:r>
    </w:p>
    <w:p w14:paraId="3280014C" w14:textId="77777777" w:rsidR="00EB4E36" w:rsidRPr="003F2D89" w:rsidRDefault="00EB4E36" w:rsidP="004C1524">
      <w:pPr>
        <w:pStyle w:val="a3"/>
        <w:shd w:val="clear" w:color="auto" w:fill="FFFFFF"/>
        <w:spacing w:before="0" w:beforeAutospacing="0" w:after="0" w:afterAutospacing="0" w:line="276" w:lineRule="auto"/>
        <w:jc w:val="center"/>
        <w:rPr>
          <w:color w:val="000000" w:themeColor="text1"/>
          <w:sz w:val="28"/>
          <w:szCs w:val="28"/>
          <w:lang w:val="uk-UA"/>
        </w:rPr>
      </w:pPr>
      <w:r w:rsidRPr="003F2D89">
        <w:rPr>
          <w:rStyle w:val="a4"/>
          <w:color w:val="000000" w:themeColor="text1"/>
          <w:sz w:val="28"/>
          <w:szCs w:val="28"/>
          <w:lang w:val="uk-UA"/>
        </w:rPr>
        <w:t>Літні місяці — без питної води</w:t>
      </w:r>
    </w:p>
    <w:p w14:paraId="73BE8504" w14:textId="77777777" w:rsidR="00EB4E36" w:rsidRPr="003F2D89" w:rsidRDefault="00EB4E36"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 xml:space="preserve">Вода для місцевого населення була цінним ресурсом, проте проблем з нею не виникало аж з 70-х. </w:t>
      </w:r>
      <w:proofErr w:type="spellStart"/>
      <w:r w:rsidRPr="003F2D89">
        <w:rPr>
          <w:color w:val="000000" w:themeColor="text1"/>
          <w:sz w:val="28"/>
          <w:szCs w:val="28"/>
          <w:lang w:val="uk-UA"/>
        </w:rPr>
        <w:t>Вісімнадцятикілометрова</w:t>
      </w:r>
      <w:proofErr w:type="spellEnd"/>
      <w:r w:rsidRPr="003F2D89">
        <w:rPr>
          <w:color w:val="000000" w:themeColor="text1"/>
          <w:sz w:val="28"/>
          <w:szCs w:val="28"/>
          <w:lang w:val="uk-UA"/>
        </w:rPr>
        <w:t xml:space="preserve"> труба діаметром 100 см, збудована між 1967 та 1975 роками, на початку роботи забезпечувала достатній обсяг води для місцевих “радгоспів”. Із Запоріжжя вона постачалась до населених пунктів Балабине та Кушугум, і далі — до Малокатеринівки.  З 90-х років люди почали активно впроваджувати централізоване водопостачання до кожного будинку, що з часом призвело до її дефіциту. Вода продовжувала надходити з Запоріжжя, але її не вистачало для всіх потреб.</w:t>
      </w:r>
    </w:p>
    <w:p w14:paraId="6F01E46F" w14:textId="77777777" w:rsidR="00EB4E36" w:rsidRPr="003F2D89" w:rsidRDefault="00EB4E36"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 xml:space="preserve">І тоді знайшли вихід із ситуації – </w:t>
      </w:r>
      <w:proofErr w:type="spellStart"/>
      <w:r w:rsidRPr="003F2D89">
        <w:rPr>
          <w:color w:val="000000" w:themeColor="text1"/>
          <w:sz w:val="28"/>
          <w:szCs w:val="28"/>
          <w:lang w:val="uk-UA"/>
        </w:rPr>
        <w:t>водопроводну</w:t>
      </w:r>
      <w:proofErr w:type="spellEnd"/>
      <w:r w:rsidRPr="003F2D89">
        <w:rPr>
          <w:color w:val="000000" w:themeColor="text1"/>
          <w:sz w:val="28"/>
          <w:szCs w:val="28"/>
          <w:lang w:val="uk-UA"/>
        </w:rPr>
        <w:t xml:space="preserve"> воду із Запоріжжя використовували як питну, натомість, для технічних потреб поставили насосну </w:t>
      </w:r>
      <w:r w:rsidRPr="003F2D89">
        <w:rPr>
          <w:color w:val="000000" w:themeColor="text1"/>
          <w:sz w:val="28"/>
          <w:szCs w:val="28"/>
          <w:lang w:val="uk-UA"/>
        </w:rPr>
        <w:lastRenderedPageBreak/>
        <w:t>станцію. Також воду набирали насосами з річки Конка. Насосна станція працювала цілодобово, наповнюючи великі металеві цистерни ємністю по 240-280 кубометрів. Це забезпечило потреби населення, зокрема, для поливу городини. Система злагоджено працювала впродовж багатьох років, аж поки Росія не здійснила теракт та не підірвала греблю Каховського водосховища. Конка пересохла, й брати технічну воду більше немає звідки.</w:t>
      </w:r>
    </w:p>
    <w:p w14:paraId="36A56B70" w14:textId="77777777" w:rsidR="00EB4E36" w:rsidRPr="003F2D89" w:rsidRDefault="00EB4E36" w:rsidP="00594F9B">
      <w:pPr>
        <w:pStyle w:val="a3"/>
        <w:shd w:val="clear" w:color="auto" w:fill="FFFFFF"/>
        <w:spacing w:before="0" w:beforeAutospacing="0" w:after="0" w:afterAutospacing="0" w:line="276" w:lineRule="auto"/>
        <w:ind w:firstLine="720"/>
        <w:jc w:val="both"/>
        <w:rPr>
          <w:color w:val="000000" w:themeColor="text1"/>
          <w:sz w:val="28"/>
          <w:szCs w:val="28"/>
          <w:lang w:val="uk-UA"/>
        </w:rPr>
      </w:pPr>
      <w:r w:rsidRPr="003F2D89">
        <w:rPr>
          <w:color w:val="000000" w:themeColor="text1"/>
          <w:sz w:val="28"/>
          <w:szCs w:val="28"/>
          <w:lang w:val="uk-UA"/>
        </w:rPr>
        <w:t xml:space="preserve">Зараз водопровідна вода є тільки в </w:t>
      </w:r>
      <w:proofErr w:type="spellStart"/>
      <w:r w:rsidRPr="003F2D89">
        <w:rPr>
          <w:color w:val="000000" w:themeColor="text1"/>
          <w:sz w:val="28"/>
          <w:szCs w:val="28"/>
          <w:lang w:val="uk-UA"/>
        </w:rPr>
        <w:t>Балабино</w:t>
      </w:r>
      <w:proofErr w:type="spellEnd"/>
      <w:r w:rsidRPr="003F2D89">
        <w:rPr>
          <w:color w:val="000000" w:themeColor="text1"/>
          <w:sz w:val="28"/>
          <w:szCs w:val="28"/>
          <w:lang w:val="uk-UA"/>
        </w:rPr>
        <w:t>. У Кушугумі  — частково. Ситуацію поліпшив резервуар, але п’ять з половиною вулиць у селищі з початку літа перебувають без води. В Малокатеринівці води немає вже другий рік, оскільки водопостачання просто не доходить до її території (імовірно через слабкий напір). </w:t>
      </w:r>
    </w:p>
    <w:p w14:paraId="03177DEF" w14:textId="77777777" w:rsidR="00EB4E36" w:rsidRPr="003F2D89" w:rsidRDefault="00EB4E36" w:rsidP="00594F9B">
      <w:pPr>
        <w:pStyle w:val="a3"/>
        <w:shd w:val="clear" w:color="auto" w:fill="FFFFFF"/>
        <w:spacing w:before="0" w:beforeAutospacing="0" w:after="360" w:afterAutospacing="0" w:line="276" w:lineRule="auto"/>
        <w:jc w:val="both"/>
        <w:rPr>
          <w:color w:val="000000" w:themeColor="text1"/>
          <w:sz w:val="28"/>
          <w:szCs w:val="28"/>
          <w:lang w:val="uk-UA"/>
        </w:rPr>
      </w:pPr>
      <w:r w:rsidRPr="003F2D89">
        <w:rPr>
          <w:noProof/>
          <w:color w:val="000000" w:themeColor="text1"/>
          <w:sz w:val="28"/>
          <w:szCs w:val="28"/>
          <w:lang w:val="uk-UA"/>
        </w:rPr>
        <w:drawing>
          <wp:inline distT="0" distB="0" distL="0" distR="0" wp14:anchorId="3F59E102" wp14:editId="646E6933">
            <wp:extent cx="6152515" cy="4099113"/>
            <wp:effectExtent l="0" t="0" r="635" b="0"/>
            <wp:docPr id="6" name="Рисунок 6" descr="https://uwecworkgroup.info/wp-content/uploads/2024/10/hromad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wecworkgroup.info/wp-content/uploads/2024/10/hromady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4099113"/>
                    </a:xfrm>
                    <a:prstGeom prst="rect">
                      <a:avLst/>
                    </a:prstGeom>
                    <a:noFill/>
                    <a:ln>
                      <a:noFill/>
                    </a:ln>
                  </pic:spPr>
                </pic:pic>
              </a:graphicData>
            </a:graphic>
          </wp:inline>
        </w:drawing>
      </w:r>
    </w:p>
    <w:p w14:paraId="3746EFEC" w14:textId="77777777" w:rsidR="00EB4E36" w:rsidRPr="003F2D89" w:rsidRDefault="00EB4E36" w:rsidP="00594F9B">
      <w:pPr>
        <w:pStyle w:val="a3"/>
        <w:shd w:val="clear" w:color="auto" w:fill="FFFFFF"/>
        <w:spacing w:before="0" w:beforeAutospacing="0" w:after="360" w:afterAutospacing="0" w:line="276" w:lineRule="auto"/>
        <w:jc w:val="both"/>
        <w:rPr>
          <w:color w:val="000000" w:themeColor="text1"/>
          <w:sz w:val="28"/>
          <w:szCs w:val="28"/>
          <w:lang w:val="uk-UA"/>
        </w:rPr>
      </w:pPr>
      <w:r w:rsidRPr="003F2D89">
        <w:rPr>
          <w:color w:val="000000" w:themeColor="text1"/>
          <w:sz w:val="28"/>
          <w:szCs w:val="28"/>
          <w:lang w:val="uk-UA"/>
        </w:rPr>
        <w:t>Великі металеві цистерни стоять пусті. Та, що на березі — посічена уламками від вибухів.</w:t>
      </w:r>
    </w:p>
    <w:p w14:paraId="376F101F" w14:textId="77777777" w:rsidR="00EB4E36" w:rsidRPr="003F2D89" w:rsidRDefault="00EB4E36" w:rsidP="00594F9B">
      <w:pPr>
        <w:pStyle w:val="a3"/>
        <w:shd w:val="clear" w:color="auto" w:fill="FFFFFF"/>
        <w:spacing w:before="0" w:beforeAutospacing="0" w:after="360" w:afterAutospacing="0" w:line="276" w:lineRule="auto"/>
        <w:ind w:firstLine="720"/>
        <w:jc w:val="both"/>
        <w:rPr>
          <w:i/>
          <w:color w:val="000000" w:themeColor="text1"/>
          <w:sz w:val="28"/>
          <w:szCs w:val="28"/>
          <w:lang w:val="uk-UA"/>
        </w:rPr>
      </w:pPr>
      <w:r w:rsidRPr="003F2D89">
        <w:rPr>
          <w:color w:val="000000" w:themeColor="text1"/>
          <w:sz w:val="28"/>
          <w:szCs w:val="28"/>
          <w:lang w:val="uk-UA"/>
        </w:rPr>
        <w:t>Аби вийти із ситуації, населення намагається забезпечити доступ до води самостійно, для цього роблять свердловини: </w:t>
      </w:r>
      <w:r w:rsidRPr="003F2D89">
        <w:rPr>
          <w:rStyle w:val="a5"/>
          <w:i w:val="0"/>
          <w:color w:val="000000" w:themeColor="text1"/>
          <w:sz w:val="28"/>
          <w:szCs w:val="28"/>
          <w:lang w:val="uk-UA"/>
        </w:rPr>
        <w:t xml:space="preserve">Але на глибині 60-70 метрів вода має високий вміст вапна, і це проблема. Можна вирішувати питання артезіанськими свердловинами, але це дуже дорого. Глибина свердловин досягає 103 метрів, вода </w:t>
      </w:r>
      <w:r w:rsidRPr="003F2D89">
        <w:rPr>
          <w:rStyle w:val="a5"/>
          <w:i w:val="0"/>
          <w:color w:val="000000" w:themeColor="text1"/>
          <w:sz w:val="28"/>
          <w:szCs w:val="28"/>
          <w:lang w:val="uk-UA"/>
        </w:rPr>
        <w:lastRenderedPageBreak/>
        <w:t>є, але аналіз все одно показує високий вміст вапна, хоча і не такий критичний, як на менших глибинах. Крім того, таке рішення не доступне для всіх. Через гранітні пласти, які потрібно пробивати, витрати на буріння дуже високі</w:t>
      </w:r>
      <w:r w:rsidRPr="003F2D89">
        <w:rPr>
          <w:i/>
          <w:color w:val="000000" w:themeColor="text1"/>
          <w:sz w:val="28"/>
          <w:szCs w:val="28"/>
          <w:lang w:val="uk-UA"/>
        </w:rPr>
        <w:t>”</w:t>
      </w:r>
    </w:p>
    <w:p w14:paraId="3ACA4882" w14:textId="77777777" w:rsidR="00500E3D" w:rsidRPr="00500E3D" w:rsidRDefault="004C1524" w:rsidP="004C1524">
      <w:pPr>
        <w:shd w:val="clear" w:color="auto" w:fill="F5F5F5"/>
        <w:spacing w:after="0" w:line="276" w:lineRule="auto"/>
        <w:jc w:val="center"/>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b/>
          <w:bCs/>
          <w:color w:val="000000" w:themeColor="text1"/>
          <w:sz w:val="28"/>
          <w:szCs w:val="28"/>
          <w:lang w:val="ru-RU"/>
        </w:rPr>
        <w:t>ЗМІНИ КЛІМАТУ ТА ФОРМУВАННЯ МІКРОКЛІМАТУ РЕГІОНУ КАХОВСЬКОГО ВОДОСХОВИЩА</w:t>
      </w:r>
    </w:p>
    <w:p w14:paraId="7D4C757F" w14:textId="77777777" w:rsidR="00500E3D" w:rsidRPr="00500E3D" w:rsidRDefault="00500E3D" w:rsidP="004C1524">
      <w:pPr>
        <w:shd w:val="clear" w:color="auto" w:fill="F5F5F5"/>
        <w:spacing w:after="0" w:line="276" w:lineRule="auto"/>
        <w:ind w:firstLine="720"/>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xml:space="preserve">В </w:t>
      </w:r>
      <w:proofErr w:type="spellStart"/>
      <w:r w:rsidRPr="003F2D89">
        <w:rPr>
          <w:rFonts w:ascii="Times New Roman" w:eastAsia="Times New Roman" w:hAnsi="Times New Roman" w:cs="Times New Roman"/>
          <w:color w:val="000000" w:themeColor="text1"/>
          <w:sz w:val="28"/>
          <w:szCs w:val="28"/>
          <w:lang w:val="ru-RU"/>
        </w:rPr>
        <w:t>зоні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нерівномірного</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недостатнього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зволоження</w:t>
      </w:r>
      <w:proofErr w:type="spellEnd"/>
      <w:r w:rsidRPr="003F2D89">
        <w:rPr>
          <w:rFonts w:ascii="Times New Roman" w:eastAsia="Times New Roman" w:hAnsi="Times New Roman" w:cs="Times New Roman"/>
          <w:color w:val="000000" w:themeColor="text1"/>
          <w:sz w:val="28"/>
          <w:szCs w:val="28"/>
          <w:lang w:val="ru-RU"/>
        </w:rPr>
        <w:t xml:space="preserve">, вода є </w:t>
      </w:r>
      <w:proofErr w:type="spellStart"/>
      <w:r w:rsidRPr="003F2D89">
        <w:rPr>
          <w:rFonts w:ascii="Times New Roman" w:eastAsia="Times New Roman" w:hAnsi="Times New Roman" w:cs="Times New Roman"/>
          <w:color w:val="000000" w:themeColor="text1"/>
          <w:sz w:val="28"/>
          <w:szCs w:val="28"/>
          <w:lang w:val="ru-RU"/>
        </w:rPr>
        <w:t>ключовим</w:t>
      </w:r>
      <w:proofErr w:type="spellEnd"/>
      <w:r w:rsidRPr="003F2D89">
        <w:rPr>
          <w:rFonts w:ascii="Times New Roman" w:eastAsia="Times New Roman" w:hAnsi="Times New Roman" w:cs="Times New Roman"/>
          <w:color w:val="000000" w:themeColor="text1"/>
          <w:sz w:val="28"/>
          <w:szCs w:val="28"/>
          <w:lang w:val="ru-RU"/>
        </w:rPr>
        <w:t xml:space="preserve"> фактором </w:t>
      </w:r>
      <w:proofErr w:type="spellStart"/>
      <w:r w:rsidRPr="003F2D89">
        <w:rPr>
          <w:rFonts w:ascii="Times New Roman" w:eastAsia="Times New Roman" w:hAnsi="Times New Roman" w:cs="Times New Roman"/>
          <w:color w:val="000000" w:themeColor="text1"/>
          <w:sz w:val="28"/>
          <w:szCs w:val="28"/>
          <w:lang w:val="ru-RU"/>
        </w:rPr>
        <w:t>стійкості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екосистем</w:t>
      </w:r>
      <w:proofErr w:type="spellEnd"/>
      <w:r w:rsidRPr="003F2D89">
        <w:rPr>
          <w:rFonts w:ascii="Times New Roman" w:eastAsia="Times New Roman" w:hAnsi="Times New Roman" w:cs="Times New Roman"/>
          <w:color w:val="000000" w:themeColor="text1"/>
          <w:sz w:val="28"/>
          <w:szCs w:val="28"/>
          <w:lang w:val="ru-RU"/>
        </w:rPr>
        <w:t xml:space="preserve">. Херсонщина в </w:t>
      </w:r>
      <w:proofErr w:type="spellStart"/>
      <w:r w:rsidRPr="003F2D89">
        <w:rPr>
          <w:rFonts w:ascii="Times New Roman" w:eastAsia="Times New Roman" w:hAnsi="Times New Roman" w:cs="Times New Roman"/>
          <w:color w:val="000000" w:themeColor="text1"/>
          <w:sz w:val="28"/>
          <w:szCs w:val="28"/>
          <w:lang w:val="ru-RU"/>
        </w:rPr>
        <w:t>умовах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глобальних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змін</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клімату</w:t>
      </w:r>
      <w:proofErr w:type="spellEnd"/>
      <w:r w:rsidRPr="003F2D89">
        <w:rPr>
          <w:rFonts w:ascii="Times New Roman" w:eastAsia="Times New Roman" w:hAnsi="Times New Roman" w:cs="Times New Roman"/>
          <w:color w:val="000000" w:themeColor="text1"/>
          <w:sz w:val="28"/>
          <w:szCs w:val="28"/>
          <w:lang w:val="ru-RU"/>
        </w:rPr>
        <w:t xml:space="preserve"> та аномально </w:t>
      </w:r>
      <w:proofErr w:type="spellStart"/>
      <w:r w:rsidRPr="003F2D89">
        <w:rPr>
          <w:rFonts w:ascii="Times New Roman" w:eastAsia="Times New Roman" w:hAnsi="Times New Roman" w:cs="Times New Roman"/>
          <w:color w:val="000000" w:themeColor="text1"/>
          <w:sz w:val="28"/>
          <w:szCs w:val="28"/>
          <w:lang w:val="ru-RU"/>
        </w:rPr>
        <w:t>високих</w:t>
      </w:r>
      <w:proofErr w:type="spellEnd"/>
      <w:r w:rsidRPr="003F2D89">
        <w:rPr>
          <w:rFonts w:ascii="Times New Roman" w:eastAsia="Times New Roman" w:hAnsi="Times New Roman" w:cs="Times New Roman"/>
          <w:color w:val="000000" w:themeColor="text1"/>
          <w:sz w:val="28"/>
          <w:szCs w:val="28"/>
          <w:lang w:val="ru-RU"/>
        </w:rPr>
        <w:t xml:space="preserve"> температур </w:t>
      </w:r>
      <w:proofErr w:type="spellStart"/>
      <w:r w:rsidRPr="003F2D89">
        <w:rPr>
          <w:rFonts w:ascii="Times New Roman" w:eastAsia="Times New Roman" w:hAnsi="Times New Roman" w:cs="Times New Roman"/>
          <w:color w:val="000000" w:themeColor="text1"/>
          <w:sz w:val="28"/>
          <w:szCs w:val="28"/>
          <w:lang w:val="ru-RU"/>
        </w:rPr>
        <w:t>характеризується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катастрофічним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рівнем</w:t>
      </w:r>
      <w:proofErr w:type="spellEnd"/>
      <w:r w:rsidRPr="003F2D89">
        <w:rPr>
          <w:rFonts w:ascii="Times New Roman" w:eastAsia="Times New Roman" w:hAnsi="Times New Roman" w:cs="Times New Roman"/>
          <w:color w:val="000000" w:themeColor="text1"/>
          <w:sz w:val="28"/>
          <w:szCs w:val="28"/>
          <w:lang w:val="ru-RU"/>
        </w:rPr>
        <w:t xml:space="preserve"> водного </w:t>
      </w:r>
      <w:proofErr w:type="spellStart"/>
      <w:r w:rsidRPr="003F2D89">
        <w:rPr>
          <w:rFonts w:ascii="Times New Roman" w:eastAsia="Times New Roman" w:hAnsi="Times New Roman" w:cs="Times New Roman"/>
          <w:color w:val="000000" w:themeColor="text1"/>
          <w:sz w:val="28"/>
          <w:szCs w:val="28"/>
          <w:lang w:val="ru-RU"/>
        </w:rPr>
        <w:t>дефіциту</w:t>
      </w:r>
      <w:proofErr w:type="spellEnd"/>
      <w:r w:rsidRPr="003F2D89">
        <w:rPr>
          <w:rFonts w:ascii="Times New Roman" w:eastAsia="Times New Roman" w:hAnsi="Times New Roman" w:cs="Times New Roman"/>
          <w:color w:val="000000" w:themeColor="text1"/>
          <w:sz w:val="28"/>
          <w:szCs w:val="28"/>
          <w:lang w:val="ru-RU"/>
        </w:rPr>
        <w:t xml:space="preserve">. У </w:t>
      </w:r>
      <w:proofErr w:type="spellStart"/>
      <w:r w:rsidRPr="003F2D89">
        <w:rPr>
          <w:rFonts w:ascii="Times New Roman" w:eastAsia="Times New Roman" w:hAnsi="Times New Roman" w:cs="Times New Roman"/>
          <w:color w:val="000000" w:themeColor="text1"/>
          <w:sz w:val="28"/>
          <w:szCs w:val="28"/>
          <w:lang w:val="ru-RU"/>
        </w:rPr>
        <w:t>липні</w:t>
      </w:r>
      <w:proofErr w:type="spellEnd"/>
      <w:r w:rsidRPr="003F2D89">
        <w:rPr>
          <w:rFonts w:ascii="Times New Roman" w:eastAsia="Times New Roman" w:hAnsi="Times New Roman" w:cs="Times New Roman"/>
          <w:color w:val="000000" w:themeColor="text1"/>
          <w:sz w:val="28"/>
          <w:szCs w:val="28"/>
          <w:lang w:val="ru-RU"/>
        </w:rPr>
        <w:t xml:space="preserve"> 2024 року в </w:t>
      </w:r>
      <w:proofErr w:type="spellStart"/>
      <w:r w:rsidRPr="003F2D89">
        <w:rPr>
          <w:rFonts w:ascii="Times New Roman" w:eastAsia="Times New Roman" w:hAnsi="Times New Roman" w:cs="Times New Roman"/>
          <w:color w:val="000000" w:themeColor="text1"/>
          <w:sz w:val="28"/>
          <w:szCs w:val="28"/>
          <w:lang w:val="ru-RU"/>
        </w:rPr>
        <w:t>південних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регіонах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України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було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досягнуто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історичний</w:t>
      </w:r>
      <w:proofErr w:type="spellEnd"/>
      <w:r w:rsidRPr="003F2D89">
        <w:rPr>
          <w:rFonts w:ascii="Times New Roman" w:eastAsia="Times New Roman" w:hAnsi="Times New Roman" w:cs="Times New Roman"/>
          <w:color w:val="000000" w:themeColor="text1"/>
          <w:sz w:val="28"/>
          <w:szCs w:val="28"/>
          <w:lang w:val="ru-RU"/>
        </w:rPr>
        <w:t xml:space="preserve"> максимум </w:t>
      </w:r>
      <w:proofErr w:type="spellStart"/>
      <w:r w:rsidRPr="003F2D89">
        <w:rPr>
          <w:rFonts w:ascii="Times New Roman" w:eastAsia="Times New Roman" w:hAnsi="Times New Roman" w:cs="Times New Roman"/>
          <w:color w:val="000000" w:themeColor="text1"/>
          <w:sz w:val="28"/>
          <w:szCs w:val="28"/>
          <w:lang w:val="ru-RU"/>
        </w:rPr>
        <w:t>температури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повітря</w:t>
      </w:r>
      <w:proofErr w:type="spellEnd"/>
      <w:r w:rsidRPr="003F2D89">
        <w:rPr>
          <w:rFonts w:ascii="Times New Roman" w:eastAsia="Times New Roman" w:hAnsi="Times New Roman" w:cs="Times New Roman"/>
          <w:color w:val="000000" w:themeColor="text1"/>
          <w:sz w:val="28"/>
          <w:szCs w:val="28"/>
          <w:lang w:val="ru-RU"/>
        </w:rPr>
        <w:t xml:space="preserve"> +40,5-42,0°С. Температура на </w:t>
      </w:r>
      <w:proofErr w:type="spellStart"/>
      <w:r w:rsidRPr="003F2D89">
        <w:rPr>
          <w:rFonts w:ascii="Times New Roman" w:eastAsia="Times New Roman" w:hAnsi="Times New Roman" w:cs="Times New Roman"/>
          <w:color w:val="000000" w:themeColor="text1"/>
          <w:sz w:val="28"/>
          <w:szCs w:val="28"/>
          <w:lang w:val="ru-RU"/>
        </w:rPr>
        <w:t>поверхні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сягала</w:t>
      </w:r>
      <w:proofErr w:type="spellEnd"/>
      <w:r w:rsidRPr="003F2D89">
        <w:rPr>
          <w:rFonts w:ascii="Times New Roman" w:eastAsia="Times New Roman" w:hAnsi="Times New Roman" w:cs="Times New Roman"/>
          <w:color w:val="000000" w:themeColor="text1"/>
          <w:sz w:val="28"/>
          <w:szCs w:val="28"/>
          <w:lang w:val="ru-RU"/>
        </w:rPr>
        <w:t xml:space="preserve"> 67°С, </w:t>
      </w:r>
      <w:proofErr w:type="spellStart"/>
      <w:r w:rsidRPr="003F2D89">
        <w:rPr>
          <w:rFonts w:ascii="Times New Roman" w:eastAsia="Times New Roman" w:hAnsi="Times New Roman" w:cs="Times New Roman"/>
          <w:color w:val="000000" w:themeColor="text1"/>
          <w:sz w:val="28"/>
          <w:szCs w:val="28"/>
          <w:lang w:val="ru-RU"/>
        </w:rPr>
        <w:t>що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відповідало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потенційної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евапотранспірації</w:t>
      </w:r>
      <w:proofErr w:type="spellEnd"/>
      <w:r w:rsidRPr="003F2D89">
        <w:rPr>
          <w:rFonts w:ascii="Times New Roman" w:eastAsia="Times New Roman" w:hAnsi="Times New Roman" w:cs="Times New Roman"/>
          <w:color w:val="000000" w:themeColor="text1"/>
          <w:sz w:val="28"/>
          <w:szCs w:val="28"/>
          <w:lang w:val="ru-RU"/>
        </w:rPr>
        <w:t xml:space="preserve"> на </w:t>
      </w:r>
      <w:proofErr w:type="spellStart"/>
      <w:r w:rsidRPr="003F2D89">
        <w:rPr>
          <w:rFonts w:ascii="Times New Roman" w:eastAsia="Times New Roman" w:hAnsi="Times New Roman" w:cs="Times New Roman"/>
          <w:color w:val="000000" w:themeColor="text1"/>
          <w:sz w:val="28"/>
          <w:szCs w:val="28"/>
          <w:lang w:val="ru-RU"/>
        </w:rPr>
        <w:t>рівні</w:t>
      </w:r>
      <w:proofErr w:type="spellEnd"/>
      <w:r w:rsidRPr="003F2D89">
        <w:rPr>
          <w:rFonts w:ascii="Times New Roman" w:eastAsia="Times New Roman" w:hAnsi="Times New Roman" w:cs="Times New Roman"/>
          <w:color w:val="000000" w:themeColor="text1"/>
          <w:sz w:val="28"/>
          <w:szCs w:val="28"/>
          <w:lang w:val="ru-RU"/>
        </w:rPr>
        <w:t xml:space="preserve"> 12,5 мм/добу. Температура </w:t>
      </w:r>
      <w:proofErr w:type="spellStart"/>
      <w:r w:rsidRPr="003F2D89">
        <w:rPr>
          <w:rFonts w:ascii="Times New Roman" w:eastAsia="Times New Roman" w:hAnsi="Times New Roman" w:cs="Times New Roman"/>
          <w:color w:val="000000" w:themeColor="text1"/>
          <w:sz w:val="28"/>
          <w:szCs w:val="28"/>
          <w:lang w:val="ru-RU"/>
        </w:rPr>
        <w:t>перевищила</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статистичну</w:t>
      </w:r>
      <w:proofErr w:type="spellEnd"/>
      <w:r w:rsidRPr="003F2D89">
        <w:rPr>
          <w:rFonts w:ascii="Times New Roman" w:eastAsia="Times New Roman" w:hAnsi="Times New Roman" w:cs="Times New Roman"/>
          <w:color w:val="000000" w:themeColor="text1"/>
          <w:sz w:val="28"/>
          <w:szCs w:val="28"/>
          <w:lang w:val="ru-RU"/>
        </w:rPr>
        <w:t xml:space="preserve"> норму 1991-2020 </w:t>
      </w:r>
      <w:proofErr w:type="spellStart"/>
      <w:r w:rsidRPr="003F2D89">
        <w:rPr>
          <w:rFonts w:ascii="Times New Roman" w:eastAsia="Times New Roman" w:hAnsi="Times New Roman" w:cs="Times New Roman"/>
          <w:color w:val="000000" w:themeColor="text1"/>
          <w:sz w:val="28"/>
          <w:szCs w:val="28"/>
          <w:lang w:val="ru-RU"/>
        </w:rPr>
        <w:t>рр</w:t>
      </w:r>
      <w:proofErr w:type="spellEnd"/>
      <w:r w:rsidRPr="003F2D89">
        <w:rPr>
          <w:rFonts w:ascii="Times New Roman" w:eastAsia="Times New Roman" w:hAnsi="Times New Roman" w:cs="Times New Roman"/>
          <w:color w:val="000000" w:themeColor="text1"/>
          <w:sz w:val="28"/>
          <w:szCs w:val="28"/>
          <w:lang w:val="ru-RU"/>
        </w:rPr>
        <w:t xml:space="preserve">. на 12°С і </w:t>
      </w:r>
      <w:proofErr w:type="spellStart"/>
      <w:r w:rsidRPr="003F2D89">
        <w:rPr>
          <w:rFonts w:ascii="Times New Roman" w:eastAsia="Times New Roman" w:hAnsi="Times New Roman" w:cs="Times New Roman"/>
          <w:color w:val="000000" w:themeColor="text1"/>
          <w:sz w:val="28"/>
          <w:szCs w:val="28"/>
          <w:lang w:val="ru-RU"/>
        </w:rPr>
        <w:t>більше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Попередні</w:t>
      </w:r>
      <w:proofErr w:type="spellEnd"/>
      <w:r w:rsidRPr="003F2D89">
        <w:rPr>
          <w:rFonts w:ascii="Times New Roman" w:eastAsia="Times New Roman" w:hAnsi="Times New Roman" w:cs="Times New Roman"/>
          <w:color w:val="000000" w:themeColor="text1"/>
          <w:sz w:val="28"/>
          <w:szCs w:val="28"/>
          <w:lang w:val="ru-RU"/>
        </w:rPr>
        <w:t xml:space="preserve"> рекорд </w:t>
      </w:r>
      <w:proofErr w:type="spellStart"/>
      <w:r w:rsidRPr="003F2D89">
        <w:rPr>
          <w:rFonts w:ascii="Times New Roman" w:eastAsia="Times New Roman" w:hAnsi="Times New Roman" w:cs="Times New Roman"/>
          <w:color w:val="000000" w:themeColor="text1"/>
          <w:sz w:val="28"/>
          <w:szCs w:val="28"/>
          <w:lang w:val="ru-RU"/>
        </w:rPr>
        <w:t>температури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повітря</w:t>
      </w:r>
      <w:proofErr w:type="spellEnd"/>
      <w:r w:rsidRPr="003F2D89">
        <w:rPr>
          <w:rFonts w:ascii="Times New Roman" w:eastAsia="Times New Roman" w:hAnsi="Times New Roman" w:cs="Times New Roman"/>
          <w:color w:val="000000" w:themeColor="text1"/>
          <w:sz w:val="28"/>
          <w:szCs w:val="28"/>
          <w:lang w:val="ru-RU"/>
        </w:rPr>
        <w:t xml:space="preserve"> становив +36,4°С у 1959 </w:t>
      </w:r>
      <w:proofErr w:type="spellStart"/>
      <w:r w:rsidRPr="003F2D89">
        <w:rPr>
          <w:rFonts w:ascii="Times New Roman" w:eastAsia="Times New Roman" w:hAnsi="Times New Roman" w:cs="Times New Roman"/>
          <w:color w:val="000000" w:themeColor="text1"/>
          <w:sz w:val="28"/>
          <w:szCs w:val="28"/>
          <w:lang w:val="ru-RU"/>
        </w:rPr>
        <w:t>році</w:t>
      </w:r>
      <w:proofErr w:type="spellEnd"/>
      <w:r w:rsidRPr="003F2D89">
        <w:rPr>
          <w:rFonts w:ascii="Times New Roman" w:eastAsia="Times New Roman" w:hAnsi="Times New Roman" w:cs="Times New Roman"/>
          <w:color w:val="000000" w:themeColor="text1"/>
          <w:sz w:val="28"/>
          <w:szCs w:val="28"/>
          <w:lang w:val="ru-RU"/>
        </w:rPr>
        <w:t xml:space="preserve">. За </w:t>
      </w:r>
      <w:proofErr w:type="spellStart"/>
      <w:r w:rsidRPr="003F2D89">
        <w:rPr>
          <w:rFonts w:ascii="Times New Roman" w:eastAsia="Times New Roman" w:hAnsi="Times New Roman" w:cs="Times New Roman"/>
          <w:color w:val="000000" w:themeColor="text1"/>
          <w:sz w:val="28"/>
          <w:szCs w:val="28"/>
          <w:lang w:val="ru-RU"/>
        </w:rPr>
        <w:t>даними</w:t>
      </w:r>
      <w:proofErr w:type="spellEnd"/>
      <w:r w:rsidRPr="003F2D89">
        <w:rPr>
          <w:rFonts w:ascii="Times New Roman" w:eastAsia="Times New Roman" w:hAnsi="Times New Roman" w:cs="Times New Roman"/>
          <w:color w:val="000000" w:themeColor="text1"/>
          <w:sz w:val="28"/>
          <w:szCs w:val="28"/>
          <w:lang w:val="ru-RU"/>
        </w:rPr>
        <w:t xml:space="preserve"> </w:t>
      </w:r>
      <w:r w:rsidRPr="003F2D89">
        <w:rPr>
          <w:rFonts w:ascii="Times New Roman" w:eastAsia="Times New Roman" w:hAnsi="Times New Roman" w:cs="Times New Roman"/>
          <w:color w:val="000000" w:themeColor="text1"/>
          <w:sz w:val="28"/>
          <w:szCs w:val="28"/>
        </w:rPr>
        <w:t>Climate</w:t>
      </w:r>
      <w:r w:rsidRPr="003F2D89">
        <w:rPr>
          <w:rFonts w:ascii="Times New Roman" w:eastAsia="Times New Roman" w:hAnsi="Times New Roman" w:cs="Times New Roman"/>
          <w:color w:val="000000" w:themeColor="text1"/>
          <w:sz w:val="28"/>
          <w:szCs w:val="28"/>
          <w:lang w:val="ru-RU"/>
        </w:rPr>
        <w:t xml:space="preserve"> </w:t>
      </w:r>
      <w:r w:rsidRPr="003F2D89">
        <w:rPr>
          <w:rFonts w:ascii="Times New Roman" w:eastAsia="Times New Roman" w:hAnsi="Times New Roman" w:cs="Times New Roman"/>
          <w:color w:val="000000" w:themeColor="text1"/>
          <w:sz w:val="28"/>
          <w:szCs w:val="28"/>
        </w:rPr>
        <w:t>Central</w:t>
      </w:r>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значення</w:t>
      </w:r>
      <w:proofErr w:type="spellEnd"/>
      <w:r w:rsidRPr="003F2D89">
        <w:rPr>
          <w:rFonts w:ascii="Times New Roman" w:eastAsia="Times New Roman" w:hAnsi="Times New Roman" w:cs="Times New Roman"/>
          <w:color w:val="000000" w:themeColor="text1"/>
          <w:sz w:val="28"/>
          <w:szCs w:val="28"/>
          <w:lang w:val="ru-RU"/>
        </w:rPr>
        <w:t xml:space="preserve"> </w:t>
      </w:r>
      <w:r w:rsidRPr="003F2D89">
        <w:rPr>
          <w:rFonts w:ascii="Times New Roman" w:eastAsia="Times New Roman" w:hAnsi="Times New Roman" w:cs="Times New Roman"/>
          <w:color w:val="000000" w:themeColor="text1"/>
          <w:sz w:val="28"/>
          <w:szCs w:val="28"/>
        </w:rPr>
        <w:t>Climate</w:t>
      </w:r>
      <w:r w:rsidRPr="003F2D89">
        <w:rPr>
          <w:rFonts w:ascii="Times New Roman" w:eastAsia="Times New Roman" w:hAnsi="Times New Roman" w:cs="Times New Roman"/>
          <w:color w:val="000000" w:themeColor="text1"/>
          <w:sz w:val="28"/>
          <w:szCs w:val="28"/>
          <w:lang w:val="ru-RU"/>
        </w:rPr>
        <w:t xml:space="preserve"> </w:t>
      </w:r>
      <w:r w:rsidRPr="003F2D89">
        <w:rPr>
          <w:rFonts w:ascii="Times New Roman" w:eastAsia="Times New Roman" w:hAnsi="Times New Roman" w:cs="Times New Roman"/>
          <w:color w:val="000000" w:themeColor="text1"/>
          <w:sz w:val="28"/>
          <w:szCs w:val="28"/>
        </w:rPr>
        <w:t>Shift</w:t>
      </w:r>
      <w:r w:rsidRPr="003F2D89">
        <w:rPr>
          <w:rFonts w:ascii="Times New Roman" w:eastAsia="Times New Roman" w:hAnsi="Times New Roman" w:cs="Times New Roman"/>
          <w:color w:val="000000" w:themeColor="text1"/>
          <w:sz w:val="28"/>
          <w:szCs w:val="28"/>
          <w:lang w:val="ru-RU"/>
        </w:rPr>
        <w:t xml:space="preserve"> </w:t>
      </w:r>
      <w:r w:rsidRPr="003F2D89">
        <w:rPr>
          <w:rFonts w:ascii="Times New Roman" w:eastAsia="Times New Roman" w:hAnsi="Times New Roman" w:cs="Times New Roman"/>
          <w:color w:val="000000" w:themeColor="text1"/>
          <w:sz w:val="28"/>
          <w:szCs w:val="28"/>
        </w:rPr>
        <w:t>Index</w:t>
      </w:r>
      <w:r w:rsidRPr="003F2D89">
        <w:rPr>
          <w:rFonts w:ascii="Times New Roman" w:eastAsia="Times New Roman" w:hAnsi="Times New Roman" w:cs="Times New Roman"/>
          <w:color w:val="000000" w:themeColor="text1"/>
          <w:sz w:val="28"/>
          <w:szCs w:val="28"/>
          <w:lang w:val="ru-RU"/>
        </w:rPr>
        <w:t xml:space="preserve"> (</w:t>
      </w:r>
      <w:r w:rsidRPr="003F2D89">
        <w:rPr>
          <w:rFonts w:ascii="Times New Roman" w:eastAsia="Times New Roman" w:hAnsi="Times New Roman" w:cs="Times New Roman"/>
          <w:color w:val="000000" w:themeColor="text1"/>
          <w:sz w:val="28"/>
          <w:szCs w:val="28"/>
        </w:rPr>
        <w:t>CSI</w:t>
      </w:r>
      <w:r w:rsidRPr="003F2D89">
        <w:rPr>
          <w:rFonts w:ascii="Times New Roman" w:eastAsia="Times New Roman" w:hAnsi="Times New Roman" w:cs="Times New Roman"/>
          <w:color w:val="000000" w:themeColor="text1"/>
          <w:sz w:val="28"/>
          <w:szCs w:val="28"/>
          <w:lang w:val="ru-RU"/>
        </w:rPr>
        <w:t xml:space="preserve">) у </w:t>
      </w:r>
      <w:proofErr w:type="spellStart"/>
      <w:r w:rsidRPr="003F2D89">
        <w:rPr>
          <w:rFonts w:ascii="Times New Roman" w:eastAsia="Times New Roman" w:hAnsi="Times New Roman" w:cs="Times New Roman"/>
          <w:color w:val="000000" w:themeColor="text1"/>
          <w:sz w:val="28"/>
          <w:szCs w:val="28"/>
          <w:lang w:val="ru-RU"/>
        </w:rPr>
        <w:t>період</w:t>
      </w:r>
      <w:proofErr w:type="spellEnd"/>
      <w:r w:rsidRPr="003F2D89">
        <w:rPr>
          <w:rFonts w:ascii="Times New Roman" w:eastAsia="Times New Roman" w:hAnsi="Times New Roman" w:cs="Times New Roman"/>
          <w:color w:val="000000" w:themeColor="text1"/>
          <w:sz w:val="28"/>
          <w:szCs w:val="28"/>
          <w:lang w:val="ru-RU"/>
        </w:rPr>
        <w:t xml:space="preserve"> 12-18 липня 2024 року на 80% </w:t>
      </w:r>
      <w:proofErr w:type="spellStart"/>
      <w:r w:rsidRPr="003F2D89">
        <w:rPr>
          <w:rFonts w:ascii="Times New Roman" w:eastAsia="Times New Roman" w:hAnsi="Times New Roman" w:cs="Times New Roman"/>
          <w:color w:val="000000" w:themeColor="text1"/>
          <w:sz w:val="28"/>
          <w:szCs w:val="28"/>
          <w:lang w:val="ru-RU"/>
        </w:rPr>
        <w:t>території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України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встановлено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надзвичайний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п’ятий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рівень</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зміни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клімату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Зафіксоване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п’ятикратне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зростання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частоти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прояву</w:t>
      </w:r>
      <w:proofErr w:type="spellEnd"/>
      <w:r w:rsidRPr="003F2D89">
        <w:rPr>
          <w:rFonts w:ascii="Times New Roman" w:eastAsia="Times New Roman" w:hAnsi="Times New Roman" w:cs="Times New Roman"/>
          <w:color w:val="000000" w:themeColor="text1"/>
          <w:sz w:val="28"/>
          <w:szCs w:val="28"/>
          <w:lang w:val="ru-RU"/>
        </w:rPr>
        <w:t xml:space="preserve"> аномально </w:t>
      </w:r>
      <w:proofErr w:type="spellStart"/>
      <w:r w:rsidRPr="003F2D89">
        <w:rPr>
          <w:rFonts w:ascii="Times New Roman" w:eastAsia="Times New Roman" w:hAnsi="Times New Roman" w:cs="Times New Roman"/>
          <w:color w:val="000000" w:themeColor="text1"/>
          <w:sz w:val="28"/>
          <w:szCs w:val="28"/>
          <w:lang w:val="ru-RU"/>
        </w:rPr>
        <w:t>високих</w:t>
      </w:r>
      <w:proofErr w:type="spellEnd"/>
      <w:r w:rsidRPr="003F2D89">
        <w:rPr>
          <w:rFonts w:ascii="Times New Roman" w:eastAsia="Times New Roman" w:hAnsi="Times New Roman" w:cs="Times New Roman"/>
          <w:color w:val="000000" w:themeColor="text1"/>
          <w:sz w:val="28"/>
          <w:szCs w:val="28"/>
          <w:lang w:val="ru-RU"/>
        </w:rPr>
        <w:t xml:space="preserve"> температур для </w:t>
      </w:r>
      <w:proofErr w:type="spellStart"/>
      <w:r w:rsidRPr="003F2D89">
        <w:rPr>
          <w:rFonts w:ascii="Times New Roman" w:eastAsia="Times New Roman" w:hAnsi="Times New Roman" w:cs="Times New Roman"/>
          <w:color w:val="000000" w:themeColor="text1"/>
          <w:sz w:val="28"/>
          <w:szCs w:val="28"/>
          <w:lang w:val="ru-RU"/>
        </w:rPr>
        <w:t>Херсонщини</w:t>
      </w:r>
      <w:proofErr w:type="spellEnd"/>
      <w:r w:rsidRPr="003F2D89">
        <w:rPr>
          <w:rFonts w:ascii="Times New Roman" w:eastAsia="Times New Roman" w:hAnsi="Times New Roman" w:cs="Times New Roman"/>
          <w:color w:val="000000" w:themeColor="text1"/>
          <w:sz w:val="28"/>
          <w:szCs w:val="28"/>
          <w:lang w:val="ru-RU"/>
        </w:rPr>
        <w:t>.</w:t>
      </w:r>
    </w:p>
    <w:p w14:paraId="794473E8" w14:textId="77777777" w:rsidR="00500E3D" w:rsidRPr="00500E3D" w:rsidRDefault="00500E3D" w:rsidP="00594F9B">
      <w:pPr>
        <w:shd w:val="clear" w:color="auto" w:fill="F5F5F5"/>
        <w:spacing w:after="0" w:line="276" w:lineRule="auto"/>
        <w:ind w:firstLine="720"/>
        <w:jc w:val="both"/>
        <w:textAlignment w:val="top"/>
        <w:rPr>
          <w:rFonts w:ascii="Times New Roman" w:eastAsia="Times New Roman" w:hAnsi="Times New Roman" w:cs="Times New Roman"/>
          <w:color w:val="000000" w:themeColor="text1"/>
          <w:sz w:val="28"/>
          <w:szCs w:val="28"/>
          <w:lang w:val="ru-RU"/>
        </w:rPr>
      </w:pPr>
      <w:proofErr w:type="spellStart"/>
      <w:r w:rsidRPr="003F2D89">
        <w:rPr>
          <w:rFonts w:ascii="Times New Roman" w:eastAsia="Times New Roman" w:hAnsi="Times New Roman" w:cs="Times New Roman"/>
          <w:color w:val="000000" w:themeColor="text1"/>
          <w:sz w:val="28"/>
          <w:szCs w:val="28"/>
          <w:lang w:val="ru-RU"/>
        </w:rPr>
        <w:t>Підвищення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температури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повітря</w:t>
      </w:r>
      <w:proofErr w:type="spellEnd"/>
      <w:r w:rsidRPr="003F2D89">
        <w:rPr>
          <w:rFonts w:ascii="Times New Roman" w:eastAsia="Times New Roman" w:hAnsi="Times New Roman" w:cs="Times New Roman"/>
          <w:color w:val="000000" w:themeColor="text1"/>
          <w:sz w:val="28"/>
          <w:szCs w:val="28"/>
          <w:lang w:val="ru-RU"/>
        </w:rPr>
        <w:t xml:space="preserve"> на </w:t>
      </w:r>
      <w:proofErr w:type="spellStart"/>
      <w:r w:rsidRPr="003F2D89">
        <w:rPr>
          <w:rFonts w:ascii="Times New Roman" w:eastAsia="Times New Roman" w:hAnsi="Times New Roman" w:cs="Times New Roman"/>
          <w:color w:val="000000" w:themeColor="text1"/>
          <w:sz w:val="28"/>
          <w:szCs w:val="28"/>
          <w:lang w:val="ru-RU"/>
        </w:rPr>
        <w:t>півдні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України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супроводжується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зменшенням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продуктивних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опадів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локальними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шквальними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зливами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підвищенням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евапотранспірації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опустеленням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Каховське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водосховище</w:t>
      </w:r>
      <w:proofErr w:type="spellEnd"/>
      <w:r w:rsidRPr="003F2D89">
        <w:rPr>
          <w:rFonts w:ascii="Times New Roman" w:eastAsia="Times New Roman" w:hAnsi="Times New Roman" w:cs="Times New Roman"/>
          <w:color w:val="000000" w:themeColor="text1"/>
          <w:sz w:val="28"/>
          <w:szCs w:val="28"/>
          <w:lang w:val="ru-RU"/>
        </w:rPr>
        <w:t xml:space="preserve"> для </w:t>
      </w:r>
      <w:proofErr w:type="spellStart"/>
      <w:r w:rsidRPr="003F2D89">
        <w:rPr>
          <w:rFonts w:ascii="Times New Roman" w:eastAsia="Times New Roman" w:hAnsi="Times New Roman" w:cs="Times New Roman"/>
          <w:color w:val="000000" w:themeColor="text1"/>
          <w:sz w:val="28"/>
          <w:szCs w:val="28"/>
          <w:lang w:val="ru-RU"/>
        </w:rPr>
        <w:t>південних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регіонів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виконувало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важливу</w:t>
      </w:r>
      <w:proofErr w:type="spellEnd"/>
      <w:r w:rsidRPr="003F2D89">
        <w:rPr>
          <w:rFonts w:ascii="Times New Roman" w:eastAsia="Times New Roman" w:hAnsi="Times New Roman" w:cs="Times New Roman"/>
          <w:color w:val="000000" w:themeColor="text1"/>
          <w:sz w:val="28"/>
          <w:szCs w:val="28"/>
          <w:lang w:val="ru-RU"/>
        </w:rPr>
        <w:t xml:space="preserve"> роль у </w:t>
      </w:r>
      <w:proofErr w:type="spellStart"/>
      <w:r w:rsidRPr="003F2D89">
        <w:rPr>
          <w:rFonts w:ascii="Times New Roman" w:eastAsia="Times New Roman" w:hAnsi="Times New Roman" w:cs="Times New Roman"/>
          <w:color w:val="000000" w:themeColor="text1"/>
          <w:sz w:val="28"/>
          <w:szCs w:val="28"/>
          <w:lang w:val="ru-RU"/>
        </w:rPr>
        <w:t>накопичені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зберіганні</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перерозподілу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прісної</w:t>
      </w:r>
      <w:proofErr w:type="spellEnd"/>
      <w:r w:rsidRPr="003F2D89">
        <w:rPr>
          <w:rFonts w:ascii="Times New Roman" w:eastAsia="Times New Roman" w:hAnsi="Times New Roman" w:cs="Times New Roman"/>
          <w:color w:val="000000" w:themeColor="text1"/>
          <w:sz w:val="28"/>
          <w:szCs w:val="28"/>
          <w:lang w:val="ru-RU"/>
        </w:rPr>
        <w:t xml:space="preserve"> води для </w:t>
      </w:r>
      <w:proofErr w:type="spellStart"/>
      <w:r w:rsidRPr="003F2D89">
        <w:rPr>
          <w:rFonts w:ascii="Times New Roman" w:eastAsia="Times New Roman" w:hAnsi="Times New Roman" w:cs="Times New Roman"/>
          <w:color w:val="000000" w:themeColor="text1"/>
          <w:sz w:val="28"/>
          <w:szCs w:val="28"/>
          <w:lang w:val="ru-RU"/>
        </w:rPr>
        <w:t>господарських</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санітарно-побутових</w:t>
      </w:r>
      <w:proofErr w:type="spellEnd"/>
      <w:r w:rsidRPr="003F2D89">
        <w:rPr>
          <w:rFonts w:ascii="Times New Roman" w:eastAsia="Times New Roman" w:hAnsi="Times New Roman" w:cs="Times New Roman"/>
          <w:color w:val="000000" w:themeColor="text1"/>
          <w:sz w:val="28"/>
          <w:szCs w:val="28"/>
          <w:lang w:val="ru-RU"/>
        </w:rPr>
        <w:t xml:space="preserve"> потреб </w:t>
      </w:r>
      <w:proofErr w:type="spellStart"/>
      <w:r w:rsidRPr="003F2D89">
        <w:rPr>
          <w:rFonts w:ascii="Times New Roman" w:eastAsia="Times New Roman" w:hAnsi="Times New Roman" w:cs="Times New Roman"/>
          <w:color w:val="000000" w:themeColor="text1"/>
          <w:sz w:val="28"/>
          <w:szCs w:val="28"/>
          <w:lang w:val="ru-RU"/>
        </w:rPr>
        <w:t>населення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Збереження</w:t>
      </w:r>
      <w:proofErr w:type="spellEnd"/>
      <w:r w:rsidRPr="003F2D89">
        <w:rPr>
          <w:rFonts w:ascii="Times New Roman" w:eastAsia="Times New Roman" w:hAnsi="Times New Roman" w:cs="Times New Roman"/>
          <w:color w:val="000000" w:themeColor="text1"/>
          <w:sz w:val="28"/>
          <w:szCs w:val="28"/>
          <w:lang w:val="ru-RU"/>
        </w:rPr>
        <w:t xml:space="preserve"> води </w:t>
      </w:r>
      <w:proofErr w:type="spellStart"/>
      <w:r w:rsidRPr="003F2D89">
        <w:rPr>
          <w:rFonts w:ascii="Times New Roman" w:eastAsia="Times New Roman" w:hAnsi="Times New Roman" w:cs="Times New Roman"/>
          <w:color w:val="000000" w:themeColor="text1"/>
          <w:sz w:val="28"/>
          <w:szCs w:val="28"/>
          <w:lang w:val="ru-RU"/>
        </w:rPr>
        <w:t>було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важливим</w:t>
      </w:r>
      <w:proofErr w:type="spellEnd"/>
      <w:r w:rsidRPr="003F2D89">
        <w:rPr>
          <w:rFonts w:ascii="Times New Roman" w:eastAsia="Times New Roman" w:hAnsi="Times New Roman" w:cs="Times New Roman"/>
          <w:color w:val="000000" w:themeColor="text1"/>
          <w:sz w:val="28"/>
          <w:szCs w:val="28"/>
          <w:lang w:val="ru-RU"/>
        </w:rPr>
        <w:t xml:space="preserve"> у </w:t>
      </w:r>
      <w:proofErr w:type="spellStart"/>
      <w:r w:rsidRPr="003F2D89">
        <w:rPr>
          <w:rFonts w:ascii="Times New Roman" w:eastAsia="Times New Roman" w:hAnsi="Times New Roman" w:cs="Times New Roman"/>
          <w:color w:val="000000" w:themeColor="text1"/>
          <w:sz w:val="28"/>
          <w:szCs w:val="28"/>
          <w:lang w:val="ru-RU"/>
        </w:rPr>
        <w:t>маловодні</w:t>
      </w:r>
      <w:proofErr w:type="spellEnd"/>
      <w:r w:rsidRPr="003F2D89">
        <w:rPr>
          <w:rFonts w:ascii="Times New Roman" w:eastAsia="Times New Roman" w:hAnsi="Times New Roman" w:cs="Times New Roman"/>
          <w:color w:val="000000" w:themeColor="text1"/>
          <w:sz w:val="28"/>
          <w:szCs w:val="28"/>
          <w:lang w:val="ru-RU"/>
        </w:rPr>
        <w:t xml:space="preserve"> роки, </w:t>
      </w:r>
      <w:proofErr w:type="spellStart"/>
      <w:r w:rsidRPr="003F2D89">
        <w:rPr>
          <w:rFonts w:ascii="Times New Roman" w:eastAsia="Times New Roman" w:hAnsi="Times New Roman" w:cs="Times New Roman"/>
          <w:color w:val="000000" w:themeColor="text1"/>
          <w:sz w:val="28"/>
          <w:szCs w:val="28"/>
          <w:lang w:val="ru-RU"/>
        </w:rPr>
        <w:t>що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додатково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забезпечувало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мінімальний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екологічний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стік</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належну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якість</w:t>
      </w:r>
      <w:proofErr w:type="spellEnd"/>
      <w:r w:rsidRPr="003F2D89">
        <w:rPr>
          <w:rFonts w:ascii="Times New Roman" w:eastAsia="Times New Roman" w:hAnsi="Times New Roman" w:cs="Times New Roman"/>
          <w:color w:val="000000" w:themeColor="text1"/>
          <w:sz w:val="28"/>
          <w:szCs w:val="28"/>
          <w:lang w:val="ru-RU"/>
        </w:rPr>
        <w:t xml:space="preserve"> води у </w:t>
      </w:r>
      <w:proofErr w:type="spellStart"/>
      <w:r w:rsidRPr="003F2D89">
        <w:rPr>
          <w:rFonts w:ascii="Times New Roman" w:eastAsia="Times New Roman" w:hAnsi="Times New Roman" w:cs="Times New Roman"/>
          <w:color w:val="000000" w:themeColor="text1"/>
          <w:sz w:val="28"/>
          <w:szCs w:val="28"/>
          <w:lang w:val="ru-RU"/>
        </w:rPr>
        <w:t>пониззі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Дніпра</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Близько</w:t>
      </w:r>
      <w:proofErr w:type="spellEnd"/>
      <w:r w:rsidRPr="003F2D89">
        <w:rPr>
          <w:rFonts w:ascii="Times New Roman" w:eastAsia="Times New Roman" w:hAnsi="Times New Roman" w:cs="Times New Roman"/>
          <w:color w:val="000000" w:themeColor="text1"/>
          <w:sz w:val="28"/>
          <w:szCs w:val="28"/>
          <w:lang w:val="ru-RU"/>
        </w:rPr>
        <w:t xml:space="preserve"> 98% </w:t>
      </w:r>
      <w:proofErr w:type="spellStart"/>
      <w:r w:rsidRPr="003F2D89">
        <w:rPr>
          <w:rFonts w:ascii="Times New Roman" w:eastAsia="Times New Roman" w:hAnsi="Times New Roman" w:cs="Times New Roman"/>
          <w:color w:val="000000" w:themeColor="text1"/>
          <w:sz w:val="28"/>
          <w:szCs w:val="28"/>
          <w:lang w:val="ru-RU"/>
        </w:rPr>
        <w:t>запасів</w:t>
      </w:r>
      <w:proofErr w:type="spellEnd"/>
      <w:r w:rsidRPr="003F2D89">
        <w:rPr>
          <w:rFonts w:ascii="Times New Roman" w:eastAsia="Times New Roman" w:hAnsi="Times New Roman" w:cs="Times New Roman"/>
          <w:color w:val="000000" w:themeColor="text1"/>
          <w:sz w:val="28"/>
          <w:szCs w:val="28"/>
          <w:lang w:val="ru-RU"/>
        </w:rPr>
        <w:t xml:space="preserve"> води </w:t>
      </w:r>
      <w:proofErr w:type="spellStart"/>
      <w:r w:rsidRPr="003F2D89">
        <w:rPr>
          <w:rFonts w:ascii="Times New Roman" w:eastAsia="Times New Roman" w:hAnsi="Times New Roman" w:cs="Times New Roman"/>
          <w:color w:val="000000" w:themeColor="text1"/>
          <w:sz w:val="28"/>
          <w:szCs w:val="28"/>
          <w:lang w:val="ru-RU"/>
        </w:rPr>
        <w:t>річки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формується</w:t>
      </w:r>
      <w:proofErr w:type="spellEnd"/>
      <w:r w:rsidRPr="003F2D89">
        <w:rPr>
          <w:rFonts w:ascii="Times New Roman" w:eastAsia="Times New Roman" w:hAnsi="Times New Roman" w:cs="Times New Roman"/>
          <w:color w:val="000000" w:themeColor="text1"/>
          <w:sz w:val="28"/>
          <w:szCs w:val="28"/>
          <w:lang w:val="ru-RU"/>
        </w:rPr>
        <w:t xml:space="preserve"> у </w:t>
      </w:r>
      <w:proofErr w:type="spellStart"/>
      <w:r w:rsidRPr="003F2D89">
        <w:rPr>
          <w:rFonts w:ascii="Times New Roman" w:eastAsia="Times New Roman" w:hAnsi="Times New Roman" w:cs="Times New Roman"/>
          <w:color w:val="000000" w:themeColor="text1"/>
          <w:sz w:val="28"/>
          <w:szCs w:val="28"/>
          <w:lang w:val="ru-RU"/>
        </w:rPr>
        <w:t>верхній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зони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мішаних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лісів</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середній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зони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лісостепу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частині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водозбору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Дніпра</w:t>
      </w:r>
      <w:proofErr w:type="spellEnd"/>
      <w:r w:rsidRPr="003F2D89">
        <w:rPr>
          <w:rFonts w:ascii="Times New Roman" w:eastAsia="Times New Roman" w:hAnsi="Times New Roman" w:cs="Times New Roman"/>
          <w:color w:val="000000" w:themeColor="text1"/>
          <w:sz w:val="28"/>
          <w:szCs w:val="28"/>
          <w:lang w:val="ru-RU"/>
        </w:rPr>
        <w:t xml:space="preserve">. У </w:t>
      </w:r>
      <w:proofErr w:type="spellStart"/>
      <w:r w:rsidRPr="003F2D89">
        <w:rPr>
          <w:rFonts w:ascii="Times New Roman" w:eastAsia="Times New Roman" w:hAnsi="Times New Roman" w:cs="Times New Roman"/>
          <w:color w:val="000000" w:themeColor="text1"/>
          <w:sz w:val="28"/>
          <w:szCs w:val="28"/>
          <w:lang w:val="ru-RU"/>
        </w:rPr>
        <w:t>нижній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течії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місцевий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водозбір</w:t>
      </w:r>
      <w:proofErr w:type="spellEnd"/>
      <w:r w:rsidRPr="003F2D89">
        <w:rPr>
          <w:rFonts w:ascii="Times New Roman" w:eastAsia="Times New Roman" w:hAnsi="Times New Roman" w:cs="Times New Roman"/>
          <w:color w:val="000000" w:themeColor="text1"/>
          <w:sz w:val="28"/>
          <w:szCs w:val="28"/>
          <w:lang w:val="ru-RU"/>
        </w:rPr>
        <w:t xml:space="preserve"> становить </w:t>
      </w:r>
      <w:proofErr w:type="spellStart"/>
      <w:r w:rsidRPr="003F2D89">
        <w:rPr>
          <w:rFonts w:ascii="Times New Roman" w:eastAsia="Times New Roman" w:hAnsi="Times New Roman" w:cs="Times New Roman"/>
          <w:color w:val="000000" w:themeColor="text1"/>
          <w:sz w:val="28"/>
          <w:szCs w:val="28"/>
          <w:lang w:val="ru-RU"/>
        </w:rPr>
        <w:t>лише</w:t>
      </w:r>
      <w:proofErr w:type="spellEnd"/>
      <w:r w:rsidRPr="003F2D89">
        <w:rPr>
          <w:rFonts w:ascii="Times New Roman" w:eastAsia="Times New Roman" w:hAnsi="Times New Roman" w:cs="Times New Roman"/>
          <w:color w:val="000000" w:themeColor="text1"/>
          <w:sz w:val="28"/>
          <w:szCs w:val="28"/>
          <w:lang w:val="ru-RU"/>
        </w:rPr>
        <w:t xml:space="preserve"> 2,0%, </w:t>
      </w:r>
      <w:proofErr w:type="spellStart"/>
      <w:r w:rsidRPr="003F2D89">
        <w:rPr>
          <w:rFonts w:ascii="Times New Roman" w:eastAsia="Times New Roman" w:hAnsi="Times New Roman" w:cs="Times New Roman"/>
          <w:color w:val="000000" w:themeColor="text1"/>
          <w:sz w:val="28"/>
          <w:szCs w:val="28"/>
          <w:lang w:val="ru-RU"/>
        </w:rPr>
        <w:t>що</w:t>
      </w:r>
      <w:proofErr w:type="spellEnd"/>
      <w:r w:rsidRPr="003F2D89">
        <w:rPr>
          <w:rFonts w:ascii="Times New Roman" w:eastAsia="Times New Roman" w:hAnsi="Times New Roman" w:cs="Times New Roman"/>
          <w:color w:val="000000" w:themeColor="text1"/>
          <w:sz w:val="28"/>
          <w:szCs w:val="28"/>
          <w:lang w:val="ru-RU"/>
        </w:rPr>
        <w:t xml:space="preserve"> не </w:t>
      </w:r>
      <w:proofErr w:type="spellStart"/>
      <w:r w:rsidRPr="003F2D89">
        <w:rPr>
          <w:rFonts w:ascii="Times New Roman" w:eastAsia="Times New Roman" w:hAnsi="Times New Roman" w:cs="Times New Roman"/>
          <w:color w:val="000000" w:themeColor="text1"/>
          <w:sz w:val="28"/>
          <w:szCs w:val="28"/>
          <w:lang w:val="ru-RU"/>
        </w:rPr>
        <w:t>може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покрити</w:t>
      </w:r>
      <w:proofErr w:type="spellEnd"/>
      <w:r w:rsidRPr="003F2D89">
        <w:rPr>
          <w:rFonts w:ascii="Times New Roman" w:eastAsia="Times New Roman" w:hAnsi="Times New Roman" w:cs="Times New Roman"/>
          <w:color w:val="000000" w:themeColor="text1"/>
          <w:sz w:val="28"/>
          <w:szCs w:val="28"/>
          <w:lang w:val="ru-RU"/>
        </w:rPr>
        <w:t xml:space="preserve"> потреби </w:t>
      </w:r>
      <w:proofErr w:type="spellStart"/>
      <w:r w:rsidRPr="003F2D89">
        <w:rPr>
          <w:rFonts w:ascii="Times New Roman" w:eastAsia="Times New Roman" w:hAnsi="Times New Roman" w:cs="Times New Roman"/>
          <w:color w:val="000000" w:themeColor="text1"/>
          <w:sz w:val="28"/>
          <w:szCs w:val="28"/>
          <w:lang w:val="ru-RU"/>
        </w:rPr>
        <w:t>місцевого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населення</w:t>
      </w:r>
      <w:proofErr w:type="spellEnd"/>
      <w:r w:rsidRPr="003F2D89">
        <w:rPr>
          <w:rFonts w:ascii="Times New Roman" w:eastAsia="Times New Roman" w:hAnsi="Times New Roman" w:cs="Times New Roman"/>
          <w:color w:val="000000" w:themeColor="text1"/>
          <w:sz w:val="28"/>
          <w:szCs w:val="28"/>
          <w:lang w:val="ru-RU"/>
        </w:rPr>
        <w:t xml:space="preserve"> у </w:t>
      </w:r>
      <w:proofErr w:type="spellStart"/>
      <w:r w:rsidRPr="003F2D89">
        <w:rPr>
          <w:rFonts w:ascii="Times New Roman" w:eastAsia="Times New Roman" w:hAnsi="Times New Roman" w:cs="Times New Roman"/>
          <w:color w:val="000000" w:themeColor="text1"/>
          <w:sz w:val="28"/>
          <w:szCs w:val="28"/>
          <w:lang w:val="ru-RU"/>
        </w:rPr>
        <w:t>водних</w:t>
      </w:r>
      <w:proofErr w:type="spellEnd"/>
      <w:r w:rsidRPr="003F2D89">
        <w:rPr>
          <w:rFonts w:ascii="Times New Roman" w:eastAsia="Times New Roman" w:hAnsi="Times New Roman" w:cs="Times New Roman"/>
          <w:color w:val="000000" w:themeColor="text1"/>
          <w:sz w:val="28"/>
          <w:szCs w:val="28"/>
          <w:lang w:val="ru-RU"/>
        </w:rPr>
        <w:t xml:space="preserve"> ресурсах. Тому, </w:t>
      </w:r>
      <w:proofErr w:type="spellStart"/>
      <w:r w:rsidRPr="003F2D89">
        <w:rPr>
          <w:rFonts w:ascii="Times New Roman" w:eastAsia="Times New Roman" w:hAnsi="Times New Roman" w:cs="Times New Roman"/>
          <w:color w:val="000000" w:themeColor="text1"/>
          <w:sz w:val="28"/>
          <w:szCs w:val="28"/>
          <w:lang w:val="ru-RU"/>
        </w:rPr>
        <w:t>забезпечення</w:t>
      </w:r>
      <w:proofErr w:type="spellEnd"/>
      <w:r w:rsidRPr="003F2D89">
        <w:rPr>
          <w:rFonts w:ascii="Times New Roman" w:eastAsia="Times New Roman" w:hAnsi="Times New Roman" w:cs="Times New Roman"/>
          <w:color w:val="000000" w:themeColor="text1"/>
          <w:sz w:val="28"/>
          <w:szCs w:val="28"/>
          <w:lang w:val="ru-RU"/>
        </w:rPr>
        <w:t xml:space="preserve"> водою </w:t>
      </w:r>
      <w:proofErr w:type="spellStart"/>
      <w:r w:rsidRPr="003F2D89">
        <w:rPr>
          <w:rFonts w:ascii="Times New Roman" w:eastAsia="Times New Roman" w:hAnsi="Times New Roman" w:cs="Times New Roman"/>
          <w:color w:val="000000" w:themeColor="text1"/>
          <w:sz w:val="28"/>
          <w:szCs w:val="28"/>
          <w:lang w:val="ru-RU"/>
        </w:rPr>
        <w:t>цих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територій</w:t>
      </w:r>
      <w:proofErr w:type="spellEnd"/>
      <w:r w:rsidRPr="003F2D89">
        <w:rPr>
          <w:rFonts w:ascii="Times New Roman" w:eastAsia="Times New Roman" w:hAnsi="Times New Roman" w:cs="Times New Roman"/>
          <w:color w:val="000000" w:themeColor="text1"/>
          <w:sz w:val="28"/>
          <w:szCs w:val="28"/>
          <w:lang w:val="ru-RU"/>
        </w:rPr>
        <w:t xml:space="preserve"> є </w:t>
      </w:r>
      <w:proofErr w:type="spellStart"/>
      <w:r w:rsidRPr="003F2D89">
        <w:rPr>
          <w:rFonts w:ascii="Times New Roman" w:eastAsia="Times New Roman" w:hAnsi="Times New Roman" w:cs="Times New Roman"/>
          <w:color w:val="000000" w:themeColor="text1"/>
          <w:sz w:val="28"/>
          <w:szCs w:val="28"/>
          <w:lang w:val="ru-RU"/>
        </w:rPr>
        <w:t>важливим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державним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завданням</w:t>
      </w:r>
      <w:proofErr w:type="spellEnd"/>
      <w:r w:rsidRPr="003F2D89">
        <w:rPr>
          <w:rFonts w:ascii="Times New Roman" w:eastAsia="Times New Roman" w:hAnsi="Times New Roman" w:cs="Times New Roman"/>
          <w:color w:val="000000" w:themeColor="text1"/>
          <w:sz w:val="28"/>
          <w:szCs w:val="28"/>
          <w:lang w:val="ru-RU"/>
        </w:rPr>
        <w:t xml:space="preserve"> для </w:t>
      </w:r>
      <w:proofErr w:type="spellStart"/>
      <w:r w:rsidRPr="003F2D89">
        <w:rPr>
          <w:rFonts w:ascii="Times New Roman" w:eastAsia="Times New Roman" w:hAnsi="Times New Roman" w:cs="Times New Roman"/>
          <w:color w:val="000000" w:themeColor="text1"/>
          <w:sz w:val="28"/>
          <w:szCs w:val="28"/>
          <w:lang w:val="ru-RU"/>
        </w:rPr>
        <w:t>забезпечення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умови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виживання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українців</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функціонування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екосистем</w:t>
      </w:r>
      <w:proofErr w:type="spellEnd"/>
      <w:r w:rsidRPr="003F2D89">
        <w:rPr>
          <w:rFonts w:ascii="Times New Roman" w:eastAsia="Times New Roman" w:hAnsi="Times New Roman" w:cs="Times New Roman"/>
          <w:color w:val="000000" w:themeColor="text1"/>
          <w:sz w:val="28"/>
          <w:szCs w:val="28"/>
          <w:lang w:val="ru-RU"/>
        </w:rPr>
        <w:t>.</w:t>
      </w:r>
    </w:p>
    <w:p w14:paraId="521F8557" w14:textId="77777777" w:rsidR="00500E3D" w:rsidRPr="00500E3D" w:rsidRDefault="00500E3D" w:rsidP="00594F9B">
      <w:pPr>
        <w:shd w:val="clear" w:color="auto" w:fill="F5F5F5"/>
        <w:spacing w:after="0" w:line="276" w:lineRule="auto"/>
        <w:ind w:firstLine="720"/>
        <w:jc w:val="both"/>
        <w:textAlignment w:val="top"/>
        <w:rPr>
          <w:rFonts w:ascii="Times New Roman" w:eastAsia="Times New Roman" w:hAnsi="Times New Roman" w:cs="Times New Roman"/>
          <w:color w:val="000000" w:themeColor="text1"/>
          <w:sz w:val="28"/>
          <w:szCs w:val="28"/>
          <w:lang w:val="ru-RU"/>
        </w:rPr>
      </w:pPr>
      <w:proofErr w:type="spellStart"/>
      <w:r w:rsidRPr="003F2D89">
        <w:rPr>
          <w:rFonts w:ascii="Times New Roman" w:eastAsia="Times New Roman" w:hAnsi="Times New Roman" w:cs="Times New Roman"/>
          <w:color w:val="000000" w:themeColor="text1"/>
          <w:sz w:val="28"/>
          <w:szCs w:val="28"/>
          <w:lang w:val="ru-RU"/>
        </w:rPr>
        <w:t>Війна</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осушення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Каховського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водосховища</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підсилення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негативних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проявів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кліматичних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змін</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спричинили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дефіцит</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зволоження</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температурний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стрес</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екосистем</w:t>
      </w:r>
      <w:proofErr w:type="spellEnd"/>
      <w:r w:rsidRPr="003F2D89">
        <w:rPr>
          <w:rFonts w:ascii="Times New Roman" w:eastAsia="Times New Roman" w:hAnsi="Times New Roman" w:cs="Times New Roman"/>
          <w:color w:val="000000" w:themeColor="text1"/>
          <w:sz w:val="28"/>
          <w:szCs w:val="28"/>
          <w:lang w:val="ru-RU"/>
        </w:rPr>
        <w:t xml:space="preserve">. </w:t>
      </w:r>
      <w:proofErr w:type="gramStart"/>
      <w:r w:rsidRPr="003F2D89">
        <w:rPr>
          <w:rFonts w:ascii="Times New Roman" w:eastAsia="Times New Roman" w:hAnsi="Times New Roman" w:cs="Times New Roman"/>
          <w:color w:val="000000" w:themeColor="text1"/>
          <w:sz w:val="28"/>
          <w:szCs w:val="28"/>
          <w:lang w:val="ru-RU"/>
        </w:rPr>
        <w:t>На</w:t>
      </w:r>
      <w:r w:rsidRPr="003F2D89">
        <w:rPr>
          <w:rFonts w:ascii="Times New Roman" w:eastAsia="Times New Roman" w:hAnsi="Times New Roman" w:cs="Times New Roman"/>
          <w:color w:val="000000" w:themeColor="text1"/>
          <w:sz w:val="28"/>
          <w:szCs w:val="28"/>
        </w:rPr>
        <w:t> </w:t>
      </w:r>
      <w:r w:rsidRPr="003F2D89">
        <w:rPr>
          <w:rFonts w:ascii="Times New Roman" w:eastAsia="Times New Roman" w:hAnsi="Times New Roman" w:cs="Times New Roman"/>
          <w:i/>
          <w:iCs/>
          <w:color w:val="000000" w:themeColor="text1"/>
          <w:sz w:val="28"/>
          <w:szCs w:val="28"/>
          <w:lang w:val="ru-RU"/>
        </w:rPr>
        <w:t>рисунку</w:t>
      </w:r>
      <w:proofErr w:type="gramEnd"/>
      <w:r w:rsidRPr="003F2D89">
        <w:rPr>
          <w:rFonts w:ascii="Times New Roman" w:eastAsia="Times New Roman" w:hAnsi="Times New Roman" w:cs="Times New Roman"/>
          <w:i/>
          <w:iCs/>
          <w:color w:val="000000" w:themeColor="text1"/>
          <w:sz w:val="28"/>
          <w:szCs w:val="28"/>
          <w:lang w:val="ru-RU"/>
        </w:rPr>
        <w:t xml:space="preserve"> 1</w:t>
      </w:r>
      <w:r w:rsidRPr="003F2D89">
        <w:rPr>
          <w:rFonts w:ascii="Times New Roman" w:eastAsia="Times New Roman" w:hAnsi="Times New Roman" w:cs="Times New Roman"/>
          <w:color w:val="000000" w:themeColor="text1"/>
          <w:sz w:val="28"/>
          <w:szCs w:val="28"/>
        </w:rPr>
        <w:t> </w:t>
      </w:r>
      <w:proofErr w:type="spellStart"/>
      <w:r w:rsidRPr="003F2D89">
        <w:rPr>
          <w:rFonts w:ascii="Times New Roman" w:eastAsia="Times New Roman" w:hAnsi="Times New Roman" w:cs="Times New Roman"/>
          <w:color w:val="000000" w:themeColor="text1"/>
          <w:sz w:val="28"/>
          <w:szCs w:val="28"/>
          <w:lang w:val="ru-RU"/>
        </w:rPr>
        <w:t>здійснено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порівняння</w:t>
      </w:r>
      <w:proofErr w:type="spellEnd"/>
      <w:r w:rsidRPr="003F2D89">
        <w:rPr>
          <w:rFonts w:ascii="Times New Roman" w:eastAsia="Times New Roman" w:hAnsi="Times New Roman" w:cs="Times New Roman"/>
          <w:color w:val="000000" w:themeColor="text1"/>
          <w:sz w:val="28"/>
          <w:szCs w:val="28"/>
          <w:lang w:val="ru-RU"/>
        </w:rPr>
        <w:t xml:space="preserve"> стану </w:t>
      </w:r>
      <w:proofErr w:type="spellStart"/>
      <w:r w:rsidRPr="003F2D89">
        <w:rPr>
          <w:rFonts w:ascii="Times New Roman" w:eastAsia="Times New Roman" w:hAnsi="Times New Roman" w:cs="Times New Roman"/>
          <w:color w:val="000000" w:themeColor="text1"/>
          <w:sz w:val="28"/>
          <w:szCs w:val="28"/>
          <w:lang w:val="ru-RU"/>
        </w:rPr>
        <w:t>території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поблизу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Каховської</w:t>
      </w:r>
      <w:proofErr w:type="spellEnd"/>
      <w:r w:rsidRPr="003F2D89">
        <w:rPr>
          <w:rFonts w:ascii="Times New Roman" w:eastAsia="Times New Roman" w:hAnsi="Times New Roman" w:cs="Times New Roman"/>
          <w:color w:val="000000" w:themeColor="text1"/>
          <w:sz w:val="28"/>
          <w:szCs w:val="28"/>
          <w:lang w:val="ru-RU"/>
        </w:rPr>
        <w:t xml:space="preserve"> ГЕС:</w:t>
      </w:r>
      <w:r w:rsidRPr="003F2D89">
        <w:rPr>
          <w:rFonts w:ascii="Times New Roman" w:eastAsia="Times New Roman" w:hAnsi="Times New Roman" w:cs="Times New Roman"/>
          <w:color w:val="000000" w:themeColor="text1"/>
          <w:sz w:val="28"/>
          <w:szCs w:val="28"/>
        </w:rPr>
        <w:t> </w:t>
      </w:r>
      <w:r w:rsidRPr="003F2D89">
        <w:rPr>
          <w:rFonts w:ascii="Times New Roman" w:eastAsia="Times New Roman" w:hAnsi="Times New Roman" w:cs="Times New Roman"/>
          <w:i/>
          <w:iCs/>
          <w:color w:val="000000" w:themeColor="text1"/>
          <w:sz w:val="28"/>
          <w:szCs w:val="28"/>
          <w:lang w:val="ru-RU"/>
        </w:rPr>
        <w:t>а</w:t>
      </w:r>
      <w:r w:rsidRPr="003F2D89">
        <w:rPr>
          <w:rFonts w:ascii="Times New Roman" w:eastAsia="Times New Roman" w:hAnsi="Times New Roman" w:cs="Times New Roman"/>
          <w:color w:val="000000" w:themeColor="text1"/>
          <w:sz w:val="28"/>
          <w:szCs w:val="28"/>
        </w:rPr>
        <w:t> </w:t>
      </w:r>
      <w:r w:rsidRPr="003F2D89">
        <w:rPr>
          <w:rFonts w:ascii="Times New Roman" w:eastAsia="Times New Roman" w:hAnsi="Times New Roman" w:cs="Times New Roman"/>
          <w:color w:val="000000" w:themeColor="text1"/>
          <w:sz w:val="28"/>
          <w:szCs w:val="28"/>
          <w:lang w:val="ru-RU"/>
        </w:rPr>
        <w:t xml:space="preserve">– до </w:t>
      </w:r>
      <w:proofErr w:type="spellStart"/>
      <w:r w:rsidRPr="003F2D89">
        <w:rPr>
          <w:rFonts w:ascii="Times New Roman" w:eastAsia="Times New Roman" w:hAnsi="Times New Roman" w:cs="Times New Roman"/>
          <w:color w:val="000000" w:themeColor="text1"/>
          <w:sz w:val="28"/>
          <w:szCs w:val="28"/>
          <w:lang w:val="ru-RU"/>
        </w:rPr>
        <w:t>повномасштабної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війни</w:t>
      </w:r>
      <w:proofErr w:type="spellEnd"/>
      <w:r w:rsidRPr="003F2D89">
        <w:rPr>
          <w:rFonts w:ascii="Times New Roman" w:eastAsia="Times New Roman" w:hAnsi="Times New Roman" w:cs="Times New Roman"/>
          <w:color w:val="000000" w:themeColor="text1"/>
          <w:sz w:val="28"/>
          <w:szCs w:val="28"/>
          <w:lang w:val="ru-RU"/>
        </w:rPr>
        <w:t xml:space="preserve"> в </w:t>
      </w:r>
      <w:proofErr w:type="spellStart"/>
      <w:r w:rsidRPr="003F2D89">
        <w:rPr>
          <w:rFonts w:ascii="Times New Roman" w:eastAsia="Times New Roman" w:hAnsi="Times New Roman" w:cs="Times New Roman"/>
          <w:color w:val="000000" w:themeColor="text1"/>
          <w:sz w:val="28"/>
          <w:szCs w:val="28"/>
          <w:lang w:val="ru-RU"/>
        </w:rPr>
        <w:t>Україні</w:t>
      </w:r>
      <w:proofErr w:type="spellEnd"/>
      <w:r w:rsidRPr="003F2D89">
        <w:rPr>
          <w:rFonts w:ascii="Times New Roman" w:eastAsia="Times New Roman" w:hAnsi="Times New Roman" w:cs="Times New Roman"/>
          <w:color w:val="000000" w:themeColor="text1"/>
          <w:sz w:val="28"/>
          <w:szCs w:val="28"/>
          <w:lang w:val="ru-RU"/>
        </w:rPr>
        <w:t xml:space="preserve"> (початок </w:t>
      </w:r>
      <w:proofErr w:type="spellStart"/>
      <w:r w:rsidRPr="003F2D89">
        <w:rPr>
          <w:rFonts w:ascii="Times New Roman" w:eastAsia="Times New Roman" w:hAnsi="Times New Roman" w:cs="Times New Roman"/>
          <w:color w:val="000000" w:themeColor="text1"/>
          <w:sz w:val="28"/>
          <w:szCs w:val="28"/>
          <w:lang w:val="ru-RU"/>
        </w:rPr>
        <w:t>квітня</w:t>
      </w:r>
      <w:proofErr w:type="spellEnd"/>
      <w:r w:rsidRPr="003F2D89">
        <w:rPr>
          <w:rFonts w:ascii="Times New Roman" w:eastAsia="Times New Roman" w:hAnsi="Times New Roman" w:cs="Times New Roman"/>
          <w:color w:val="000000" w:themeColor="text1"/>
          <w:sz w:val="28"/>
          <w:szCs w:val="28"/>
          <w:lang w:val="ru-RU"/>
        </w:rPr>
        <w:t xml:space="preserve"> 2020р., </w:t>
      </w:r>
      <w:r w:rsidRPr="003F2D89">
        <w:rPr>
          <w:rFonts w:ascii="Times New Roman" w:eastAsia="Times New Roman" w:hAnsi="Times New Roman" w:cs="Times New Roman"/>
          <w:color w:val="000000" w:themeColor="text1"/>
          <w:sz w:val="28"/>
          <w:szCs w:val="28"/>
          <w:lang w:val="ru-RU"/>
        </w:rPr>
        <w:lastRenderedPageBreak/>
        <w:t>2021 роки),</w:t>
      </w:r>
      <w:r w:rsidRPr="003F2D89">
        <w:rPr>
          <w:rFonts w:ascii="Times New Roman" w:eastAsia="Times New Roman" w:hAnsi="Times New Roman" w:cs="Times New Roman"/>
          <w:color w:val="000000" w:themeColor="text1"/>
          <w:sz w:val="28"/>
          <w:szCs w:val="28"/>
        </w:rPr>
        <w:t> </w:t>
      </w:r>
      <w:r w:rsidRPr="003F2D89">
        <w:rPr>
          <w:rFonts w:ascii="Times New Roman" w:eastAsia="Times New Roman" w:hAnsi="Times New Roman" w:cs="Times New Roman"/>
          <w:i/>
          <w:iCs/>
          <w:color w:val="000000" w:themeColor="text1"/>
          <w:sz w:val="28"/>
          <w:szCs w:val="28"/>
          <w:lang w:val="ru-RU"/>
        </w:rPr>
        <w:t>б</w:t>
      </w:r>
      <w:r w:rsidRPr="003F2D89">
        <w:rPr>
          <w:rFonts w:ascii="Times New Roman" w:eastAsia="Times New Roman" w:hAnsi="Times New Roman" w:cs="Times New Roman"/>
          <w:color w:val="000000" w:themeColor="text1"/>
          <w:sz w:val="28"/>
          <w:szCs w:val="28"/>
        </w:rPr>
        <w:t> </w:t>
      </w:r>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після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руйнації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осушення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водосховища</w:t>
      </w:r>
      <w:proofErr w:type="spellEnd"/>
      <w:r w:rsidRPr="003F2D89">
        <w:rPr>
          <w:rFonts w:ascii="Times New Roman" w:eastAsia="Times New Roman" w:hAnsi="Times New Roman" w:cs="Times New Roman"/>
          <w:color w:val="000000" w:themeColor="text1"/>
          <w:sz w:val="28"/>
          <w:szCs w:val="28"/>
          <w:lang w:val="ru-RU"/>
        </w:rPr>
        <w:t xml:space="preserve"> (початок </w:t>
      </w:r>
      <w:proofErr w:type="spellStart"/>
      <w:r w:rsidRPr="003F2D89">
        <w:rPr>
          <w:rFonts w:ascii="Times New Roman" w:eastAsia="Times New Roman" w:hAnsi="Times New Roman" w:cs="Times New Roman"/>
          <w:color w:val="000000" w:themeColor="text1"/>
          <w:sz w:val="28"/>
          <w:szCs w:val="28"/>
          <w:lang w:val="ru-RU"/>
        </w:rPr>
        <w:t>квітня</w:t>
      </w:r>
      <w:proofErr w:type="spellEnd"/>
      <w:r w:rsidRPr="003F2D89">
        <w:rPr>
          <w:rFonts w:ascii="Times New Roman" w:eastAsia="Times New Roman" w:hAnsi="Times New Roman" w:cs="Times New Roman"/>
          <w:color w:val="000000" w:themeColor="text1"/>
          <w:sz w:val="28"/>
          <w:szCs w:val="28"/>
          <w:lang w:val="ru-RU"/>
        </w:rPr>
        <w:t xml:space="preserve"> 2024, 2025 роки). </w:t>
      </w:r>
      <w:proofErr w:type="spellStart"/>
      <w:r w:rsidRPr="003F2D89">
        <w:rPr>
          <w:rFonts w:ascii="Times New Roman" w:eastAsia="Times New Roman" w:hAnsi="Times New Roman" w:cs="Times New Roman"/>
          <w:color w:val="000000" w:themeColor="text1"/>
          <w:sz w:val="28"/>
          <w:szCs w:val="28"/>
          <w:lang w:val="ru-RU"/>
        </w:rPr>
        <w:t>Складено</w:t>
      </w:r>
      <w:proofErr w:type="spellEnd"/>
      <w:r w:rsidRPr="003F2D89">
        <w:rPr>
          <w:rFonts w:ascii="Times New Roman" w:eastAsia="Times New Roman" w:hAnsi="Times New Roman" w:cs="Times New Roman"/>
          <w:color w:val="000000" w:themeColor="text1"/>
          <w:sz w:val="28"/>
          <w:szCs w:val="28"/>
          <w:lang w:val="ru-RU"/>
        </w:rPr>
        <w:t xml:space="preserve"> за </w:t>
      </w:r>
      <w:proofErr w:type="spellStart"/>
      <w:r w:rsidRPr="003F2D89">
        <w:rPr>
          <w:rFonts w:ascii="Times New Roman" w:eastAsia="Times New Roman" w:hAnsi="Times New Roman" w:cs="Times New Roman"/>
          <w:color w:val="000000" w:themeColor="text1"/>
          <w:sz w:val="28"/>
          <w:szCs w:val="28"/>
          <w:lang w:val="ru-RU"/>
        </w:rPr>
        <w:t>даними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супутникового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апарату</w:t>
      </w:r>
      <w:proofErr w:type="spellEnd"/>
      <w:r w:rsidRPr="003F2D89">
        <w:rPr>
          <w:rFonts w:ascii="Times New Roman" w:eastAsia="Times New Roman" w:hAnsi="Times New Roman" w:cs="Times New Roman"/>
          <w:color w:val="000000" w:themeColor="text1"/>
          <w:sz w:val="28"/>
          <w:szCs w:val="28"/>
          <w:lang w:val="ru-RU"/>
        </w:rPr>
        <w:t xml:space="preserve"> </w:t>
      </w:r>
      <w:r w:rsidRPr="003F2D89">
        <w:rPr>
          <w:rFonts w:ascii="Times New Roman" w:eastAsia="Times New Roman" w:hAnsi="Times New Roman" w:cs="Times New Roman"/>
          <w:color w:val="000000" w:themeColor="text1"/>
          <w:sz w:val="28"/>
          <w:szCs w:val="28"/>
        </w:rPr>
        <w:t>Landsat</w:t>
      </w:r>
      <w:r w:rsidRPr="003F2D89">
        <w:rPr>
          <w:rFonts w:ascii="Times New Roman" w:eastAsia="Times New Roman" w:hAnsi="Times New Roman" w:cs="Times New Roman"/>
          <w:color w:val="000000" w:themeColor="text1"/>
          <w:sz w:val="28"/>
          <w:szCs w:val="28"/>
          <w:lang w:val="ru-RU"/>
        </w:rPr>
        <w:t>:</w:t>
      </w:r>
    </w:p>
    <w:p w14:paraId="1E4B3067"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proofErr w:type="spellStart"/>
      <w:r w:rsidRPr="003F2D89">
        <w:rPr>
          <w:rFonts w:ascii="Times New Roman" w:eastAsia="Times New Roman" w:hAnsi="Times New Roman" w:cs="Times New Roman"/>
          <w:color w:val="000000" w:themeColor="text1"/>
          <w:sz w:val="28"/>
          <w:szCs w:val="28"/>
          <w:lang w:val="ru-RU"/>
        </w:rPr>
        <w:t>Квітень</w:t>
      </w:r>
      <w:proofErr w:type="spellEnd"/>
      <w:r w:rsidRPr="003F2D89">
        <w:rPr>
          <w:rFonts w:ascii="Times New Roman" w:eastAsia="Times New Roman" w:hAnsi="Times New Roman" w:cs="Times New Roman"/>
          <w:color w:val="000000" w:themeColor="text1"/>
          <w:sz w:val="28"/>
          <w:szCs w:val="28"/>
          <w:lang w:val="ru-RU"/>
        </w:rPr>
        <w:t xml:space="preserve"> 2020 року, температура на </w:t>
      </w:r>
      <w:proofErr w:type="spellStart"/>
      <w:r w:rsidRPr="003F2D89">
        <w:rPr>
          <w:rFonts w:ascii="Times New Roman" w:eastAsia="Times New Roman" w:hAnsi="Times New Roman" w:cs="Times New Roman"/>
          <w:color w:val="000000" w:themeColor="text1"/>
          <w:sz w:val="28"/>
          <w:szCs w:val="28"/>
          <w:lang w:val="ru-RU"/>
        </w:rPr>
        <w:t>поверхні</w:t>
      </w:r>
      <w:proofErr w:type="spellEnd"/>
      <w:r w:rsidRPr="003F2D89">
        <w:rPr>
          <w:rFonts w:ascii="Times New Roman" w:eastAsia="Times New Roman" w:hAnsi="Times New Roman" w:cs="Times New Roman"/>
          <w:color w:val="000000" w:themeColor="text1"/>
          <w:sz w:val="28"/>
          <w:szCs w:val="28"/>
          <w:lang w:val="ru-RU"/>
        </w:rPr>
        <w:t>:</w:t>
      </w:r>
    </w:p>
    <w:p w14:paraId="458C9212"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води (</w:t>
      </w:r>
      <w:proofErr w:type="spellStart"/>
      <w:r w:rsidRPr="003F2D89">
        <w:rPr>
          <w:rFonts w:ascii="Times New Roman" w:eastAsia="Times New Roman" w:hAnsi="Times New Roman" w:cs="Times New Roman"/>
          <w:color w:val="000000" w:themeColor="text1"/>
          <w:sz w:val="28"/>
          <w:szCs w:val="28"/>
          <w:lang w:val="ru-RU"/>
        </w:rPr>
        <w:t>вище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 7-8°С, </w:t>
      </w:r>
      <w:proofErr w:type="spellStart"/>
      <w:r w:rsidRPr="003F2D89">
        <w:rPr>
          <w:rFonts w:ascii="Times New Roman" w:eastAsia="Times New Roman" w:hAnsi="Times New Roman" w:cs="Times New Roman"/>
          <w:color w:val="000000" w:themeColor="text1"/>
          <w:sz w:val="28"/>
          <w:szCs w:val="28"/>
          <w:lang w:val="ru-RU"/>
        </w:rPr>
        <w:t>нижче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 8-13°С),</w:t>
      </w:r>
    </w:p>
    <w:p w14:paraId="3CCC8E49"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 24-28°С,</w:t>
      </w:r>
    </w:p>
    <w:p w14:paraId="0E7B66E1"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рослинного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покриву</w:t>
      </w:r>
      <w:proofErr w:type="spellEnd"/>
      <w:r w:rsidRPr="003F2D89">
        <w:rPr>
          <w:rFonts w:ascii="Times New Roman" w:eastAsia="Times New Roman" w:hAnsi="Times New Roman" w:cs="Times New Roman"/>
          <w:color w:val="000000" w:themeColor="text1"/>
          <w:sz w:val="28"/>
          <w:szCs w:val="28"/>
          <w:lang w:val="ru-RU"/>
        </w:rPr>
        <w:t xml:space="preserve"> – 17-19°С</w:t>
      </w:r>
    </w:p>
    <w:p w14:paraId="2F268FD8"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proofErr w:type="spellStart"/>
      <w:r w:rsidRPr="003F2D89">
        <w:rPr>
          <w:rFonts w:ascii="Times New Roman" w:eastAsia="Times New Roman" w:hAnsi="Times New Roman" w:cs="Times New Roman"/>
          <w:color w:val="000000" w:themeColor="text1"/>
          <w:sz w:val="28"/>
          <w:szCs w:val="28"/>
          <w:lang w:val="ru-RU"/>
        </w:rPr>
        <w:t>Квітень</w:t>
      </w:r>
      <w:proofErr w:type="spellEnd"/>
      <w:r w:rsidRPr="003F2D89">
        <w:rPr>
          <w:rFonts w:ascii="Times New Roman" w:eastAsia="Times New Roman" w:hAnsi="Times New Roman" w:cs="Times New Roman"/>
          <w:color w:val="000000" w:themeColor="text1"/>
          <w:sz w:val="28"/>
          <w:szCs w:val="28"/>
          <w:lang w:val="ru-RU"/>
        </w:rPr>
        <w:t xml:space="preserve"> 2021 року, температура на </w:t>
      </w:r>
      <w:proofErr w:type="spellStart"/>
      <w:r w:rsidRPr="003F2D89">
        <w:rPr>
          <w:rFonts w:ascii="Times New Roman" w:eastAsia="Times New Roman" w:hAnsi="Times New Roman" w:cs="Times New Roman"/>
          <w:color w:val="000000" w:themeColor="text1"/>
          <w:sz w:val="28"/>
          <w:szCs w:val="28"/>
          <w:lang w:val="ru-RU"/>
        </w:rPr>
        <w:t>поверхні</w:t>
      </w:r>
      <w:proofErr w:type="spellEnd"/>
      <w:r w:rsidRPr="003F2D89">
        <w:rPr>
          <w:rFonts w:ascii="Times New Roman" w:eastAsia="Times New Roman" w:hAnsi="Times New Roman" w:cs="Times New Roman"/>
          <w:color w:val="000000" w:themeColor="text1"/>
          <w:sz w:val="28"/>
          <w:szCs w:val="28"/>
          <w:lang w:val="ru-RU"/>
        </w:rPr>
        <w:t>:</w:t>
      </w:r>
    </w:p>
    <w:p w14:paraId="75691D98"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води (</w:t>
      </w:r>
      <w:proofErr w:type="spellStart"/>
      <w:r w:rsidRPr="003F2D89">
        <w:rPr>
          <w:rFonts w:ascii="Times New Roman" w:eastAsia="Times New Roman" w:hAnsi="Times New Roman" w:cs="Times New Roman"/>
          <w:color w:val="000000" w:themeColor="text1"/>
          <w:sz w:val="28"/>
          <w:szCs w:val="28"/>
          <w:lang w:val="ru-RU"/>
        </w:rPr>
        <w:t>вище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 5-7°С, </w:t>
      </w:r>
      <w:proofErr w:type="spellStart"/>
      <w:r w:rsidRPr="003F2D89">
        <w:rPr>
          <w:rFonts w:ascii="Times New Roman" w:eastAsia="Times New Roman" w:hAnsi="Times New Roman" w:cs="Times New Roman"/>
          <w:color w:val="000000" w:themeColor="text1"/>
          <w:sz w:val="28"/>
          <w:szCs w:val="28"/>
          <w:lang w:val="ru-RU"/>
        </w:rPr>
        <w:t>нижче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 6-11°С),</w:t>
      </w:r>
    </w:p>
    <w:p w14:paraId="5CA13F09"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 20-25°С,</w:t>
      </w:r>
    </w:p>
    <w:p w14:paraId="30FC2EFC"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рослинного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покриву</w:t>
      </w:r>
      <w:proofErr w:type="spellEnd"/>
      <w:r w:rsidRPr="003F2D89">
        <w:rPr>
          <w:rFonts w:ascii="Times New Roman" w:eastAsia="Times New Roman" w:hAnsi="Times New Roman" w:cs="Times New Roman"/>
          <w:color w:val="000000" w:themeColor="text1"/>
          <w:sz w:val="28"/>
          <w:szCs w:val="28"/>
          <w:lang w:val="ru-RU"/>
        </w:rPr>
        <w:t xml:space="preserve"> – 15-18°С</w:t>
      </w:r>
    </w:p>
    <w:p w14:paraId="55A356E8"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proofErr w:type="spellStart"/>
      <w:r w:rsidRPr="003F2D89">
        <w:rPr>
          <w:rFonts w:ascii="Times New Roman" w:eastAsia="Times New Roman" w:hAnsi="Times New Roman" w:cs="Times New Roman"/>
          <w:color w:val="000000" w:themeColor="text1"/>
          <w:sz w:val="28"/>
          <w:szCs w:val="28"/>
          <w:lang w:val="ru-RU"/>
        </w:rPr>
        <w:t>Квітень</w:t>
      </w:r>
      <w:proofErr w:type="spellEnd"/>
      <w:r w:rsidRPr="003F2D89">
        <w:rPr>
          <w:rFonts w:ascii="Times New Roman" w:eastAsia="Times New Roman" w:hAnsi="Times New Roman" w:cs="Times New Roman"/>
          <w:color w:val="000000" w:themeColor="text1"/>
          <w:sz w:val="28"/>
          <w:szCs w:val="28"/>
          <w:lang w:val="ru-RU"/>
        </w:rPr>
        <w:t xml:space="preserve"> 2024 року, температура на </w:t>
      </w:r>
      <w:proofErr w:type="spellStart"/>
      <w:r w:rsidRPr="003F2D89">
        <w:rPr>
          <w:rFonts w:ascii="Times New Roman" w:eastAsia="Times New Roman" w:hAnsi="Times New Roman" w:cs="Times New Roman"/>
          <w:color w:val="000000" w:themeColor="text1"/>
          <w:sz w:val="28"/>
          <w:szCs w:val="28"/>
          <w:lang w:val="ru-RU"/>
        </w:rPr>
        <w:t>поверхні</w:t>
      </w:r>
      <w:proofErr w:type="spellEnd"/>
      <w:r w:rsidRPr="003F2D89">
        <w:rPr>
          <w:rFonts w:ascii="Times New Roman" w:eastAsia="Times New Roman" w:hAnsi="Times New Roman" w:cs="Times New Roman"/>
          <w:color w:val="000000" w:themeColor="text1"/>
          <w:sz w:val="28"/>
          <w:szCs w:val="28"/>
          <w:lang w:val="ru-RU"/>
        </w:rPr>
        <w:t>:</w:t>
      </w:r>
    </w:p>
    <w:p w14:paraId="7649E88E"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води (</w:t>
      </w:r>
      <w:proofErr w:type="spellStart"/>
      <w:r w:rsidRPr="003F2D89">
        <w:rPr>
          <w:rFonts w:ascii="Times New Roman" w:eastAsia="Times New Roman" w:hAnsi="Times New Roman" w:cs="Times New Roman"/>
          <w:color w:val="000000" w:themeColor="text1"/>
          <w:sz w:val="28"/>
          <w:szCs w:val="28"/>
          <w:lang w:val="ru-RU"/>
        </w:rPr>
        <w:t>вище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 12-14°С, </w:t>
      </w:r>
      <w:proofErr w:type="spellStart"/>
      <w:r w:rsidRPr="003F2D89">
        <w:rPr>
          <w:rFonts w:ascii="Times New Roman" w:eastAsia="Times New Roman" w:hAnsi="Times New Roman" w:cs="Times New Roman"/>
          <w:color w:val="000000" w:themeColor="text1"/>
          <w:sz w:val="28"/>
          <w:szCs w:val="28"/>
          <w:lang w:val="ru-RU"/>
        </w:rPr>
        <w:t>нижче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 11-16°С),</w:t>
      </w:r>
    </w:p>
    <w:p w14:paraId="0C6B8D78"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 27-33°С,</w:t>
      </w:r>
    </w:p>
    <w:p w14:paraId="151EEE11"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рослинного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покриву</w:t>
      </w:r>
      <w:proofErr w:type="spellEnd"/>
      <w:r w:rsidRPr="003F2D89">
        <w:rPr>
          <w:rFonts w:ascii="Times New Roman" w:eastAsia="Times New Roman" w:hAnsi="Times New Roman" w:cs="Times New Roman"/>
          <w:color w:val="000000" w:themeColor="text1"/>
          <w:sz w:val="28"/>
          <w:szCs w:val="28"/>
          <w:lang w:val="ru-RU"/>
        </w:rPr>
        <w:t xml:space="preserve"> – 23-26°С</w:t>
      </w:r>
    </w:p>
    <w:p w14:paraId="5E9FC1DD"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proofErr w:type="spellStart"/>
      <w:r w:rsidRPr="003F2D89">
        <w:rPr>
          <w:rFonts w:ascii="Times New Roman" w:eastAsia="Times New Roman" w:hAnsi="Times New Roman" w:cs="Times New Roman"/>
          <w:color w:val="000000" w:themeColor="text1"/>
          <w:sz w:val="28"/>
          <w:szCs w:val="28"/>
          <w:lang w:val="ru-RU"/>
        </w:rPr>
        <w:t>Квітень</w:t>
      </w:r>
      <w:proofErr w:type="spellEnd"/>
      <w:r w:rsidRPr="003F2D89">
        <w:rPr>
          <w:rFonts w:ascii="Times New Roman" w:eastAsia="Times New Roman" w:hAnsi="Times New Roman" w:cs="Times New Roman"/>
          <w:color w:val="000000" w:themeColor="text1"/>
          <w:sz w:val="28"/>
          <w:szCs w:val="28"/>
          <w:lang w:val="ru-RU"/>
        </w:rPr>
        <w:t xml:space="preserve"> 2025 року, температура на </w:t>
      </w:r>
      <w:proofErr w:type="spellStart"/>
      <w:r w:rsidRPr="003F2D89">
        <w:rPr>
          <w:rFonts w:ascii="Times New Roman" w:eastAsia="Times New Roman" w:hAnsi="Times New Roman" w:cs="Times New Roman"/>
          <w:color w:val="000000" w:themeColor="text1"/>
          <w:sz w:val="28"/>
          <w:szCs w:val="28"/>
          <w:lang w:val="ru-RU"/>
        </w:rPr>
        <w:t>поверхні</w:t>
      </w:r>
      <w:proofErr w:type="spellEnd"/>
      <w:r w:rsidRPr="003F2D89">
        <w:rPr>
          <w:rFonts w:ascii="Times New Roman" w:eastAsia="Times New Roman" w:hAnsi="Times New Roman" w:cs="Times New Roman"/>
          <w:color w:val="000000" w:themeColor="text1"/>
          <w:sz w:val="28"/>
          <w:szCs w:val="28"/>
          <w:lang w:val="ru-RU"/>
        </w:rPr>
        <w:t>:</w:t>
      </w:r>
    </w:p>
    <w:p w14:paraId="31DD2443"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води (</w:t>
      </w:r>
      <w:proofErr w:type="spellStart"/>
      <w:r w:rsidRPr="003F2D89">
        <w:rPr>
          <w:rFonts w:ascii="Times New Roman" w:eastAsia="Times New Roman" w:hAnsi="Times New Roman" w:cs="Times New Roman"/>
          <w:color w:val="000000" w:themeColor="text1"/>
          <w:sz w:val="28"/>
          <w:szCs w:val="28"/>
          <w:lang w:val="ru-RU"/>
        </w:rPr>
        <w:t>вище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 15-17°С, </w:t>
      </w:r>
      <w:proofErr w:type="spellStart"/>
      <w:r w:rsidRPr="003F2D89">
        <w:rPr>
          <w:rFonts w:ascii="Times New Roman" w:eastAsia="Times New Roman" w:hAnsi="Times New Roman" w:cs="Times New Roman"/>
          <w:color w:val="000000" w:themeColor="text1"/>
          <w:sz w:val="28"/>
          <w:szCs w:val="28"/>
          <w:lang w:val="ru-RU"/>
        </w:rPr>
        <w:t>нижче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 14-19°С),</w:t>
      </w:r>
    </w:p>
    <w:p w14:paraId="0BC4E42D"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rPr>
      </w:pPr>
      <w:r w:rsidRPr="003F2D89">
        <w:rPr>
          <w:rFonts w:ascii="Times New Roman" w:eastAsia="Times New Roman" w:hAnsi="Times New Roman" w:cs="Times New Roman"/>
          <w:color w:val="000000" w:themeColor="text1"/>
          <w:sz w:val="28"/>
          <w:szCs w:val="28"/>
        </w:rPr>
        <w:t xml:space="preserve">− </w:t>
      </w:r>
      <w:proofErr w:type="spellStart"/>
      <w:r w:rsidRPr="003F2D89">
        <w:rPr>
          <w:rFonts w:ascii="Times New Roman" w:eastAsia="Times New Roman" w:hAnsi="Times New Roman" w:cs="Times New Roman"/>
          <w:color w:val="000000" w:themeColor="text1"/>
          <w:sz w:val="28"/>
          <w:szCs w:val="28"/>
        </w:rPr>
        <w:t>ґрунту</w:t>
      </w:r>
      <w:proofErr w:type="spellEnd"/>
      <w:r w:rsidRPr="003F2D89">
        <w:rPr>
          <w:rFonts w:ascii="Times New Roman" w:eastAsia="Times New Roman" w:hAnsi="Times New Roman" w:cs="Times New Roman"/>
          <w:color w:val="000000" w:themeColor="text1"/>
          <w:sz w:val="28"/>
          <w:szCs w:val="28"/>
        </w:rPr>
        <w:t xml:space="preserve"> – 27-36°С,</w:t>
      </w:r>
    </w:p>
    <w:p w14:paraId="1B7250EA"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rPr>
      </w:pPr>
      <w:r w:rsidRPr="003F2D89">
        <w:rPr>
          <w:rFonts w:ascii="Times New Roman" w:eastAsia="Times New Roman" w:hAnsi="Times New Roman" w:cs="Times New Roman"/>
          <w:color w:val="000000" w:themeColor="text1"/>
          <w:sz w:val="28"/>
          <w:szCs w:val="28"/>
        </w:rPr>
        <w:t xml:space="preserve">− </w:t>
      </w:r>
      <w:proofErr w:type="spellStart"/>
      <w:r w:rsidRPr="003F2D89">
        <w:rPr>
          <w:rFonts w:ascii="Times New Roman" w:eastAsia="Times New Roman" w:hAnsi="Times New Roman" w:cs="Times New Roman"/>
          <w:color w:val="000000" w:themeColor="text1"/>
          <w:sz w:val="28"/>
          <w:szCs w:val="28"/>
        </w:rPr>
        <w:t>рослинного</w:t>
      </w:r>
      <w:proofErr w:type="spellEnd"/>
      <w:r w:rsidRPr="003F2D89">
        <w:rPr>
          <w:rFonts w:ascii="Times New Roman" w:eastAsia="Times New Roman" w:hAnsi="Times New Roman" w:cs="Times New Roman"/>
          <w:color w:val="000000" w:themeColor="text1"/>
          <w:sz w:val="28"/>
          <w:szCs w:val="28"/>
        </w:rPr>
        <w:t xml:space="preserve"> </w:t>
      </w:r>
      <w:proofErr w:type="spellStart"/>
      <w:r w:rsidRPr="003F2D89">
        <w:rPr>
          <w:rFonts w:ascii="Times New Roman" w:eastAsia="Times New Roman" w:hAnsi="Times New Roman" w:cs="Times New Roman"/>
          <w:color w:val="000000" w:themeColor="text1"/>
          <w:sz w:val="28"/>
          <w:szCs w:val="28"/>
        </w:rPr>
        <w:t>покриву</w:t>
      </w:r>
      <w:proofErr w:type="spellEnd"/>
      <w:r w:rsidRPr="003F2D89">
        <w:rPr>
          <w:rFonts w:ascii="Times New Roman" w:eastAsia="Times New Roman" w:hAnsi="Times New Roman" w:cs="Times New Roman"/>
          <w:color w:val="000000" w:themeColor="text1"/>
          <w:sz w:val="28"/>
          <w:szCs w:val="28"/>
        </w:rPr>
        <w:t xml:space="preserve"> – 25-27°С</w:t>
      </w:r>
    </w:p>
    <w:p w14:paraId="0B96EE30" w14:textId="77777777" w:rsidR="00500E3D" w:rsidRPr="00500E3D" w:rsidRDefault="00500E3D" w:rsidP="00594F9B">
      <w:pPr>
        <w:shd w:val="clear" w:color="auto" w:fill="F5F5F5"/>
        <w:spacing w:line="276" w:lineRule="auto"/>
        <w:jc w:val="both"/>
        <w:textAlignment w:val="top"/>
        <w:rPr>
          <w:rFonts w:ascii="Times New Roman" w:eastAsia="Times New Roman" w:hAnsi="Times New Roman" w:cs="Times New Roman"/>
          <w:color w:val="000000" w:themeColor="text1"/>
          <w:sz w:val="28"/>
          <w:szCs w:val="28"/>
        </w:rPr>
      </w:pPr>
      <w:r w:rsidRPr="003F2D89">
        <w:rPr>
          <w:rFonts w:ascii="Times New Roman" w:eastAsia="Times New Roman" w:hAnsi="Times New Roman" w:cs="Times New Roman"/>
          <w:noProof/>
          <w:color w:val="000000" w:themeColor="text1"/>
          <w:sz w:val="28"/>
          <w:szCs w:val="28"/>
        </w:rPr>
        <w:lastRenderedPageBreak/>
        <w:drawing>
          <wp:inline distT="0" distB="0" distL="0" distR="0" wp14:anchorId="5919B069" wp14:editId="49917FD7">
            <wp:extent cx="6162675" cy="3882485"/>
            <wp:effectExtent l="0" t="0" r="0" b="3810"/>
            <wp:docPr id="22" name="Рисунок 22" descr="https://superagronom.com/storage/2025/kahovske/%D0%A0%D0%B8%D1%81%D1%83%D0%BD%D0%BE%D0%BA_13%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peragronom.com/storage/2025/kahovske/%D0%A0%D0%B8%D1%81%D1%83%D0%BD%D0%BE%D0%BA_13%D0%B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3256" cy="3889151"/>
                    </a:xfrm>
                    <a:prstGeom prst="rect">
                      <a:avLst/>
                    </a:prstGeom>
                    <a:noFill/>
                    <a:ln>
                      <a:noFill/>
                    </a:ln>
                  </pic:spPr>
                </pic:pic>
              </a:graphicData>
            </a:graphic>
          </wp:inline>
        </w:drawing>
      </w:r>
    </w:p>
    <w:p w14:paraId="383C5E5C" w14:textId="77777777" w:rsidR="00500E3D" w:rsidRPr="00500E3D" w:rsidRDefault="00500E3D" w:rsidP="00594F9B">
      <w:pPr>
        <w:shd w:val="clear" w:color="auto" w:fill="F5F5F5"/>
        <w:spacing w:line="276" w:lineRule="auto"/>
        <w:jc w:val="both"/>
        <w:textAlignment w:val="top"/>
        <w:rPr>
          <w:rFonts w:ascii="Times New Roman" w:eastAsia="Times New Roman" w:hAnsi="Times New Roman" w:cs="Times New Roman"/>
          <w:color w:val="000000" w:themeColor="text1"/>
          <w:sz w:val="28"/>
          <w:szCs w:val="28"/>
        </w:rPr>
      </w:pPr>
      <w:r w:rsidRPr="003F2D89">
        <w:rPr>
          <w:rFonts w:ascii="Times New Roman" w:eastAsia="Times New Roman" w:hAnsi="Times New Roman" w:cs="Times New Roman"/>
          <w:noProof/>
          <w:color w:val="000000" w:themeColor="text1"/>
          <w:sz w:val="28"/>
          <w:szCs w:val="28"/>
        </w:rPr>
        <w:drawing>
          <wp:inline distT="0" distB="0" distL="0" distR="0" wp14:anchorId="6DE230D2" wp14:editId="1977E0B4">
            <wp:extent cx="6124575" cy="3896761"/>
            <wp:effectExtent l="0" t="0" r="0" b="8890"/>
            <wp:docPr id="21" name="Рисунок 21" descr="https://superagronom.com/storage/2025/kahovske/%D0%A0%D0%B8%D1%81%D1%83%D0%BD%D0%BE%D0%BA_1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peragronom.com/storage/2025/kahovske/%D0%A0%D0%B8%D1%81%D1%83%D0%BD%D0%BE%D0%BA_13%D0%B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677" cy="3903189"/>
                    </a:xfrm>
                    <a:prstGeom prst="rect">
                      <a:avLst/>
                    </a:prstGeom>
                    <a:noFill/>
                    <a:ln>
                      <a:noFill/>
                    </a:ln>
                  </pic:spPr>
                </pic:pic>
              </a:graphicData>
            </a:graphic>
          </wp:inline>
        </w:drawing>
      </w:r>
    </w:p>
    <w:p w14:paraId="7EFCCEBA"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i/>
          <w:iCs/>
          <w:color w:val="000000" w:themeColor="text1"/>
          <w:sz w:val="28"/>
          <w:szCs w:val="28"/>
          <w:lang w:val="ru-RU"/>
        </w:rPr>
        <w:t>Рисунок 1.</w:t>
      </w:r>
      <w:r w:rsidRPr="003F2D89">
        <w:rPr>
          <w:rFonts w:ascii="Times New Roman" w:eastAsia="Times New Roman" w:hAnsi="Times New Roman" w:cs="Times New Roman"/>
          <w:color w:val="000000" w:themeColor="text1"/>
          <w:sz w:val="28"/>
          <w:szCs w:val="28"/>
        </w:rPr>
        <w:t> </w:t>
      </w:r>
      <w:proofErr w:type="spellStart"/>
      <w:r w:rsidRPr="003F2D89">
        <w:rPr>
          <w:rFonts w:ascii="Times New Roman" w:eastAsia="Times New Roman" w:hAnsi="Times New Roman" w:cs="Times New Roman"/>
          <w:b/>
          <w:bCs/>
          <w:i/>
          <w:iCs/>
          <w:color w:val="000000" w:themeColor="text1"/>
          <w:sz w:val="28"/>
          <w:szCs w:val="28"/>
          <w:lang w:val="ru-RU"/>
        </w:rPr>
        <w:t>Зміни</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нагріву</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поверхні</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екосистем</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поблизу</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дамби</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Каховської</w:t>
      </w:r>
      <w:proofErr w:type="spellEnd"/>
      <w:r w:rsidRPr="003F2D89">
        <w:rPr>
          <w:rFonts w:ascii="Times New Roman" w:eastAsia="Times New Roman" w:hAnsi="Times New Roman" w:cs="Times New Roman"/>
          <w:b/>
          <w:bCs/>
          <w:i/>
          <w:iCs/>
          <w:color w:val="000000" w:themeColor="text1"/>
          <w:sz w:val="28"/>
          <w:szCs w:val="28"/>
          <w:lang w:val="ru-RU"/>
        </w:rPr>
        <w:t xml:space="preserve"> ГЕС</w:t>
      </w:r>
    </w:p>
    <w:p w14:paraId="4393B792" w14:textId="77777777" w:rsidR="00500E3D" w:rsidRPr="00500E3D" w:rsidRDefault="00500E3D" w:rsidP="004C1524">
      <w:pPr>
        <w:shd w:val="clear" w:color="auto" w:fill="F5F5F5"/>
        <w:spacing w:after="0" w:line="276" w:lineRule="auto"/>
        <w:ind w:firstLine="720"/>
        <w:jc w:val="both"/>
        <w:textAlignment w:val="top"/>
        <w:rPr>
          <w:rFonts w:ascii="Times New Roman" w:eastAsia="Times New Roman" w:hAnsi="Times New Roman" w:cs="Times New Roman"/>
          <w:color w:val="000000" w:themeColor="text1"/>
          <w:sz w:val="28"/>
          <w:szCs w:val="28"/>
          <w:lang w:val="ru-RU"/>
        </w:rPr>
      </w:pPr>
      <w:proofErr w:type="spellStart"/>
      <w:r w:rsidRPr="003F2D89">
        <w:rPr>
          <w:rFonts w:ascii="Times New Roman" w:eastAsia="Times New Roman" w:hAnsi="Times New Roman" w:cs="Times New Roman"/>
          <w:color w:val="000000" w:themeColor="text1"/>
          <w:sz w:val="28"/>
          <w:szCs w:val="28"/>
          <w:lang w:val="ru-RU"/>
        </w:rPr>
        <w:lastRenderedPageBreak/>
        <w:t>Слід</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акцентувати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що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завдяки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бризовим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явищам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вздовж</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прибережних</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віддалених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територій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відбувалося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охолодження</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додаткове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зволоження</w:t>
      </w:r>
      <w:proofErr w:type="spellEnd"/>
      <w:r w:rsidRPr="003F2D89">
        <w:rPr>
          <w:rFonts w:ascii="Times New Roman" w:eastAsia="Times New Roman" w:hAnsi="Times New Roman" w:cs="Times New Roman"/>
          <w:color w:val="000000" w:themeColor="text1"/>
          <w:sz w:val="28"/>
          <w:szCs w:val="28"/>
          <w:lang w:val="ru-RU"/>
        </w:rPr>
        <w:t xml:space="preserve"> приземного </w:t>
      </w:r>
      <w:proofErr w:type="spellStart"/>
      <w:r w:rsidRPr="003F2D89">
        <w:rPr>
          <w:rFonts w:ascii="Times New Roman" w:eastAsia="Times New Roman" w:hAnsi="Times New Roman" w:cs="Times New Roman"/>
          <w:color w:val="000000" w:themeColor="text1"/>
          <w:sz w:val="28"/>
          <w:szCs w:val="28"/>
          <w:lang w:val="ru-RU"/>
        </w:rPr>
        <w:t>повітря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впорядкування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дощових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хмар</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паралельно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береговим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лініям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Каховського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водосховища</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що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зумовлювало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рівномірний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розподіл</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надходження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дощів</w:t>
      </w:r>
      <w:proofErr w:type="spellEnd"/>
      <w:r w:rsidRPr="003F2D89">
        <w:rPr>
          <w:rFonts w:ascii="Times New Roman" w:eastAsia="Times New Roman" w:hAnsi="Times New Roman" w:cs="Times New Roman"/>
          <w:color w:val="000000" w:themeColor="text1"/>
          <w:sz w:val="28"/>
          <w:szCs w:val="28"/>
          <w:lang w:val="ru-RU"/>
        </w:rPr>
        <w:t xml:space="preserve"> і доброго </w:t>
      </w:r>
      <w:proofErr w:type="spellStart"/>
      <w:r w:rsidRPr="003F2D89">
        <w:rPr>
          <w:rFonts w:ascii="Times New Roman" w:eastAsia="Times New Roman" w:hAnsi="Times New Roman" w:cs="Times New Roman"/>
          <w:color w:val="000000" w:themeColor="text1"/>
          <w:sz w:val="28"/>
          <w:szCs w:val="28"/>
          <w:lang w:val="ru-RU"/>
        </w:rPr>
        <w:t>зволоження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територій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Зокрема</w:t>
      </w:r>
      <w:proofErr w:type="spellEnd"/>
      <w:r w:rsidRPr="003F2D89">
        <w:rPr>
          <w:rFonts w:ascii="Times New Roman" w:eastAsia="Times New Roman" w:hAnsi="Times New Roman" w:cs="Times New Roman"/>
          <w:color w:val="000000" w:themeColor="text1"/>
          <w:sz w:val="28"/>
          <w:szCs w:val="28"/>
          <w:lang w:val="ru-RU"/>
        </w:rPr>
        <w:t xml:space="preserve">, добра </w:t>
      </w:r>
      <w:proofErr w:type="spellStart"/>
      <w:r w:rsidRPr="003F2D89">
        <w:rPr>
          <w:rFonts w:ascii="Times New Roman" w:eastAsia="Times New Roman" w:hAnsi="Times New Roman" w:cs="Times New Roman"/>
          <w:color w:val="000000" w:themeColor="text1"/>
          <w:sz w:val="28"/>
          <w:szCs w:val="28"/>
          <w:lang w:val="ru-RU"/>
        </w:rPr>
        <w:t>зволоженість</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територій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лівобережжя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Херсонської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області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обумовлювалася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перерозподілом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атмосферних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опадів</w:t>
      </w:r>
      <w:proofErr w:type="spellEnd"/>
      <w:r w:rsidRPr="003F2D89">
        <w:rPr>
          <w:rFonts w:ascii="Times New Roman" w:eastAsia="Times New Roman" w:hAnsi="Times New Roman" w:cs="Times New Roman"/>
          <w:color w:val="000000" w:themeColor="text1"/>
          <w:sz w:val="28"/>
          <w:szCs w:val="28"/>
          <w:lang w:val="ru-RU"/>
        </w:rPr>
        <w:t xml:space="preserve"> тальвегами, </w:t>
      </w:r>
      <w:proofErr w:type="spellStart"/>
      <w:r w:rsidRPr="003F2D89">
        <w:rPr>
          <w:rFonts w:ascii="Times New Roman" w:eastAsia="Times New Roman" w:hAnsi="Times New Roman" w:cs="Times New Roman"/>
          <w:color w:val="000000" w:themeColor="text1"/>
          <w:sz w:val="28"/>
          <w:szCs w:val="28"/>
          <w:lang w:val="ru-RU"/>
        </w:rPr>
        <w:t>функціонуванням</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гідротехнічної</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дренажної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мережі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зрошувальних</w:t>
      </w:r>
      <w:proofErr w:type="spellEnd"/>
      <w:r w:rsidRPr="003F2D89">
        <w:rPr>
          <w:rFonts w:ascii="Times New Roman" w:eastAsia="Times New Roman" w:hAnsi="Times New Roman" w:cs="Times New Roman"/>
          <w:color w:val="000000" w:themeColor="text1"/>
          <w:sz w:val="28"/>
          <w:szCs w:val="28"/>
          <w:lang w:val="ru-RU"/>
        </w:rPr>
        <w:t xml:space="preserve"> вод. </w:t>
      </w:r>
      <w:proofErr w:type="spellStart"/>
      <w:r w:rsidRPr="003F2D89">
        <w:rPr>
          <w:rFonts w:ascii="Times New Roman" w:eastAsia="Times New Roman" w:hAnsi="Times New Roman" w:cs="Times New Roman"/>
          <w:color w:val="000000" w:themeColor="text1"/>
          <w:sz w:val="28"/>
          <w:szCs w:val="28"/>
          <w:lang w:val="ru-RU"/>
        </w:rPr>
        <w:t>Профільно-горизонтальний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перерозподіл</w:t>
      </w:r>
      <w:proofErr w:type="spellEnd"/>
      <w:r w:rsidRPr="003F2D89">
        <w:rPr>
          <w:rFonts w:ascii="Times New Roman" w:eastAsia="Times New Roman" w:hAnsi="Times New Roman" w:cs="Times New Roman"/>
          <w:color w:val="000000" w:themeColor="text1"/>
          <w:sz w:val="28"/>
          <w:szCs w:val="28"/>
          <w:lang w:val="ru-RU"/>
        </w:rPr>
        <w:t xml:space="preserve"> води </w:t>
      </w:r>
      <w:proofErr w:type="spellStart"/>
      <w:r w:rsidRPr="003F2D89">
        <w:rPr>
          <w:rFonts w:ascii="Times New Roman" w:eastAsia="Times New Roman" w:hAnsi="Times New Roman" w:cs="Times New Roman"/>
          <w:color w:val="000000" w:themeColor="text1"/>
          <w:sz w:val="28"/>
          <w:szCs w:val="28"/>
          <w:lang w:val="ru-RU"/>
        </w:rPr>
        <w:t>відбувався</w:t>
      </w:r>
      <w:proofErr w:type="spellEnd"/>
      <w:r w:rsidRPr="003F2D89">
        <w:rPr>
          <w:rFonts w:ascii="Times New Roman" w:eastAsia="Times New Roman" w:hAnsi="Times New Roman" w:cs="Times New Roman"/>
          <w:color w:val="000000" w:themeColor="text1"/>
          <w:sz w:val="28"/>
          <w:szCs w:val="28"/>
          <w:lang w:val="ru-RU"/>
        </w:rPr>
        <w:t xml:space="preserve"> у </w:t>
      </w:r>
      <w:proofErr w:type="spellStart"/>
      <w:r w:rsidRPr="003F2D89">
        <w:rPr>
          <w:rFonts w:ascii="Times New Roman" w:eastAsia="Times New Roman" w:hAnsi="Times New Roman" w:cs="Times New Roman"/>
          <w:color w:val="000000" w:themeColor="text1"/>
          <w:sz w:val="28"/>
          <w:szCs w:val="28"/>
          <w:lang w:val="ru-RU"/>
        </w:rPr>
        <w:t>напрямку</w:t>
      </w:r>
      <w:proofErr w:type="spellEnd"/>
      <w:r w:rsidRPr="003F2D89">
        <w:rPr>
          <w:rFonts w:ascii="Times New Roman" w:eastAsia="Times New Roman" w:hAnsi="Times New Roman" w:cs="Times New Roman"/>
          <w:color w:val="000000" w:themeColor="text1"/>
          <w:sz w:val="28"/>
          <w:szCs w:val="28"/>
          <w:lang w:val="ru-RU"/>
        </w:rPr>
        <w:t xml:space="preserve"> з </w:t>
      </w:r>
      <w:proofErr w:type="spellStart"/>
      <w:r w:rsidRPr="003F2D89">
        <w:rPr>
          <w:rFonts w:ascii="Times New Roman" w:eastAsia="Times New Roman" w:hAnsi="Times New Roman" w:cs="Times New Roman"/>
          <w:color w:val="000000" w:themeColor="text1"/>
          <w:sz w:val="28"/>
          <w:szCs w:val="28"/>
          <w:lang w:val="ru-RU"/>
        </w:rPr>
        <w:t>північної</w:t>
      </w:r>
      <w:proofErr w:type="spellEnd"/>
      <w:r w:rsidRPr="003F2D89">
        <w:rPr>
          <w:rFonts w:ascii="Times New Roman" w:eastAsia="Times New Roman" w:hAnsi="Times New Roman" w:cs="Times New Roman"/>
          <w:color w:val="000000" w:themeColor="text1"/>
          <w:sz w:val="28"/>
          <w:szCs w:val="28"/>
          <w:lang w:val="ru-RU"/>
        </w:rPr>
        <w:t xml:space="preserve"> до </w:t>
      </w:r>
      <w:proofErr w:type="spellStart"/>
      <w:r w:rsidRPr="003F2D89">
        <w:rPr>
          <w:rFonts w:ascii="Times New Roman" w:eastAsia="Times New Roman" w:hAnsi="Times New Roman" w:cs="Times New Roman"/>
          <w:color w:val="000000" w:themeColor="text1"/>
          <w:sz w:val="28"/>
          <w:szCs w:val="28"/>
          <w:lang w:val="ru-RU"/>
        </w:rPr>
        <w:t>південної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частин</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області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що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забезпечувало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підтримку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водності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водойм</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водотоків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належний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рівень</w:t>
      </w:r>
      <w:proofErr w:type="spellEnd"/>
      <w:r w:rsidRPr="003F2D89">
        <w:rPr>
          <w:rFonts w:ascii="Times New Roman" w:eastAsia="Times New Roman" w:hAnsi="Times New Roman" w:cs="Times New Roman"/>
          <w:color w:val="000000" w:themeColor="text1"/>
          <w:sz w:val="28"/>
          <w:szCs w:val="28"/>
          <w:lang w:val="ru-RU"/>
        </w:rPr>
        <w:t xml:space="preserve"> водного балансу та </w:t>
      </w:r>
      <w:proofErr w:type="spellStart"/>
      <w:r w:rsidRPr="003F2D89">
        <w:rPr>
          <w:rFonts w:ascii="Times New Roman" w:eastAsia="Times New Roman" w:hAnsi="Times New Roman" w:cs="Times New Roman"/>
          <w:color w:val="000000" w:themeColor="text1"/>
          <w:sz w:val="28"/>
          <w:szCs w:val="28"/>
          <w:lang w:val="ru-RU"/>
        </w:rPr>
        <w:t>біологічної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активності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додаткове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живлення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ґрунтових</w:t>
      </w:r>
      <w:proofErr w:type="spellEnd"/>
      <w:r w:rsidRPr="003F2D89">
        <w:rPr>
          <w:rFonts w:ascii="Times New Roman" w:eastAsia="Times New Roman" w:hAnsi="Times New Roman" w:cs="Times New Roman"/>
          <w:color w:val="000000" w:themeColor="text1"/>
          <w:sz w:val="28"/>
          <w:szCs w:val="28"/>
          <w:lang w:val="ru-RU"/>
        </w:rPr>
        <w:t xml:space="preserve"> вод </w:t>
      </w:r>
      <w:proofErr w:type="spellStart"/>
      <w:r w:rsidRPr="003F2D89">
        <w:rPr>
          <w:rFonts w:ascii="Times New Roman" w:eastAsia="Times New Roman" w:hAnsi="Times New Roman" w:cs="Times New Roman"/>
          <w:color w:val="000000" w:themeColor="text1"/>
          <w:sz w:val="28"/>
          <w:szCs w:val="28"/>
          <w:lang w:val="ru-RU"/>
        </w:rPr>
        <w:t>прісними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джерелами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які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насичували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колодязі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призначені</w:t>
      </w:r>
      <w:proofErr w:type="spellEnd"/>
      <w:r w:rsidRPr="003F2D89">
        <w:rPr>
          <w:rFonts w:ascii="Times New Roman" w:eastAsia="Times New Roman" w:hAnsi="Times New Roman" w:cs="Times New Roman"/>
          <w:color w:val="000000" w:themeColor="text1"/>
          <w:sz w:val="28"/>
          <w:szCs w:val="28"/>
          <w:lang w:val="ru-RU"/>
        </w:rPr>
        <w:t xml:space="preserve"> для </w:t>
      </w:r>
      <w:proofErr w:type="spellStart"/>
      <w:r w:rsidRPr="003F2D89">
        <w:rPr>
          <w:rFonts w:ascii="Times New Roman" w:eastAsia="Times New Roman" w:hAnsi="Times New Roman" w:cs="Times New Roman"/>
          <w:color w:val="000000" w:themeColor="text1"/>
          <w:sz w:val="28"/>
          <w:szCs w:val="28"/>
          <w:lang w:val="ru-RU"/>
        </w:rPr>
        <w:t>задоволення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питних</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побутових</w:t>
      </w:r>
      <w:proofErr w:type="spellEnd"/>
      <w:r w:rsidRPr="003F2D89">
        <w:rPr>
          <w:rFonts w:ascii="Times New Roman" w:eastAsia="Times New Roman" w:hAnsi="Times New Roman" w:cs="Times New Roman"/>
          <w:color w:val="000000" w:themeColor="text1"/>
          <w:sz w:val="28"/>
          <w:szCs w:val="28"/>
          <w:lang w:val="ru-RU"/>
        </w:rPr>
        <w:t xml:space="preserve"> потреб </w:t>
      </w:r>
      <w:proofErr w:type="spellStart"/>
      <w:r w:rsidRPr="003F2D89">
        <w:rPr>
          <w:rFonts w:ascii="Times New Roman" w:eastAsia="Times New Roman" w:hAnsi="Times New Roman" w:cs="Times New Roman"/>
          <w:color w:val="000000" w:themeColor="text1"/>
          <w:sz w:val="28"/>
          <w:szCs w:val="28"/>
          <w:lang w:val="ru-RU"/>
        </w:rPr>
        <w:t>місцевого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населення</w:t>
      </w:r>
      <w:proofErr w:type="spellEnd"/>
      <w:r w:rsidRPr="003F2D89">
        <w:rPr>
          <w:rFonts w:ascii="Times New Roman" w:eastAsia="Times New Roman" w:hAnsi="Times New Roman" w:cs="Times New Roman"/>
          <w:color w:val="000000" w:themeColor="text1"/>
          <w:sz w:val="28"/>
          <w:szCs w:val="28"/>
          <w:lang w:val="ru-RU"/>
        </w:rPr>
        <w:t xml:space="preserve">. В </w:t>
      </w:r>
      <w:proofErr w:type="spellStart"/>
      <w:r w:rsidRPr="003F2D89">
        <w:rPr>
          <w:rFonts w:ascii="Times New Roman" w:eastAsia="Times New Roman" w:hAnsi="Times New Roman" w:cs="Times New Roman"/>
          <w:color w:val="000000" w:themeColor="text1"/>
          <w:sz w:val="28"/>
          <w:szCs w:val="28"/>
          <w:lang w:val="ru-RU"/>
        </w:rPr>
        <w:t>результаті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транспірації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частина</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зрошувальної</w:t>
      </w:r>
      <w:proofErr w:type="spellEnd"/>
      <w:r w:rsidRPr="003F2D89">
        <w:rPr>
          <w:rFonts w:ascii="Times New Roman" w:eastAsia="Times New Roman" w:hAnsi="Times New Roman" w:cs="Times New Roman"/>
          <w:color w:val="000000" w:themeColor="text1"/>
          <w:sz w:val="28"/>
          <w:szCs w:val="28"/>
          <w:lang w:val="ru-RU"/>
        </w:rPr>
        <w:t xml:space="preserve"> води </w:t>
      </w:r>
      <w:proofErr w:type="spellStart"/>
      <w:r w:rsidRPr="003F2D89">
        <w:rPr>
          <w:rFonts w:ascii="Times New Roman" w:eastAsia="Times New Roman" w:hAnsi="Times New Roman" w:cs="Times New Roman"/>
          <w:color w:val="000000" w:themeColor="text1"/>
          <w:sz w:val="28"/>
          <w:szCs w:val="28"/>
          <w:lang w:val="ru-RU"/>
        </w:rPr>
        <w:t>випаровувалася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що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сприяло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додатковому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утворенню</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дощових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хмар</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які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додатково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зволожували</w:t>
      </w:r>
      <w:proofErr w:type="spellEnd"/>
      <w:r w:rsidRPr="003F2D89">
        <w:rPr>
          <w:rFonts w:ascii="Times New Roman" w:eastAsia="Times New Roman" w:hAnsi="Times New Roman" w:cs="Times New Roman"/>
          <w:color w:val="000000" w:themeColor="text1"/>
          <w:sz w:val="28"/>
          <w:szCs w:val="28"/>
          <w:lang w:val="ru-RU"/>
        </w:rPr>
        <w:t xml:space="preserve"> Херсонщину за межами </w:t>
      </w:r>
      <w:proofErr w:type="spellStart"/>
      <w:r w:rsidRPr="003F2D89">
        <w:rPr>
          <w:rFonts w:ascii="Times New Roman" w:eastAsia="Times New Roman" w:hAnsi="Times New Roman" w:cs="Times New Roman"/>
          <w:color w:val="000000" w:themeColor="text1"/>
          <w:sz w:val="28"/>
          <w:szCs w:val="28"/>
          <w:lang w:val="ru-RU"/>
        </w:rPr>
        <w:t>територій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зрошення</w:t>
      </w:r>
      <w:proofErr w:type="spellEnd"/>
      <w:r w:rsidRPr="003F2D89">
        <w:rPr>
          <w:rFonts w:ascii="Times New Roman" w:eastAsia="Times New Roman" w:hAnsi="Times New Roman" w:cs="Times New Roman"/>
          <w:color w:val="000000" w:themeColor="text1"/>
          <w:sz w:val="28"/>
          <w:szCs w:val="28"/>
          <w:lang w:val="ru-RU"/>
        </w:rPr>
        <w:t>.</w:t>
      </w:r>
    </w:p>
    <w:p w14:paraId="14F63B93" w14:textId="77777777" w:rsidR="00500E3D" w:rsidRPr="00500E3D" w:rsidRDefault="00500E3D" w:rsidP="00594F9B">
      <w:pPr>
        <w:shd w:val="clear" w:color="auto" w:fill="F5F5F5"/>
        <w:spacing w:after="0" w:line="276" w:lineRule="auto"/>
        <w:ind w:firstLine="720"/>
        <w:jc w:val="both"/>
        <w:textAlignment w:val="top"/>
        <w:rPr>
          <w:rFonts w:ascii="Times New Roman" w:eastAsia="Times New Roman" w:hAnsi="Times New Roman" w:cs="Times New Roman"/>
          <w:color w:val="000000" w:themeColor="text1"/>
          <w:sz w:val="28"/>
          <w:szCs w:val="28"/>
          <w:lang w:val="ru-RU"/>
        </w:rPr>
      </w:pPr>
      <w:proofErr w:type="spellStart"/>
      <w:r w:rsidRPr="003F2D89">
        <w:rPr>
          <w:rFonts w:ascii="Times New Roman" w:eastAsia="Times New Roman" w:hAnsi="Times New Roman" w:cs="Times New Roman"/>
          <w:color w:val="000000" w:themeColor="text1"/>
          <w:sz w:val="28"/>
          <w:szCs w:val="28"/>
          <w:lang w:val="ru-RU"/>
        </w:rPr>
        <w:t>Воєнні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дії</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пов’язана</w:t>
      </w:r>
      <w:proofErr w:type="spellEnd"/>
      <w:r w:rsidRPr="003F2D89">
        <w:rPr>
          <w:rFonts w:ascii="Times New Roman" w:eastAsia="Times New Roman" w:hAnsi="Times New Roman" w:cs="Times New Roman"/>
          <w:color w:val="000000" w:themeColor="text1"/>
          <w:sz w:val="28"/>
          <w:szCs w:val="28"/>
          <w:lang w:val="ru-RU"/>
        </w:rPr>
        <w:t xml:space="preserve"> з ними </w:t>
      </w:r>
      <w:proofErr w:type="spellStart"/>
      <w:r w:rsidRPr="003F2D89">
        <w:rPr>
          <w:rFonts w:ascii="Times New Roman" w:eastAsia="Times New Roman" w:hAnsi="Times New Roman" w:cs="Times New Roman"/>
          <w:color w:val="000000" w:themeColor="text1"/>
          <w:sz w:val="28"/>
          <w:szCs w:val="28"/>
          <w:lang w:val="ru-RU"/>
        </w:rPr>
        <w:t>діяльність</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окупаційних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військ</w:t>
      </w:r>
      <w:proofErr w:type="spellEnd"/>
      <w:r w:rsidRPr="003F2D89">
        <w:rPr>
          <w:rFonts w:ascii="Times New Roman" w:eastAsia="Times New Roman" w:hAnsi="Times New Roman" w:cs="Times New Roman"/>
          <w:color w:val="000000" w:themeColor="text1"/>
          <w:sz w:val="28"/>
          <w:szCs w:val="28"/>
          <w:lang w:val="ru-RU"/>
        </w:rPr>
        <w:t xml:space="preserve"> стали причиною </w:t>
      </w:r>
      <w:proofErr w:type="spellStart"/>
      <w:r w:rsidRPr="003F2D89">
        <w:rPr>
          <w:rFonts w:ascii="Times New Roman" w:eastAsia="Times New Roman" w:hAnsi="Times New Roman" w:cs="Times New Roman"/>
          <w:color w:val="000000" w:themeColor="text1"/>
          <w:sz w:val="28"/>
          <w:szCs w:val="28"/>
          <w:lang w:val="ru-RU"/>
        </w:rPr>
        <w:t>осушення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джерел</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насамперед</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Каховського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водосховища</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що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унеможливило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зрошення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сільськогосподарських</w:t>
      </w:r>
      <w:proofErr w:type="spellEnd"/>
      <w:r w:rsidRPr="003F2D89">
        <w:rPr>
          <w:rFonts w:ascii="Times New Roman" w:eastAsia="Times New Roman" w:hAnsi="Times New Roman" w:cs="Times New Roman"/>
          <w:color w:val="000000" w:themeColor="text1"/>
          <w:sz w:val="28"/>
          <w:szCs w:val="28"/>
          <w:lang w:val="ru-RU"/>
        </w:rPr>
        <w:t xml:space="preserve"> земель та </w:t>
      </w:r>
      <w:proofErr w:type="spellStart"/>
      <w:r w:rsidRPr="003F2D89">
        <w:rPr>
          <w:rFonts w:ascii="Times New Roman" w:eastAsia="Times New Roman" w:hAnsi="Times New Roman" w:cs="Times New Roman"/>
          <w:color w:val="000000" w:themeColor="text1"/>
          <w:sz w:val="28"/>
          <w:szCs w:val="28"/>
          <w:lang w:val="ru-RU"/>
        </w:rPr>
        <w:t>наповнення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гідромеліоративної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мережі</w:t>
      </w:r>
      <w:proofErr w:type="spellEnd"/>
      <w:r w:rsidRPr="003F2D89">
        <w:rPr>
          <w:rFonts w:ascii="Times New Roman" w:eastAsia="Times New Roman" w:hAnsi="Times New Roman" w:cs="Times New Roman"/>
          <w:color w:val="000000" w:themeColor="text1"/>
          <w:sz w:val="28"/>
          <w:szCs w:val="28"/>
          <w:lang w:val="ru-RU"/>
        </w:rPr>
        <w:t xml:space="preserve">. В свою </w:t>
      </w:r>
      <w:proofErr w:type="spellStart"/>
      <w:r w:rsidRPr="003F2D89">
        <w:rPr>
          <w:rFonts w:ascii="Times New Roman" w:eastAsia="Times New Roman" w:hAnsi="Times New Roman" w:cs="Times New Roman"/>
          <w:color w:val="000000" w:themeColor="text1"/>
          <w:sz w:val="28"/>
          <w:szCs w:val="28"/>
          <w:lang w:val="ru-RU"/>
        </w:rPr>
        <w:t>чергу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це</w:t>
      </w:r>
      <w:proofErr w:type="spellEnd"/>
      <w:r w:rsidRPr="003F2D89">
        <w:rPr>
          <w:rFonts w:ascii="Times New Roman" w:eastAsia="Times New Roman" w:hAnsi="Times New Roman" w:cs="Times New Roman"/>
          <w:color w:val="000000" w:themeColor="text1"/>
          <w:sz w:val="28"/>
          <w:szCs w:val="28"/>
          <w:lang w:val="ru-RU"/>
        </w:rPr>
        <w:t xml:space="preserve"> мало за </w:t>
      </w:r>
      <w:proofErr w:type="spellStart"/>
      <w:r w:rsidRPr="003F2D89">
        <w:rPr>
          <w:rFonts w:ascii="Times New Roman" w:eastAsia="Times New Roman" w:hAnsi="Times New Roman" w:cs="Times New Roman"/>
          <w:color w:val="000000" w:themeColor="text1"/>
          <w:sz w:val="28"/>
          <w:szCs w:val="28"/>
          <w:lang w:val="ru-RU"/>
        </w:rPr>
        <w:t>наслідки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втрату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біокліматичної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стійкості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регіону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посилення</w:t>
      </w:r>
      <w:proofErr w:type="spellEnd"/>
      <w:r w:rsidRPr="003F2D89">
        <w:rPr>
          <w:rFonts w:ascii="Times New Roman" w:eastAsia="Times New Roman" w:hAnsi="Times New Roman" w:cs="Times New Roman"/>
          <w:color w:val="000000" w:themeColor="text1"/>
          <w:sz w:val="28"/>
          <w:szCs w:val="28"/>
          <w:lang w:val="ru-RU"/>
        </w:rPr>
        <w:t xml:space="preserve"> температурного </w:t>
      </w:r>
      <w:proofErr w:type="spellStart"/>
      <w:r w:rsidRPr="003F2D89">
        <w:rPr>
          <w:rFonts w:ascii="Times New Roman" w:eastAsia="Times New Roman" w:hAnsi="Times New Roman" w:cs="Times New Roman"/>
          <w:color w:val="000000" w:themeColor="text1"/>
          <w:sz w:val="28"/>
          <w:szCs w:val="28"/>
          <w:lang w:val="ru-RU"/>
        </w:rPr>
        <w:t>тиску</w:t>
      </w:r>
      <w:proofErr w:type="spellEnd"/>
      <w:r w:rsidRPr="003F2D89">
        <w:rPr>
          <w:rFonts w:ascii="Times New Roman" w:eastAsia="Times New Roman" w:hAnsi="Times New Roman" w:cs="Times New Roman"/>
          <w:color w:val="000000" w:themeColor="text1"/>
          <w:sz w:val="28"/>
          <w:szCs w:val="28"/>
          <w:lang w:val="ru-RU"/>
        </w:rPr>
        <w:t xml:space="preserve"> на </w:t>
      </w:r>
      <w:proofErr w:type="spellStart"/>
      <w:r w:rsidRPr="003F2D89">
        <w:rPr>
          <w:rFonts w:ascii="Times New Roman" w:eastAsia="Times New Roman" w:hAnsi="Times New Roman" w:cs="Times New Roman"/>
          <w:color w:val="000000" w:themeColor="text1"/>
          <w:sz w:val="28"/>
          <w:szCs w:val="28"/>
          <w:lang w:val="ru-RU"/>
        </w:rPr>
        <w:t>поверхню</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пришвидшення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евапотранспірації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погіршення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властивостей</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деградація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розвантаження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ґрунтової</w:t>
      </w:r>
      <w:proofErr w:type="spellEnd"/>
      <w:r w:rsidRPr="003F2D89">
        <w:rPr>
          <w:rFonts w:ascii="Times New Roman" w:eastAsia="Times New Roman" w:hAnsi="Times New Roman" w:cs="Times New Roman"/>
          <w:color w:val="000000" w:themeColor="text1"/>
          <w:sz w:val="28"/>
          <w:szCs w:val="28"/>
          <w:lang w:val="ru-RU"/>
        </w:rPr>
        <w:t xml:space="preserve"> вологи у </w:t>
      </w:r>
      <w:proofErr w:type="spellStart"/>
      <w:r w:rsidRPr="003F2D89">
        <w:rPr>
          <w:rFonts w:ascii="Times New Roman" w:eastAsia="Times New Roman" w:hAnsi="Times New Roman" w:cs="Times New Roman"/>
          <w:color w:val="000000" w:themeColor="text1"/>
          <w:sz w:val="28"/>
          <w:szCs w:val="28"/>
          <w:lang w:val="ru-RU"/>
        </w:rPr>
        <w:t>прибережних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територіях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втрату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добрих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вегетаційних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властивостей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рослинності</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її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висихання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пожежі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оголення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пилові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бурі</w:t>
      </w:r>
      <w:proofErr w:type="spellEnd"/>
      <w:r w:rsidRPr="003F2D89">
        <w:rPr>
          <w:rFonts w:ascii="Times New Roman" w:eastAsia="Times New Roman" w:hAnsi="Times New Roman" w:cs="Times New Roman"/>
          <w:color w:val="000000" w:themeColor="text1"/>
          <w:sz w:val="28"/>
          <w:szCs w:val="28"/>
          <w:lang w:val="ru-RU"/>
        </w:rPr>
        <w:t>,</w:t>
      </w:r>
      <w:r w:rsidRPr="003F2D89">
        <w:rPr>
          <w:rFonts w:ascii="Times New Roman" w:eastAsia="Times New Roman" w:hAnsi="Times New Roman" w:cs="Times New Roman"/>
          <w:color w:val="000000" w:themeColor="text1"/>
          <w:sz w:val="28"/>
          <w:szCs w:val="28"/>
        </w:rPr>
        <w:t> </w:t>
      </w:r>
      <w:proofErr w:type="spellStart"/>
      <w:r w:rsidRPr="003F2D89">
        <w:rPr>
          <w:rFonts w:ascii="Times New Roman" w:eastAsia="Times New Roman" w:hAnsi="Times New Roman" w:cs="Times New Roman"/>
          <w:color w:val="000000" w:themeColor="text1"/>
          <w:sz w:val="28"/>
          <w:szCs w:val="28"/>
          <w:lang w:val="ru-RU"/>
        </w:rPr>
        <w:t>опустелення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територій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зони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зрошення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Негативні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наслідки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погіршення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біокліматичної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стійкості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відчули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аграрії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правобережної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частини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Херсонщини</w:t>
      </w:r>
      <w:proofErr w:type="spellEnd"/>
      <w:r w:rsidRPr="003F2D89">
        <w:rPr>
          <w:rFonts w:ascii="Times New Roman" w:eastAsia="Times New Roman" w:hAnsi="Times New Roman" w:cs="Times New Roman"/>
          <w:color w:val="000000" w:themeColor="text1"/>
          <w:sz w:val="28"/>
          <w:szCs w:val="28"/>
          <w:lang w:val="ru-RU"/>
        </w:rPr>
        <w:t xml:space="preserve">. Причинами стали </w:t>
      </w:r>
      <w:proofErr w:type="spellStart"/>
      <w:r w:rsidRPr="003F2D89">
        <w:rPr>
          <w:rFonts w:ascii="Times New Roman" w:eastAsia="Times New Roman" w:hAnsi="Times New Roman" w:cs="Times New Roman"/>
          <w:color w:val="000000" w:themeColor="text1"/>
          <w:sz w:val="28"/>
          <w:szCs w:val="28"/>
          <w:lang w:val="ru-RU"/>
        </w:rPr>
        <w:t>погіршення</w:t>
      </w:r>
      <w:proofErr w:type="spellEnd"/>
      <w:r w:rsidRPr="003F2D89">
        <w:rPr>
          <w:rFonts w:ascii="Times New Roman" w:eastAsia="Times New Roman" w:hAnsi="Times New Roman" w:cs="Times New Roman"/>
          <w:color w:val="000000" w:themeColor="text1"/>
          <w:sz w:val="28"/>
          <w:szCs w:val="28"/>
          <w:lang w:val="ru-RU"/>
        </w:rPr>
        <w:t xml:space="preserve"> стану </w:t>
      </w:r>
      <w:proofErr w:type="spellStart"/>
      <w:r w:rsidRPr="003F2D89">
        <w:rPr>
          <w:rFonts w:ascii="Times New Roman" w:eastAsia="Times New Roman" w:hAnsi="Times New Roman" w:cs="Times New Roman"/>
          <w:color w:val="000000" w:themeColor="text1"/>
          <w:sz w:val="28"/>
          <w:szCs w:val="28"/>
          <w:lang w:val="ru-RU"/>
        </w:rPr>
        <w:t>вегетації</w:t>
      </w:r>
      <w:proofErr w:type="spellEnd"/>
      <w:r w:rsidRPr="003F2D89">
        <w:rPr>
          <w:rFonts w:ascii="Times New Roman" w:eastAsia="Times New Roman" w:hAnsi="Times New Roman" w:cs="Times New Roman"/>
          <w:color w:val="000000" w:themeColor="text1"/>
          <w:sz w:val="28"/>
          <w:szCs w:val="28"/>
          <w:lang w:val="ru-RU"/>
        </w:rPr>
        <w:t xml:space="preserve"> культур у 2024 </w:t>
      </w:r>
      <w:proofErr w:type="spellStart"/>
      <w:r w:rsidRPr="003F2D89">
        <w:rPr>
          <w:rFonts w:ascii="Times New Roman" w:eastAsia="Times New Roman" w:hAnsi="Times New Roman" w:cs="Times New Roman"/>
          <w:color w:val="000000" w:themeColor="text1"/>
          <w:sz w:val="28"/>
          <w:szCs w:val="28"/>
          <w:lang w:val="ru-RU"/>
        </w:rPr>
        <w:t>році</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знищення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значних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площ</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посівів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озимих</w:t>
      </w:r>
      <w:proofErr w:type="spellEnd"/>
      <w:r w:rsidRPr="003F2D89">
        <w:rPr>
          <w:rFonts w:ascii="Times New Roman" w:eastAsia="Times New Roman" w:hAnsi="Times New Roman" w:cs="Times New Roman"/>
          <w:color w:val="000000" w:themeColor="text1"/>
          <w:sz w:val="28"/>
          <w:szCs w:val="28"/>
          <w:lang w:val="ru-RU"/>
        </w:rPr>
        <w:t xml:space="preserve"> культур у 2025 </w:t>
      </w:r>
      <w:proofErr w:type="spellStart"/>
      <w:r w:rsidRPr="003F2D89">
        <w:rPr>
          <w:rFonts w:ascii="Times New Roman" w:eastAsia="Times New Roman" w:hAnsi="Times New Roman" w:cs="Times New Roman"/>
          <w:color w:val="000000" w:themeColor="text1"/>
          <w:sz w:val="28"/>
          <w:szCs w:val="28"/>
          <w:lang w:val="ru-RU"/>
        </w:rPr>
        <w:t>році</w:t>
      </w:r>
      <w:proofErr w:type="spellEnd"/>
      <w:r w:rsidRPr="003F2D89">
        <w:rPr>
          <w:rFonts w:ascii="Times New Roman" w:eastAsia="Times New Roman" w:hAnsi="Times New Roman" w:cs="Times New Roman"/>
          <w:color w:val="000000" w:themeColor="text1"/>
          <w:sz w:val="28"/>
          <w:szCs w:val="28"/>
          <w:lang w:val="ru-RU"/>
        </w:rPr>
        <w:t>.</w:t>
      </w:r>
    </w:p>
    <w:p w14:paraId="45584095"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proofErr w:type="gramStart"/>
      <w:r w:rsidRPr="003F2D89">
        <w:rPr>
          <w:rFonts w:ascii="Times New Roman" w:eastAsia="Times New Roman" w:hAnsi="Times New Roman" w:cs="Times New Roman"/>
          <w:color w:val="000000" w:themeColor="text1"/>
          <w:sz w:val="28"/>
          <w:szCs w:val="28"/>
          <w:lang w:val="ru-RU"/>
        </w:rPr>
        <w:t>На</w:t>
      </w:r>
      <w:r w:rsidRPr="003F2D89">
        <w:rPr>
          <w:rFonts w:ascii="Times New Roman" w:eastAsia="Times New Roman" w:hAnsi="Times New Roman" w:cs="Times New Roman"/>
          <w:color w:val="000000" w:themeColor="text1"/>
          <w:sz w:val="28"/>
          <w:szCs w:val="28"/>
        </w:rPr>
        <w:t> </w:t>
      </w:r>
      <w:r w:rsidRPr="003F2D89">
        <w:rPr>
          <w:rFonts w:ascii="Times New Roman" w:eastAsia="Times New Roman" w:hAnsi="Times New Roman" w:cs="Times New Roman"/>
          <w:i/>
          <w:iCs/>
          <w:color w:val="000000" w:themeColor="text1"/>
          <w:sz w:val="28"/>
          <w:szCs w:val="28"/>
          <w:lang w:val="ru-RU"/>
        </w:rPr>
        <w:t>рисунку</w:t>
      </w:r>
      <w:proofErr w:type="gramEnd"/>
      <w:r w:rsidRPr="003F2D89">
        <w:rPr>
          <w:rFonts w:ascii="Times New Roman" w:eastAsia="Times New Roman" w:hAnsi="Times New Roman" w:cs="Times New Roman"/>
          <w:i/>
          <w:iCs/>
          <w:color w:val="000000" w:themeColor="text1"/>
          <w:sz w:val="28"/>
          <w:szCs w:val="28"/>
          <w:lang w:val="ru-RU"/>
        </w:rPr>
        <w:t xml:space="preserve"> </w:t>
      </w:r>
      <w:r w:rsidR="004C1524" w:rsidRPr="003F2D89">
        <w:rPr>
          <w:rFonts w:ascii="Times New Roman" w:eastAsia="Times New Roman" w:hAnsi="Times New Roman" w:cs="Times New Roman"/>
          <w:i/>
          <w:iCs/>
          <w:color w:val="000000" w:themeColor="text1"/>
          <w:sz w:val="28"/>
          <w:szCs w:val="28"/>
          <w:lang w:val="ru-RU"/>
        </w:rPr>
        <w:t>2</w:t>
      </w:r>
      <w:r w:rsidRPr="003F2D89">
        <w:rPr>
          <w:rFonts w:ascii="Times New Roman" w:eastAsia="Times New Roman" w:hAnsi="Times New Roman" w:cs="Times New Roman"/>
          <w:color w:val="000000" w:themeColor="text1"/>
          <w:sz w:val="28"/>
          <w:szCs w:val="28"/>
        </w:rPr>
        <w:t> </w:t>
      </w:r>
      <w:r w:rsidRPr="003F2D89">
        <w:rPr>
          <w:rFonts w:ascii="Times New Roman" w:eastAsia="Times New Roman" w:hAnsi="Times New Roman" w:cs="Times New Roman"/>
          <w:color w:val="000000" w:themeColor="text1"/>
          <w:sz w:val="28"/>
          <w:szCs w:val="28"/>
          <w:lang w:val="ru-RU"/>
        </w:rPr>
        <w:t xml:space="preserve">представлено </w:t>
      </w:r>
      <w:proofErr w:type="spellStart"/>
      <w:r w:rsidRPr="003F2D89">
        <w:rPr>
          <w:rFonts w:ascii="Times New Roman" w:eastAsia="Times New Roman" w:hAnsi="Times New Roman" w:cs="Times New Roman"/>
          <w:color w:val="000000" w:themeColor="text1"/>
          <w:sz w:val="28"/>
          <w:szCs w:val="28"/>
          <w:lang w:val="ru-RU"/>
        </w:rPr>
        <w:t>супутникові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знімки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хмарності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білий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колір</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території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дослідження</w:t>
      </w:r>
      <w:proofErr w:type="spellEnd"/>
      <w:r w:rsidRPr="003F2D89">
        <w:rPr>
          <w:rFonts w:ascii="Times New Roman" w:eastAsia="Times New Roman" w:hAnsi="Times New Roman" w:cs="Times New Roman"/>
          <w:color w:val="000000" w:themeColor="text1"/>
          <w:sz w:val="28"/>
          <w:szCs w:val="28"/>
          <w:lang w:val="ru-RU"/>
        </w:rPr>
        <w:t xml:space="preserve"> до та </w:t>
      </w:r>
      <w:proofErr w:type="spellStart"/>
      <w:r w:rsidRPr="003F2D89">
        <w:rPr>
          <w:rFonts w:ascii="Times New Roman" w:eastAsia="Times New Roman" w:hAnsi="Times New Roman" w:cs="Times New Roman"/>
          <w:color w:val="000000" w:themeColor="text1"/>
          <w:sz w:val="28"/>
          <w:szCs w:val="28"/>
          <w:lang w:val="ru-RU"/>
        </w:rPr>
        <w:t>після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руйнації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дамби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Каховської</w:t>
      </w:r>
      <w:proofErr w:type="spellEnd"/>
      <w:r w:rsidRPr="003F2D89">
        <w:rPr>
          <w:rFonts w:ascii="Times New Roman" w:eastAsia="Times New Roman" w:hAnsi="Times New Roman" w:cs="Times New Roman"/>
          <w:color w:val="000000" w:themeColor="text1"/>
          <w:sz w:val="28"/>
          <w:szCs w:val="28"/>
          <w:lang w:val="ru-RU"/>
        </w:rPr>
        <w:t xml:space="preserve"> ГЕС в </w:t>
      </w:r>
      <w:proofErr w:type="spellStart"/>
      <w:r w:rsidRPr="003F2D89">
        <w:rPr>
          <w:rFonts w:ascii="Times New Roman" w:eastAsia="Times New Roman" w:hAnsi="Times New Roman" w:cs="Times New Roman"/>
          <w:color w:val="000000" w:themeColor="text1"/>
          <w:sz w:val="28"/>
          <w:szCs w:val="28"/>
          <w:lang w:val="ru-RU"/>
        </w:rPr>
        <w:t>період</w:t>
      </w:r>
      <w:proofErr w:type="spellEnd"/>
      <w:r w:rsidRPr="003F2D89">
        <w:rPr>
          <w:rFonts w:ascii="Times New Roman" w:eastAsia="Times New Roman" w:hAnsi="Times New Roman" w:cs="Times New Roman"/>
          <w:color w:val="000000" w:themeColor="text1"/>
          <w:sz w:val="28"/>
          <w:szCs w:val="28"/>
          <w:lang w:val="ru-RU"/>
        </w:rPr>
        <w:t xml:space="preserve"> активного </w:t>
      </w:r>
      <w:proofErr w:type="spellStart"/>
      <w:r w:rsidRPr="003F2D89">
        <w:rPr>
          <w:rFonts w:ascii="Times New Roman" w:eastAsia="Times New Roman" w:hAnsi="Times New Roman" w:cs="Times New Roman"/>
          <w:color w:val="000000" w:themeColor="text1"/>
          <w:sz w:val="28"/>
          <w:szCs w:val="28"/>
          <w:lang w:val="ru-RU"/>
        </w:rPr>
        <w:t>зрошення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пізніх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ярових</w:t>
      </w:r>
      <w:proofErr w:type="spellEnd"/>
      <w:r w:rsidRPr="003F2D89">
        <w:rPr>
          <w:rFonts w:ascii="Times New Roman" w:eastAsia="Times New Roman" w:hAnsi="Times New Roman" w:cs="Times New Roman"/>
          <w:color w:val="000000" w:themeColor="text1"/>
          <w:sz w:val="28"/>
          <w:szCs w:val="28"/>
          <w:lang w:val="ru-RU"/>
        </w:rPr>
        <w:t xml:space="preserve"> культур (червень-липень).</w:t>
      </w:r>
      <w:r w:rsidRPr="003F2D89">
        <w:rPr>
          <w:rFonts w:ascii="Times New Roman" w:eastAsia="Times New Roman" w:hAnsi="Times New Roman" w:cs="Times New Roman"/>
          <w:color w:val="000000" w:themeColor="text1"/>
          <w:sz w:val="28"/>
          <w:szCs w:val="28"/>
        </w:rPr>
        <w:t> </w:t>
      </w:r>
    </w:p>
    <w:p w14:paraId="65B26739"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500E3D">
        <w:rPr>
          <w:rFonts w:ascii="Times New Roman" w:eastAsia="Times New Roman" w:hAnsi="Times New Roman" w:cs="Times New Roman"/>
          <w:color w:val="000000" w:themeColor="text1"/>
          <w:sz w:val="28"/>
          <w:szCs w:val="28"/>
        </w:rPr>
        <w:t> </w:t>
      </w:r>
    </w:p>
    <w:p w14:paraId="082EE069" w14:textId="77777777" w:rsidR="00500E3D" w:rsidRPr="00500E3D" w:rsidRDefault="00500E3D" w:rsidP="00594F9B">
      <w:pPr>
        <w:shd w:val="clear" w:color="auto" w:fill="F5F5F5"/>
        <w:spacing w:line="276" w:lineRule="auto"/>
        <w:jc w:val="both"/>
        <w:textAlignment w:val="top"/>
        <w:rPr>
          <w:rFonts w:ascii="Times New Roman" w:eastAsia="Times New Roman" w:hAnsi="Times New Roman" w:cs="Times New Roman"/>
          <w:color w:val="000000" w:themeColor="text1"/>
          <w:sz w:val="28"/>
          <w:szCs w:val="28"/>
        </w:rPr>
      </w:pPr>
      <w:r w:rsidRPr="003F2D89">
        <w:rPr>
          <w:rFonts w:ascii="Times New Roman" w:eastAsia="Times New Roman" w:hAnsi="Times New Roman" w:cs="Times New Roman"/>
          <w:noProof/>
          <w:color w:val="000000" w:themeColor="text1"/>
          <w:sz w:val="28"/>
          <w:szCs w:val="28"/>
        </w:rPr>
        <w:lastRenderedPageBreak/>
        <w:drawing>
          <wp:inline distT="0" distB="0" distL="0" distR="0" wp14:anchorId="26F408F9" wp14:editId="7B08F90B">
            <wp:extent cx="5950736" cy="4448175"/>
            <wp:effectExtent l="0" t="0" r="0" b="0"/>
            <wp:docPr id="20" name="Рисунок 20" descr="https://superagronom.com/storage/2025/kahovske/%D0%A0%D0%B8%D1%81%D1%83%D0%BD%D0%BE%D0%B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peragronom.com/storage/2025/kahovske/%D0%A0%D0%B8%D1%81%D1%83%D0%BD%D0%BE%D0%BA_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783" cy="4450453"/>
                    </a:xfrm>
                    <a:prstGeom prst="rect">
                      <a:avLst/>
                    </a:prstGeom>
                    <a:noFill/>
                    <a:ln>
                      <a:noFill/>
                    </a:ln>
                  </pic:spPr>
                </pic:pic>
              </a:graphicData>
            </a:graphic>
          </wp:inline>
        </w:drawing>
      </w:r>
    </w:p>
    <w:p w14:paraId="0963C270"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i/>
          <w:iCs/>
          <w:color w:val="000000" w:themeColor="text1"/>
          <w:sz w:val="28"/>
          <w:szCs w:val="28"/>
          <w:lang w:val="ru-RU"/>
        </w:rPr>
        <w:t xml:space="preserve">Рисунок </w:t>
      </w:r>
      <w:r w:rsidR="004C1524" w:rsidRPr="003F2D89">
        <w:rPr>
          <w:rFonts w:ascii="Times New Roman" w:eastAsia="Times New Roman" w:hAnsi="Times New Roman" w:cs="Times New Roman"/>
          <w:i/>
          <w:iCs/>
          <w:color w:val="000000" w:themeColor="text1"/>
          <w:sz w:val="28"/>
          <w:szCs w:val="28"/>
          <w:lang w:val="ru-RU"/>
        </w:rPr>
        <w:t>2</w:t>
      </w:r>
      <w:r w:rsidRPr="003F2D89">
        <w:rPr>
          <w:rFonts w:ascii="Times New Roman" w:eastAsia="Times New Roman" w:hAnsi="Times New Roman" w:cs="Times New Roman"/>
          <w:i/>
          <w:iCs/>
          <w:color w:val="000000" w:themeColor="text1"/>
          <w:sz w:val="28"/>
          <w:szCs w:val="28"/>
          <w:lang w:val="ru-RU"/>
        </w:rPr>
        <w:t>.</w:t>
      </w:r>
      <w:r w:rsidRPr="003F2D89">
        <w:rPr>
          <w:rFonts w:ascii="Times New Roman" w:eastAsia="Times New Roman" w:hAnsi="Times New Roman" w:cs="Times New Roman"/>
          <w:i/>
          <w:iCs/>
          <w:color w:val="000000" w:themeColor="text1"/>
          <w:sz w:val="28"/>
          <w:szCs w:val="28"/>
        </w:rPr>
        <w:t> </w:t>
      </w:r>
      <w:proofErr w:type="spellStart"/>
      <w:r w:rsidRPr="003F2D89">
        <w:rPr>
          <w:rFonts w:ascii="Times New Roman" w:eastAsia="Times New Roman" w:hAnsi="Times New Roman" w:cs="Times New Roman"/>
          <w:b/>
          <w:bCs/>
          <w:i/>
          <w:iCs/>
          <w:color w:val="000000" w:themeColor="text1"/>
          <w:sz w:val="28"/>
          <w:szCs w:val="28"/>
          <w:lang w:val="ru-RU"/>
        </w:rPr>
        <w:t>Формування</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хмарності</w:t>
      </w:r>
      <w:proofErr w:type="spellEnd"/>
      <w:r w:rsidRPr="003F2D89">
        <w:rPr>
          <w:rFonts w:ascii="Times New Roman" w:eastAsia="Times New Roman" w:hAnsi="Times New Roman" w:cs="Times New Roman"/>
          <w:b/>
          <w:bCs/>
          <w:i/>
          <w:iCs/>
          <w:color w:val="000000" w:themeColor="text1"/>
          <w:sz w:val="28"/>
          <w:szCs w:val="28"/>
          <w:lang w:val="ru-RU"/>
        </w:rPr>
        <w:t xml:space="preserve"> в </w:t>
      </w:r>
      <w:proofErr w:type="spellStart"/>
      <w:r w:rsidRPr="003F2D89">
        <w:rPr>
          <w:rFonts w:ascii="Times New Roman" w:eastAsia="Times New Roman" w:hAnsi="Times New Roman" w:cs="Times New Roman"/>
          <w:b/>
          <w:bCs/>
          <w:i/>
          <w:iCs/>
          <w:color w:val="000000" w:themeColor="text1"/>
          <w:sz w:val="28"/>
          <w:szCs w:val="28"/>
          <w:lang w:val="ru-RU"/>
        </w:rPr>
        <w:t>зоні</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Каховського</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водосховища</w:t>
      </w:r>
      <w:proofErr w:type="spellEnd"/>
      <w:r w:rsidRPr="003F2D89">
        <w:rPr>
          <w:rFonts w:ascii="Times New Roman" w:eastAsia="Times New Roman" w:hAnsi="Times New Roman" w:cs="Times New Roman"/>
          <w:b/>
          <w:bCs/>
          <w:i/>
          <w:iCs/>
          <w:color w:val="000000" w:themeColor="text1"/>
          <w:sz w:val="28"/>
          <w:szCs w:val="28"/>
          <w:lang w:val="ru-RU"/>
        </w:rPr>
        <w:t xml:space="preserve"> і </w:t>
      </w:r>
      <w:proofErr w:type="spellStart"/>
      <w:r w:rsidRPr="003F2D89">
        <w:rPr>
          <w:rFonts w:ascii="Times New Roman" w:eastAsia="Times New Roman" w:hAnsi="Times New Roman" w:cs="Times New Roman"/>
          <w:b/>
          <w:bCs/>
          <w:i/>
          <w:iCs/>
          <w:color w:val="000000" w:themeColor="text1"/>
          <w:sz w:val="28"/>
          <w:szCs w:val="28"/>
          <w:lang w:val="ru-RU"/>
        </w:rPr>
        <w:t>зрошуваного</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землеробства</w:t>
      </w:r>
      <w:proofErr w:type="spellEnd"/>
      <w:r w:rsidRPr="003F2D89">
        <w:rPr>
          <w:rFonts w:ascii="Times New Roman" w:eastAsia="Times New Roman" w:hAnsi="Times New Roman" w:cs="Times New Roman"/>
          <w:b/>
          <w:bCs/>
          <w:i/>
          <w:iCs/>
          <w:color w:val="000000" w:themeColor="text1"/>
          <w:sz w:val="28"/>
          <w:szCs w:val="28"/>
        </w:rPr>
        <w:t> </w:t>
      </w:r>
    </w:p>
    <w:p w14:paraId="5326EF32" w14:textId="77777777" w:rsidR="00500E3D" w:rsidRPr="003F2D89" w:rsidRDefault="00500E3D" w:rsidP="00594F9B">
      <w:pPr>
        <w:shd w:val="clear" w:color="auto" w:fill="F5F5F5"/>
        <w:spacing w:before="100" w:beforeAutospacing="1" w:after="100" w:afterAutospacing="1" w:line="276" w:lineRule="auto"/>
        <w:ind w:firstLine="720"/>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color w:val="000000" w:themeColor="text1"/>
          <w:sz w:val="28"/>
          <w:szCs w:val="28"/>
          <w:lang w:val="ru-RU"/>
        </w:rPr>
        <w:t xml:space="preserve">В </w:t>
      </w:r>
      <w:proofErr w:type="spellStart"/>
      <w:r w:rsidRPr="003F2D89">
        <w:rPr>
          <w:rFonts w:ascii="Times New Roman" w:eastAsia="Times New Roman" w:hAnsi="Times New Roman" w:cs="Times New Roman"/>
          <w:color w:val="000000" w:themeColor="text1"/>
          <w:sz w:val="28"/>
          <w:szCs w:val="28"/>
          <w:lang w:val="ru-RU"/>
        </w:rPr>
        <w:t>період</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існування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Каховського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водосховища</w:t>
      </w:r>
      <w:proofErr w:type="spellEnd"/>
      <w:r w:rsidRPr="003F2D89">
        <w:rPr>
          <w:rFonts w:ascii="Times New Roman" w:eastAsia="Times New Roman" w:hAnsi="Times New Roman" w:cs="Times New Roman"/>
          <w:color w:val="000000" w:themeColor="text1"/>
          <w:sz w:val="28"/>
          <w:szCs w:val="28"/>
          <w:lang w:val="ru-RU"/>
        </w:rPr>
        <w:t xml:space="preserve"> на </w:t>
      </w:r>
      <w:proofErr w:type="spellStart"/>
      <w:r w:rsidRPr="003F2D89">
        <w:rPr>
          <w:rFonts w:ascii="Times New Roman" w:eastAsia="Times New Roman" w:hAnsi="Times New Roman" w:cs="Times New Roman"/>
          <w:color w:val="000000" w:themeColor="text1"/>
          <w:sz w:val="28"/>
          <w:szCs w:val="28"/>
          <w:lang w:val="ru-RU"/>
        </w:rPr>
        <w:t>знімках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чітко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прослідковуються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осередки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формування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дощових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хмар</w:t>
      </w:r>
      <w:proofErr w:type="spellEnd"/>
      <w:r w:rsidRPr="003F2D89">
        <w:rPr>
          <w:rFonts w:ascii="Times New Roman" w:eastAsia="Times New Roman" w:hAnsi="Times New Roman" w:cs="Times New Roman"/>
          <w:color w:val="000000" w:themeColor="text1"/>
          <w:sz w:val="28"/>
          <w:szCs w:val="28"/>
          <w:lang w:val="ru-RU"/>
        </w:rPr>
        <w:t xml:space="preserve"> над </w:t>
      </w:r>
      <w:proofErr w:type="spellStart"/>
      <w:r w:rsidRPr="003F2D89">
        <w:rPr>
          <w:rFonts w:ascii="Times New Roman" w:eastAsia="Times New Roman" w:hAnsi="Times New Roman" w:cs="Times New Roman"/>
          <w:color w:val="000000" w:themeColor="text1"/>
          <w:sz w:val="28"/>
          <w:szCs w:val="28"/>
          <w:lang w:val="ru-RU"/>
        </w:rPr>
        <w:t>територією</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зрошення</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упорядкування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хмар</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переважно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вздовж</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берегових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ліній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водосховища</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віддалених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територій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Після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осушення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Каховського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водосховища</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фіксуються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хаотичні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процеси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переміщення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хмар</w:t>
      </w:r>
      <w:proofErr w:type="spellEnd"/>
      <w:r w:rsidRPr="003F2D89">
        <w:rPr>
          <w:rFonts w:ascii="Times New Roman" w:eastAsia="Times New Roman" w:hAnsi="Times New Roman" w:cs="Times New Roman"/>
          <w:color w:val="000000" w:themeColor="text1"/>
          <w:sz w:val="28"/>
          <w:szCs w:val="28"/>
          <w:lang w:val="ru-RU"/>
        </w:rPr>
        <w:t xml:space="preserve"> в </w:t>
      </w:r>
      <w:proofErr w:type="spellStart"/>
      <w:r w:rsidRPr="003F2D89">
        <w:rPr>
          <w:rFonts w:ascii="Times New Roman" w:eastAsia="Times New Roman" w:hAnsi="Times New Roman" w:cs="Times New Roman"/>
          <w:color w:val="000000" w:themeColor="text1"/>
          <w:sz w:val="28"/>
          <w:szCs w:val="28"/>
          <w:lang w:val="ru-RU"/>
        </w:rPr>
        <w:t>напрямку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повітряних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мас</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відсутність</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локальних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осередків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формування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хмар</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значне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розрідження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хмар</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відсутність</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упорядкованості</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рівномірності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їх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розподілу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Це</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призвело</w:t>
      </w:r>
      <w:proofErr w:type="spellEnd"/>
      <w:r w:rsidRPr="003F2D89">
        <w:rPr>
          <w:rFonts w:ascii="Times New Roman" w:eastAsia="Times New Roman" w:hAnsi="Times New Roman" w:cs="Times New Roman"/>
          <w:color w:val="000000" w:themeColor="text1"/>
          <w:sz w:val="28"/>
          <w:szCs w:val="28"/>
          <w:lang w:val="ru-RU"/>
        </w:rPr>
        <w:t xml:space="preserve"> до </w:t>
      </w:r>
      <w:proofErr w:type="spellStart"/>
      <w:r w:rsidRPr="003F2D89">
        <w:rPr>
          <w:rFonts w:ascii="Times New Roman" w:eastAsia="Times New Roman" w:hAnsi="Times New Roman" w:cs="Times New Roman"/>
          <w:color w:val="000000" w:themeColor="text1"/>
          <w:sz w:val="28"/>
          <w:szCs w:val="28"/>
          <w:lang w:val="ru-RU"/>
        </w:rPr>
        <w:t>зменшення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частоти</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кількості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надходження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опадів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дефіциту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ґрунтової</w:t>
      </w:r>
      <w:proofErr w:type="spellEnd"/>
      <w:r w:rsidRPr="003F2D89">
        <w:rPr>
          <w:rFonts w:ascii="Times New Roman" w:eastAsia="Times New Roman" w:hAnsi="Times New Roman" w:cs="Times New Roman"/>
          <w:color w:val="000000" w:themeColor="text1"/>
          <w:sz w:val="28"/>
          <w:szCs w:val="28"/>
          <w:lang w:val="ru-RU"/>
        </w:rPr>
        <w:t xml:space="preserve"> вологи, </w:t>
      </w:r>
      <w:proofErr w:type="spellStart"/>
      <w:r w:rsidRPr="003F2D89">
        <w:rPr>
          <w:rFonts w:ascii="Times New Roman" w:eastAsia="Times New Roman" w:hAnsi="Times New Roman" w:cs="Times New Roman"/>
          <w:color w:val="000000" w:themeColor="text1"/>
          <w:sz w:val="28"/>
          <w:szCs w:val="28"/>
          <w:lang w:val="ru-RU"/>
        </w:rPr>
        <w:t>прогрішення</w:t>
      </w:r>
      <w:proofErr w:type="spellEnd"/>
      <w:r w:rsidRPr="003F2D89">
        <w:rPr>
          <w:rFonts w:ascii="Times New Roman" w:eastAsia="Times New Roman" w:hAnsi="Times New Roman" w:cs="Times New Roman"/>
          <w:color w:val="000000" w:themeColor="text1"/>
          <w:sz w:val="28"/>
          <w:szCs w:val="28"/>
          <w:lang w:val="ru-RU"/>
        </w:rPr>
        <w:t xml:space="preserve"> стану </w:t>
      </w:r>
      <w:proofErr w:type="spellStart"/>
      <w:r w:rsidRPr="003F2D89">
        <w:rPr>
          <w:rFonts w:ascii="Times New Roman" w:eastAsia="Times New Roman" w:hAnsi="Times New Roman" w:cs="Times New Roman"/>
          <w:color w:val="000000" w:themeColor="text1"/>
          <w:sz w:val="28"/>
          <w:szCs w:val="28"/>
          <w:lang w:val="ru-RU"/>
        </w:rPr>
        <w:t>агроценозів</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знищення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посівів</w:t>
      </w:r>
      <w:proofErr w:type="spellEnd"/>
      <w:r w:rsidRPr="003F2D89">
        <w:rPr>
          <w:rFonts w:ascii="Times New Roman" w:eastAsia="Times New Roman" w:hAnsi="Times New Roman" w:cs="Times New Roman"/>
          <w:color w:val="000000" w:themeColor="text1"/>
          <w:sz w:val="28"/>
          <w:szCs w:val="28"/>
          <w:lang w:val="ru-RU"/>
        </w:rPr>
        <w:t xml:space="preserve"> та </w:t>
      </w:r>
      <w:proofErr w:type="spellStart"/>
      <w:r w:rsidRPr="003F2D89">
        <w:rPr>
          <w:rFonts w:ascii="Times New Roman" w:eastAsia="Times New Roman" w:hAnsi="Times New Roman" w:cs="Times New Roman"/>
          <w:color w:val="000000" w:themeColor="text1"/>
          <w:sz w:val="28"/>
          <w:szCs w:val="28"/>
          <w:lang w:val="ru-RU"/>
        </w:rPr>
        <w:t>погіршення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біокліматичної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продуктивності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агроценозів</w:t>
      </w:r>
      <w:proofErr w:type="spellEnd"/>
      <w:r w:rsidRPr="003F2D89">
        <w:rPr>
          <w:rFonts w:ascii="Times New Roman" w:eastAsia="Times New Roman" w:hAnsi="Times New Roman" w:cs="Times New Roman"/>
          <w:color w:val="000000" w:themeColor="text1"/>
          <w:sz w:val="28"/>
          <w:szCs w:val="28"/>
          <w:lang w:val="ru-RU"/>
        </w:rPr>
        <w:t xml:space="preserve">. Без </w:t>
      </w:r>
      <w:proofErr w:type="spellStart"/>
      <w:r w:rsidRPr="003F2D89">
        <w:rPr>
          <w:rFonts w:ascii="Times New Roman" w:eastAsia="Times New Roman" w:hAnsi="Times New Roman" w:cs="Times New Roman"/>
          <w:color w:val="000000" w:themeColor="text1"/>
          <w:sz w:val="28"/>
          <w:szCs w:val="28"/>
          <w:lang w:val="ru-RU"/>
        </w:rPr>
        <w:t>відновлення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належного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рівня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водозабезпечення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ситуація</w:t>
      </w:r>
      <w:proofErr w:type="spellEnd"/>
      <w:r w:rsidRPr="003F2D89">
        <w:rPr>
          <w:rFonts w:ascii="Times New Roman" w:eastAsia="Times New Roman" w:hAnsi="Times New Roman" w:cs="Times New Roman"/>
          <w:color w:val="000000" w:themeColor="text1"/>
          <w:sz w:val="28"/>
          <w:szCs w:val="28"/>
          <w:lang w:val="ru-RU"/>
        </w:rPr>
        <w:t xml:space="preserve"> у </w:t>
      </w:r>
      <w:proofErr w:type="spellStart"/>
      <w:r w:rsidRPr="003F2D89">
        <w:rPr>
          <w:rFonts w:ascii="Times New Roman" w:eastAsia="Times New Roman" w:hAnsi="Times New Roman" w:cs="Times New Roman"/>
          <w:color w:val="000000" w:themeColor="text1"/>
          <w:sz w:val="28"/>
          <w:szCs w:val="28"/>
          <w:lang w:val="ru-RU"/>
        </w:rPr>
        <w:t>кліматичній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зоні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надзвичайного</w:t>
      </w:r>
      <w:proofErr w:type="spellEnd"/>
      <w:r w:rsidRPr="003F2D89">
        <w:rPr>
          <w:rFonts w:ascii="Times New Roman" w:eastAsia="Times New Roman" w:hAnsi="Times New Roman" w:cs="Times New Roman"/>
          <w:color w:val="000000" w:themeColor="text1"/>
          <w:sz w:val="28"/>
          <w:szCs w:val="28"/>
          <w:lang w:val="ru-RU"/>
        </w:rPr>
        <w:t xml:space="preserve"> водного </w:t>
      </w:r>
      <w:proofErr w:type="spellStart"/>
      <w:r w:rsidRPr="003F2D89">
        <w:rPr>
          <w:rFonts w:ascii="Times New Roman" w:eastAsia="Times New Roman" w:hAnsi="Times New Roman" w:cs="Times New Roman"/>
          <w:color w:val="000000" w:themeColor="text1"/>
          <w:sz w:val="28"/>
          <w:szCs w:val="28"/>
          <w:lang w:val="ru-RU"/>
        </w:rPr>
        <w:t>дефіциту</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ризикового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землеробства</w:t>
      </w:r>
      <w:proofErr w:type="spellEnd"/>
      <w:r w:rsidRPr="003F2D89">
        <w:rPr>
          <w:rFonts w:ascii="Times New Roman" w:eastAsia="Times New Roman" w:hAnsi="Times New Roman" w:cs="Times New Roman"/>
          <w:color w:val="000000" w:themeColor="text1"/>
          <w:sz w:val="28"/>
          <w:szCs w:val="28"/>
          <w:lang w:val="ru-RU"/>
        </w:rPr>
        <w:t xml:space="preserve"> буде </w:t>
      </w:r>
      <w:proofErr w:type="spellStart"/>
      <w:r w:rsidRPr="003F2D89">
        <w:rPr>
          <w:rFonts w:ascii="Times New Roman" w:eastAsia="Times New Roman" w:hAnsi="Times New Roman" w:cs="Times New Roman"/>
          <w:color w:val="000000" w:themeColor="text1"/>
          <w:sz w:val="28"/>
          <w:szCs w:val="28"/>
          <w:lang w:val="ru-RU"/>
        </w:rPr>
        <w:t>надалі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погіршуватися</w:t>
      </w:r>
      <w:proofErr w:type="spellEnd"/>
      <w:r w:rsidRPr="003F2D89">
        <w:rPr>
          <w:rFonts w:ascii="Times New Roman" w:eastAsia="Times New Roman" w:hAnsi="Times New Roman" w:cs="Times New Roman"/>
          <w:color w:val="000000" w:themeColor="text1"/>
          <w:sz w:val="28"/>
          <w:szCs w:val="28"/>
          <w:lang w:val="ru-RU"/>
        </w:rPr>
        <w:t>.</w:t>
      </w:r>
      <w:r w:rsidR="004C1524" w:rsidRPr="003F2D89">
        <w:rPr>
          <w:rFonts w:ascii="Times New Roman" w:eastAsia="Times New Roman" w:hAnsi="Times New Roman" w:cs="Times New Roman"/>
          <w:color w:val="000000" w:themeColor="text1"/>
          <w:sz w:val="28"/>
          <w:szCs w:val="28"/>
          <w:lang w:val="ru-RU"/>
        </w:rPr>
        <w:t xml:space="preserve"> </w:t>
      </w:r>
      <w:r w:rsidR="004C1524" w:rsidRPr="003F2D89">
        <w:rPr>
          <w:rFonts w:ascii="Times New Roman" w:eastAsia="Times New Roman" w:hAnsi="Times New Roman" w:cs="Times New Roman"/>
          <w:i/>
          <w:iCs/>
          <w:color w:val="000000" w:themeColor="text1"/>
          <w:sz w:val="28"/>
          <w:szCs w:val="28"/>
          <w:lang w:val="ru-RU"/>
        </w:rPr>
        <w:t>Рисунок 3</w:t>
      </w:r>
      <w:r w:rsidR="004C1524" w:rsidRPr="003F2D89">
        <w:rPr>
          <w:rFonts w:ascii="Times New Roman" w:eastAsia="Times New Roman" w:hAnsi="Times New Roman" w:cs="Times New Roman"/>
          <w:color w:val="000000" w:themeColor="text1"/>
          <w:sz w:val="28"/>
          <w:szCs w:val="28"/>
          <w:lang w:val="ru-RU"/>
        </w:rPr>
        <w:t>.</w:t>
      </w:r>
      <w:r w:rsidR="004C1524" w:rsidRPr="003F2D89">
        <w:rPr>
          <w:rFonts w:ascii="Times New Roman" w:eastAsia="Times New Roman" w:hAnsi="Times New Roman" w:cs="Times New Roman"/>
          <w:color w:val="000000" w:themeColor="text1"/>
          <w:sz w:val="28"/>
          <w:szCs w:val="28"/>
        </w:rPr>
        <w:t> </w:t>
      </w:r>
    </w:p>
    <w:p w14:paraId="17B326F6" w14:textId="77777777" w:rsidR="00DC71CB" w:rsidRPr="00500E3D" w:rsidRDefault="00DC71CB"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hAnsi="Times New Roman" w:cs="Times New Roman"/>
          <w:noProof/>
          <w:color w:val="000000" w:themeColor="text1"/>
          <w:sz w:val="28"/>
          <w:szCs w:val="28"/>
        </w:rPr>
        <w:lastRenderedPageBreak/>
        <w:drawing>
          <wp:inline distT="0" distB="0" distL="0" distR="0" wp14:anchorId="22470ADE" wp14:editId="1A78A178">
            <wp:extent cx="5057775" cy="7441251"/>
            <wp:effectExtent l="0" t="0" r="0" b="7620"/>
            <wp:docPr id="23" name="Рисунок 23" descr="https://superagronom.com/storage/2025/kahovske/%D0%A0%D0%B8%D1%81%D1%83%D0%BD%D0%BE%D0%B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peragronom.com/storage/2025/kahovske/%D0%A0%D0%B8%D1%81%D1%83%D0%BD%D0%BE%D0%BA_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9048" cy="7457836"/>
                    </a:xfrm>
                    <a:prstGeom prst="rect">
                      <a:avLst/>
                    </a:prstGeom>
                    <a:noFill/>
                    <a:ln>
                      <a:noFill/>
                    </a:ln>
                  </pic:spPr>
                </pic:pic>
              </a:graphicData>
            </a:graphic>
          </wp:inline>
        </w:drawing>
      </w:r>
    </w:p>
    <w:p w14:paraId="4EEA5E05" w14:textId="77777777" w:rsidR="00500E3D" w:rsidRPr="00500E3D" w:rsidRDefault="00500E3D" w:rsidP="00594F9B">
      <w:pPr>
        <w:shd w:val="clear" w:color="auto" w:fill="F5F5F5"/>
        <w:spacing w:line="276" w:lineRule="auto"/>
        <w:jc w:val="both"/>
        <w:textAlignment w:val="top"/>
        <w:rPr>
          <w:rFonts w:ascii="Times New Roman" w:eastAsia="Times New Roman" w:hAnsi="Times New Roman" w:cs="Times New Roman"/>
          <w:color w:val="000000" w:themeColor="text1"/>
          <w:sz w:val="28"/>
          <w:szCs w:val="28"/>
        </w:rPr>
      </w:pPr>
    </w:p>
    <w:p w14:paraId="1025B791"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3F2D89">
        <w:rPr>
          <w:rFonts w:ascii="Times New Roman" w:eastAsia="Times New Roman" w:hAnsi="Times New Roman" w:cs="Times New Roman"/>
          <w:i/>
          <w:iCs/>
          <w:color w:val="000000" w:themeColor="text1"/>
          <w:sz w:val="28"/>
          <w:szCs w:val="28"/>
          <w:lang w:val="ru-RU"/>
        </w:rPr>
        <w:t xml:space="preserve">Рисунок </w:t>
      </w:r>
      <w:r w:rsidR="004C1524" w:rsidRPr="003F2D89">
        <w:rPr>
          <w:rFonts w:ascii="Times New Roman" w:eastAsia="Times New Roman" w:hAnsi="Times New Roman" w:cs="Times New Roman"/>
          <w:i/>
          <w:iCs/>
          <w:color w:val="000000" w:themeColor="text1"/>
          <w:sz w:val="28"/>
          <w:szCs w:val="28"/>
          <w:lang w:val="ru-RU"/>
        </w:rPr>
        <w:t>3</w:t>
      </w:r>
      <w:r w:rsidRPr="003F2D89">
        <w:rPr>
          <w:rFonts w:ascii="Times New Roman" w:eastAsia="Times New Roman" w:hAnsi="Times New Roman" w:cs="Times New Roman"/>
          <w:color w:val="000000" w:themeColor="text1"/>
          <w:sz w:val="28"/>
          <w:szCs w:val="28"/>
          <w:lang w:val="ru-RU"/>
        </w:rPr>
        <w:t>.</w:t>
      </w:r>
      <w:r w:rsidRPr="003F2D89">
        <w:rPr>
          <w:rFonts w:ascii="Times New Roman" w:eastAsia="Times New Roman" w:hAnsi="Times New Roman" w:cs="Times New Roman"/>
          <w:color w:val="000000" w:themeColor="text1"/>
          <w:sz w:val="28"/>
          <w:szCs w:val="28"/>
        </w:rPr>
        <w:t> </w:t>
      </w:r>
      <w:proofErr w:type="spellStart"/>
      <w:r w:rsidRPr="003F2D89">
        <w:rPr>
          <w:rFonts w:ascii="Times New Roman" w:eastAsia="Times New Roman" w:hAnsi="Times New Roman" w:cs="Times New Roman"/>
          <w:b/>
          <w:bCs/>
          <w:i/>
          <w:iCs/>
          <w:color w:val="000000" w:themeColor="text1"/>
          <w:sz w:val="28"/>
          <w:szCs w:val="28"/>
          <w:lang w:val="ru-RU"/>
        </w:rPr>
        <w:t>Осушення</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водойм</w:t>
      </w:r>
      <w:proofErr w:type="spellEnd"/>
      <w:r w:rsidRPr="003F2D89">
        <w:rPr>
          <w:rFonts w:ascii="Times New Roman" w:eastAsia="Times New Roman" w:hAnsi="Times New Roman" w:cs="Times New Roman"/>
          <w:b/>
          <w:bCs/>
          <w:i/>
          <w:iCs/>
          <w:color w:val="000000" w:themeColor="text1"/>
          <w:sz w:val="28"/>
          <w:szCs w:val="28"/>
          <w:lang w:val="ru-RU"/>
        </w:rPr>
        <w:t xml:space="preserve"> на </w:t>
      </w:r>
      <w:proofErr w:type="spellStart"/>
      <w:r w:rsidRPr="003F2D89">
        <w:rPr>
          <w:rFonts w:ascii="Times New Roman" w:eastAsia="Times New Roman" w:hAnsi="Times New Roman" w:cs="Times New Roman"/>
          <w:b/>
          <w:bCs/>
          <w:i/>
          <w:iCs/>
          <w:color w:val="000000" w:themeColor="text1"/>
          <w:sz w:val="28"/>
          <w:szCs w:val="28"/>
          <w:lang w:val="ru-RU"/>
        </w:rPr>
        <w:t>тимчасово</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окупованій</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території</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лівобережжя</w:t>
      </w:r>
      <w:proofErr w:type="spellEnd"/>
      <w:r w:rsidRPr="003F2D89">
        <w:rPr>
          <w:rFonts w:ascii="Times New Roman" w:eastAsia="Times New Roman" w:hAnsi="Times New Roman" w:cs="Times New Roman"/>
          <w:b/>
          <w:bCs/>
          <w:i/>
          <w:iCs/>
          <w:color w:val="000000" w:themeColor="text1"/>
          <w:sz w:val="28"/>
          <w:szCs w:val="28"/>
          <w:lang w:val="ru-RU"/>
        </w:rPr>
        <w:t xml:space="preserve"> </w:t>
      </w:r>
      <w:proofErr w:type="spellStart"/>
      <w:r w:rsidRPr="003F2D89">
        <w:rPr>
          <w:rFonts w:ascii="Times New Roman" w:eastAsia="Times New Roman" w:hAnsi="Times New Roman" w:cs="Times New Roman"/>
          <w:b/>
          <w:bCs/>
          <w:i/>
          <w:iCs/>
          <w:color w:val="000000" w:themeColor="text1"/>
          <w:sz w:val="28"/>
          <w:szCs w:val="28"/>
          <w:lang w:val="ru-RU"/>
        </w:rPr>
        <w:t>Херсонщини</w:t>
      </w:r>
      <w:proofErr w:type="spellEnd"/>
      <w:r w:rsidRPr="003F2D89">
        <w:rPr>
          <w:rFonts w:ascii="Times New Roman" w:eastAsia="Times New Roman" w:hAnsi="Times New Roman" w:cs="Times New Roman"/>
          <w:b/>
          <w:bCs/>
          <w:i/>
          <w:iCs/>
          <w:color w:val="000000" w:themeColor="text1"/>
          <w:sz w:val="28"/>
          <w:szCs w:val="28"/>
          <w:lang w:val="ru-RU"/>
        </w:rPr>
        <w:t xml:space="preserve"> станом на 2024 </w:t>
      </w:r>
      <w:proofErr w:type="spellStart"/>
      <w:r w:rsidRPr="003F2D89">
        <w:rPr>
          <w:rFonts w:ascii="Times New Roman" w:eastAsia="Times New Roman" w:hAnsi="Times New Roman" w:cs="Times New Roman"/>
          <w:b/>
          <w:bCs/>
          <w:i/>
          <w:iCs/>
          <w:color w:val="000000" w:themeColor="text1"/>
          <w:sz w:val="28"/>
          <w:szCs w:val="28"/>
          <w:lang w:val="ru-RU"/>
        </w:rPr>
        <w:t>рік</w:t>
      </w:r>
      <w:proofErr w:type="spellEnd"/>
    </w:p>
    <w:p w14:paraId="11FFEFAC" w14:textId="77777777" w:rsidR="00500E3D" w:rsidRPr="00500E3D" w:rsidRDefault="00500E3D" w:rsidP="00B972AA">
      <w:pPr>
        <w:shd w:val="clear" w:color="auto" w:fill="F5F5F5"/>
        <w:spacing w:before="100" w:beforeAutospacing="1" w:after="100" w:afterAutospacing="1" w:line="276" w:lineRule="auto"/>
        <w:jc w:val="center"/>
        <w:textAlignment w:val="top"/>
        <w:rPr>
          <w:rFonts w:ascii="Times New Roman" w:eastAsia="Times New Roman" w:hAnsi="Times New Roman" w:cs="Times New Roman"/>
          <w:color w:val="000000" w:themeColor="text1"/>
          <w:sz w:val="28"/>
          <w:szCs w:val="28"/>
          <w:lang w:val="ru-RU"/>
        </w:rPr>
      </w:pPr>
      <w:proofErr w:type="spellStart"/>
      <w:proofErr w:type="gramStart"/>
      <w:r w:rsidRPr="003F2D89">
        <w:rPr>
          <w:rFonts w:ascii="Times New Roman" w:eastAsia="Times New Roman" w:hAnsi="Times New Roman" w:cs="Times New Roman"/>
          <w:b/>
          <w:bCs/>
          <w:i/>
          <w:iCs/>
          <w:color w:val="000000" w:themeColor="text1"/>
          <w:sz w:val="28"/>
          <w:szCs w:val="28"/>
          <w:lang w:val="ru-RU"/>
        </w:rPr>
        <w:lastRenderedPageBreak/>
        <w:t>Пожежі</w:t>
      </w:r>
      <w:proofErr w:type="spellEnd"/>
      <w:r w:rsidRPr="003F2D89">
        <w:rPr>
          <w:rFonts w:ascii="Times New Roman" w:eastAsia="Times New Roman" w:hAnsi="Times New Roman" w:cs="Times New Roman"/>
          <w:b/>
          <w:bCs/>
          <w:i/>
          <w:iCs/>
          <w:color w:val="000000" w:themeColor="text1"/>
          <w:sz w:val="28"/>
          <w:szCs w:val="28"/>
          <w:lang w:val="ru-RU"/>
        </w:rPr>
        <w:t xml:space="preserve"> </w:t>
      </w:r>
      <w:r w:rsidR="00B972AA" w:rsidRPr="003F2D89">
        <w:rPr>
          <w:rFonts w:ascii="Times New Roman" w:eastAsia="Times New Roman" w:hAnsi="Times New Roman" w:cs="Times New Roman"/>
          <w:b/>
          <w:bCs/>
          <w:i/>
          <w:iCs/>
          <w:color w:val="000000" w:themeColor="text1"/>
          <w:sz w:val="28"/>
          <w:szCs w:val="28"/>
          <w:lang w:val="ru-RU"/>
        </w:rPr>
        <w:t>,</w:t>
      </w:r>
      <w:proofErr w:type="gramEnd"/>
      <w:r w:rsidR="00B972AA" w:rsidRPr="003F2D89">
        <w:rPr>
          <w:rFonts w:ascii="Times New Roman" w:eastAsia="Times New Roman" w:hAnsi="Times New Roman" w:cs="Times New Roman"/>
          <w:b/>
          <w:bCs/>
          <w:i/>
          <w:iCs/>
          <w:color w:val="000000" w:themeColor="text1"/>
          <w:sz w:val="28"/>
          <w:szCs w:val="28"/>
          <w:lang w:val="ru-RU"/>
        </w:rPr>
        <w:t xml:space="preserve"> як </w:t>
      </w:r>
      <w:proofErr w:type="spellStart"/>
      <w:r w:rsidR="00B972AA" w:rsidRPr="003F2D89">
        <w:rPr>
          <w:rFonts w:ascii="Times New Roman" w:eastAsia="Times New Roman" w:hAnsi="Times New Roman" w:cs="Times New Roman"/>
          <w:b/>
          <w:bCs/>
          <w:i/>
          <w:iCs/>
          <w:color w:val="000000" w:themeColor="text1"/>
          <w:sz w:val="28"/>
          <w:szCs w:val="28"/>
          <w:lang w:val="ru-RU"/>
        </w:rPr>
        <w:t>загроза</w:t>
      </w:r>
      <w:proofErr w:type="spellEnd"/>
      <w:r w:rsidR="00B972AA" w:rsidRPr="003F2D89">
        <w:rPr>
          <w:rFonts w:ascii="Times New Roman" w:eastAsia="Times New Roman" w:hAnsi="Times New Roman" w:cs="Times New Roman"/>
          <w:b/>
          <w:bCs/>
          <w:i/>
          <w:iCs/>
          <w:color w:val="000000" w:themeColor="text1"/>
          <w:sz w:val="28"/>
          <w:szCs w:val="28"/>
          <w:lang w:val="ru-RU"/>
        </w:rPr>
        <w:t xml:space="preserve"> </w:t>
      </w:r>
      <w:proofErr w:type="spellStart"/>
      <w:r w:rsidR="00B972AA" w:rsidRPr="003F2D89">
        <w:rPr>
          <w:rFonts w:ascii="Times New Roman" w:eastAsia="Times New Roman" w:hAnsi="Times New Roman" w:cs="Times New Roman"/>
          <w:b/>
          <w:bCs/>
          <w:i/>
          <w:iCs/>
          <w:color w:val="000000" w:themeColor="text1"/>
          <w:sz w:val="28"/>
          <w:szCs w:val="28"/>
          <w:lang w:val="ru-RU"/>
        </w:rPr>
        <w:t>екосистемам</w:t>
      </w:r>
      <w:proofErr w:type="spellEnd"/>
      <w:r w:rsidR="00B972AA" w:rsidRPr="003F2D89">
        <w:rPr>
          <w:rFonts w:ascii="Times New Roman" w:eastAsia="Times New Roman" w:hAnsi="Times New Roman" w:cs="Times New Roman"/>
          <w:b/>
          <w:bCs/>
          <w:i/>
          <w:iCs/>
          <w:color w:val="000000" w:themeColor="text1"/>
          <w:sz w:val="28"/>
          <w:szCs w:val="28"/>
          <w:lang w:val="ru-RU"/>
        </w:rPr>
        <w:t xml:space="preserve"> </w:t>
      </w:r>
      <w:proofErr w:type="spellStart"/>
      <w:r w:rsidR="00B972AA" w:rsidRPr="003F2D89">
        <w:rPr>
          <w:rFonts w:ascii="Times New Roman" w:eastAsia="Times New Roman" w:hAnsi="Times New Roman" w:cs="Times New Roman"/>
          <w:b/>
          <w:bCs/>
          <w:i/>
          <w:iCs/>
          <w:color w:val="000000" w:themeColor="text1"/>
          <w:sz w:val="28"/>
          <w:szCs w:val="28"/>
          <w:lang w:val="ru-RU"/>
        </w:rPr>
        <w:t>півдня</w:t>
      </w:r>
      <w:proofErr w:type="spellEnd"/>
      <w:r w:rsidR="00B972AA" w:rsidRPr="003F2D89">
        <w:rPr>
          <w:rFonts w:ascii="Times New Roman" w:eastAsia="Times New Roman" w:hAnsi="Times New Roman" w:cs="Times New Roman"/>
          <w:b/>
          <w:bCs/>
          <w:i/>
          <w:iCs/>
          <w:color w:val="000000" w:themeColor="text1"/>
          <w:sz w:val="28"/>
          <w:szCs w:val="28"/>
          <w:lang w:val="ru-RU"/>
        </w:rPr>
        <w:t xml:space="preserve"> </w:t>
      </w:r>
      <w:proofErr w:type="spellStart"/>
      <w:r w:rsidR="00B972AA" w:rsidRPr="003F2D89">
        <w:rPr>
          <w:rFonts w:ascii="Times New Roman" w:eastAsia="Times New Roman" w:hAnsi="Times New Roman" w:cs="Times New Roman"/>
          <w:b/>
          <w:bCs/>
          <w:i/>
          <w:iCs/>
          <w:color w:val="000000" w:themeColor="text1"/>
          <w:sz w:val="28"/>
          <w:szCs w:val="28"/>
          <w:lang w:val="ru-RU"/>
        </w:rPr>
        <w:t>України</w:t>
      </w:r>
      <w:proofErr w:type="spellEnd"/>
    </w:p>
    <w:p w14:paraId="229A6397" w14:textId="77777777" w:rsidR="00DC71CB" w:rsidRPr="003F2D89" w:rsidRDefault="00500E3D" w:rsidP="00594F9B">
      <w:pPr>
        <w:shd w:val="clear" w:color="auto" w:fill="F5F5F5"/>
        <w:spacing w:after="0" w:line="276" w:lineRule="auto"/>
        <w:ind w:firstLine="720"/>
        <w:jc w:val="both"/>
        <w:textAlignment w:val="top"/>
        <w:rPr>
          <w:rFonts w:ascii="Times New Roman" w:eastAsia="Times New Roman" w:hAnsi="Times New Roman" w:cs="Times New Roman"/>
          <w:color w:val="000000" w:themeColor="text1"/>
          <w:sz w:val="28"/>
          <w:szCs w:val="28"/>
          <w:lang w:val="ru-RU"/>
        </w:rPr>
      </w:pPr>
      <w:proofErr w:type="spellStart"/>
      <w:r w:rsidRPr="003F2D89">
        <w:rPr>
          <w:rFonts w:ascii="Times New Roman" w:eastAsia="Times New Roman" w:hAnsi="Times New Roman" w:cs="Times New Roman"/>
          <w:color w:val="000000" w:themeColor="text1"/>
          <w:sz w:val="28"/>
          <w:szCs w:val="28"/>
          <w:lang w:val="ru-RU"/>
        </w:rPr>
        <w:t>Посухи</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сильні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вітри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швидкістю</w:t>
      </w:r>
      <w:proofErr w:type="spellEnd"/>
      <w:r w:rsidRPr="003F2D89">
        <w:rPr>
          <w:rFonts w:ascii="Times New Roman" w:eastAsia="Times New Roman" w:hAnsi="Times New Roman" w:cs="Times New Roman"/>
          <w:color w:val="000000" w:themeColor="text1"/>
          <w:sz w:val="28"/>
          <w:szCs w:val="28"/>
          <w:lang w:val="ru-RU"/>
        </w:rPr>
        <w:t xml:space="preserve"> 20-30м/с </w:t>
      </w:r>
      <w:proofErr w:type="spellStart"/>
      <w:r w:rsidRPr="003F2D89">
        <w:rPr>
          <w:rFonts w:ascii="Times New Roman" w:eastAsia="Times New Roman" w:hAnsi="Times New Roman" w:cs="Times New Roman"/>
          <w:color w:val="000000" w:themeColor="text1"/>
          <w:sz w:val="28"/>
          <w:szCs w:val="28"/>
          <w:lang w:val="ru-RU"/>
        </w:rPr>
        <w:t>призвели</w:t>
      </w:r>
      <w:proofErr w:type="spellEnd"/>
      <w:r w:rsidRPr="003F2D89">
        <w:rPr>
          <w:rFonts w:ascii="Times New Roman" w:eastAsia="Times New Roman" w:hAnsi="Times New Roman" w:cs="Times New Roman"/>
          <w:color w:val="000000" w:themeColor="text1"/>
          <w:sz w:val="28"/>
          <w:szCs w:val="28"/>
          <w:lang w:val="ru-RU"/>
        </w:rPr>
        <w:t xml:space="preserve"> до </w:t>
      </w:r>
      <w:proofErr w:type="spellStart"/>
      <w:r w:rsidRPr="003F2D89">
        <w:rPr>
          <w:rFonts w:ascii="Times New Roman" w:eastAsia="Times New Roman" w:hAnsi="Times New Roman" w:cs="Times New Roman"/>
          <w:color w:val="000000" w:themeColor="text1"/>
          <w:sz w:val="28"/>
          <w:szCs w:val="28"/>
          <w:lang w:val="ru-RU"/>
        </w:rPr>
        <w:t>втрат</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верхнього</w:t>
      </w:r>
      <w:proofErr w:type="spellEnd"/>
      <w:r w:rsidRPr="003F2D89">
        <w:rPr>
          <w:rFonts w:ascii="Times New Roman" w:eastAsia="Times New Roman" w:hAnsi="Times New Roman" w:cs="Times New Roman"/>
          <w:color w:val="000000" w:themeColor="text1"/>
          <w:sz w:val="28"/>
          <w:szCs w:val="28"/>
          <w:lang w:val="ru-RU"/>
        </w:rPr>
        <w:t xml:space="preserve"> шару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більше</w:t>
      </w:r>
      <w:proofErr w:type="spellEnd"/>
      <w:r w:rsidRPr="003F2D89">
        <w:rPr>
          <w:rFonts w:ascii="Times New Roman" w:eastAsia="Times New Roman" w:hAnsi="Times New Roman" w:cs="Times New Roman"/>
          <w:color w:val="000000" w:themeColor="text1"/>
          <w:sz w:val="28"/>
          <w:szCs w:val="28"/>
          <w:lang w:val="ru-RU"/>
        </w:rPr>
        <w:t xml:space="preserve"> 600 т/га), </w:t>
      </w:r>
      <w:proofErr w:type="spellStart"/>
      <w:r w:rsidRPr="003F2D89">
        <w:rPr>
          <w:rFonts w:ascii="Times New Roman" w:eastAsia="Times New Roman" w:hAnsi="Times New Roman" w:cs="Times New Roman"/>
          <w:color w:val="000000" w:themeColor="text1"/>
          <w:sz w:val="28"/>
          <w:szCs w:val="28"/>
          <w:lang w:val="ru-RU"/>
        </w:rPr>
        <w:t>епіцентри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буревій</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охоплювали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від</w:t>
      </w:r>
      <w:proofErr w:type="spellEnd"/>
      <w:r w:rsidRPr="003F2D89">
        <w:rPr>
          <w:rFonts w:ascii="Times New Roman" w:eastAsia="Times New Roman" w:hAnsi="Times New Roman" w:cs="Times New Roman"/>
          <w:color w:val="000000" w:themeColor="text1"/>
          <w:sz w:val="28"/>
          <w:szCs w:val="28"/>
          <w:lang w:val="ru-RU"/>
        </w:rPr>
        <w:t xml:space="preserve"> 100 до 3000 га (</w:t>
      </w:r>
      <w:r w:rsidRPr="003F2D89">
        <w:rPr>
          <w:rFonts w:ascii="Times New Roman" w:eastAsia="Times New Roman" w:hAnsi="Times New Roman" w:cs="Times New Roman"/>
          <w:i/>
          <w:iCs/>
          <w:color w:val="000000" w:themeColor="text1"/>
          <w:sz w:val="28"/>
          <w:szCs w:val="28"/>
          <w:lang w:val="ru-RU"/>
        </w:rPr>
        <w:t xml:space="preserve">рисунок </w:t>
      </w:r>
      <w:r w:rsidR="004C1524" w:rsidRPr="003F2D89">
        <w:rPr>
          <w:rFonts w:ascii="Times New Roman" w:eastAsia="Times New Roman" w:hAnsi="Times New Roman" w:cs="Times New Roman"/>
          <w:i/>
          <w:iCs/>
          <w:color w:val="000000" w:themeColor="text1"/>
          <w:sz w:val="28"/>
          <w:szCs w:val="28"/>
          <w:lang w:val="ru-RU"/>
        </w:rPr>
        <w:t>4</w:t>
      </w:r>
      <w:r w:rsidRPr="003F2D89">
        <w:rPr>
          <w:rFonts w:ascii="Times New Roman" w:eastAsia="Times New Roman" w:hAnsi="Times New Roman" w:cs="Times New Roman"/>
          <w:color w:val="000000" w:themeColor="text1"/>
          <w:sz w:val="28"/>
          <w:szCs w:val="28"/>
          <w:lang w:val="ru-RU"/>
        </w:rPr>
        <w:t xml:space="preserve">). </w:t>
      </w:r>
      <w:proofErr w:type="gramStart"/>
      <w:r w:rsidRPr="003F2D89">
        <w:rPr>
          <w:rFonts w:ascii="Times New Roman" w:eastAsia="Times New Roman" w:hAnsi="Times New Roman" w:cs="Times New Roman"/>
          <w:color w:val="000000" w:themeColor="text1"/>
          <w:sz w:val="28"/>
          <w:szCs w:val="28"/>
          <w:lang w:val="ru-RU"/>
        </w:rPr>
        <w:t>За умов</w:t>
      </w:r>
      <w:proofErr w:type="gram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продовження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війни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подальшого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знищення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лісосмуг</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відсутності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зрошення</w:t>
      </w:r>
      <w:proofErr w:type="spellEnd"/>
      <w:r w:rsidRPr="003F2D89">
        <w:rPr>
          <w:rFonts w:ascii="Times New Roman" w:eastAsia="Times New Roman" w:hAnsi="Times New Roman" w:cs="Times New Roman"/>
          <w:color w:val="000000" w:themeColor="text1"/>
          <w:sz w:val="28"/>
          <w:szCs w:val="28"/>
          <w:lang w:val="ru-RU"/>
        </w:rPr>
        <w:t xml:space="preserve"> і </w:t>
      </w:r>
      <w:proofErr w:type="spellStart"/>
      <w:r w:rsidRPr="003F2D89">
        <w:rPr>
          <w:rFonts w:ascii="Times New Roman" w:eastAsia="Times New Roman" w:hAnsi="Times New Roman" w:cs="Times New Roman"/>
          <w:color w:val="000000" w:themeColor="text1"/>
          <w:sz w:val="28"/>
          <w:szCs w:val="28"/>
          <w:lang w:val="ru-RU"/>
        </w:rPr>
        <w:t>рослинництва</w:t>
      </w:r>
      <w:proofErr w:type="spellEnd"/>
      <w:r w:rsidRPr="003F2D89">
        <w:rPr>
          <w:rFonts w:ascii="Times New Roman" w:eastAsia="Times New Roman" w:hAnsi="Times New Roman" w:cs="Times New Roman"/>
          <w:color w:val="000000" w:themeColor="text1"/>
          <w:sz w:val="28"/>
          <w:szCs w:val="28"/>
          <w:lang w:val="ru-RU"/>
        </w:rPr>
        <w:t xml:space="preserve"> на </w:t>
      </w:r>
      <w:proofErr w:type="spellStart"/>
      <w:r w:rsidRPr="003F2D89">
        <w:rPr>
          <w:rFonts w:ascii="Times New Roman" w:eastAsia="Times New Roman" w:hAnsi="Times New Roman" w:cs="Times New Roman"/>
          <w:color w:val="000000" w:themeColor="text1"/>
          <w:sz w:val="28"/>
          <w:szCs w:val="28"/>
          <w:lang w:val="ru-RU"/>
        </w:rPr>
        <w:t>окупованих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територіях</w:t>
      </w:r>
      <w:proofErr w:type="spellEnd"/>
      <w:r w:rsidRPr="003F2D89">
        <w:rPr>
          <w:rFonts w:ascii="Times New Roman" w:eastAsia="Times New Roman" w:hAnsi="Times New Roman" w:cs="Times New Roman"/>
          <w:color w:val="000000" w:themeColor="text1"/>
          <w:sz w:val="28"/>
          <w:szCs w:val="28"/>
          <w:lang w:val="ru-RU"/>
        </w:rPr>
        <w:t xml:space="preserve"> з </w:t>
      </w:r>
      <w:proofErr w:type="spellStart"/>
      <w:r w:rsidRPr="003F2D89">
        <w:rPr>
          <w:rFonts w:ascii="Times New Roman" w:eastAsia="Times New Roman" w:hAnsi="Times New Roman" w:cs="Times New Roman"/>
          <w:color w:val="000000" w:themeColor="text1"/>
          <w:sz w:val="28"/>
          <w:szCs w:val="28"/>
          <w:lang w:val="ru-RU"/>
        </w:rPr>
        <w:t>підвищеною</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дефляцією</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прогнозуються</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мінімальні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щорічні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втрати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60-75 т/га, </w:t>
      </w:r>
      <w:proofErr w:type="spellStart"/>
      <w:r w:rsidRPr="003F2D89">
        <w:rPr>
          <w:rFonts w:ascii="Times New Roman" w:eastAsia="Times New Roman" w:hAnsi="Times New Roman" w:cs="Times New Roman"/>
          <w:color w:val="000000" w:themeColor="text1"/>
          <w:sz w:val="28"/>
          <w:szCs w:val="28"/>
          <w:lang w:val="ru-RU"/>
        </w:rPr>
        <w:t>що</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відповідають</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втратам</w:t>
      </w:r>
      <w:proofErr w:type="spellEnd"/>
      <w:r w:rsidRPr="003F2D89">
        <w:rPr>
          <w:rFonts w:ascii="Times New Roman" w:eastAsia="Times New Roman" w:hAnsi="Times New Roman" w:cs="Times New Roman"/>
          <w:color w:val="000000" w:themeColor="text1"/>
          <w:sz w:val="28"/>
          <w:szCs w:val="28"/>
          <w:lang w:val="ru-RU"/>
        </w:rPr>
        <w:t xml:space="preserve"> 0,4-0,6 см </w:t>
      </w:r>
      <w:proofErr w:type="spellStart"/>
      <w:r w:rsidRPr="003F2D89">
        <w:rPr>
          <w:rFonts w:ascii="Times New Roman" w:eastAsia="Times New Roman" w:hAnsi="Times New Roman" w:cs="Times New Roman"/>
          <w:color w:val="000000" w:themeColor="text1"/>
          <w:sz w:val="28"/>
          <w:szCs w:val="28"/>
          <w:lang w:val="ru-RU"/>
        </w:rPr>
        <w:t>верхнього</w:t>
      </w:r>
      <w:proofErr w:type="spellEnd"/>
      <w:r w:rsidRPr="003F2D89">
        <w:rPr>
          <w:rFonts w:ascii="Times New Roman" w:eastAsia="Times New Roman" w:hAnsi="Times New Roman" w:cs="Times New Roman"/>
          <w:color w:val="000000" w:themeColor="text1"/>
          <w:sz w:val="28"/>
          <w:szCs w:val="28"/>
          <w:lang w:val="ru-RU"/>
        </w:rPr>
        <w:t xml:space="preserve"> шару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на </w:t>
      </w:r>
      <w:proofErr w:type="spellStart"/>
      <w:r w:rsidRPr="003F2D89">
        <w:rPr>
          <w:rFonts w:ascii="Times New Roman" w:eastAsia="Times New Roman" w:hAnsi="Times New Roman" w:cs="Times New Roman"/>
          <w:color w:val="000000" w:themeColor="text1"/>
          <w:sz w:val="28"/>
          <w:szCs w:val="28"/>
          <w:lang w:val="ru-RU"/>
        </w:rPr>
        <w:t>рік</w:t>
      </w:r>
      <w:proofErr w:type="spellEnd"/>
      <w:r w:rsidRPr="003F2D89">
        <w:rPr>
          <w:rFonts w:ascii="Times New Roman" w:eastAsia="Times New Roman" w:hAnsi="Times New Roman" w:cs="Times New Roman"/>
          <w:color w:val="000000" w:themeColor="text1"/>
          <w:sz w:val="28"/>
          <w:szCs w:val="28"/>
          <w:lang w:val="ru-RU"/>
        </w:rPr>
        <w:t xml:space="preserve">. В </w:t>
      </w:r>
      <w:proofErr w:type="spellStart"/>
      <w:r w:rsidRPr="003F2D89">
        <w:rPr>
          <w:rFonts w:ascii="Times New Roman" w:eastAsia="Times New Roman" w:hAnsi="Times New Roman" w:cs="Times New Roman"/>
          <w:color w:val="000000" w:themeColor="text1"/>
          <w:sz w:val="28"/>
          <w:szCs w:val="28"/>
          <w:lang w:val="ru-RU"/>
        </w:rPr>
        <w:t>епіцентрі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дії</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пилових</w:t>
      </w:r>
      <w:proofErr w:type="spellEnd"/>
      <w:r w:rsidRPr="003F2D89">
        <w:rPr>
          <w:rFonts w:ascii="Times New Roman" w:eastAsia="Times New Roman" w:hAnsi="Times New Roman" w:cs="Times New Roman"/>
          <w:color w:val="000000" w:themeColor="text1"/>
          <w:sz w:val="28"/>
          <w:szCs w:val="28"/>
          <w:lang w:val="ru-RU"/>
        </w:rPr>
        <w:t xml:space="preserve"> бур </w:t>
      </w:r>
      <w:proofErr w:type="spellStart"/>
      <w:r w:rsidRPr="003F2D89">
        <w:rPr>
          <w:rFonts w:ascii="Times New Roman" w:eastAsia="Times New Roman" w:hAnsi="Times New Roman" w:cs="Times New Roman"/>
          <w:color w:val="000000" w:themeColor="text1"/>
          <w:sz w:val="28"/>
          <w:szCs w:val="28"/>
          <w:lang w:val="ru-RU"/>
        </w:rPr>
        <w:t>втрати</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складатимуть</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від</w:t>
      </w:r>
      <w:proofErr w:type="spellEnd"/>
      <w:r w:rsidRPr="003F2D89">
        <w:rPr>
          <w:rFonts w:ascii="Times New Roman" w:eastAsia="Times New Roman" w:hAnsi="Times New Roman" w:cs="Times New Roman"/>
          <w:color w:val="000000" w:themeColor="text1"/>
          <w:sz w:val="28"/>
          <w:szCs w:val="28"/>
          <w:lang w:val="ru-RU"/>
        </w:rPr>
        <w:t xml:space="preserve"> 4 до 5 см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на </w:t>
      </w:r>
      <w:proofErr w:type="spellStart"/>
      <w:r w:rsidRPr="003F2D89">
        <w:rPr>
          <w:rFonts w:ascii="Times New Roman" w:eastAsia="Times New Roman" w:hAnsi="Times New Roman" w:cs="Times New Roman"/>
          <w:color w:val="000000" w:themeColor="text1"/>
          <w:sz w:val="28"/>
          <w:szCs w:val="28"/>
          <w:lang w:val="ru-RU"/>
        </w:rPr>
        <w:t>рік</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Тобто</w:t>
      </w:r>
      <w:proofErr w:type="spellEnd"/>
      <w:r w:rsidRPr="003F2D89">
        <w:rPr>
          <w:rFonts w:ascii="Times New Roman" w:eastAsia="Times New Roman" w:hAnsi="Times New Roman" w:cs="Times New Roman"/>
          <w:color w:val="000000" w:themeColor="text1"/>
          <w:sz w:val="28"/>
          <w:szCs w:val="28"/>
          <w:lang w:val="ru-RU"/>
        </w:rPr>
        <w:t xml:space="preserve">, в </w:t>
      </w:r>
      <w:proofErr w:type="spellStart"/>
      <w:r w:rsidRPr="003F2D89">
        <w:rPr>
          <w:rFonts w:ascii="Times New Roman" w:eastAsia="Times New Roman" w:hAnsi="Times New Roman" w:cs="Times New Roman"/>
          <w:color w:val="000000" w:themeColor="text1"/>
          <w:sz w:val="28"/>
          <w:szCs w:val="28"/>
          <w:lang w:val="ru-RU"/>
        </w:rPr>
        <w:t>епіцентрі</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постійних</w:t>
      </w:r>
      <w:proofErr w:type="spellEnd"/>
      <w:r w:rsidRPr="003F2D89">
        <w:rPr>
          <w:rFonts w:ascii="Times New Roman" w:eastAsia="Times New Roman" w:hAnsi="Times New Roman" w:cs="Times New Roman"/>
          <w:color w:val="000000" w:themeColor="text1"/>
          <w:sz w:val="28"/>
          <w:szCs w:val="28"/>
          <w:lang w:val="ru-RU"/>
        </w:rPr>
        <w:t xml:space="preserve"> </w:t>
      </w:r>
      <w:proofErr w:type="spellStart"/>
      <w:r w:rsidRPr="003F2D89">
        <w:rPr>
          <w:rFonts w:ascii="Times New Roman" w:eastAsia="Times New Roman" w:hAnsi="Times New Roman" w:cs="Times New Roman"/>
          <w:color w:val="000000" w:themeColor="text1"/>
          <w:sz w:val="28"/>
          <w:szCs w:val="28"/>
          <w:lang w:val="ru-RU"/>
        </w:rPr>
        <w:t>проявів</w:t>
      </w:r>
      <w:proofErr w:type="spellEnd"/>
      <w:r w:rsidRPr="003F2D89">
        <w:rPr>
          <w:rFonts w:ascii="Times New Roman" w:eastAsia="Times New Roman" w:hAnsi="Times New Roman" w:cs="Times New Roman"/>
          <w:color w:val="000000" w:themeColor="text1"/>
          <w:sz w:val="28"/>
          <w:szCs w:val="28"/>
          <w:lang w:val="ru-RU"/>
        </w:rPr>
        <w:t xml:space="preserve"> бур </w:t>
      </w:r>
      <w:proofErr w:type="spellStart"/>
      <w:r w:rsidRPr="003F2D89">
        <w:rPr>
          <w:rFonts w:ascii="Times New Roman" w:eastAsia="Times New Roman" w:hAnsi="Times New Roman" w:cs="Times New Roman"/>
          <w:color w:val="000000" w:themeColor="text1"/>
          <w:sz w:val="28"/>
          <w:szCs w:val="28"/>
          <w:lang w:val="ru-RU"/>
        </w:rPr>
        <w:t>верхній</w:t>
      </w:r>
      <w:proofErr w:type="spellEnd"/>
      <w:r w:rsidRPr="003F2D89">
        <w:rPr>
          <w:rFonts w:ascii="Times New Roman" w:eastAsia="Times New Roman" w:hAnsi="Times New Roman" w:cs="Times New Roman"/>
          <w:color w:val="000000" w:themeColor="text1"/>
          <w:sz w:val="28"/>
          <w:szCs w:val="28"/>
          <w:lang w:val="ru-RU"/>
        </w:rPr>
        <w:t xml:space="preserve"> шар </w:t>
      </w:r>
      <w:proofErr w:type="spellStart"/>
      <w:r w:rsidRPr="003F2D89">
        <w:rPr>
          <w:rFonts w:ascii="Times New Roman" w:eastAsia="Times New Roman" w:hAnsi="Times New Roman" w:cs="Times New Roman"/>
          <w:color w:val="000000" w:themeColor="text1"/>
          <w:sz w:val="28"/>
          <w:szCs w:val="28"/>
          <w:lang w:val="ru-RU"/>
        </w:rPr>
        <w:t>ґрунту</w:t>
      </w:r>
      <w:proofErr w:type="spellEnd"/>
      <w:r w:rsidRPr="003F2D89">
        <w:rPr>
          <w:rFonts w:ascii="Times New Roman" w:eastAsia="Times New Roman" w:hAnsi="Times New Roman" w:cs="Times New Roman"/>
          <w:color w:val="000000" w:themeColor="text1"/>
          <w:sz w:val="28"/>
          <w:szCs w:val="28"/>
          <w:lang w:val="ru-RU"/>
        </w:rPr>
        <w:t xml:space="preserve"> 25-50 см буде </w:t>
      </w:r>
      <w:proofErr w:type="spellStart"/>
      <w:r w:rsidRPr="003F2D89">
        <w:rPr>
          <w:rFonts w:ascii="Times New Roman" w:eastAsia="Times New Roman" w:hAnsi="Times New Roman" w:cs="Times New Roman"/>
          <w:color w:val="000000" w:themeColor="text1"/>
          <w:sz w:val="28"/>
          <w:szCs w:val="28"/>
          <w:lang w:val="ru-RU"/>
        </w:rPr>
        <w:t>втрачено</w:t>
      </w:r>
      <w:proofErr w:type="spellEnd"/>
      <w:r w:rsidRPr="003F2D89">
        <w:rPr>
          <w:rFonts w:ascii="Times New Roman" w:eastAsia="Times New Roman" w:hAnsi="Times New Roman" w:cs="Times New Roman"/>
          <w:color w:val="000000" w:themeColor="text1"/>
          <w:sz w:val="28"/>
          <w:szCs w:val="28"/>
          <w:lang w:val="ru-RU"/>
        </w:rPr>
        <w:t xml:space="preserve"> за 7-11 </w:t>
      </w:r>
      <w:proofErr w:type="spellStart"/>
      <w:r w:rsidRPr="003F2D89">
        <w:rPr>
          <w:rFonts w:ascii="Times New Roman" w:eastAsia="Times New Roman" w:hAnsi="Times New Roman" w:cs="Times New Roman"/>
          <w:color w:val="000000" w:themeColor="text1"/>
          <w:sz w:val="28"/>
          <w:szCs w:val="28"/>
          <w:lang w:val="ru-RU"/>
        </w:rPr>
        <w:t>років</w:t>
      </w:r>
      <w:proofErr w:type="spellEnd"/>
      <w:r w:rsidRPr="003F2D89">
        <w:rPr>
          <w:rFonts w:ascii="Times New Roman" w:eastAsia="Times New Roman" w:hAnsi="Times New Roman" w:cs="Times New Roman"/>
          <w:color w:val="000000" w:themeColor="text1"/>
          <w:sz w:val="28"/>
          <w:szCs w:val="28"/>
          <w:lang w:val="ru-RU"/>
        </w:rPr>
        <w:t>.</w:t>
      </w:r>
    </w:p>
    <w:p w14:paraId="17EB63FC" w14:textId="77777777" w:rsidR="00500E3D" w:rsidRPr="00500E3D" w:rsidRDefault="00500E3D" w:rsidP="00594F9B">
      <w:pPr>
        <w:shd w:val="clear" w:color="auto" w:fill="F5F5F5"/>
        <w:spacing w:line="276" w:lineRule="auto"/>
        <w:jc w:val="both"/>
        <w:textAlignment w:val="top"/>
        <w:rPr>
          <w:rFonts w:ascii="Times New Roman" w:eastAsia="Times New Roman" w:hAnsi="Times New Roman" w:cs="Times New Roman"/>
          <w:color w:val="000000" w:themeColor="text1"/>
          <w:sz w:val="28"/>
          <w:szCs w:val="28"/>
        </w:rPr>
      </w:pPr>
      <w:r w:rsidRPr="003F2D89">
        <w:rPr>
          <w:rFonts w:ascii="Times New Roman" w:eastAsia="Times New Roman" w:hAnsi="Times New Roman" w:cs="Times New Roman"/>
          <w:noProof/>
          <w:color w:val="000000" w:themeColor="text1"/>
          <w:sz w:val="28"/>
          <w:szCs w:val="28"/>
        </w:rPr>
        <w:drawing>
          <wp:inline distT="0" distB="0" distL="0" distR="0" wp14:anchorId="20D742A0" wp14:editId="7D23B948">
            <wp:extent cx="5740400" cy="4305300"/>
            <wp:effectExtent l="0" t="0" r="0" b="0"/>
            <wp:docPr id="15" name="Рисунок 15" descr="https://superagronom.com/storage/2025/kahovske/%D0%A0%D0%B8%D1%81%D1%83%D0%BD%D0%BE%D0%BA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peragronom.com/storage/2025/kahovske/%D0%A0%D0%B8%D1%81%D1%83%D0%BD%D0%BE%D0%BA_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776" cy="4308582"/>
                    </a:xfrm>
                    <a:prstGeom prst="rect">
                      <a:avLst/>
                    </a:prstGeom>
                    <a:noFill/>
                    <a:ln>
                      <a:noFill/>
                    </a:ln>
                  </pic:spPr>
                </pic:pic>
              </a:graphicData>
            </a:graphic>
          </wp:inline>
        </w:drawing>
      </w:r>
    </w:p>
    <w:p w14:paraId="3C678301"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rPr>
      </w:pPr>
      <w:proofErr w:type="spellStart"/>
      <w:r w:rsidRPr="003F2D89">
        <w:rPr>
          <w:rFonts w:ascii="Times New Roman" w:eastAsia="Times New Roman" w:hAnsi="Times New Roman" w:cs="Times New Roman"/>
          <w:i/>
          <w:iCs/>
          <w:color w:val="000000" w:themeColor="text1"/>
          <w:sz w:val="28"/>
          <w:szCs w:val="28"/>
        </w:rPr>
        <w:t>Рисунок</w:t>
      </w:r>
      <w:proofErr w:type="spellEnd"/>
      <w:r w:rsidRPr="003F2D89">
        <w:rPr>
          <w:rFonts w:ascii="Times New Roman" w:eastAsia="Times New Roman" w:hAnsi="Times New Roman" w:cs="Times New Roman"/>
          <w:i/>
          <w:iCs/>
          <w:color w:val="000000" w:themeColor="text1"/>
          <w:sz w:val="28"/>
          <w:szCs w:val="28"/>
        </w:rPr>
        <w:t xml:space="preserve"> </w:t>
      </w:r>
      <w:r w:rsidR="004C1524" w:rsidRPr="003F2D89">
        <w:rPr>
          <w:rFonts w:ascii="Times New Roman" w:eastAsia="Times New Roman" w:hAnsi="Times New Roman" w:cs="Times New Roman"/>
          <w:i/>
          <w:iCs/>
          <w:color w:val="000000" w:themeColor="text1"/>
          <w:sz w:val="28"/>
          <w:szCs w:val="28"/>
          <w:lang w:val="uk-UA"/>
        </w:rPr>
        <w:t>4</w:t>
      </w:r>
      <w:r w:rsidR="00594F9B" w:rsidRPr="003F2D89">
        <w:rPr>
          <w:rFonts w:ascii="Times New Roman" w:eastAsia="Times New Roman" w:hAnsi="Times New Roman" w:cs="Times New Roman"/>
          <w:i/>
          <w:iCs/>
          <w:color w:val="000000" w:themeColor="text1"/>
          <w:sz w:val="28"/>
          <w:szCs w:val="28"/>
          <w:lang w:val="uk-UA"/>
        </w:rPr>
        <w:t>.</w:t>
      </w:r>
      <w:r w:rsidRPr="003F2D89">
        <w:rPr>
          <w:rFonts w:ascii="Times New Roman" w:eastAsia="Times New Roman" w:hAnsi="Times New Roman" w:cs="Times New Roman"/>
          <w:color w:val="000000" w:themeColor="text1"/>
          <w:sz w:val="28"/>
          <w:szCs w:val="28"/>
        </w:rPr>
        <w:t> </w:t>
      </w:r>
      <w:proofErr w:type="spellStart"/>
      <w:r w:rsidRPr="003F2D89">
        <w:rPr>
          <w:rFonts w:ascii="Times New Roman" w:eastAsia="Times New Roman" w:hAnsi="Times New Roman" w:cs="Times New Roman"/>
          <w:b/>
          <w:bCs/>
          <w:i/>
          <w:iCs/>
          <w:color w:val="000000" w:themeColor="text1"/>
          <w:sz w:val="28"/>
          <w:szCs w:val="28"/>
        </w:rPr>
        <w:t>Наслідки</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вітрової</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ерозії</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на</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лівобережжі</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Херсонської</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області</w:t>
      </w:r>
      <w:proofErr w:type="spellEnd"/>
      <w:r w:rsidRPr="003F2D89">
        <w:rPr>
          <w:rFonts w:ascii="Times New Roman" w:eastAsia="Times New Roman" w:hAnsi="Times New Roman" w:cs="Times New Roman"/>
          <w:b/>
          <w:bCs/>
          <w:i/>
          <w:iCs/>
          <w:color w:val="000000" w:themeColor="text1"/>
          <w:sz w:val="28"/>
          <w:szCs w:val="28"/>
        </w:rPr>
        <w:t xml:space="preserve"> у 2024 </w:t>
      </w:r>
      <w:proofErr w:type="spellStart"/>
      <w:r w:rsidRPr="003F2D89">
        <w:rPr>
          <w:rFonts w:ascii="Times New Roman" w:eastAsia="Times New Roman" w:hAnsi="Times New Roman" w:cs="Times New Roman"/>
          <w:b/>
          <w:bCs/>
          <w:i/>
          <w:iCs/>
          <w:color w:val="000000" w:themeColor="text1"/>
          <w:sz w:val="28"/>
          <w:szCs w:val="28"/>
        </w:rPr>
        <w:t>році</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за</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даними</w:t>
      </w:r>
      <w:proofErr w:type="spellEnd"/>
      <w:r w:rsidRPr="003F2D89">
        <w:rPr>
          <w:rFonts w:ascii="Times New Roman" w:eastAsia="Times New Roman" w:hAnsi="Times New Roman" w:cs="Times New Roman"/>
          <w:b/>
          <w:bCs/>
          <w:i/>
          <w:iCs/>
          <w:color w:val="000000" w:themeColor="text1"/>
          <w:sz w:val="28"/>
          <w:szCs w:val="28"/>
        </w:rPr>
        <w:t xml:space="preserve"> Sentinel 2 (</w:t>
      </w:r>
      <w:proofErr w:type="spellStart"/>
      <w:r w:rsidRPr="003F2D89">
        <w:rPr>
          <w:rFonts w:ascii="Times New Roman" w:eastAsia="Times New Roman" w:hAnsi="Times New Roman" w:cs="Times New Roman"/>
          <w:b/>
          <w:bCs/>
          <w:i/>
          <w:iCs/>
          <w:color w:val="000000" w:themeColor="text1"/>
          <w:sz w:val="28"/>
          <w:szCs w:val="28"/>
        </w:rPr>
        <w:t>EpNE</w:t>
      </w:r>
      <w:proofErr w:type="spellEnd"/>
      <w:r w:rsidRPr="003F2D89">
        <w:rPr>
          <w:rFonts w:ascii="Times New Roman" w:eastAsia="Times New Roman" w:hAnsi="Times New Roman" w:cs="Times New Roman"/>
          <w:b/>
          <w:bCs/>
          <w:i/>
          <w:iCs/>
          <w:color w:val="000000" w:themeColor="text1"/>
          <w:sz w:val="28"/>
          <w:szCs w:val="28"/>
        </w:rPr>
        <w:t xml:space="preserve"> – </w:t>
      </w:r>
      <w:proofErr w:type="spellStart"/>
      <w:r w:rsidRPr="003F2D89">
        <w:rPr>
          <w:rFonts w:ascii="Times New Roman" w:eastAsia="Times New Roman" w:hAnsi="Times New Roman" w:cs="Times New Roman"/>
          <w:b/>
          <w:bCs/>
          <w:i/>
          <w:iCs/>
          <w:color w:val="000000" w:themeColor="text1"/>
          <w:sz w:val="28"/>
          <w:szCs w:val="28"/>
        </w:rPr>
        <w:t>рівень</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дефляції</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степових</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ґрунтів</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без</w:t>
      </w:r>
      <w:proofErr w:type="spellEnd"/>
      <w:r w:rsidRPr="003F2D89">
        <w:rPr>
          <w:rFonts w:ascii="Times New Roman" w:eastAsia="Times New Roman" w:hAnsi="Times New Roman" w:cs="Times New Roman"/>
          <w:b/>
          <w:bCs/>
          <w:i/>
          <w:iCs/>
          <w:color w:val="000000" w:themeColor="text1"/>
          <w:sz w:val="28"/>
          <w:szCs w:val="28"/>
        </w:rPr>
        <w:t xml:space="preserve"> </w:t>
      </w:r>
      <w:proofErr w:type="spellStart"/>
      <w:r w:rsidRPr="003F2D89">
        <w:rPr>
          <w:rFonts w:ascii="Times New Roman" w:eastAsia="Times New Roman" w:hAnsi="Times New Roman" w:cs="Times New Roman"/>
          <w:b/>
          <w:bCs/>
          <w:i/>
          <w:iCs/>
          <w:color w:val="000000" w:themeColor="text1"/>
          <w:sz w:val="28"/>
          <w:szCs w:val="28"/>
        </w:rPr>
        <w:t>рослинності</w:t>
      </w:r>
      <w:proofErr w:type="spellEnd"/>
      <w:r w:rsidRPr="003F2D89">
        <w:rPr>
          <w:rFonts w:ascii="Times New Roman" w:eastAsia="Times New Roman" w:hAnsi="Times New Roman" w:cs="Times New Roman"/>
          <w:b/>
          <w:bCs/>
          <w:i/>
          <w:iCs/>
          <w:color w:val="000000" w:themeColor="text1"/>
          <w:sz w:val="28"/>
          <w:szCs w:val="28"/>
        </w:rPr>
        <w:t>)</w:t>
      </w:r>
    </w:p>
    <w:p w14:paraId="6A1989A3" w14:textId="77777777" w:rsidR="00500E3D" w:rsidRPr="00500E3D" w:rsidRDefault="00500E3D" w:rsidP="00594F9B">
      <w:pPr>
        <w:shd w:val="clear" w:color="auto" w:fill="F5F5F5"/>
        <w:spacing w:before="100" w:beforeAutospacing="1" w:after="100" w:afterAutospacing="1" w:line="276" w:lineRule="auto"/>
        <w:jc w:val="both"/>
        <w:textAlignment w:val="top"/>
        <w:rPr>
          <w:rFonts w:ascii="Times New Roman" w:eastAsia="Times New Roman" w:hAnsi="Times New Roman" w:cs="Times New Roman"/>
          <w:color w:val="000000" w:themeColor="text1"/>
          <w:sz w:val="28"/>
          <w:szCs w:val="28"/>
          <w:lang w:val="ru-RU"/>
        </w:rPr>
      </w:pPr>
      <w:r w:rsidRPr="00500E3D">
        <w:rPr>
          <w:rFonts w:ascii="Times New Roman" w:eastAsia="Times New Roman" w:hAnsi="Times New Roman" w:cs="Times New Roman"/>
          <w:color w:val="000000" w:themeColor="text1"/>
          <w:sz w:val="28"/>
          <w:szCs w:val="28"/>
        </w:rPr>
        <w:t> </w:t>
      </w:r>
      <w:r w:rsidR="00DC71CB" w:rsidRPr="003F2D89">
        <w:rPr>
          <w:rFonts w:ascii="Times New Roman" w:eastAsia="Times New Roman" w:hAnsi="Times New Roman" w:cs="Times New Roman"/>
          <w:color w:val="000000" w:themeColor="text1"/>
          <w:sz w:val="28"/>
          <w:szCs w:val="28"/>
        </w:rPr>
        <w:tab/>
      </w:r>
      <w:r w:rsidR="00DC71CB" w:rsidRPr="003F2D89">
        <w:rPr>
          <w:rFonts w:ascii="Times New Roman" w:hAnsi="Times New Roman" w:cs="Times New Roman"/>
          <w:color w:val="000000" w:themeColor="text1"/>
          <w:sz w:val="28"/>
          <w:szCs w:val="28"/>
          <w:lang w:val="uk-UA"/>
        </w:rPr>
        <w:t xml:space="preserve">Втрата води позначилась на нових екосистемах, що встигли сформуватись і адаптуватись за час існування водосховища. Ситуацію значно погіршує наближеність лінії фронту до територій. Плавневі системи, що формувались </w:t>
      </w:r>
      <w:r w:rsidR="00DC71CB" w:rsidRPr="003F2D89">
        <w:rPr>
          <w:rFonts w:ascii="Times New Roman" w:hAnsi="Times New Roman" w:cs="Times New Roman"/>
          <w:color w:val="000000" w:themeColor="text1"/>
          <w:sz w:val="28"/>
          <w:szCs w:val="28"/>
          <w:lang w:val="uk-UA"/>
        </w:rPr>
        <w:lastRenderedPageBreak/>
        <w:t>роками, сформували торфовища. Вони не створювали небезпеку, аж доки не стало води, і території не почали пересихати. Тепер пожежі можуть тривати місяцями, стаючи ще більш активними у спекотну погоду. Загасити такі пожежі майже неможливо, з двох причин: важкий доступ до територій та характерна для торфовищ підземна пожежа</w:t>
      </w:r>
      <w:r w:rsidR="00594F9B" w:rsidRPr="003F2D89">
        <w:rPr>
          <w:rFonts w:ascii="Times New Roman" w:hAnsi="Times New Roman" w:cs="Times New Roman"/>
          <w:color w:val="000000" w:themeColor="text1"/>
          <w:sz w:val="28"/>
          <w:szCs w:val="28"/>
          <w:lang w:val="uk-UA"/>
        </w:rPr>
        <w:t>.</w:t>
      </w:r>
    </w:p>
    <w:sectPr w:rsidR="00500E3D" w:rsidRPr="00500E3D">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00"/>
    <w:rsid w:val="00066EF2"/>
    <w:rsid w:val="002B5C7B"/>
    <w:rsid w:val="0038182F"/>
    <w:rsid w:val="003B21C5"/>
    <w:rsid w:val="003F2D89"/>
    <w:rsid w:val="004C1524"/>
    <w:rsid w:val="00500E3D"/>
    <w:rsid w:val="00594F9B"/>
    <w:rsid w:val="009D5100"/>
    <w:rsid w:val="00AD0208"/>
    <w:rsid w:val="00B829B8"/>
    <w:rsid w:val="00B9651A"/>
    <w:rsid w:val="00B972AA"/>
    <w:rsid w:val="00DC71CB"/>
    <w:rsid w:val="00E02848"/>
    <w:rsid w:val="00EB4E36"/>
    <w:rsid w:val="00F17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2784A"/>
  <w15:chartTrackingRefBased/>
  <w15:docId w15:val="{7DD7CC77-6D4D-47C9-A7A5-E91B7F9D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29B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829B8"/>
    <w:rPr>
      <w:b/>
      <w:bCs/>
    </w:rPr>
  </w:style>
  <w:style w:type="character" w:styleId="a5">
    <w:name w:val="Emphasis"/>
    <w:basedOn w:val="a0"/>
    <w:uiPriority w:val="20"/>
    <w:qFormat/>
    <w:rsid w:val="00E02848"/>
    <w:rPr>
      <w:i/>
      <w:iCs/>
    </w:rPr>
  </w:style>
  <w:style w:type="character" w:styleId="a6">
    <w:name w:val="Hyperlink"/>
    <w:basedOn w:val="a0"/>
    <w:uiPriority w:val="99"/>
    <w:semiHidden/>
    <w:unhideWhenUsed/>
    <w:rsid w:val="00EB4E36"/>
    <w:rPr>
      <w:color w:val="0000FF"/>
      <w:u w:val="single"/>
    </w:rPr>
  </w:style>
  <w:style w:type="paragraph" w:customStyle="1" w:styleId="p3">
    <w:name w:val="p3"/>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500E3D"/>
  </w:style>
  <w:style w:type="paragraph" w:customStyle="1" w:styleId="p4">
    <w:name w:val="p4"/>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500E3D"/>
  </w:style>
  <w:style w:type="paragraph" w:customStyle="1" w:styleId="p16">
    <w:name w:val="p16"/>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rsid w:val="00500E3D"/>
  </w:style>
  <w:style w:type="character" w:customStyle="1" w:styleId="s3">
    <w:name w:val="s3"/>
    <w:basedOn w:val="a0"/>
    <w:rsid w:val="00500E3D"/>
  </w:style>
  <w:style w:type="paragraph" w:customStyle="1" w:styleId="p8">
    <w:name w:val="p8"/>
    <w:basedOn w:val="a"/>
    <w:rsid w:val="00500E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1">
    <w:name w:val="s11"/>
    <w:basedOn w:val="a0"/>
    <w:rsid w:val="00500E3D"/>
  </w:style>
  <w:style w:type="character" w:customStyle="1" w:styleId="materialitemdate">
    <w:name w:val="material_item__date"/>
    <w:basedOn w:val="a0"/>
    <w:rsid w:val="00500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138326">
      <w:bodyDiv w:val="1"/>
      <w:marLeft w:val="0"/>
      <w:marRight w:val="0"/>
      <w:marTop w:val="0"/>
      <w:marBottom w:val="0"/>
      <w:divBdr>
        <w:top w:val="none" w:sz="0" w:space="0" w:color="auto"/>
        <w:left w:val="none" w:sz="0" w:space="0" w:color="auto"/>
        <w:bottom w:val="none" w:sz="0" w:space="0" w:color="auto"/>
        <w:right w:val="none" w:sz="0" w:space="0" w:color="auto"/>
      </w:divBdr>
    </w:div>
    <w:div w:id="343480445">
      <w:bodyDiv w:val="1"/>
      <w:marLeft w:val="0"/>
      <w:marRight w:val="0"/>
      <w:marTop w:val="0"/>
      <w:marBottom w:val="0"/>
      <w:divBdr>
        <w:top w:val="none" w:sz="0" w:space="0" w:color="auto"/>
        <w:left w:val="none" w:sz="0" w:space="0" w:color="auto"/>
        <w:bottom w:val="none" w:sz="0" w:space="0" w:color="auto"/>
        <w:right w:val="none" w:sz="0" w:space="0" w:color="auto"/>
      </w:divBdr>
    </w:div>
    <w:div w:id="618806215">
      <w:bodyDiv w:val="1"/>
      <w:marLeft w:val="0"/>
      <w:marRight w:val="0"/>
      <w:marTop w:val="0"/>
      <w:marBottom w:val="0"/>
      <w:divBdr>
        <w:top w:val="none" w:sz="0" w:space="0" w:color="auto"/>
        <w:left w:val="none" w:sz="0" w:space="0" w:color="auto"/>
        <w:bottom w:val="none" w:sz="0" w:space="0" w:color="auto"/>
        <w:right w:val="none" w:sz="0" w:space="0" w:color="auto"/>
      </w:divBdr>
    </w:div>
    <w:div w:id="758911493">
      <w:bodyDiv w:val="1"/>
      <w:marLeft w:val="0"/>
      <w:marRight w:val="0"/>
      <w:marTop w:val="0"/>
      <w:marBottom w:val="0"/>
      <w:divBdr>
        <w:top w:val="none" w:sz="0" w:space="0" w:color="auto"/>
        <w:left w:val="none" w:sz="0" w:space="0" w:color="auto"/>
        <w:bottom w:val="none" w:sz="0" w:space="0" w:color="auto"/>
        <w:right w:val="none" w:sz="0" w:space="0" w:color="auto"/>
      </w:divBdr>
      <w:divsChild>
        <w:div w:id="1205564108">
          <w:marLeft w:val="0"/>
          <w:marRight w:val="0"/>
          <w:marTop w:val="0"/>
          <w:marBottom w:val="0"/>
          <w:divBdr>
            <w:top w:val="none" w:sz="0" w:space="0" w:color="auto"/>
            <w:left w:val="none" w:sz="0" w:space="0" w:color="auto"/>
            <w:bottom w:val="none" w:sz="0" w:space="0" w:color="auto"/>
            <w:right w:val="none" w:sz="0" w:space="0" w:color="auto"/>
          </w:divBdr>
          <w:divsChild>
            <w:div w:id="1442261621">
              <w:marLeft w:val="0"/>
              <w:marRight w:val="0"/>
              <w:marTop w:val="0"/>
              <w:marBottom w:val="0"/>
              <w:divBdr>
                <w:top w:val="none" w:sz="0" w:space="0" w:color="auto"/>
                <w:left w:val="none" w:sz="0" w:space="0" w:color="auto"/>
                <w:bottom w:val="none" w:sz="0" w:space="0" w:color="auto"/>
                <w:right w:val="none" w:sz="0" w:space="0" w:color="auto"/>
              </w:divBdr>
              <w:divsChild>
                <w:div w:id="317078091">
                  <w:marLeft w:val="0"/>
                  <w:marRight w:val="0"/>
                  <w:marTop w:val="0"/>
                  <w:marBottom w:val="0"/>
                  <w:divBdr>
                    <w:top w:val="none" w:sz="0" w:space="0" w:color="auto"/>
                    <w:left w:val="none" w:sz="0" w:space="0" w:color="auto"/>
                    <w:bottom w:val="none" w:sz="0" w:space="0" w:color="auto"/>
                    <w:right w:val="none" w:sz="0" w:space="0" w:color="auto"/>
                  </w:divBdr>
                  <w:divsChild>
                    <w:div w:id="1144662531">
                      <w:marLeft w:val="0"/>
                      <w:marRight w:val="0"/>
                      <w:marTop w:val="0"/>
                      <w:marBottom w:val="0"/>
                      <w:divBdr>
                        <w:top w:val="none" w:sz="0" w:space="0" w:color="auto"/>
                        <w:left w:val="none" w:sz="0" w:space="0" w:color="auto"/>
                        <w:bottom w:val="none" w:sz="0" w:space="0" w:color="auto"/>
                        <w:right w:val="none" w:sz="0" w:space="0" w:color="auto"/>
                      </w:divBdr>
                      <w:divsChild>
                        <w:div w:id="648483074">
                          <w:marLeft w:val="0"/>
                          <w:marRight w:val="0"/>
                          <w:marTop w:val="90"/>
                          <w:marBottom w:val="300"/>
                          <w:divBdr>
                            <w:top w:val="none" w:sz="0" w:space="0" w:color="auto"/>
                            <w:left w:val="none" w:sz="0" w:space="0" w:color="auto"/>
                            <w:bottom w:val="none" w:sz="0" w:space="0" w:color="auto"/>
                            <w:right w:val="none" w:sz="0" w:space="0" w:color="auto"/>
                          </w:divBdr>
                          <w:divsChild>
                            <w:div w:id="205803383">
                              <w:marLeft w:val="0"/>
                              <w:marRight w:val="0"/>
                              <w:marTop w:val="0"/>
                              <w:marBottom w:val="0"/>
                              <w:divBdr>
                                <w:top w:val="none" w:sz="0" w:space="0" w:color="auto"/>
                                <w:left w:val="none" w:sz="0" w:space="0" w:color="auto"/>
                                <w:bottom w:val="none" w:sz="0" w:space="0" w:color="auto"/>
                                <w:right w:val="none" w:sz="0" w:space="0" w:color="auto"/>
                              </w:divBdr>
                            </w:div>
                          </w:divsChild>
                        </w:div>
                        <w:div w:id="303313720">
                          <w:marLeft w:val="0"/>
                          <w:marRight w:val="0"/>
                          <w:marTop w:val="90"/>
                          <w:marBottom w:val="300"/>
                          <w:divBdr>
                            <w:top w:val="none" w:sz="0" w:space="0" w:color="auto"/>
                            <w:left w:val="none" w:sz="0" w:space="0" w:color="auto"/>
                            <w:bottom w:val="none" w:sz="0" w:space="0" w:color="auto"/>
                            <w:right w:val="none" w:sz="0" w:space="0" w:color="auto"/>
                          </w:divBdr>
                          <w:divsChild>
                            <w:div w:id="79068319">
                              <w:marLeft w:val="0"/>
                              <w:marRight w:val="0"/>
                              <w:marTop w:val="0"/>
                              <w:marBottom w:val="0"/>
                              <w:divBdr>
                                <w:top w:val="none" w:sz="0" w:space="0" w:color="auto"/>
                                <w:left w:val="none" w:sz="0" w:space="0" w:color="auto"/>
                                <w:bottom w:val="none" w:sz="0" w:space="0" w:color="auto"/>
                                <w:right w:val="none" w:sz="0" w:space="0" w:color="auto"/>
                              </w:divBdr>
                            </w:div>
                          </w:divsChild>
                        </w:div>
                        <w:div w:id="1248974">
                          <w:marLeft w:val="0"/>
                          <w:marRight w:val="0"/>
                          <w:marTop w:val="90"/>
                          <w:marBottom w:val="300"/>
                          <w:divBdr>
                            <w:top w:val="none" w:sz="0" w:space="0" w:color="auto"/>
                            <w:left w:val="none" w:sz="0" w:space="0" w:color="auto"/>
                            <w:bottom w:val="none" w:sz="0" w:space="0" w:color="auto"/>
                            <w:right w:val="none" w:sz="0" w:space="0" w:color="auto"/>
                          </w:divBdr>
                          <w:divsChild>
                            <w:div w:id="1878002105">
                              <w:marLeft w:val="0"/>
                              <w:marRight w:val="0"/>
                              <w:marTop w:val="0"/>
                              <w:marBottom w:val="0"/>
                              <w:divBdr>
                                <w:top w:val="none" w:sz="0" w:space="0" w:color="auto"/>
                                <w:left w:val="none" w:sz="0" w:space="0" w:color="auto"/>
                                <w:bottom w:val="none" w:sz="0" w:space="0" w:color="auto"/>
                                <w:right w:val="none" w:sz="0" w:space="0" w:color="auto"/>
                              </w:divBdr>
                            </w:div>
                          </w:divsChild>
                        </w:div>
                        <w:div w:id="1381591853">
                          <w:marLeft w:val="0"/>
                          <w:marRight w:val="0"/>
                          <w:marTop w:val="90"/>
                          <w:marBottom w:val="300"/>
                          <w:divBdr>
                            <w:top w:val="none" w:sz="0" w:space="0" w:color="auto"/>
                            <w:left w:val="none" w:sz="0" w:space="0" w:color="auto"/>
                            <w:bottom w:val="none" w:sz="0" w:space="0" w:color="auto"/>
                            <w:right w:val="none" w:sz="0" w:space="0" w:color="auto"/>
                          </w:divBdr>
                          <w:divsChild>
                            <w:div w:id="1864783924">
                              <w:marLeft w:val="0"/>
                              <w:marRight w:val="0"/>
                              <w:marTop w:val="0"/>
                              <w:marBottom w:val="0"/>
                              <w:divBdr>
                                <w:top w:val="none" w:sz="0" w:space="0" w:color="auto"/>
                                <w:left w:val="none" w:sz="0" w:space="0" w:color="auto"/>
                                <w:bottom w:val="none" w:sz="0" w:space="0" w:color="auto"/>
                                <w:right w:val="none" w:sz="0" w:space="0" w:color="auto"/>
                              </w:divBdr>
                            </w:div>
                          </w:divsChild>
                        </w:div>
                        <w:div w:id="1126195741">
                          <w:marLeft w:val="0"/>
                          <w:marRight w:val="0"/>
                          <w:marTop w:val="90"/>
                          <w:marBottom w:val="300"/>
                          <w:divBdr>
                            <w:top w:val="none" w:sz="0" w:space="0" w:color="auto"/>
                            <w:left w:val="none" w:sz="0" w:space="0" w:color="auto"/>
                            <w:bottom w:val="none" w:sz="0" w:space="0" w:color="auto"/>
                            <w:right w:val="none" w:sz="0" w:space="0" w:color="auto"/>
                          </w:divBdr>
                          <w:divsChild>
                            <w:div w:id="2085909120">
                              <w:marLeft w:val="0"/>
                              <w:marRight w:val="0"/>
                              <w:marTop w:val="0"/>
                              <w:marBottom w:val="0"/>
                              <w:divBdr>
                                <w:top w:val="none" w:sz="0" w:space="0" w:color="auto"/>
                                <w:left w:val="none" w:sz="0" w:space="0" w:color="auto"/>
                                <w:bottom w:val="none" w:sz="0" w:space="0" w:color="auto"/>
                                <w:right w:val="none" w:sz="0" w:space="0" w:color="auto"/>
                              </w:divBdr>
                            </w:div>
                          </w:divsChild>
                        </w:div>
                        <w:div w:id="1560246514">
                          <w:marLeft w:val="0"/>
                          <w:marRight w:val="0"/>
                          <w:marTop w:val="90"/>
                          <w:marBottom w:val="300"/>
                          <w:divBdr>
                            <w:top w:val="none" w:sz="0" w:space="0" w:color="auto"/>
                            <w:left w:val="none" w:sz="0" w:space="0" w:color="auto"/>
                            <w:bottom w:val="none" w:sz="0" w:space="0" w:color="auto"/>
                            <w:right w:val="none" w:sz="0" w:space="0" w:color="auto"/>
                          </w:divBdr>
                          <w:divsChild>
                            <w:div w:id="183176525">
                              <w:marLeft w:val="0"/>
                              <w:marRight w:val="0"/>
                              <w:marTop w:val="0"/>
                              <w:marBottom w:val="0"/>
                              <w:divBdr>
                                <w:top w:val="none" w:sz="0" w:space="0" w:color="auto"/>
                                <w:left w:val="none" w:sz="0" w:space="0" w:color="auto"/>
                                <w:bottom w:val="none" w:sz="0" w:space="0" w:color="auto"/>
                                <w:right w:val="none" w:sz="0" w:space="0" w:color="auto"/>
                              </w:divBdr>
                            </w:div>
                          </w:divsChild>
                        </w:div>
                        <w:div w:id="1901792347">
                          <w:marLeft w:val="0"/>
                          <w:marRight w:val="0"/>
                          <w:marTop w:val="90"/>
                          <w:marBottom w:val="300"/>
                          <w:divBdr>
                            <w:top w:val="none" w:sz="0" w:space="0" w:color="auto"/>
                            <w:left w:val="none" w:sz="0" w:space="0" w:color="auto"/>
                            <w:bottom w:val="none" w:sz="0" w:space="0" w:color="auto"/>
                            <w:right w:val="none" w:sz="0" w:space="0" w:color="auto"/>
                          </w:divBdr>
                          <w:divsChild>
                            <w:div w:id="14812503">
                              <w:marLeft w:val="0"/>
                              <w:marRight w:val="0"/>
                              <w:marTop w:val="0"/>
                              <w:marBottom w:val="0"/>
                              <w:divBdr>
                                <w:top w:val="none" w:sz="0" w:space="0" w:color="auto"/>
                                <w:left w:val="none" w:sz="0" w:space="0" w:color="auto"/>
                                <w:bottom w:val="none" w:sz="0" w:space="0" w:color="auto"/>
                                <w:right w:val="none" w:sz="0" w:space="0" w:color="auto"/>
                              </w:divBdr>
                            </w:div>
                          </w:divsChild>
                        </w:div>
                        <w:div w:id="720246087">
                          <w:marLeft w:val="0"/>
                          <w:marRight w:val="0"/>
                          <w:marTop w:val="90"/>
                          <w:marBottom w:val="300"/>
                          <w:divBdr>
                            <w:top w:val="none" w:sz="0" w:space="0" w:color="auto"/>
                            <w:left w:val="none" w:sz="0" w:space="0" w:color="auto"/>
                            <w:bottom w:val="none" w:sz="0" w:space="0" w:color="auto"/>
                            <w:right w:val="none" w:sz="0" w:space="0" w:color="auto"/>
                          </w:divBdr>
                          <w:divsChild>
                            <w:div w:id="224492233">
                              <w:marLeft w:val="0"/>
                              <w:marRight w:val="0"/>
                              <w:marTop w:val="0"/>
                              <w:marBottom w:val="0"/>
                              <w:divBdr>
                                <w:top w:val="none" w:sz="0" w:space="0" w:color="auto"/>
                                <w:left w:val="none" w:sz="0" w:space="0" w:color="auto"/>
                                <w:bottom w:val="none" w:sz="0" w:space="0" w:color="auto"/>
                                <w:right w:val="none" w:sz="0" w:space="0" w:color="auto"/>
                              </w:divBdr>
                            </w:div>
                          </w:divsChild>
                        </w:div>
                        <w:div w:id="635111369">
                          <w:marLeft w:val="0"/>
                          <w:marRight w:val="300"/>
                          <w:marTop w:val="0"/>
                          <w:marBottom w:val="0"/>
                          <w:divBdr>
                            <w:top w:val="none" w:sz="0" w:space="0" w:color="auto"/>
                            <w:left w:val="single" w:sz="24" w:space="15" w:color="4B83E5"/>
                            <w:bottom w:val="none" w:sz="0" w:space="0" w:color="auto"/>
                            <w:right w:val="none" w:sz="0" w:space="0" w:color="auto"/>
                          </w:divBdr>
                          <w:divsChild>
                            <w:div w:id="1531260328">
                              <w:marLeft w:val="0"/>
                              <w:marRight w:val="0"/>
                              <w:marTop w:val="0"/>
                              <w:marBottom w:val="0"/>
                              <w:divBdr>
                                <w:top w:val="none" w:sz="0" w:space="0" w:color="auto"/>
                                <w:left w:val="none" w:sz="0" w:space="0" w:color="auto"/>
                                <w:bottom w:val="none" w:sz="0" w:space="0" w:color="auto"/>
                                <w:right w:val="none" w:sz="0" w:space="0" w:color="auto"/>
                              </w:divBdr>
                            </w:div>
                          </w:divsChild>
                        </w:div>
                        <w:div w:id="54088110">
                          <w:marLeft w:val="0"/>
                          <w:marRight w:val="0"/>
                          <w:marTop w:val="90"/>
                          <w:marBottom w:val="300"/>
                          <w:divBdr>
                            <w:top w:val="none" w:sz="0" w:space="0" w:color="auto"/>
                            <w:left w:val="none" w:sz="0" w:space="0" w:color="auto"/>
                            <w:bottom w:val="none" w:sz="0" w:space="0" w:color="auto"/>
                            <w:right w:val="none" w:sz="0" w:space="0" w:color="auto"/>
                          </w:divBdr>
                          <w:divsChild>
                            <w:div w:id="949046908">
                              <w:marLeft w:val="0"/>
                              <w:marRight w:val="0"/>
                              <w:marTop w:val="0"/>
                              <w:marBottom w:val="0"/>
                              <w:divBdr>
                                <w:top w:val="none" w:sz="0" w:space="0" w:color="auto"/>
                                <w:left w:val="none" w:sz="0" w:space="0" w:color="auto"/>
                                <w:bottom w:val="none" w:sz="0" w:space="0" w:color="auto"/>
                                <w:right w:val="none" w:sz="0" w:space="0" w:color="auto"/>
                              </w:divBdr>
                            </w:div>
                          </w:divsChild>
                        </w:div>
                        <w:div w:id="84618885">
                          <w:marLeft w:val="0"/>
                          <w:marRight w:val="0"/>
                          <w:marTop w:val="90"/>
                          <w:marBottom w:val="300"/>
                          <w:divBdr>
                            <w:top w:val="none" w:sz="0" w:space="0" w:color="auto"/>
                            <w:left w:val="none" w:sz="0" w:space="0" w:color="auto"/>
                            <w:bottom w:val="none" w:sz="0" w:space="0" w:color="auto"/>
                            <w:right w:val="none" w:sz="0" w:space="0" w:color="auto"/>
                          </w:divBdr>
                          <w:divsChild>
                            <w:div w:id="862207704">
                              <w:marLeft w:val="0"/>
                              <w:marRight w:val="0"/>
                              <w:marTop w:val="0"/>
                              <w:marBottom w:val="0"/>
                              <w:divBdr>
                                <w:top w:val="none" w:sz="0" w:space="0" w:color="auto"/>
                                <w:left w:val="none" w:sz="0" w:space="0" w:color="auto"/>
                                <w:bottom w:val="none" w:sz="0" w:space="0" w:color="auto"/>
                                <w:right w:val="none" w:sz="0" w:space="0" w:color="auto"/>
                              </w:divBdr>
                            </w:div>
                          </w:divsChild>
                        </w:div>
                        <w:div w:id="1002858382">
                          <w:marLeft w:val="0"/>
                          <w:marRight w:val="0"/>
                          <w:marTop w:val="90"/>
                          <w:marBottom w:val="300"/>
                          <w:divBdr>
                            <w:top w:val="none" w:sz="0" w:space="0" w:color="auto"/>
                            <w:left w:val="none" w:sz="0" w:space="0" w:color="auto"/>
                            <w:bottom w:val="none" w:sz="0" w:space="0" w:color="auto"/>
                            <w:right w:val="none" w:sz="0" w:space="0" w:color="auto"/>
                          </w:divBdr>
                          <w:divsChild>
                            <w:div w:id="1078863085">
                              <w:marLeft w:val="0"/>
                              <w:marRight w:val="0"/>
                              <w:marTop w:val="0"/>
                              <w:marBottom w:val="0"/>
                              <w:divBdr>
                                <w:top w:val="none" w:sz="0" w:space="0" w:color="auto"/>
                                <w:left w:val="none" w:sz="0" w:space="0" w:color="auto"/>
                                <w:bottom w:val="none" w:sz="0" w:space="0" w:color="auto"/>
                                <w:right w:val="none" w:sz="0" w:space="0" w:color="auto"/>
                              </w:divBdr>
                            </w:div>
                          </w:divsChild>
                        </w:div>
                        <w:div w:id="1892841824">
                          <w:marLeft w:val="0"/>
                          <w:marRight w:val="0"/>
                          <w:marTop w:val="90"/>
                          <w:marBottom w:val="300"/>
                          <w:divBdr>
                            <w:top w:val="none" w:sz="0" w:space="0" w:color="auto"/>
                            <w:left w:val="none" w:sz="0" w:space="0" w:color="auto"/>
                            <w:bottom w:val="none" w:sz="0" w:space="0" w:color="auto"/>
                            <w:right w:val="none" w:sz="0" w:space="0" w:color="auto"/>
                          </w:divBdr>
                          <w:divsChild>
                            <w:div w:id="1389260787">
                              <w:marLeft w:val="0"/>
                              <w:marRight w:val="0"/>
                              <w:marTop w:val="0"/>
                              <w:marBottom w:val="0"/>
                              <w:divBdr>
                                <w:top w:val="none" w:sz="0" w:space="0" w:color="auto"/>
                                <w:left w:val="none" w:sz="0" w:space="0" w:color="auto"/>
                                <w:bottom w:val="none" w:sz="0" w:space="0" w:color="auto"/>
                                <w:right w:val="none" w:sz="0" w:space="0" w:color="auto"/>
                              </w:divBdr>
                            </w:div>
                          </w:divsChild>
                        </w:div>
                        <w:div w:id="509756379">
                          <w:marLeft w:val="0"/>
                          <w:marRight w:val="0"/>
                          <w:marTop w:val="90"/>
                          <w:marBottom w:val="300"/>
                          <w:divBdr>
                            <w:top w:val="none" w:sz="0" w:space="0" w:color="auto"/>
                            <w:left w:val="none" w:sz="0" w:space="0" w:color="auto"/>
                            <w:bottom w:val="none" w:sz="0" w:space="0" w:color="auto"/>
                            <w:right w:val="none" w:sz="0" w:space="0" w:color="auto"/>
                          </w:divBdr>
                          <w:divsChild>
                            <w:div w:id="646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4644">
                      <w:marLeft w:val="0"/>
                      <w:marRight w:val="0"/>
                      <w:marTop w:val="0"/>
                      <w:marBottom w:val="0"/>
                      <w:divBdr>
                        <w:top w:val="none" w:sz="0" w:space="0" w:color="auto"/>
                        <w:left w:val="none" w:sz="0" w:space="0" w:color="auto"/>
                        <w:bottom w:val="none" w:sz="0" w:space="0" w:color="auto"/>
                        <w:right w:val="none" w:sz="0" w:space="0" w:color="auto"/>
                      </w:divBdr>
                    </w:div>
                  </w:divsChild>
                </w:div>
                <w:div w:id="1893691315">
                  <w:marLeft w:val="0"/>
                  <w:marRight w:val="0"/>
                  <w:marTop w:val="0"/>
                  <w:marBottom w:val="0"/>
                  <w:divBdr>
                    <w:top w:val="none" w:sz="0" w:space="0" w:color="auto"/>
                    <w:left w:val="none" w:sz="0" w:space="0" w:color="auto"/>
                    <w:bottom w:val="none" w:sz="0" w:space="0" w:color="auto"/>
                    <w:right w:val="none" w:sz="0" w:space="0" w:color="auto"/>
                  </w:divBdr>
                </w:div>
              </w:divsChild>
            </w:div>
            <w:div w:id="1354652421">
              <w:marLeft w:val="0"/>
              <w:marRight w:val="0"/>
              <w:marTop w:val="0"/>
              <w:marBottom w:val="0"/>
              <w:divBdr>
                <w:top w:val="none" w:sz="0" w:space="0" w:color="auto"/>
                <w:left w:val="none" w:sz="0" w:space="0" w:color="auto"/>
                <w:bottom w:val="none" w:sz="0" w:space="0" w:color="auto"/>
                <w:right w:val="none" w:sz="0" w:space="0" w:color="auto"/>
              </w:divBdr>
              <w:divsChild>
                <w:div w:id="1572615526">
                  <w:marLeft w:val="0"/>
                  <w:marRight w:val="0"/>
                  <w:marTop w:val="0"/>
                  <w:marBottom w:val="0"/>
                  <w:divBdr>
                    <w:top w:val="none" w:sz="0" w:space="0" w:color="auto"/>
                    <w:left w:val="none" w:sz="0" w:space="0" w:color="auto"/>
                    <w:bottom w:val="none" w:sz="0" w:space="0" w:color="auto"/>
                    <w:right w:val="none" w:sz="0" w:space="0" w:color="auto"/>
                  </w:divBdr>
                </w:div>
                <w:div w:id="1934585269">
                  <w:marLeft w:val="0"/>
                  <w:marRight w:val="0"/>
                  <w:marTop w:val="0"/>
                  <w:marBottom w:val="0"/>
                  <w:divBdr>
                    <w:top w:val="none" w:sz="0" w:space="0" w:color="auto"/>
                    <w:left w:val="none" w:sz="0" w:space="0" w:color="auto"/>
                    <w:bottom w:val="none" w:sz="0" w:space="0" w:color="auto"/>
                    <w:right w:val="none" w:sz="0" w:space="0" w:color="auto"/>
                  </w:divBdr>
                  <w:divsChild>
                    <w:div w:id="567888183">
                      <w:marLeft w:val="0"/>
                      <w:marRight w:val="0"/>
                      <w:marTop w:val="0"/>
                      <w:marBottom w:val="0"/>
                      <w:divBdr>
                        <w:top w:val="none" w:sz="0" w:space="0" w:color="auto"/>
                        <w:left w:val="none" w:sz="0" w:space="0" w:color="auto"/>
                        <w:bottom w:val="none" w:sz="0" w:space="0" w:color="auto"/>
                        <w:right w:val="none" w:sz="0" w:space="0" w:color="auto"/>
                      </w:divBdr>
                    </w:div>
                    <w:div w:id="1168520451">
                      <w:marLeft w:val="0"/>
                      <w:marRight w:val="0"/>
                      <w:marTop w:val="0"/>
                      <w:marBottom w:val="0"/>
                      <w:divBdr>
                        <w:top w:val="none" w:sz="0" w:space="0" w:color="auto"/>
                        <w:left w:val="none" w:sz="0" w:space="0" w:color="auto"/>
                        <w:bottom w:val="none" w:sz="0" w:space="0" w:color="auto"/>
                        <w:right w:val="none" w:sz="0" w:space="0" w:color="auto"/>
                      </w:divBdr>
                    </w:div>
                    <w:div w:id="140655825">
                      <w:marLeft w:val="0"/>
                      <w:marRight w:val="0"/>
                      <w:marTop w:val="0"/>
                      <w:marBottom w:val="0"/>
                      <w:divBdr>
                        <w:top w:val="none" w:sz="0" w:space="0" w:color="auto"/>
                        <w:left w:val="none" w:sz="0" w:space="0" w:color="auto"/>
                        <w:bottom w:val="none" w:sz="0" w:space="0" w:color="auto"/>
                        <w:right w:val="none" w:sz="0" w:space="0" w:color="auto"/>
                      </w:divBdr>
                    </w:div>
                    <w:div w:id="10702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5307">
              <w:marLeft w:val="0"/>
              <w:marRight w:val="0"/>
              <w:marTop w:val="900"/>
              <w:marBottom w:val="0"/>
              <w:divBdr>
                <w:top w:val="none" w:sz="0" w:space="0" w:color="auto"/>
                <w:left w:val="none" w:sz="0" w:space="0" w:color="auto"/>
                <w:bottom w:val="none" w:sz="0" w:space="0" w:color="auto"/>
                <w:right w:val="none" w:sz="0" w:space="0" w:color="auto"/>
              </w:divBdr>
              <w:divsChild>
                <w:div w:id="1661228182">
                  <w:marLeft w:val="0"/>
                  <w:marRight w:val="0"/>
                  <w:marTop w:val="0"/>
                  <w:marBottom w:val="0"/>
                  <w:divBdr>
                    <w:top w:val="none" w:sz="0" w:space="0" w:color="auto"/>
                    <w:left w:val="none" w:sz="0" w:space="0" w:color="auto"/>
                    <w:bottom w:val="none" w:sz="0" w:space="0" w:color="auto"/>
                    <w:right w:val="none" w:sz="0" w:space="0" w:color="auto"/>
                  </w:divBdr>
                </w:div>
                <w:div w:id="1493643806">
                  <w:marLeft w:val="0"/>
                  <w:marRight w:val="0"/>
                  <w:marTop w:val="0"/>
                  <w:marBottom w:val="0"/>
                  <w:divBdr>
                    <w:top w:val="none" w:sz="0" w:space="0" w:color="auto"/>
                    <w:left w:val="none" w:sz="0" w:space="0" w:color="auto"/>
                    <w:bottom w:val="none" w:sz="0" w:space="0" w:color="auto"/>
                    <w:right w:val="none" w:sz="0" w:space="0" w:color="auto"/>
                  </w:divBdr>
                  <w:divsChild>
                    <w:div w:id="382828541">
                      <w:marLeft w:val="0"/>
                      <w:marRight w:val="0"/>
                      <w:marTop w:val="0"/>
                      <w:marBottom w:val="0"/>
                      <w:divBdr>
                        <w:top w:val="none" w:sz="0" w:space="0" w:color="auto"/>
                        <w:left w:val="none" w:sz="0" w:space="0" w:color="auto"/>
                        <w:bottom w:val="none" w:sz="0" w:space="0" w:color="auto"/>
                        <w:right w:val="none" w:sz="0" w:space="0" w:color="auto"/>
                      </w:divBdr>
                      <w:divsChild>
                        <w:div w:id="417794269">
                          <w:marLeft w:val="0"/>
                          <w:marRight w:val="0"/>
                          <w:marTop w:val="0"/>
                          <w:marBottom w:val="0"/>
                          <w:divBdr>
                            <w:top w:val="none" w:sz="0" w:space="0" w:color="auto"/>
                            <w:left w:val="none" w:sz="0" w:space="0" w:color="auto"/>
                            <w:bottom w:val="none" w:sz="0" w:space="0" w:color="auto"/>
                            <w:right w:val="none" w:sz="0" w:space="0" w:color="auto"/>
                          </w:divBdr>
                          <w:divsChild>
                            <w:div w:id="1172526597">
                              <w:marLeft w:val="0"/>
                              <w:marRight w:val="150"/>
                              <w:marTop w:val="0"/>
                              <w:marBottom w:val="0"/>
                              <w:divBdr>
                                <w:top w:val="none" w:sz="0" w:space="0" w:color="auto"/>
                                <w:left w:val="none" w:sz="0" w:space="0" w:color="auto"/>
                                <w:bottom w:val="none" w:sz="0" w:space="0" w:color="auto"/>
                                <w:right w:val="none" w:sz="0" w:space="0" w:color="auto"/>
                              </w:divBdr>
                              <w:divsChild>
                                <w:div w:id="836305205">
                                  <w:marLeft w:val="0"/>
                                  <w:marRight w:val="0"/>
                                  <w:marTop w:val="0"/>
                                  <w:marBottom w:val="0"/>
                                  <w:divBdr>
                                    <w:top w:val="none" w:sz="0" w:space="0" w:color="auto"/>
                                    <w:left w:val="none" w:sz="0" w:space="0" w:color="auto"/>
                                    <w:bottom w:val="single" w:sz="6" w:space="0" w:color="EBEBEB"/>
                                    <w:right w:val="none" w:sz="0" w:space="0" w:color="auto"/>
                                  </w:divBdr>
                                  <w:divsChild>
                                    <w:div w:id="290402215">
                                      <w:marLeft w:val="0"/>
                                      <w:marRight w:val="0"/>
                                      <w:marTop w:val="0"/>
                                      <w:marBottom w:val="0"/>
                                      <w:divBdr>
                                        <w:top w:val="none" w:sz="0" w:space="0" w:color="auto"/>
                                        <w:left w:val="none" w:sz="0" w:space="0" w:color="auto"/>
                                        <w:bottom w:val="none" w:sz="0" w:space="0" w:color="auto"/>
                                        <w:right w:val="none" w:sz="0" w:space="0" w:color="auto"/>
                                      </w:divBdr>
                                    </w:div>
                                    <w:div w:id="1998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1751">
                              <w:marLeft w:val="0"/>
                              <w:marRight w:val="150"/>
                              <w:marTop w:val="0"/>
                              <w:marBottom w:val="0"/>
                              <w:divBdr>
                                <w:top w:val="none" w:sz="0" w:space="0" w:color="auto"/>
                                <w:left w:val="none" w:sz="0" w:space="0" w:color="auto"/>
                                <w:bottom w:val="none" w:sz="0" w:space="0" w:color="auto"/>
                                <w:right w:val="none" w:sz="0" w:space="0" w:color="auto"/>
                              </w:divBdr>
                              <w:divsChild>
                                <w:div w:id="20672325">
                                  <w:marLeft w:val="0"/>
                                  <w:marRight w:val="0"/>
                                  <w:marTop w:val="0"/>
                                  <w:marBottom w:val="0"/>
                                  <w:divBdr>
                                    <w:top w:val="none" w:sz="0" w:space="0" w:color="auto"/>
                                    <w:left w:val="none" w:sz="0" w:space="0" w:color="auto"/>
                                    <w:bottom w:val="single" w:sz="6" w:space="0" w:color="EBEBEB"/>
                                    <w:right w:val="none" w:sz="0" w:space="0" w:color="auto"/>
                                  </w:divBdr>
                                  <w:divsChild>
                                    <w:div w:id="272443329">
                                      <w:marLeft w:val="0"/>
                                      <w:marRight w:val="0"/>
                                      <w:marTop w:val="0"/>
                                      <w:marBottom w:val="0"/>
                                      <w:divBdr>
                                        <w:top w:val="none" w:sz="0" w:space="0" w:color="auto"/>
                                        <w:left w:val="none" w:sz="0" w:space="0" w:color="auto"/>
                                        <w:bottom w:val="none" w:sz="0" w:space="0" w:color="auto"/>
                                        <w:right w:val="none" w:sz="0" w:space="0" w:color="auto"/>
                                      </w:divBdr>
                                    </w:div>
                                    <w:div w:id="12680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4553">
                              <w:marLeft w:val="0"/>
                              <w:marRight w:val="0"/>
                              <w:marTop w:val="0"/>
                              <w:marBottom w:val="0"/>
                              <w:divBdr>
                                <w:top w:val="none" w:sz="0" w:space="0" w:color="auto"/>
                                <w:left w:val="none" w:sz="0" w:space="0" w:color="auto"/>
                                <w:bottom w:val="none" w:sz="0" w:space="0" w:color="auto"/>
                                <w:right w:val="none" w:sz="0" w:space="0" w:color="auto"/>
                              </w:divBdr>
                              <w:divsChild>
                                <w:div w:id="1986086750">
                                  <w:marLeft w:val="0"/>
                                  <w:marRight w:val="0"/>
                                  <w:marTop w:val="0"/>
                                  <w:marBottom w:val="0"/>
                                  <w:divBdr>
                                    <w:top w:val="none" w:sz="0" w:space="0" w:color="auto"/>
                                    <w:left w:val="none" w:sz="0" w:space="0" w:color="auto"/>
                                    <w:bottom w:val="single" w:sz="6" w:space="0" w:color="EBEBEB"/>
                                    <w:right w:val="none" w:sz="0" w:space="0" w:color="auto"/>
                                  </w:divBdr>
                                  <w:divsChild>
                                    <w:div w:id="375859876">
                                      <w:marLeft w:val="0"/>
                                      <w:marRight w:val="0"/>
                                      <w:marTop w:val="0"/>
                                      <w:marBottom w:val="0"/>
                                      <w:divBdr>
                                        <w:top w:val="none" w:sz="0" w:space="0" w:color="auto"/>
                                        <w:left w:val="none" w:sz="0" w:space="0" w:color="auto"/>
                                        <w:bottom w:val="none" w:sz="0" w:space="0" w:color="auto"/>
                                        <w:right w:val="none" w:sz="0" w:space="0" w:color="auto"/>
                                      </w:divBdr>
                                    </w:div>
                                    <w:div w:id="3731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75088">
                      <w:marLeft w:val="0"/>
                      <w:marRight w:val="0"/>
                      <w:marTop w:val="0"/>
                      <w:marBottom w:val="0"/>
                      <w:divBdr>
                        <w:top w:val="none" w:sz="0" w:space="0" w:color="auto"/>
                        <w:left w:val="none" w:sz="0" w:space="0" w:color="auto"/>
                        <w:bottom w:val="none" w:sz="0" w:space="0" w:color="auto"/>
                        <w:right w:val="none" w:sz="0" w:space="0" w:color="auto"/>
                      </w:divBdr>
                      <w:divsChild>
                        <w:div w:id="84602222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377361341">
              <w:marLeft w:val="0"/>
              <w:marRight w:val="0"/>
              <w:marTop w:val="900"/>
              <w:marBottom w:val="0"/>
              <w:divBdr>
                <w:top w:val="none" w:sz="0" w:space="0" w:color="auto"/>
                <w:left w:val="none" w:sz="0" w:space="0" w:color="auto"/>
                <w:bottom w:val="none" w:sz="0" w:space="0" w:color="auto"/>
                <w:right w:val="none" w:sz="0" w:space="0" w:color="auto"/>
              </w:divBdr>
              <w:divsChild>
                <w:div w:id="589504131">
                  <w:marLeft w:val="0"/>
                  <w:marRight w:val="0"/>
                  <w:marTop w:val="0"/>
                  <w:marBottom w:val="0"/>
                  <w:divBdr>
                    <w:top w:val="none" w:sz="0" w:space="0" w:color="auto"/>
                    <w:left w:val="none" w:sz="0" w:space="0" w:color="auto"/>
                    <w:bottom w:val="none" w:sz="0" w:space="0" w:color="auto"/>
                    <w:right w:val="none" w:sz="0" w:space="0" w:color="auto"/>
                  </w:divBdr>
                </w:div>
                <w:div w:id="1538547192">
                  <w:marLeft w:val="0"/>
                  <w:marRight w:val="0"/>
                  <w:marTop w:val="0"/>
                  <w:marBottom w:val="0"/>
                  <w:divBdr>
                    <w:top w:val="none" w:sz="0" w:space="0" w:color="auto"/>
                    <w:left w:val="none" w:sz="0" w:space="0" w:color="auto"/>
                    <w:bottom w:val="none" w:sz="0" w:space="0" w:color="auto"/>
                    <w:right w:val="none" w:sz="0" w:space="0" w:color="auto"/>
                  </w:divBdr>
                  <w:divsChild>
                    <w:div w:id="822626940">
                      <w:marLeft w:val="0"/>
                      <w:marRight w:val="0"/>
                      <w:marTop w:val="0"/>
                      <w:marBottom w:val="0"/>
                      <w:divBdr>
                        <w:top w:val="none" w:sz="0" w:space="0" w:color="auto"/>
                        <w:left w:val="none" w:sz="0" w:space="0" w:color="auto"/>
                        <w:bottom w:val="none" w:sz="0" w:space="0" w:color="auto"/>
                        <w:right w:val="none" w:sz="0" w:space="0" w:color="auto"/>
                      </w:divBdr>
                      <w:divsChild>
                        <w:div w:id="1746873255">
                          <w:marLeft w:val="0"/>
                          <w:marRight w:val="0"/>
                          <w:marTop w:val="0"/>
                          <w:marBottom w:val="0"/>
                          <w:divBdr>
                            <w:top w:val="none" w:sz="0" w:space="0" w:color="auto"/>
                            <w:left w:val="none" w:sz="0" w:space="0" w:color="auto"/>
                            <w:bottom w:val="none" w:sz="0" w:space="0" w:color="auto"/>
                            <w:right w:val="none" w:sz="0" w:space="0" w:color="auto"/>
                          </w:divBdr>
                          <w:divsChild>
                            <w:div w:id="1432890365">
                              <w:marLeft w:val="0"/>
                              <w:marRight w:val="150"/>
                              <w:marTop w:val="0"/>
                              <w:marBottom w:val="0"/>
                              <w:divBdr>
                                <w:top w:val="none" w:sz="0" w:space="0" w:color="auto"/>
                                <w:left w:val="none" w:sz="0" w:space="0" w:color="auto"/>
                                <w:bottom w:val="none" w:sz="0" w:space="0" w:color="auto"/>
                                <w:right w:val="none" w:sz="0" w:space="0" w:color="auto"/>
                              </w:divBdr>
                              <w:divsChild>
                                <w:div w:id="545024540">
                                  <w:marLeft w:val="0"/>
                                  <w:marRight w:val="0"/>
                                  <w:marTop w:val="0"/>
                                  <w:marBottom w:val="0"/>
                                  <w:divBdr>
                                    <w:top w:val="none" w:sz="0" w:space="0" w:color="auto"/>
                                    <w:left w:val="none" w:sz="0" w:space="0" w:color="auto"/>
                                    <w:bottom w:val="single" w:sz="6" w:space="0" w:color="EBEBEB"/>
                                    <w:right w:val="none" w:sz="0" w:space="0" w:color="auto"/>
                                  </w:divBdr>
                                  <w:divsChild>
                                    <w:div w:id="92096989">
                                      <w:marLeft w:val="0"/>
                                      <w:marRight w:val="0"/>
                                      <w:marTop w:val="0"/>
                                      <w:marBottom w:val="0"/>
                                      <w:divBdr>
                                        <w:top w:val="none" w:sz="0" w:space="0" w:color="auto"/>
                                        <w:left w:val="none" w:sz="0" w:space="0" w:color="auto"/>
                                        <w:bottom w:val="none" w:sz="0" w:space="0" w:color="auto"/>
                                        <w:right w:val="none" w:sz="0" w:space="0" w:color="auto"/>
                                      </w:divBdr>
                                    </w:div>
                                    <w:div w:id="8620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7837">
                              <w:marLeft w:val="0"/>
                              <w:marRight w:val="150"/>
                              <w:marTop w:val="0"/>
                              <w:marBottom w:val="0"/>
                              <w:divBdr>
                                <w:top w:val="none" w:sz="0" w:space="0" w:color="auto"/>
                                <w:left w:val="none" w:sz="0" w:space="0" w:color="auto"/>
                                <w:bottom w:val="none" w:sz="0" w:space="0" w:color="auto"/>
                                <w:right w:val="none" w:sz="0" w:space="0" w:color="auto"/>
                              </w:divBdr>
                              <w:divsChild>
                                <w:div w:id="131336669">
                                  <w:marLeft w:val="0"/>
                                  <w:marRight w:val="0"/>
                                  <w:marTop w:val="0"/>
                                  <w:marBottom w:val="0"/>
                                  <w:divBdr>
                                    <w:top w:val="none" w:sz="0" w:space="0" w:color="auto"/>
                                    <w:left w:val="none" w:sz="0" w:space="0" w:color="auto"/>
                                    <w:bottom w:val="single" w:sz="6" w:space="0" w:color="EBEBEB"/>
                                    <w:right w:val="none" w:sz="0" w:space="0" w:color="auto"/>
                                  </w:divBdr>
                                  <w:divsChild>
                                    <w:div w:id="320503493">
                                      <w:marLeft w:val="0"/>
                                      <w:marRight w:val="0"/>
                                      <w:marTop w:val="0"/>
                                      <w:marBottom w:val="0"/>
                                      <w:divBdr>
                                        <w:top w:val="none" w:sz="0" w:space="0" w:color="auto"/>
                                        <w:left w:val="none" w:sz="0" w:space="0" w:color="auto"/>
                                        <w:bottom w:val="none" w:sz="0" w:space="0" w:color="auto"/>
                                        <w:right w:val="none" w:sz="0" w:space="0" w:color="auto"/>
                                      </w:divBdr>
                                    </w:div>
                                    <w:div w:id="8460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6673">
                              <w:marLeft w:val="0"/>
                              <w:marRight w:val="0"/>
                              <w:marTop w:val="0"/>
                              <w:marBottom w:val="0"/>
                              <w:divBdr>
                                <w:top w:val="none" w:sz="0" w:space="0" w:color="auto"/>
                                <w:left w:val="none" w:sz="0" w:space="0" w:color="auto"/>
                                <w:bottom w:val="none" w:sz="0" w:space="0" w:color="auto"/>
                                <w:right w:val="none" w:sz="0" w:space="0" w:color="auto"/>
                              </w:divBdr>
                              <w:divsChild>
                                <w:div w:id="1027297118">
                                  <w:marLeft w:val="0"/>
                                  <w:marRight w:val="0"/>
                                  <w:marTop w:val="0"/>
                                  <w:marBottom w:val="0"/>
                                  <w:divBdr>
                                    <w:top w:val="none" w:sz="0" w:space="0" w:color="auto"/>
                                    <w:left w:val="none" w:sz="0" w:space="0" w:color="auto"/>
                                    <w:bottom w:val="single" w:sz="6" w:space="0" w:color="EBEBEB"/>
                                    <w:right w:val="none" w:sz="0" w:space="0" w:color="auto"/>
                                  </w:divBdr>
                                  <w:divsChild>
                                    <w:div w:id="901871750">
                                      <w:marLeft w:val="0"/>
                                      <w:marRight w:val="0"/>
                                      <w:marTop w:val="0"/>
                                      <w:marBottom w:val="0"/>
                                      <w:divBdr>
                                        <w:top w:val="none" w:sz="0" w:space="0" w:color="auto"/>
                                        <w:left w:val="none" w:sz="0" w:space="0" w:color="auto"/>
                                        <w:bottom w:val="none" w:sz="0" w:space="0" w:color="auto"/>
                                        <w:right w:val="none" w:sz="0" w:space="0" w:color="auto"/>
                                      </w:divBdr>
                                    </w:div>
                                    <w:div w:id="1103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127880">
                      <w:marLeft w:val="0"/>
                      <w:marRight w:val="0"/>
                      <w:marTop w:val="0"/>
                      <w:marBottom w:val="0"/>
                      <w:divBdr>
                        <w:top w:val="none" w:sz="0" w:space="0" w:color="auto"/>
                        <w:left w:val="none" w:sz="0" w:space="0" w:color="auto"/>
                        <w:bottom w:val="none" w:sz="0" w:space="0" w:color="auto"/>
                        <w:right w:val="none" w:sz="0" w:space="0" w:color="auto"/>
                      </w:divBdr>
                      <w:divsChild>
                        <w:div w:id="10847671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939939">
      <w:bodyDiv w:val="1"/>
      <w:marLeft w:val="0"/>
      <w:marRight w:val="0"/>
      <w:marTop w:val="0"/>
      <w:marBottom w:val="0"/>
      <w:divBdr>
        <w:top w:val="none" w:sz="0" w:space="0" w:color="auto"/>
        <w:left w:val="none" w:sz="0" w:space="0" w:color="auto"/>
        <w:bottom w:val="none" w:sz="0" w:space="0" w:color="auto"/>
        <w:right w:val="none" w:sz="0" w:space="0" w:color="auto"/>
      </w:divBdr>
    </w:div>
    <w:div w:id="993871439">
      <w:bodyDiv w:val="1"/>
      <w:marLeft w:val="0"/>
      <w:marRight w:val="0"/>
      <w:marTop w:val="0"/>
      <w:marBottom w:val="0"/>
      <w:divBdr>
        <w:top w:val="none" w:sz="0" w:space="0" w:color="auto"/>
        <w:left w:val="none" w:sz="0" w:space="0" w:color="auto"/>
        <w:bottom w:val="none" w:sz="0" w:space="0" w:color="auto"/>
        <w:right w:val="none" w:sz="0" w:space="0" w:color="auto"/>
      </w:divBdr>
    </w:div>
    <w:div w:id="1782916032">
      <w:bodyDiv w:val="1"/>
      <w:marLeft w:val="0"/>
      <w:marRight w:val="0"/>
      <w:marTop w:val="0"/>
      <w:marBottom w:val="0"/>
      <w:divBdr>
        <w:top w:val="none" w:sz="0" w:space="0" w:color="auto"/>
        <w:left w:val="none" w:sz="0" w:space="0" w:color="auto"/>
        <w:bottom w:val="none" w:sz="0" w:space="0" w:color="auto"/>
        <w:right w:val="none" w:sz="0" w:space="0" w:color="auto"/>
      </w:divBdr>
    </w:div>
    <w:div w:id="199841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uwecworkgroup.info/uk/explosion-of-the-kakhovka-hydropower-plant-what-are-the-environmental-consequences/" TargetMode="External"/><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3432</Words>
  <Characters>19568</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22955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Yulia Petrusha</cp:lastModifiedBy>
  <cp:revision>2</cp:revision>
  <dcterms:created xsi:type="dcterms:W3CDTF">2025-11-13T12:58:00Z</dcterms:created>
  <dcterms:modified xsi:type="dcterms:W3CDTF">2025-11-13T12:58:00Z</dcterms:modified>
</cp:coreProperties>
</file>