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A621" w14:textId="2892C160" w:rsidR="007C0496" w:rsidRPr="00DF618C" w:rsidRDefault="00E405D6" w:rsidP="00263E50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</w:t>
      </w:r>
      <w:r w:rsidR="00804FD6">
        <w:rPr>
          <w:b/>
          <w:bCs/>
          <w:sz w:val="28"/>
          <w:szCs w:val="28"/>
          <w:lang w:val="uk-UA"/>
        </w:rPr>
        <w:t>НА</w:t>
      </w:r>
      <w:r w:rsidR="007C0496">
        <w:rPr>
          <w:b/>
          <w:bCs/>
          <w:sz w:val="28"/>
          <w:szCs w:val="28"/>
        </w:rPr>
        <w:t xml:space="preserve"> РОБОТА №</w:t>
      </w:r>
      <w:r w:rsidR="00DF618C">
        <w:rPr>
          <w:b/>
          <w:bCs/>
          <w:sz w:val="28"/>
          <w:szCs w:val="28"/>
          <w:lang w:val="uk-UA"/>
        </w:rPr>
        <w:t xml:space="preserve"> 3</w:t>
      </w:r>
    </w:p>
    <w:p w14:paraId="46254EF7" w14:textId="77777777" w:rsidR="00A33418" w:rsidRDefault="00A33418" w:rsidP="00263E50">
      <w:pPr>
        <w:pStyle w:val="Default"/>
        <w:jc w:val="center"/>
        <w:rPr>
          <w:sz w:val="28"/>
          <w:szCs w:val="28"/>
        </w:rPr>
      </w:pPr>
    </w:p>
    <w:p w14:paraId="4458F6C3" w14:textId="129573DD" w:rsidR="007C0496" w:rsidRDefault="007C0496" w:rsidP="00263E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БІОТИЧНІ І АНТРОПОГЕННІ ЧИННИКИ СЕРЕДОВИЩА</w:t>
      </w:r>
    </w:p>
    <w:p w14:paraId="23FF6837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Мета роботи: </w:t>
      </w:r>
      <w:r>
        <w:rPr>
          <w:sz w:val="28"/>
          <w:szCs w:val="28"/>
        </w:rPr>
        <w:t xml:space="preserve">вивчення наступних понять: біотичне середовище, зоогенні і фітогенні чинники. Антропогенний чинник, основні форми впливу людини на організми. </w:t>
      </w:r>
    </w:p>
    <w:p w14:paraId="184DC380" w14:textId="0A8AAC19" w:rsidR="007C0496" w:rsidRDefault="007C0496" w:rsidP="00263E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Теоретична частина</w:t>
      </w:r>
    </w:p>
    <w:p w14:paraId="0FB77918" w14:textId="77777777" w:rsidR="00BF0435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 природному середовищі на кожний день організм або групу організмів діють не тільки абіотичні чинники, але й живі істоти, які є невід’ємною частиною середовища проживання і відносяться до категорії біотичних чинників, їх дія на організми може бути як прямою (харчування тварин, опилення комахами, паразитування одних організмів та інших), так і непрямою (зміна абіотичних чинників середовища).</w:t>
      </w:r>
    </w:p>
    <w:p w14:paraId="5EEFAAC4" w14:textId="2B7702E9" w:rsidR="00BF0435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Представники кожного виду здатні існувати у такому біотичному оточенні, де зв'язки з іншими організмами забезпечують їх нормальні умови життя. Основною формою цих зв'язків є трофічні (харчові) взаємовідносини, на базі яких формуються складні ланки і ланцюги харчування. Крім харчових і у групованих рослин і тварин виникають просторові зв'язки. Все це є базою формування біотичних комплексів, у яких різноманітні види об'єднуються не в будь-якому поєднанні, а тільки при умові пристосування до спільного проживання.</w:t>
      </w:r>
    </w:p>
    <w:p w14:paraId="7A51BDD8" w14:textId="22CAF397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ECF816" w14:textId="59E0F70C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Взаємодія організмів (рослинних і тваринних) може бути корисною або, навпаки, шкідливою, залежно від того, стимулюється чи обмежується життєдіяльність кожного з них. Власне саморегулюються процеси, в основі яких лежать взаємодія організмів є, як правило, відповідальними за стан динамічної рівноваги з зовнішнім середовищем. Розглянемо форми біотичних відносин. </w:t>
      </w:r>
    </w:p>
    <w:p w14:paraId="267261CD" w14:textId="77777777" w:rsidR="00DE2E37" w:rsidRDefault="00DE2E37" w:rsidP="007C0496">
      <w:pPr>
        <w:pStyle w:val="Default"/>
        <w:rPr>
          <w:sz w:val="28"/>
          <w:szCs w:val="28"/>
        </w:rPr>
      </w:pPr>
    </w:p>
    <w:p w14:paraId="19F63E22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Форми біотичних відносин. </w:t>
      </w:r>
    </w:p>
    <w:p w14:paraId="16BA6589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Конкуренція -- такий тип міжвидових і внутрішньовидових взаємовідносин, за якого популяція або особини у боротьбі за харчування, місце проживання і інші необхідні для життя умови, діють один на другого від'ємно. </w:t>
      </w:r>
    </w:p>
    <w:p w14:paraId="07D601AE" w14:textId="0CAD3609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Виділяють внутрішньовидову, міжвидову, пряму і непряму конкуренцію. </w:t>
      </w:r>
    </w:p>
    <w:p w14:paraId="6BFEA01A" w14:textId="77777777" w:rsidR="00BF0435" w:rsidRDefault="00BF0435" w:rsidP="007C0496">
      <w:pPr>
        <w:pStyle w:val="Default"/>
        <w:rPr>
          <w:sz w:val="28"/>
          <w:szCs w:val="28"/>
        </w:rPr>
      </w:pPr>
    </w:p>
    <w:p w14:paraId="380B1992" w14:textId="6AFD7661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Хижацтво - відносини між хижаком і жертвою. Хижаки – це тварини або рослини, які ловлять і поїдають один одного як об'єкт харчування. По суті, хижаки є консументи всіх порядків як травоїдні, та й ті, котрі споживають тваринну їжу. </w:t>
      </w:r>
    </w:p>
    <w:p w14:paraId="18B359CE" w14:textId="77777777" w:rsidR="007D581C" w:rsidRDefault="007D581C" w:rsidP="007C0496">
      <w:pPr>
        <w:pStyle w:val="Default"/>
        <w:rPr>
          <w:sz w:val="28"/>
          <w:szCs w:val="28"/>
        </w:rPr>
      </w:pPr>
    </w:p>
    <w:p w14:paraId="1CE0DA12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Паразитизм - форма біотичних зв'язків організмів різних видів, за яких один живе за рахунок іншого, знаходячись у середині або на поверхні його тіла. </w:t>
      </w:r>
    </w:p>
    <w:p w14:paraId="5EF35A3B" w14:textId="33890356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цьому організм-споживач використовує живого господаря не тільки як джерело харчування, але як і місце постійного або тимчасового проживання. До них належать паразитичні комахи (оводи, кліщі, комарі), паразитичні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рослини, паразитичні черв’яки (аскариди). </w:t>
      </w:r>
    </w:p>
    <w:p w14:paraId="2A51C95E" w14:textId="77777777" w:rsidR="007D581C" w:rsidRDefault="007D581C" w:rsidP="007C0496">
      <w:pPr>
        <w:pStyle w:val="Default"/>
        <w:rPr>
          <w:sz w:val="28"/>
          <w:szCs w:val="28"/>
        </w:rPr>
      </w:pPr>
    </w:p>
    <w:p w14:paraId="38D96393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Аменсалізм - форма біологічної взаємодії двох видів, за якою один з них чинить шкоду іншим і не отримує при цьому відчутної користі для себе (деревні рослини і трав’яниста рослинність під їх кронами). </w:t>
      </w:r>
    </w:p>
    <w:p w14:paraId="06CDC597" w14:textId="1EA6EDCC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Симбіоз (мутуалізм) - представляє собою тривале, нероздільне і взаємовигідне співжиття двох або більше видів організмів (мікориза деяких грибів і коренів дерев). </w:t>
      </w:r>
    </w:p>
    <w:p w14:paraId="04FD6C00" w14:textId="77777777" w:rsidR="007D581C" w:rsidRDefault="007D581C" w:rsidP="007C0496">
      <w:pPr>
        <w:pStyle w:val="Default"/>
        <w:rPr>
          <w:sz w:val="28"/>
          <w:szCs w:val="28"/>
        </w:rPr>
      </w:pPr>
    </w:p>
    <w:p w14:paraId="1F21D466" w14:textId="0924FB05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Коменсалізм - тип біотичних взаємовідносин між двома видами-коменсалами, коли діяльність одного з них постачає харчування або притулок (коменсалу). (Рибка-прилипайло пересувається на великі відстані прилипаючи до акул). </w:t>
      </w:r>
    </w:p>
    <w:p w14:paraId="6ABE9913" w14:textId="77777777" w:rsidR="007D581C" w:rsidRDefault="007D581C" w:rsidP="007C0496">
      <w:pPr>
        <w:pStyle w:val="Default"/>
        <w:rPr>
          <w:sz w:val="28"/>
          <w:szCs w:val="28"/>
        </w:rPr>
      </w:pPr>
    </w:p>
    <w:p w14:paraId="6FDE1CC7" w14:textId="0D1EB22B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Алелопатія (антибіоз) - хімічний взаємовплив одних видів рослин на інші за допомогою продуктів метаболізму (ефірних масел, фітонцидів). Сюди можна віднести «цвітіння» води за участю синьо-зелених водоростей, явище «червоного моря» виділення гігантськими скупченнями мікроорганізмів, токсичних речовин, які викликають загибель риби. </w:t>
      </w:r>
    </w:p>
    <w:p w14:paraId="6DA5D40A" w14:textId="77777777" w:rsidR="00DE2E37" w:rsidRDefault="00DE2E37" w:rsidP="007C0496">
      <w:pPr>
        <w:pStyle w:val="Default"/>
        <w:rPr>
          <w:sz w:val="28"/>
          <w:szCs w:val="28"/>
        </w:rPr>
      </w:pPr>
    </w:p>
    <w:p w14:paraId="3702E253" w14:textId="77777777" w:rsidR="007C0496" w:rsidRDefault="007C0496" w:rsidP="007C0496">
      <w:pPr>
        <w:pStyle w:val="Default"/>
        <w:rPr>
          <w:sz w:val="28"/>
          <w:szCs w:val="28"/>
        </w:rPr>
      </w:pPr>
      <w:r w:rsidRPr="00DE2E37">
        <w:rPr>
          <w:b/>
          <w:bCs/>
          <w:sz w:val="28"/>
          <w:szCs w:val="28"/>
        </w:rPr>
        <w:t>Антропогенні чинники</w:t>
      </w:r>
      <w:r>
        <w:rPr>
          <w:sz w:val="28"/>
          <w:szCs w:val="28"/>
        </w:rPr>
        <w:t xml:space="preserve">. </w:t>
      </w:r>
    </w:p>
    <w:p w14:paraId="04B15084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Антропогенні чинники з часу свого виникнення у біосфері значно поступаються природним чинникам. Проте, вони вже давно мають глибокий вплив на живу природу і середовище проживання. Екологічна роль людини зросла з розвитком її трудової діяльності. Вона стала потужним і досить різноманітним чинником, який діє на рослини і тварини, середовище проживання. </w:t>
      </w:r>
    </w:p>
    <w:p w14:paraId="216A7A92" w14:textId="6A4E4AF9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 А. Шенниковим, основні типи впливу людини на рослинність - це прямий вплив (у тому числі, який зв'язаний з трудовою діяльністю): збір рослин, витоптування, скошування і ін. і непрямої зміни природи людиною. Вона здійснюється через зміну середовища проживання. </w:t>
      </w:r>
    </w:p>
    <w:p w14:paraId="589F1BE1" w14:textId="77777777" w:rsidR="007D581C" w:rsidRDefault="007D581C" w:rsidP="007C0496">
      <w:pPr>
        <w:pStyle w:val="Default"/>
        <w:rPr>
          <w:sz w:val="28"/>
          <w:szCs w:val="28"/>
        </w:rPr>
      </w:pPr>
    </w:p>
    <w:p w14:paraId="0CED09BC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Наприклад, найбільш значним і масштабним є хімічне забруднення середовища невластивими йому речовинами хімічної природи. Серед них газоподібні і аерозольні забруднювачі промислово-побутового походження. Прогресує нагромадження вуглекислого газу в атмосфері. Продовжується забруднення світового океану нафтою і нафтопродуктами. Безпосередній вплив людини на організми привів до зникнення з лиця Землі багатьох видів рослин і тварин. Серед тварин: дикий бик-тур, дикий кінь-тарпан, стелленова корова, безкрила гагарка, стеллерів баклан, багато видів антилоп, тасманійський сумчастий вовк і ряд інших. </w:t>
      </w:r>
    </w:p>
    <w:p w14:paraId="74737835" w14:textId="77777777" w:rsidR="007D581C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Опосередкований вплив людини проявляється у зміні середовища існування рослин і тварин за рахунок винищення або різної зміни тих угруповань, в яких ці рослини чи тварини існують. Так, вирубка лісу докорінно змінює можливості існування тінелюбних рослин нижніх ярусів. Заодно зникає ряд видів птахів, пов'язаних з кронами дерев, які були місцями гніздування і добування їжі.</w:t>
      </w:r>
      <w:r w:rsidRPr="007C0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умовах зміненого навколишнього середовища розширюються ареали розселення по земній кулі так званих синантропних видів приурочених до людських </w:t>
      </w:r>
      <w:r>
        <w:rPr>
          <w:sz w:val="28"/>
          <w:szCs w:val="28"/>
        </w:rPr>
        <w:lastRenderedPageBreak/>
        <w:t>поселень. В результаті склад флори і фауни даних регіонів стає більш одноманітним.</w:t>
      </w:r>
    </w:p>
    <w:p w14:paraId="3FEA2376" w14:textId="2D0358D4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5F4554" w14:textId="04F8E126" w:rsidR="007C0496" w:rsidRDefault="007C0496" w:rsidP="00263E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Практична частина</w:t>
      </w:r>
    </w:p>
    <w:p w14:paraId="25F36ABA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Завдання 1. </w:t>
      </w:r>
      <w:r>
        <w:rPr>
          <w:sz w:val="28"/>
          <w:szCs w:val="28"/>
        </w:rPr>
        <w:t xml:space="preserve">Дайте характеристику одного з типів взаємовідносин організмів. </w:t>
      </w:r>
    </w:p>
    <w:p w14:paraId="065238CA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Завдання 2. </w:t>
      </w:r>
      <w:r>
        <w:rPr>
          <w:sz w:val="28"/>
          <w:szCs w:val="28"/>
        </w:rPr>
        <w:t xml:space="preserve">Наведіть приклад антропогенного впливу на середовище. </w:t>
      </w:r>
    </w:p>
    <w:p w14:paraId="14278906" w14:textId="1B596158" w:rsidR="004A2703" w:rsidRPr="007C0496" w:rsidRDefault="007C0496" w:rsidP="007C0496">
      <w:pPr>
        <w:rPr>
          <w:lang w:val="uk-UA"/>
        </w:rPr>
      </w:pPr>
      <w:r>
        <w:rPr>
          <w:b/>
          <w:bCs/>
          <w:sz w:val="28"/>
          <w:szCs w:val="28"/>
        </w:rPr>
        <w:t xml:space="preserve">Завдання 3. </w:t>
      </w:r>
      <w:r>
        <w:rPr>
          <w:sz w:val="28"/>
          <w:szCs w:val="28"/>
        </w:rPr>
        <w:t>Підготовити доповідь-презентацію щодо прикладів взаємовідносин організмів.</w:t>
      </w:r>
    </w:p>
    <w:sectPr w:rsidR="004A2703" w:rsidRPr="007C0496" w:rsidSect="00A37A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A8"/>
    <w:rsid w:val="00263E50"/>
    <w:rsid w:val="004A2703"/>
    <w:rsid w:val="006843BC"/>
    <w:rsid w:val="007C0496"/>
    <w:rsid w:val="007D581C"/>
    <w:rsid w:val="00804FD6"/>
    <w:rsid w:val="00A33418"/>
    <w:rsid w:val="00A37A2C"/>
    <w:rsid w:val="00BF0435"/>
    <w:rsid w:val="00BF2CA8"/>
    <w:rsid w:val="00C856C3"/>
    <w:rsid w:val="00DE2E37"/>
    <w:rsid w:val="00DF618C"/>
    <w:rsid w:val="00E4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22AB"/>
  <w15:chartTrackingRefBased/>
  <w15:docId w15:val="{02456B72-EFC1-423F-94D5-8AC3AB24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11</cp:revision>
  <dcterms:created xsi:type="dcterms:W3CDTF">2025-09-12T10:56:00Z</dcterms:created>
  <dcterms:modified xsi:type="dcterms:W3CDTF">2025-10-26T19:02:00Z</dcterms:modified>
</cp:coreProperties>
</file>