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B0" w:rsidRPr="002763B0" w:rsidRDefault="002763B0" w:rsidP="002763B0">
      <w:pPr>
        <w:jc w:val="both"/>
        <w:rPr>
          <w:rFonts w:ascii="Times New Roman" w:hAnsi="Times New Roman" w:cs="Times New Roman"/>
          <w:b/>
          <w:sz w:val="32"/>
          <w:szCs w:val="32"/>
          <w:u w:val="single"/>
          <w:lang w:val="fr-FR"/>
        </w:rPr>
      </w:pPr>
      <w:r w:rsidRPr="002763B0">
        <w:rPr>
          <w:rFonts w:ascii="Times New Roman" w:hAnsi="Times New Roman" w:cs="Times New Roman"/>
          <w:b/>
          <w:sz w:val="32"/>
          <w:szCs w:val="32"/>
          <w:u w:val="single"/>
          <w:lang w:val="fr-FR"/>
        </w:rPr>
        <w:t>Analyse du texte «Il a cassé la machine à saucisses»:</w:t>
      </w:r>
    </w:p>
    <w:p w:rsidR="002763B0" w:rsidRPr="002763B0" w:rsidRDefault="002763B0" w:rsidP="002763B0">
      <w:pPr>
        <w:jc w:val="both"/>
        <w:rPr>
          <w:rFonts w:ascii="Times New Roman" w:hAnsi="Times New Roman" w:cs="Times New Roman"/>
          <w:b/>
          <w:sz w:val="32"/>
          <w:szCs w:val="32"/>
          <w:lang w:val="fr-FR"/>
        </w:rPr>
      </w:pPr>
      <w:r w:rsidRPr="002763B0">
        <w:rPr>
          <w:rFonts w:ascii="Times New Roman" w:hAnsi="Times New Roman" w:cs="Times New Roman"/>
          <w:b/>
          <w:sz w:val="32"/>
          <w:szCs w:val="32"/>
          <w:lang w:val="fr-FR"/>
        </w:rPr>
        <w:t>A) approche globale :</w:t>
      </w:r>
    </w:p>
    <w:p w:rsidR="002763B0" w:rsidRPr="002763B0" w:rsidRDefault="002763B0" w:rsidP="002763B0">
      <w:pPr>
        <w:jc w:val="both"/>
        <w:rPr>
          <w:rFonts w:ascii="Times New Roman" w:hAnsi="Times New Roman" w:cs="Times New Roman"/>
          <w:sz w:val="32"/>
          <w:szCs w:val="32"/>
          <w:u w:val="single"/>
          <w:lang w:val="fr-FR"/>
        </w:rPr>
      </w:pPr>
      <w:r w:rsidRPr="002763B0">
        <w:rPr>
          <w:rFonts w:ascii="Times New Roman" w:hAnsi="Times New Roman" w:cs="Times New Roman"/>
          <w:sz w:val="32"/>
          <w:szCs w:val="32"/>
          <w:u w:val="single"/>
          <w:lang w:val="fr-FR"/>
        </w:rPr>
        <w:t>La forme :</w:t>
      </w:r>
    </w:p>
    <w:p w:rsidR="002763B0" w:rsidRPr="002763B0" w:rsidRDefault="002763B0" w:rsidP="002763B0">
      <w:pPr>
        <w:pStyle w:val="a3"/>
        <w:numPr>
          <w:ilvl w:val="0"/>
          <w:numId w:val="1"/>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Le titre du journal/du magazine.</w:t>
      </w:r>
    </w:p>
    <w:p w:rsidR="002763B0" w:rsidRPr="002763B0" w:rsidRDefault="002763B0" w:rsidP="002763B0">
      <w:pPr>
        <w:pStyle w:val="a3"/>
        <w:numPr>
          <w:ilvl w:val="0"/>
          <w:numId w:val="1"/>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La date de l’article.</w:t>
      </w:r>
    </w:p>
    <w:p w:rsidR="002763B0" w:rsidRPr="002763B0" w:rsidRDefault="002763B0" w:rsidP="002763B0">
      <w:pPr>
        <w:pStyle w:val="a3"/>
        <w:numPr>
          <w:ilvl w:val="0"/>
          <w:numId w:val="1"/>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Le ou les noms des journalistes.</w:t>
      </w:r>
    </w:p>
    <w:p w:rsidR="002763B0" w:rsidRPr="002763B0" w:rsidRDefault="002763B0" w:rsidP="002763B0">
      <w:pPr>
        <w:jc w:val="both"/>
        <w:rPr>
          <w:rFonts w:ascii="Times New Roman" w:hAnsi="Times New Roman" w:cs="Times New Roman"/>
          <w:sz w:val="32"/>
          <w:szCs w:val="32"/>
          <w:u w:val="single"/>
          <w:lang w:val="fr-FR"/>
        </w:rPr>
      </w:pPr>
      <w:r w:rsidRPr="002763B0">
        <w:rPr>
          <w:rFonts w:ascii="Times New Roman" w:hAnsi="Times New Roman" w:cs="Times New Roman"/>
          <w:sz w:val="32"/>
          <w:szCs w:val="32"/>
          <w:u w:val="single"/>
          <w:lang w:val="fr-FR"/>
        </w:rPr>
        <w:t>Le fond (lecture globale) :</w:t>
      </w:r>
    </w:p>
    <w:p w:rsidR="002763B0" w:rsidRPr="002763B0" w:rsidRDefault="002763B0" w:rsidP="002763B0">
      <w:pPr>
        <w:pStyle w:val="a3"/>
        <w:numPr>
          <w:ilvl w:val="0"/>
          <w:numId w:val="2"/>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Rechercher le thème : de quoi parle le texte ?</w:t>
      </w:r>
    </w:p>
    <w:p w:rsidR="002763B0" w:rsidRPr="002763B0" w:rsidRDefault="002763B0" w:rsidP="002763B0">
      <w:pPr>
        <w:pStyle w:val="a3"/>
        <w:numPr>
          <w:ilvl w:val="0"/>
          <w:numId w:val="2"/>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Distinguer les éléments qui composent l’article : repérer les paragraphes.</w:t>
      </w:r>
    </w:p>
    <w:p w:rsidR="002763B0" w:rsidRPr="002763B0" w:rsidRDefault="002763B0" w:rsidP="002763B0">
      <w:pPr>
        <w:pStyle w:val="a3"/>
        <w:numPr>
          <w:ilvl w:val="0"/>
          <w:numId w:val="2"/>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Distinguer les idées, les exemples : que pense l’auteur ?</w:t>
      </w:r>
    </w:p>
    <w:p w:rsidR="002763B0" w:rsidRPr="002763B0" w:rsidRDefault="002763B0" w:rsidP="002763B0">
      <w:pPr>
        <w:pStyle w:val="a3"/>
        <w:numPr>
          <w:ilvl w:val="0"/>
          <w:numId w:val="2"/>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Souligner pour chaque paragraphe l’idée clé développée et la résumer sous forme d’une courte phrase nominale.</w:t>
      </w:r>
    </w:p>
    <w:p w:rsidR="002763B0" w:rsidRPr="002763B0" w:rsidRDefault="002763B0" w:rsidP="002763B0">
      <w:pPr>
        <w:pStyle w:val="a3"/>
        <w:numPr>
          <w:ilvl w:val="0"/>
          <w:numId w:val="2"/>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Définir le genre et le type du texte.</w:t>
      </w:r>
    </w:p>
    <w:p w:rsidR="002763B0" w:rsidRPr="002763B0" w:rsidRDefault="002763B0" w:rsidP="002763B0">
      <w:pPr>
        <w:pStyle w:val="a3"/>
        <w:numPr>
          <w:ilvl w:val="0"/>
          <w:numId w:val="2"/>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Définir la tonalité du texte (neutre/subjective).</w:t>
      </w:r>
    </w:p>
    <w:p w:rsidR="002763B0" w:rsidRPr="002763B0" w:rsidRDefault="002763B0" w:rsidP="002763B0">
      <w:pPr>
        <w:jc w:val="both"/>
        <w:rPr>
          <w:rFonts w:ascii="Times New Roman" w:hAnsi="Times New Roman" w:cs="Times New Roman"/>
          <w:sz w:val="32"/>
          <w:szCs w:val="32"/>
          <w:u w:val="single"/>
          <w:lang w:val="fr-FR"/>
        </w:rPr>
      </w:pPr>
      <w:r w:rsidRPr="002763B0">
        <w:rPr>
          <w:rFonts w:ascii="Times New Roman" w:hAnsi="Times New Roman" w:cs="Times New Roman"/>
          <w:sz w:val="32"/>
          <w:szCs w:val="32"/>
          <w:u w:val="single"/>
          <w:lang w:val="fr-FR"/>
        </w:rPr>
        <w:t>Le fond (lecture attentive) :</w:t>
      </w:r>
    </w:p>
    <w:p w:rsidR="002763B0" w:rsidRPr="002763B0" w:rsidRDefault="002763B0" w:rsidP="002763B0">
      <w:pPr>
        <w:pStyle w:val="a3"/>
        <w:numPr>
          <w:ilvl w:val="0"/>
          <w:numId w:val="3"/>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Le champ lexical (les termes d’un même thème) et les insistances (répétitions d’une même idée) → pour comprendre l’intention de l’auteur.</w:t>
      </w:r>
    </w:p>
    <w:p w:rsidR="002763B0" w:rsidRPr="002763B0" w:rsidRDefault="002763B0" w:rsidP="002763B0">
      <w:pPr>
        <w:pStyle w:val="a3"/>
        <w:numPr>
          <w:ilvl w:val="0"/>
          <w:numId w:val="3"/>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Entourer les liens logiques :</w:t>
      </w:r>
    </w:p>
    <w:p w:rsidR="002763B0" w:rsidRPr="002763B0" w:rsidRDefault="002763B0" w:rsidP="002763B0">
      <w:pPr>
        <w:pStyle w:val="a3"/>
        <w:numPr>
          <w:ilvl w:val="1"/>
          <w:numId w:val="3"/>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la progression : d’abord...</w:t>
      </w:r>
    </w:p>
    <w:p w:rsidR="002763B0" w:rsidRPr="002763B0" w:rsidRDefault="002763B0" w:rsidP="002763B0">
      <w:pPr>
        <w:pStyle w:val="a3"/>
        <w:numPr>
          <w:ilvl w:val="1"/>
          <w:numId w:val="3"/>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la démonstration : par exemple...</w:t>
      </w:r>
    </w:p>
    <w:p w:rsidR="002763B0" w:rsidRPr="002763B0" w:rsidRDefault="002763B0" w:rsidP="002763B0">
      <w:pPr>
        <w:pStyle w:val="a3"/>
        <w:numPr>
          <w:ilvl w:val="1"/>
          <w:numId w:val="3"/>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la restriction : mais...</w:t>
      </w:r>
    </w:p>
    <w:p w:rsidR="002763B0" w:rsidRPr="002763B0" w:rsidRDefault="002763B0" w:rsidP="002763B0">
      <w:pPr>
        <w:pStyle w:val="a3"/>
        <w:numPr>
          <w:ilvl w:val="1"/>
          <w:numId w:val="3"/>
        </w:numPr>
        <w:jc w:val="both"/>
        <w:rPr>
          <w:rFonts w:ascii="Times New Roman" w:hAnsi="Times New Roman" w:cs="Times New Roman"/>
          <w:sz w:val="32"/>
          <w:szCs w:val="32"/>
          <w:lang w:val="fr-FR"/>
        </w:rPr>
      </w:pPr>
      <w:r w:rsidRPr="002763B0">
        <w:rPr>
          <w:rFonts w:ascii="Times New Roman" w:hAnsi="Times New Roman" w:cs="Times New Roman"/>
          <w:sz w:val="32"/>
          <w:szCs w:val="32"/>
          <w:lang w:val="fr-FR"/>
        </w:rPr>
        <w:t>la conclusion :</w:t>
      </w:r>
      <w:bookmarkStart w:id="0" w:name="_GoBack"/>
      <w:bookmarkEnd w:id="0"/>
    </w:p>
    <w:p w:rsidR="002763B0" w:rsidRPr="002763B0" w:rsidRDefault="002763B0" w:rsidP="002763B0">
      <w:pPr>
        <w:jc w:val="both"/>
        <w:rPr>
          <w:rFonts w:ascii="Times New Roman" w:hAnsi="Times New Roman" w:cs="Times New Roman"/>
          <w:sz w:val="32"/>
          <w:szCs w:val="32"/>
          <w:u w:val="single"/>
          <w:lang w:val="fr-FR"/>
        </w:rPr>
      </w:pPr>
    </w:p>
    <w:p w:rsidR="002763B0" w:rsidRPr="00E35AA9" w:rsidRDefault="002763B0" w:rsidP="002763B0">
      <w:pPr>
        <w:jc w:val="both"/>
        <w:rPr>
          <w:rFonts w:ascii="Times New Roman" w:hAnsi="Times New Roman" w:cs="Times New Roman"/>
          <w:sz w:val="32"/>
          <w:szCs w:val="32"/>
          <w:u w:val="single"/>
          <w:lang w:val="fr-FR"/>
        </w:rPr>
      </w:pPr>
      <w:r w:rsidRPr="00E35AA9">
        <w:rPr>
          <w:rFonts w:ascii="Times New Roman" w:hAnsi="Times New Roman" w:cs="Times New Roman"/>
          <w:sz w:val="32"/>
          <w:szCs w:val="32"/>
          <w:u w:val="single"/>
          <w:lang w:val="fr-FR"/>
        </w:rPr>
        <w:t xml:space="preserve">Le compte-rendu : </w:t>
      </w:r>
    </w:p>
    <w:p w:rsidR="002763B0" w:rsidRPr="00E35AA9" w:rsidRDefault="002763B0" w:rsidP="002763B0">
      <w:pPr>
        <w:ind w:left="708"/>
        <w:jc w:val="both"/>
        <w:rPr>
          <w:rFonts w:ascii="Times New Roman" w:hAnsi="Times New Roman" w:cs="Times New Roman"/>
          <w:sz w:val="32"/>
          <w:szCs w:val="32"/>
          <w:lang w:val="fr-FR"/>
        </w:rPr>
      </w:pPr>
      <w:r w:rsidRPr="00E35AA9">
        <w:rPr>
          <w:rFonts w:ascii="Times New Roman" w:hAnsi="Times New Roman" w:cs="Times New Roman"/>
          <w:sz w:val="32"/>
          <w:szCs w:val="32"/>
          <w:lang w:val="fr-FR"/>
        </w:rPr>
        <w:t>Il s’agit de la contraction d’un texte (environ au tiers de sa longueur). Il met en relief l’idée principale et toutes les idées qui s’y rapportent. Il reconstitue la structure logique de la pensée de l’auteur sans suivre systématiquement l’ordre du texte. Il rend copmte à la 3</w:t>
      </w:r>
      <w:r w:rsidRPr="00E35AA9">
        <w:rPr>
          <w:rFonts w:ascii="Times New Roman" w:hAnsi="Times New Roman" w:cs="Times New Roman"/>
          <w:sz w:val="32"/>
          <w:szCs w:val="32"/>
          <w:vertAlign w:val="superscript"/>
          <w:lang w:val="fr-FR"/>
        </w:rPr>
        <w:t>ème</w:t>
      </w:r>
      <w:r w:rsidRPr="00E35AA9">
        <w:rPr>
          <w:rFonts w:ascii="Times New Roman" w:hAnsi="Times New Roman" w:cs="Times New Roman"/>
          <w:sz w:val="32"/>
          <w:szCs w:val="32"/>
          <w:lang w:val="fr-FR"/>
        </w:rPr>
        <w:t xml:space="preserve"> personne des pensées de l’auteur. L’objectivité reste de rigueur.  </w:t>
      </w:r>
    </w:p>
    <w:p w:rsidR="000D31EA" w:rsidRDefault="000D31EA"/>
    <w:sectPr w:rsidR="000D31EA" w:rsidSect="00276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0247"/>
    <w:multiLevelType w:val="hybridMultilevel"/>
    <w:tmpl w:val="A7C6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AB35FA"/>
    <w:multiLevelType w:val="hybridMultilevel"/>
    <w:tmpl w:val="BD2C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74A1C"/>
    <w:multiLevelType w:val="hybridMultilevel"/>
    <w:tmpl w:val="42FAC7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95D4B"/>
    <w:multiLevelType w:val="hybridMultilevel"/>
    <w:tmpl w:val="39E42CC2"/>
    <w:lvl w:ilvl="0" w:tplc="551C8C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DF"/>
    <w:rsid w:val="000D31EA"/>
    <w:rsid w:val="001354DF"/>
    <w:rsid w:val="002763B0"/>
    <w:rsid w:val="00E3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BB41-EDD7-47DB-8AC2-7B495692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1066</Characters>
  <Application>Microsoft Office Word</Application>
  <DocSecurity>0</DocSecurity>
  <Lines>8</Lines>
  <Paragraphs>2</Paragraphs>
  <ScaleCrop>false</ScaleCrop>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2016-12-21T17:54:00Z</dcterms:created>
  <dcterms:modified xsi:type="dcterms:W3CDTF">2016-12-21T18:01:00Z</dcterms:modified>
</cp:coreProperties>
</file>