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37" w:rsidRPr="00176937" w:rsidRDefault="00176937" w:rsidP="00176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1769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1. Ильин М. Н. Аквариумное рыболовство. – М.: МГК, 1968. 270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2. Нога Г. С. Наблюдения и опыты по зоологии. – М.: Просвещение, 1972. 396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В. А. Зоология беспозвоночных. Учебник. – М.: Высшая школа. 1981. 606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4. Иванов А. В.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др. Большой практикум по зоологии беспозвоночных. – М.: Сов. Наука, 2003. Ч. І.-558. С.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М. А. Новый метод изготовления чучел животных. Скульптурная таксидермия. – М.: Наука, 1965, - 203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М. А. Экологическая экспозиция в музее. Л. Наука, 1985, 320 с. 7.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Д. Й. Кабинет биологии. – М.: Просвещение, 1975. - 147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Зеликман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А. Л. Практикум по зоологии беспозвоночных. – М.: Высшая школа, 1965. - 332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9. Быков Б. Б. Зоологический живой уголок в школе.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Ленгиздат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, 1965. - 514 с. 10. Глазунов М. М. Птицы в уголке живой природы. – М.: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, 1974. - 312 с.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11. Козлов М. Й. Ваша коллекция. – М.: Просвещение, 1971. 159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М. Д. Террариум. – М.: Лесная промышленность. 2005. 356 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37" w:rsidRPr="00176937" w:rsidRDefault="00176937" w:rsidP="00176937">
      <w:pPr>
        <w:rPr>
          <w:rFonts w:ascii="Times New Roman" w:hAnsi="Times New Roman" w:cs="Times New Roman"/>
          <w:sz w:val="28"/>
          <w:szCs w:val="28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13. Жизнь животных. В 6-ти томах. – М.: Просвещение. 1998-1971.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Кононский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А. Й.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Гистохимия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. – К., 1976, 280. -с.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2. Абрикосов Г. Г. Курс зоологии. – М.: 1976, 520 -с.  </w:t>
      </w:r>
    </w:p>
    <w:p w:rsidR="00176937" w:rsidRPr="00176937" w:rsidRDefault="00176937" w:rsidP="00176937">
      <w:pPr>
        <w:rPr>
          <w:rFonts w:ascii="Times New Roman" w:hAnsi="Times New Roman" w:cs="Times New Roman"/>
          <w:sz w:val="28"/>
          <w:szCs w:val="28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3. Натали В. Ф. Зоология беспозвоночных. – М.:, 1976. 510. </w:t>
      </w:r>
    </w:p>
    <w:p w:rsidR="00176937" w:rsidRPr="00176937" w:rsidRDefault="00176937" w:rsidP="00176937">
      <w:pPr>
        <w:rPr>
          <w:rFonts w:ascii="Times New Roman" w:hAnsi="Times New Roman" w:cs="Times New Roman"/>
          <w:sz w:val="28"/>
          <w:szCs w:val="28"/>
        </w:rPr>
      </w:pPr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t>1.  http://uk.wikipedia.org/ –</w:t>
      </w:r>
      <w:proofErr w:type="spellStart"/>
      <w:proofErr w:type="gramStart"/>
      <w:r w:rsidRPr="001769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937">
        <w:rPr>
          <w:rFonts w:ascii="Times New Roman" w:hAnsi="Times New Roman" w:cs="Times New Roman"/>
          <w:sz w:val="28"/>
          <w:szCs w:val="28"/>
        </w:rPr>
        <w:t>ікіпедія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37" w:rsidRDefault="00176937" w:rsidP="00176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937">
        <w:rPr>
          <w:rFonts w:ascii="Times New Roman" w:hAnsi="Times New Roman" w:cs="Times New Roman"/>
          <w:sz w:val="28"/>
          <w:szCs w:val="28"/>
        </w:rPr>
        <w:lastRenderedPageBreak/>
        <w:t xml:space="preserve">2. http://www.nbuv.gov.ua/ –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7693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76937">
        <w:rPr>
          <w:rFonts w:ascii="Times New Roman" w:hAnsi="Times New Roman" w:cs="Times New Roman"/>
          <w:sz w:val="28"/>
          <w:szCs w:val="28"/>
        </w:rPr>
        <w:t xml:space="preserve">. В.І.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15" w:rsidRPr="00176937" w:rsidRDefault="00176937" w:rsidP="00176937">
      <w:pPr>
        <w:rPr>
          <w:rFonts w:ascii="Times New Roman" w:hAnsi="Times New Roman" w:cs="Times New Roman"/>
          <w:sz w:val="28"/>
          <w:szCs w:val="28"/>
        </w:rPr>
      </w:pPr>
      <w:r w:rsidRPr="00176937">
        <w:rPr>
          <w:rFonts w:ascii="Times New Roman" w:hAnsi="Times New Roman" w:cs="Times New Roman"/>
          <w:sz w:val="28"/>
          <w:szCs w:val="28"/>
        </w:rPr>
        <w:t>3. http://e-heritage.ru/unicollections/list.html?id=42033753&amp;noroot –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17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37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</w:p>
    <w:sectPr w:rsidR="00E00915" w:rsidRPr="00176937" w:rsidSect="00E0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6937"/>
    <w:rsid w:val="00176937"/>
    <w:rsid w:val="00E0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2017-01-14T08:50:00Z</dcterms:created>
  <dcterms:modified xsi:type="dcterms:W3CDTF">2017-01-14T08:55:00Z</dcterms:modified>
</cp:coreProperties>
</file>