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A0" w:rsidRPr="00CE7A4C" w:rsidRDefault="00CE7A4C" w:rsidP="00CE7A4C">
      <w:pPr>
        <w:pStyle w:val="a3"/>
        <w:ind w:left="0"/>
        <w:jc w:val="center"/>
        <w:rPr>
          <w:sz w:val="30"/>
        </w:rPr>
      </w:pPr>
      <w:r>
        <w:rPr>
          <w:sz w:val="30"/>
        </w:rPr>
        <w:t>Тема 2</w:t>
      </w:r>
    </w:p>
    <w:p w:rsidR="000B6BA0" w:rsidRDefault="000B6BA0">
      <w:pPr>
        <w:pStyle w:val="a3"/>
        <w:ind w:left="0"/>
        <w:jc w:val="left"/>
        <w:rPr>
          <w:sz w:val="30"/>
        </w:rPr>
      </w:pPr>
    </w:p>
    <w:p w:rsidR="000B6BA0" w:rsidRDefault="000B6BA0">
      <w:pPr>
        <w:pStyle w:val="a3"/>
        <w:spacing w:before="10"/>
        <w:ind w:left="0"/>
        <w:jc w:val="left"/>
        <w:rPr>
          <w:sz w:val="37"/>
        </w:rPr>
      </w:pPr>
    </w:p>
    <w:p w:rsidR="000B6BA0" w:rsidRDefault="005D4217">
      <w:pPr>
        <w:pStyle w:val="a4"/>
      </w:pPr>
      <w:proofErr w:type="spellStart"/>
      <w:r>
        <w:t>Біобезпека</w:t>
      </w:r>
      <w:proofErr w:type="spellEnd"/>
      <w:r>
        <w:rPr>
          <w:spacing w:val="-3"/>
        </w:rPr>
        <w:t xml:space="preserve"> </w:t>
      </w:r>
      <w:r>
        <w:t>під</w:t>
      </w:r>
      <w:r>
        <w:rPr>
          <w:spacing w:val="-5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біологічних</w:t>
      </w:r>
      <w:r>
        <w:rPr>
          <w:spacing w:val="-3"/>
        </w:rPr>
        <w:t xml:space="preserve"> </w:t>
      </w:r>
      <w:r>
        <w:t>досліджень</w:t>
      </w:r>
    </w:p>
    <w:p w:rsidR="000B6BA0" w:rsidRDefault="000B6BA0">
      <w:pPr>
        <w:pStyle w:val="a3"/>
        <w:ind w:left="0"/>
        <w:jc w:val="left"/>
        <w:rPr>
          <w:b/>
          <w:sz w:val="54"/>
        </w:rPr>
      </w:pPr>
    </w:p>
    <w:p w:rsidR="000B6BA0" w:rsidRDefault="005D4217">
      <w:pPr>
        <w:pStyle w:val="a3"/>
        <w:spacing w:before="188" w:line="360" w:lineRule="auto"/>
        <w:ind w:right="672" w:firstLine="340"/>
      </w:pPr>
      <w:bookmarkStart w:id="0" w:name="_bookmark0"/>
      <w:bookmarkEnd w:id="0"/>
      <w:r>
        <w:rPr>
          <w:color w:val="212121"/>
        </w:rPr>
        <w:t>Щодня вчені-біологи у своїй рутинній діяльності стикаються з великою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кількістю біологічних об’єктів, які або вивчаються, або використовуються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 тонкі і надійні інструменти під час різноманітних досліджень. Список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лабораторних тварин, мікроорганізмів, вірусів, культур тканин та клітин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різного походження, що є у науково-досл</w:t>
      </w:r>
      <w:r>
        <w:rPr>
          <w:color w:val="212121"/>
        </w:rPr>
        <w:t>ідних лабораторіях, надзвичайно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довгий. Робота з кожним з таких об’єктів наражає дослідника на певні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очевидно,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звести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мінімуму.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Широкий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спектр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заходів захисту від небезпек, що з’являються під час роботи з біологічними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об’єктами чи матеріалами, розглядається в межах біологічної безпеки 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біологічного захисту, які є порівняно новими сферами знань. Тлумачення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цих термінів надзвичайно різноманітні і залежать від галузі діяльності, 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 використовуються. Так, в Законі Ук</w:t>
      </w:r>
      <w:r>
        <w:rPr>
          <w:color w:val="212121"/>
        </w:rPr>
        <w:t>раїни «Про державну систему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при створенні, випробуванні, транспортуванні та використанні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генетично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модифікованих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організмів»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термін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значенні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«стан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життєдіяльності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людини,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відсутній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негативний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чинників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(біологічних,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хімічних,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фізичних)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структуру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функцію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людської особи в теперішньому і майбутніх поколіннях, а також відсутній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незворотній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негативний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об'єкти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природного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 (біосферу) та сільськогосподарські рослини і тварини» [</w:t>
      </w:r>
      <w:hyperlink w:anchor="_bookmark11" w:history="1">
        <w:r>
          <w:t>1</w:t>
        </w:r>
      </w:hyperlink>
      <w:r>
        <w:rPr>
          <w:color w:val="212121"/>
        </w:rPr>
        <w:t>]. 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контексті    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 xml:space="preserve">збереження    </w:t>
      </w:r>
      <w:r>
        <w:rPr>
          <w:color w:val="212121"/>
          <w:spacing w:val="26"/>
        </w:rPr>
        <w:t xml:space="preserve"> </w:t>
      </w:r>
      <w:proofErr w:type="spellStart"/>
      <w:r>
        <w:rPr>
          <w:color w:val="212121"/>
        </w:rPr>
        <w:t>біорізноманіття</w:t>
      </w:r>
      <w:proofErr w:type="spellEnd"/>
      <w:r>
        <w:rPr>
          <w:color w:val="212121"/>
        </w:rPr>
        <w:t xml:space="preserve">    </w:t>
      </w:r>
      <w:r>
        <w:rPr>
          <w:color w:val="212121"/>
          <w:spacing w:val="25"/>
        </w:rPr>
        <w:t xml:space="preserve"> </w:t>
      </w:r>
      <w:proofErr w:type="spellStart"/>
      <w:r>
        <w:rPr>
          <w:color w:val="212121"/>
        </w:rPr>
        <w:t>біобезпеку</w:t>
      </w:r>
      <w:proofErr w:type="spellEnd"/>
      <w:r>
        <w:rPr>
          <w:color w:val="212121"/>
        </w:rPr>
        <w:t xml:space="preserve">    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 xml:space="preserve">тлумачать    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як</w:t>
      </w:r>
    </w:p>
    <w:p w:rsidR="000B6BA0" w:rsidRDefault="005D4217" w:rsidP="00CE7A4C">
      <w:pPr>
        <w:pStyle w:val="a3"/>
        <w:spacing w:line="360" w:lineRule="auto"/>
        <w:ind w:right="672"/>
      </w:pPr>
      <w:r>
        <w:rPr>
          <w:color w:val="212121"/>
        </w:rPr>
        <w:t>«концепцію,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себе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ряд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політик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мінімі</w:t>
      </w:r>
      <w:r>
        <w:rPr>
          <w:color w:val="212121"/>
        </w:rPr>
        <w:t>зації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потенційних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біотехнології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навколишнього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 і здоров'я людини» [</w:t>
      </w:r>
      <w:hyperlink w:anchor="_bookmark12" w:history="1">
        <w:r>
          <w:t>2</w:t>
        </w:r>
      </w:hyperlink>
      <w:r>
        <w:rPr>
          <w:color w:val="212121"/>
        </w:rPr>
        <w:t>]. Засоби і заходи протидії біологічним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загрозам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медико-біологічних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лабораторіях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lastRenderedPageBreak/>
        <w:t xml:space="preserve">регламентує лабораторна </w:t>
      </w:r>
      <w:proofErr w:type="spellStart"/>
      <w:r>
        <w:rPr>
          <w:color w:val="212121"/>
        </w:rPr>
        <w:t>бі</w:t>
      </w:r>
      <w:r>
        <w:rPr>
          <w:color w:val="212121"/>
        </w:rPr>
        <w:t>обезпека</w:t>
      </w:r>
      <w:proofErr w:type="spellEnd"/>
      <w:r>
        <w:rPr>
          <w:color w:val="212121"/>
        </w:rPr>
        <w:t xml:space="preserve">. Згідно з </w:t>
      </w:r>
      <w:r>
        <w:t>Інструкцією з лабораторної</w:t>
      </w:r>
      <w:r>
        <w:rPr>
          <w:spacing w:val="1"/>
        </w:rPr>
        <w:t xml:space="preserve"> </w:t>
      </w:r>
      <w:proofErr w:type="spellStart"/>
      <w:r>
        <w:t>біобезпеки</w:t>
      </w:r>
      <w:proofErr w:type="spellEnd"/>
      <w:r>
        <w:t>, що була розроблена та опублікована Всесвітньою організацією</w:t>
      </w:r>
      <w:r>
        <w:rPr>
          <w:spacing w:val="-67"/>
        </w:rPr>
        <w:t xml:space="preserve"> </w:t>
      </w:r>
      <w:r>
        <w:t xml:space="preserve">охорони здоров’я, лабораторна </w:t>
      </w:r>
      <w:proofErr w:type="spellStart"/>
      <w:r>
        <w:t>біобезпека</w:t>
      </w:r>
      <w:proofErr w:type="spellEnd"/>
      <w:r>
        <w:t xml:space="preserve"> – це принципи, технології та</w:t>
      </w:r>
      <w:r>
        <w:rPr>
          <w:spacing w:val="1"/>
        </w:rPr>
        <w:t xml:space="preserve"> </w:t>
      </w:r>
      <w:r>
        <w:t>практики,</w:t>
      </w:r>
      <w:r>
        <w:rPr>
          <w:spacing w:val="20"/>
        </w:rPr>
        <w:t xml:space="preserve"> </w:t>
      </w:r>
      <w:r>
        <w:t>які</w:t>
      </w:r>
      <w:r>
        <w:rPr>
          <w:spacing w:val="21"/>
        </w:rPr>
        <w:t xml:space="preserve"> </w:t>
      </w:r>
      <w:r>
        <w:t>впроваджуються</w:t>
      </w:r>
      <w:r>
        <w:rPr>
          <w:spacing w:val="2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запобігання</w:t>
      </w:r>
      <w:r>
        <w:rPr>
          <w:spacing w:val="22"/>
        </w:rPr>
        <w:t xml:space="preserve"> </w:t>
      </w:r>
      <w:r>
        <w:t>ненавмисного</w:t>
      </w:r>
      <w:r>
        <w:rPr>
          <w:spacing w:val="22"/>
        </w:rPr>
        <w:t xml:space="preserve"> </w:t>
      </w:r>
      <w:r>
        <w:t>вивільнення</w:t>
      </w:r>
      <w:r w:rsidR="00CE7A4C">
        <w:t xml:space="preserve"> </w:t>
      </w:r>
      <w:r>
        <w:t xml:space="preserve">та поширення </w:t>
      </w:r>
      <w:proofErr w:type="spellStart"/>
      <w:r>
        <w:t>патогенів</w:t>
      </w:r>
      <w:proofErr w:type="spellEnd"/>
      <w:r>
        <w:t xml:space="preserve"> і токсинів [</w:t>
      </w:r>
      <w:hyperlink w:anchor="_bookmark13" w:history="1">
        <w:r>
          <w:t>3</w:t>
        </w:r>
      </w:hyperlink>
      <w:r>
        <w:t>]. Застосування терміну «</w:t>
      </w:r>
      <w:proofErr w:type="spellStart"/>
      <w:r>
        <w:t>біозахист</w:t>
      </w:r>
      <w:proofErr w:type="spellEnd"/>
      <w:r>
        <w:t>»</w:t>
      </w:r>
      <w:r>
        <w:rPr>
          <w:spacing w:val="1"/>
        </w:rPr>
        <w:t xml:space="preserve"> </w:t>
      </w:r>
      <w:r>
        <w:t>розширюється,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універсально</w:t>
      </w:r>
      <w:r>
        <w:rPr>
          <w:spacing w:val="1"/>
        </w:rPr>
        <w:t xml:space="preserve"> </w:t>
      </w:r>
      <w:r>
        <w:t>узгодженого</w:t>
      </w:r>
      <w:r>
        <w:rPr>
          <w:spacing w:val="1"/>
        </w:rPr>
        <w:t xml:space="preserve"> </w:t>
      </w:r>
      <w:r>
        <w:t>визначення</w:t>
      </w:r>
      <w:r>
        <w:rPr>
          <w:spacing w:val="70"/>
        </w:rPr>
        <w:t xml:space="preserve"> </w:t>
      </w:r>
      <w:r>
        <w:t>досі</w:t>
      </w:r>
      <w:r>
        <w:rPr>
          <w:spacing w:val="1"/>
        </w:rPr>
        <w:t xml:space="preserve"> </w:t>
      </w:r>
      <w:r>
        <w:t>нема. У різних галузях те саме слово використовується в р</w:t>
      </w:r>
      <w:r>
        <w:t>ізних значеннях,</w:t>
      </w:r>
      <w:r>
        <w:rPr>
          <w:spacing w:val="1"/>
        </w:rPr>
        <w:t xml:space="preserve"> </w:t>
      </w:r>
      <w:r>
        <w:t>що може призводити до плутанини [</w:t>
      </w:r>
      <w:hyperlink w:anchor="_bookmark9" w:history="1">
        <w:r>
          <w:t>4</w:t>
        </w:r>
      </w:hyperlink>
      <w:r>
        <w:t xml:space="preserve"> - </w:t>
      </w:r>
      <w:hyperlink w:anchor="_bookmark14" w:history="1">
        <w:r>
          <w:t>6</w:t>
        </w:r>
      </w:hyperlink>
      <w:r>
        <w:t>]. Термін «</w:t>
      </w:r>
      <w:proofErr w:type="spellStart"/>
      <w:r>
        <w:t>біозахист</w:t>
      </w:r>
      <w:proofErr w:type="spellEnd"/>
      <w:r>
        <w:t>» спочатку</w:t>
      </w:r>
      <w:r>
        <w:rPr>
          <w:spacing w:val="1"/>
        </w:rPr>
        <w:t xml:space="preserve"> </w:t>
      </w:r>
      <w:r>
        <w:t>використовувався стосовно тварин і рослин; пізніше – у сфері охорони</w:t>
      </w:r>
      <w:r>
        <w:rPr>
          <w:spacing w:val="1"/>
        </w:rPr>
        <w:t xml:space="preserve"> </w:t>
      </w:r>
      <w:r>
        <w:t>здоров'я людей, в академічних [</w:t>
      </w:r>
      <w:hyperlink w:anchor="_bookmark15" w:history="1">
        <w:r>
          <w:t>7</w:t>
        </w:r>
      </w:hyperlink>
      <w:r>
        <w:t>] та політичних колах, службами безпеки.</w:t>
      </w:r>
      <w:r>
        <w:rPr>
          <w:spacing w:val="1"/>
        </w:rPr>
        <w:t xml:space="preserve"> </w:t>
      </w:r>
      <w:r>
        <w:t>У тваринництві та ветеринарії «</w:t>
      </w:r>
      <w:proofErr w:type="spellStart"/>
      <w:r>
        <w:t>біозахист</w:t>
      </w:r>
      <w:proofErr w:type="spellEnd"/>
      <w:r>
        <w:t>» означає належні методи гігієни,</w:t>
      </w:r>
      <w:r>
        <w:rPr>
          <w:spacing w:val="1"/>
        </w:rPr>
        <w:t xml:space="preserve"> </w:t>
      </w:r>
      <w:r>
        <w:t xml:space="preserve">які допомагають запобігти появі та поширенню хвороб тварин. </w:t>
      </w:r>
      <w:proofErr w:type="spellStart"/>
      <w:r>
        <w:t>Біозахист</w:t>
      </w:r>
      <w:proofErr w:type="spellEnd"/>
      <w:r>
        <w:t xml:space="preserve"> у</w:t>
      </w:r>
      <w:r>
        <w:rPr>
          <w:spacing w:val="1"/>
        </w:rPr>
        <w:t xml:space="preserve"> </w:t>
      </w:r>
      <w:proofErr w:type="spellStart"/>
      <w:r>
        <w:t>фітосанітарній</w:t>
      </w:r>
      <w:proofErr w:type="spellEnd"/>
      <w:r>
        <w:t xml:space="preserve"> справі тлумачать як елементи за</w:t>
      </w:r>
      <w:r>
        <w:t xml:space="preserve">хисту рослин від </w:t>
      </w:r>
      <w:proofErr w:type="spellStart"/>
      <w:r>
        <w:t>комах-</w:t>
      </w:r>
      <w:proofErr w:type="spellEnd"/>
      <w:r>
        <w:rPr>
          <w:spacing w:val="1"/>
        </w:rPr>
        <w:t xml:space="preserve"> </w:t>
      </w:r>
      <w:r>
        <w:t>шкідників,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несприятливо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рослини.</w:t>
      </w:r>
      <w:r>
        <w:rPr>
          <w:spacing w:val="1"/>
        </w:rPr>
        <w:t xml:space="preserve"> </w:t>
      </w:r>
      <w:r>
        <w:t>Продовольча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сільськогосподарська</w:t>
      </w:r>
      <w:r>
        <w:rPr>
          <w:spacing w:val="70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 xml:space="preserve">ООН (FAO) вважає </w:t>
      </w:r>
      <w:proofErr w:type="spellStart"/>
      <w:r>
        <w:t>біозахист</w:t>
      </w:r>
      <w:proofErr w:type="spellEnd"/>
      <w:r>
        <w:t xml:space="preserve"> «стратегічним і комплексним підходом, що</w:t>
      </w:r>
      <w:r>
        <w:rPr>
          <w:spacing w:val="1"/>
        </w:rPr>
        <w:t xml:space="preserve"> </w:t>
      </w:r>
      <w:r>
        <w:t>включає політику та нормативні межі (включно з документами і заходами),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аналізують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управляють</w:t>
      </w:r>
      <w:r>
        <w:rPr>
          <w:spacing w:val="1"/>
        </w:rPr>
        <w:t xml:space="preserve"> </w:t>
      </w:r>
      <w:r>
        <w:t>ризиками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харчової</w:t>
      </w:r>
      <w:r>
        <w:rPr>
          <w:spacing w:val="1"/>
        </w:rPr>
        <w:t xml:space="preserve"> </w:t>
      </w:r>
      <w:r>
        <w:t>безпеки,</w:t>
      </w:r>
      <w:r>
        <w:rPr>
          <w:spacing w:val="-67"/>
        </w:rPr>
        <w:t xml:space="preserve"> </w:t>
      </w:r>
      <w:r>
        <w:t>ветеринарії і агрокультури, зокрема пов'язаними з екологічними ризиками»</w:t>
      </w:r>
      <w:r>
        <w:rPr>
          <w:spacing w:val="-67"/>
        </w:rPr>
        <w:t xml:space="preserve"> </w:t>
      </w:r>
      <w:r>
        <w:t>[</w:t>
      </w:r>
      <w:hyperlink w:anchor="_bookmark16" w:history="1">
        <w:r>
          <w:t>8</w:t>
        </w:r>
      </w:hyperlink>
      <w:r>
        <w:t>,</w:t>
      </w:r>
      <w:r>
        <w:rPr>
          <w:spacing w:val="1"/>
        </w:rPr>
        <w:t xml:space="preserve"> </w:t>
      </w:r>
      <w:hyperlink w:anchor="_bookmark17" w:history="1">
        <w:r>
          <w:t>9</w:t>
        </w:r>
      </w:hyperlink>
      <w:r>
        <w:t>].</w:t>
      </w:r>
      <w:r>
        <w:rPr>
          <w:spacing w:val="1"/>
        </w:rPr>
        <w:t xml:space="preserve"> </w:t>
      </w:r>
      <w:r>
        <w:t>«Лабораторний</w:t>
      </w:r>
      <w:r>
        <w:rPr>
          <w:spacing w:val="1"/>
        </w:rPr>
        <w:t xml:space="preserve"> </w:t>
      </w:r>
      <w:proofErr w:type="spellStart"/>
      <w:r>
        <w:t>біозахист</w:t>
      </w:r>
      <w:proofErr w:type="spellEnd"/>
      <w:r>
        <w:t>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«Інструкції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-67"/>
        </w:rPr>
        <w:t xml:space="preserve"> </w:t>
      </w:r>
      <w:r>
        <w:t>біологічного захисту» [</w:t>
      </w:r>
      <w:hyperlink w:anchor="_bookmark18" w:history="1">
        <w:r>
          <w:t>10</w:t>
        </w:r>
      </w:hyperlink>
      <w:r>
        <w:t>] тлумачиться як захист, контроль та звітність</w:t>
      </w:r>
      <w:r>
        <w:rPr>
          <w:spacing w:val="1"/>
        </w:rPr>
        <w:t xml:space="preserve"> </w:t>
      </w:r>
      <w:r>
        <w:t>цінних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лабораторії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несанкціонован</w:t>
      </w:r>
      <w:r>
        <w:t>ого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втрати,</w:t>
      </w:r>
      <w:r>
        <w:rPr>
          <w:spacing w:val="1"/>
        </w:rPr>
        <w:t xml:space="preserve"> </w:t>
      </w:r>
      <w:r>
        <w:t>крадіжки,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-67"/>
        </w:rPr>
        <w:t xml:space="preserve"> </w:t>
      </w:r>
      <w:r>
        <w:t>використання, диверсії або ненавмисного вивільнення та поширення. Цінні</w:t>
      </w:r>
      <w:r>
        <w:rPr>
          <w:spacing w:val="-67"/>
        </w:rPr>
        <w:t xml:space="preserve"> </w:t>
      </w:r>
      <w:r>
        <w:t>біологічні матеріали – це біологічні матеріали, що потребують (на думку</w:t>
      </w:r>
      <w:r>
        <w:rPr>
          <w:spacing w:val="1"/>
        </w:rPr>
        <w:t xml:space="preserve"> </w:t>
      </w:r>
      <w:r>
        <w:t>їхніх власників, користувачів, тих, хто зберігає їх чи опікується ними, або</w:t>
      </w:r>
      <w:r>
        <w:rPr>
          <w:spacing w:val="1"/>
        </w:rPr>
        <w:t xml:space="preserve"> </w:t>
      </w:r>
      <w:r>
        <w:t>регуляторів)</w:t>
      </w:r>
      <w:r>
        <w:rPr>
          <w:spacing w:val="1"/>
        </w:rPr>
        <w:t xml:space="preserve"> </w:t>
      </w:r>
      <w:r>
        <w:t>адміністративного</w:t>
      </w:r>
      <w:r>
        <w:rPr>
          <w:spacing w:val="1"/>
        </w:rPr>
        <w:t xml:space="preserve"> </w:t>
      </w:r>
      <w:r>
        <w:t>нагляду,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підзвітності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специфічних заходів охорони і контролю в лабораторіях для захисту їхньої</w:t>
      </w:r>
      <w:r>
        <w:rPr>
          <w:spacing w:val="-67"/>
        </w:rPr>
        <w:t xml:space="preserve"> </w:t>
      </w:r>
      <w:r>
        <w:t>економічної та історичної (архівної) цінн</w:t>
      </w:r>
      <w:r>
        <w:t>ості, та/або населення від їхнього</w:t>
      </w:r>
      <w:r>
        <w:rPr>
          <w:spacing w:val="1"/>
        </w:rPr>
        <w:t xml:space="preserve"> </w:t>
      </w:r>
      <w:r>
        <w:t>потенційно</w:t>
      </w:r>
      <w:r>
        <w:rPr>
          <w:spacing w:val="1"/>
        </w:rPr>
        <w:t xml:space="preserve"> </w:t>
      </w:r>
      <w:r>
        <w:t>шкідливого</w:t>
      </w:r>
      <w:r>
        <w:rPr>
          <w:spacing w:val="1"/>
        </w:rPr>
        <w:t xml:space="preserve"> </w:t>
      </w:r>
      <w:r>
        <w:t>впливу.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proofErr w:type="spellStart"/>
      <w:r>
        <w:t>патогени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токсини,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lastRenderedPageBreak/>
        <w:t>також</w:t>
      </w:r>
      <w:r>
        <w:rPr>
          <w:spacing w:val="1"/>
        </w:rPr>
        <w:t xml:space="preserve"> </w:t>
      </w:r>
      <w:r>
        <w:t>непатогенні</w:t>
      </w:r>
      <w:r>
        <w:rPr>
          <w:spacing w:val="1"/>
        </w:rPr>
        <w:t xml:space="preserve"> </w:t>
      </w:r>
      <w:r>
        <w:t>організми,</w:t>
      </w:r>
      <w:r>
        <w:rPr>
          <w:spacing w:val="1"/>
        </w:rPr>
        <w:t xml:space="preserve"> </w:t>
      </w:r>
      <w:r>
        <w:t>вакцинні</w:t>
      </w:r>
      <w:r>
        <w:rPr>
          <w:spacing w:val="1"/>
        </w:rPr>
        <w:t xml:space="preserve"> </w:t>
      </w:r>
      <w:r>
        <w:t>штами,</w:t>
      </w:r>
      <w:r>
        <w:rPr>
          <w:spacing w:val="1"/>
        </w:rPr>
        <w:t xml:space="preserve"> </w:t>
      </w:r>
      <w:r>
        <w:t>харчові</w:t>
      </w:r>
      <w:r>
        <w:rPr>
          <w:spacing w:val="71"/>
        </w:rPr>
        <w:t xml:space="preserve"> </w:t>
      </w:r>
      <w:r>
        <w:t>продукти,</w:t>
      </w:r>
      <w:r>
        <w:rPr>
          <w:spacing w:val="1"/>
        </w:rPr>
        <w:t xml:space="preserve"> </w:t>
      </w:r>
      <w:r>
        <w:t>генетично модифіковані організми (ГМО), компоненти клітин, генетичні</w:t>
      </w:r>
      <w:r>
        <w:rPr>
          <w:spacing w:val="1"/>
        </w:rPr>
        <w:t xml:space="preserve"> </w:t>
      </w:r>
      <w:r>
        <w:t>елементи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позаземні</w:t>
      </w:r>
      <w:r>
        <w:rPr>
          <w:spacing w:val="1"/>
        </w:rPr>
        <w:t xml:space="preserve"> </w:t>
      </w:r>
      <w:r>
        <w:t>з</w:t>
      </w:r>
      <w:r>
        <w:t>разки</w:t>
      </w:r>
      <w:r>
        <w:rPr>
          <w:spacing w:val="1"/>
        </w:rPr>
        <w:t xml:space="preserve"> </w:t>
      </w:r>
      <w:r>
        <w:t>[</w:t>
      </w:r>
      <w:hyperlink w:anchor="_bookmark18" w:history="1">
        <w:r>
          <w:t>10</w:t>
        </w:r>
      </w:hyperlink>
      <w:r>
        <w:t>].</w:t>
      </w:r>
    </w:p>
    <w:p w:rsidR="000B6BA0" w:rsidRDefault="00CE7A4C">
      <w:pPr>
        <w:pStyle w:val="1"/>
      </w:pPr>
      <w:bookmarkStart w:id="1" w:name="_bookmark1"/>
      <w:bookmarkEnd w:id="1"/>
      <w:r>
        <w:t xml:space="preserve">2.1. </w:t>
      </w:r>
      <w:r w:rsidR="005D4217">
        <w:t>Управління</w:t>
      </w:r>
      <w:r w:rsidR="005D4217">
        <w:rPr>
          <w:spacing w:val="-6"/>
        </w:rPr>
        <w:t xml:space="preserve"> </w:t>
      </w:r>
      <w:proofErr w:type="spellStart"/>
      <w:r w:rsidR="005D4217">
        <w:t>біоризиками</w:t>
      </w:r>
      <w:proofErr w:type="spellEnd"/>
      <w:r w:rsidR="005D4217">
        <w:t>:</w:t>
      </w:r>
      <w:r w:rsidR="005D4217">
        <w:rPr>
          <w:spacing w:val="-4"/>
        </w:rPr>
        <w:t xml:space="preserve"> </w:t>
      </w:r>
      <w:r w:rsidR="005D4217">
        <w:t>оцінювання</w:t>
      </w:r>
      <w:r w:rsidR="005D4217">
        <w:rPr>
          <w:spacing w:val="-6"/>
        </w:rPr>
        <w:t xml:space="preserve"> </w:t>
      </w:r>
      <w:r w:rsidR="005D4217">
        <w:t>ризиків</w:t>
      </w:r>
    </w:p>
    <w:p w:rsidR="000B6BA0" w:rsidRDefault="005D4217">
      <w:pPr>
        <w:pStyle w:val="a3"/>
        <w:spacing w:before="188" w:line="360" w:lineRule="auto"/>
        <w:ind w:right="672" w:firstLine="340"/>
      </w:pPr>
      <w:r>
        <w:rPr>
          <w:color w:val="212121"/>
        </w:rPr>
        <w:t xml:space="preserve">Гарантування належного рівня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та </w:t>
      </w:r>
      <w:proofErr w:type="spellStart"/>
      <w:r>
        <w:rPr>
          <w:color w:val="212121"/>
        </w:rPr>
        <w:t>біозахисту</w:t>
      </w:r>
      <w:proofErr w:type="spellEnd"/>
      <w:r>
        <w:rPr>
          <w:color w:val="212121"/>
        </w:rPr>
        <w:t xml:space="preserve"> в 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ґрунтується на концепції управління біологічними ризиками. Біологічний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пов'язаний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розглядати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можливість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матиме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несприятливі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наслідки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людського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існування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здоров'я,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майна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навколишнього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 в конкретних умовах. Отже, ризик, пов'язаний з біологічним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організмом,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ймовірністю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певної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несприятливої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події в певний час і величиною збитків, що будуть завдані, залежно 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різних факторів, таких як вплив </w:t>
      </w:r>
      <w:r>
        <w:rPr>
          <w:color w:val="212121"/>
        </w:rPr>
        <w:t xml:space="preserve">небезпеки, частота впливу і тяжкість </w:t>
      </w:r>
      <w:proofErr w:type="spellStart"/>
      <w:r>
        <w:rPr>
          <w:color w:val="212121"/>
        </w:rPr>
        <w:t>будь-</w:t>
      </w:r>
      <w:proofErr w:type="spellEnd"/>
      <w:r>
        <w:rPr>
          <w:color w:val="212121"/>
          <w:spacing w:val="-67"/>
        </w:rPr>
        <w:t xml:space="preserve"> </w:t>
      </w:r>
      <w:r>
        <w:rPr>
          <w:color w:val="212121"/>
        </w:rPr>
        <w:t>якого подальшого збитку. Багато аспектів аналізу ризику є загальними і 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застосувати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всіх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класів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ризиків.</w:t>
      </w:r>
    </w:p>
    <w:p w:rsidR="000B6BA0" w:rsidRDefault="005D4217">
      <w:pPr>
        <w:pStyle w:val="a3"/>
        <w:spacing w:before="160" w:line="360" w:lineRule="auto"/>
        <w:ind w:right="676" w:firstLine="340"/>
      </w:pPr>
      <w:r>
        <w:rPr>
          <w:color w:val="212121"/>
        </w:rPr>
        <w:t>Біологічні ризики можна поділити на дві великі категорії: природного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походження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спричинені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людьми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[11].</w:t>
      </w:r>
    </w:p>
    <w:p w:rsidR="000B6BA0" w:rsidRDefault="005D4217">
      <w:pPr>
        <w:pStyle w:val="a5"/>
        <w:numPr>
          <w:ilvl w:val="0"/>
          <w:numId w:val="24"/>
        </w:numPr>
        <w:tabs>
          <w:tab w:val="left" w:pos="939"/>
        </w:tabs>
        <w:spacing w:before="160"/>
        <w:ind w:hanging="361"/>
        <w:jc w:val="both"/>
        <w:rPr>
          <w:sz w:val="28"/>
        </w:rPr>
      </w:pPr>
      <w:r>
        <w:rPr>
          <w:color w:val="212121"/>
          <w:sz w:val="28"/>
        </w:rPr>
        <w:t>Ризики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природного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походження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включають:</w:t>
      </w:r>
    </w:p>
    <w:p w:rsidR="000B6BA0" w:rsidRDefault="005D4217">
      <w:pPr>
        <w:pStyle w:val="a5"/>
        <w:numPr>
          <w:ilvl w:val="1"/>
          <w:numId w:val="24"/>
        </w:numPr>
        <w:tabs>
          <w:tab w:val="left" w:pos="1287"/>
        </w:tabs>
        <w:spacing w:before="162" w:line="350" w:lineRule="auto"/>
        <w:ind w:right="680"/>
        <w:rPr>
          <w:sz w:val="28"/>
        </w:rPr>
      </w:pPr>
      <w:r>
        <w:rPr>
          <w:color w:val="212121"/>
          <w:sz w:val="28"/>
        </w:rPr>
        <w:t>появу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стійких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антибіотиків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бактеріальних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інфекцій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(туберкульоз,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пневмонії);</w:t>
      </w:r>
    </w:p>
    <w:p w:rsidR="000B6BA0" w:rsidRDefault="005D4217">
      <w:pPr>
        <w:pStyle w:val="a5"/>
        <w:numPr>
          <w:ilvl w:val="1"/>
          <w:numId w:val="24"/>
        </w:numPr>
        <w:tabs>
          <w:tab w:val="left" w:pos="1287"/>
        </w:tabs>
        <w:spacing w:before="15" w:line="350" w:lineRule="auto"/>
        <w:ind w:right="672"/>
        <w:rPr>
          <w:sz w:val="28"/>
        </w:rPr>
      </w:pPr>
      <w:r>
        <w:rPr>
          <w:color w:val="212121"/>
          <w:sz w:val="28"/>
        </w:rPr>
        <w:t xml:space="preserve">природні емерджентні </w:t>
      </w:r>
      <w:proofErr w:type="spellStart"/>
      <w:r>
        <w:rPr>
          <w:color w:val="212121"/>
          <w:sz w:val="28"/>
        </w:rPr>
        <w:t>патогени</w:t>
      </w:r>
      <w:proofErr w:type="spellEnd"/>
      <w:r>
        <w:rPr>
          <w:color w:val="212121"/>
          <w:sz w:val="28"/>
        </w:rPr>
        <w:t>, що пов’язують з вирубкою лісів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(мавпяча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віспа,</w:t>
      </w:r>
      <w:r>
        <w:rPr>
          <w:color w:val="212121"/>
          <w:spacing w:val="-4"/>
          <w:sz w:val="28"/>
        </w:rPr>
        <w:t xml:space="preserve"> </w:t>
      </w:r>
      <w:proofErr w:type="spellStart"/>
      <w:r>
        <w:rPr>
          <w:color w:val="212121"/>
          <w:sz w:val="28"/>
        </w:rPr>
        <w:t>Ебола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лихоманка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Ласса</w:t>
      </w:r>
      <w:proofErr w:type="spellEnd"/>
      <w:r>
        <w:rPr>
          <w:color w:val="212121"/>
          <w:sz w:val="28"/>
        </w:rPr>
        <w:t>);</w:t>
      </w:r>
    </w:p>
    <w:p w:rsidR="000B6BA0" w:rsidRDefault="005D4217">
      <w:pPr>
        <w:pStyle w:val="a5"/>
        <w:numPr>
          <w:ilvl w:val="1"/>
          <w:numId w:val="24"/>
        </w:numPr>
        <w:tabs>
          <w:tab w:val="left" w:pos="1287"/>
        </w:tabs>
        <w:spacing w:before="16" w:line="355" w:lineRule="auto"/>
        <w:ind w:right="673"/>
        <w:rPr>
          <w:sz w:val="28"/>
        </w:rPr>
      </w:pPr>
      <w:r>
        <w:rPr>
          <w:color w:val="212121"/>
          <w:sz w:val="28"/>
        </w:rPr>
        <w:t>поширення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зоонозів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тобто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інфікованих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популяцій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тварин,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передають захворювання людині через прямий контакт, вектори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 воду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/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харчові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продукти;</w:t>
      </w:r>
    </w:p>
    <w:p w:rsidR="000B6BA0" w:rsidRDefault="005D4217">
      <w:pPr>
        <w:pStyle w:val="a5"/>
        <w:numPr>
          <w:ilvl w:val="1"/>
          <w:numId w:val="24"/>
        </w:numPr>
        <w:tabs>
          <w:tab w:val="left" w:pos="1287"/>
        </w:tabs>
        <w:spacing w:before="8" w:line="350" w:lineRule="auto"/>
        <w:ind w:right="673"/>
        <w:rPr>
          <w:sz w:val="28"/>
        </w:rPr>
      </w:pPr>
      <w:r>
        <w:rPr>
          <w:color w:val="212121"/>
          <w:sz w:val="28"/>
        </w:rPr>
        <w:t>токсини,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продукують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пліснява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гриби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</w:t>
      </w:r>
      <w:proofErr w:type="spellStart"/>
      <w:r>
        <w:rPr>
          <w:color w:val="212121"/>
          <w:sz w:val="28"/>
        </w:rPr>
        <w:t>дезоксиніваленол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афлатоксини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5"/>
          <w:sz w:val="28"/>
        </w:rPr>
        <w:t xml:space="preserve"> </w:t>
      </w:r>
      <w:proofErr w:type="spellStart"/>
      <w:r>
        <w:rPr>
          <w:color w:val="212121"/>
          <w:sz w:val="28"/>
        </w:rPr>
        <w:t>охратоксин</w:t>
      </w:r>
      <w:proofErr w:type="spellEnd"/>
      <w:r>
        <w:rPr>
          <w:color w:val="212121"/>
          <w:sz w:val="28"/>
        </w:rPr>
        <w:t>);</w:t>
      </w:r>
    </w:p>
    <w:p w:rsidR="000B6BA0" w:rsidRDefault="005D4217">
      <w:pPr>
        <w:pStyle w:val="a5"/>
        <w:numPr>
          <w:ilvl w:val="1"/>
          <w:numId w:val="24"/>
        </w:numPr>
        <w:tabs>
          <w:tab w:val="left" w:pos="1287"/>
        </w:tabs>
        <w:spacing w:before="16"/>
        <w:ind w:hanging="361"/>
        <w:rPr>
          <w:sz w:val="28"/>
        </w:rPr>
      </w:pPr>
      <w:r>
        <w:rPr>
          <w:color w:val="212121"/>
          <w:sz w:val="28"/>
        </w:rPr>
        <w:t>спалахи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паразитарних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інфекцій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людини;</w:t>
      </w:r>
    </w:p>
    <w:p w:rsidR="000B6BA0" w:rsidRDefault="005D4217">
      <w:pPr>
        <w:pStyle w:val="a5"/>
        <w:numPr>
          <w:ilvl w:val="1"/>
          <w:numId w:val="24"/>
        </w:numPr>
        <w:tabs>
          <w:tab w:val="left" w:pos="1287"/>
        </w:tabs>
        <w:spacing w:before="159"/>
        <w:ind w:hanging="361"/>
        <w:rPr>
          <w:sz w:val="28"/>
        </w:rPr>
      </w:pPr>
      <w:proofErr w:type="spellStart"/>
      <w:r>
        <w:rPr>
          <w:color w:val="212121"/>
          <w:sz w:val="28"/>
        </w:rPr>
        <w:t>ін</w:t>
      </w:r>
      <w:r>
        <w:rPr>
          <w:color w:val="212121"/>
          <w:sz w:val="28"/>
        </w:rPr>
        <w:t>вазивні</w:t>
      </w:r>
      <w:proofErr w:type="spellEnd"/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чужорідні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види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(рослини,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тварини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мікроорганізми).</w:t>
      </w:r>
    </w:p>
    <w:p w:rsidR="000B6BA0" w:rsidRPr="00CE7A4C" w:rsidRDefault="005D4217" w:rsidP="00CE7A4C">
      <w:pPr>
        <w:pStyle w:val="a5"/>
        <w:numPr>
          <w:ilvl w:val="1"/>
          <w:numId w:val="24"/>
        </w:numPr>
        <w:tabs>
          <w:tab w:val="left" w:pos="939"/>
        </w:tabs>
        <w:spacing w:before="75" w:line="350" w:lineRule="auto"/>
        <w:ind w:right="673"/>
        <w:rPr>
          <w:sz w:val="28"/>
        </w:rPr>
      </w:pPr>
      <w:r w:rsidRPr="00CE7A4C">
        <w:rPr>
          <w:color w:val="212121"/>
          <w:sz w:val="28"/>
        </w:rPr>
        <w:lastRenderedPageBreak/>
        <w:t>Спричинені людиною, або пов'язані з нею біологічні ризики можна</w:t>
      </w:r>
      <w:r w:rsidRPr="00CE7A4C">
        <w:rPr>
          <w:color w:val="212121"/>
          <w:spacing w:val="1"/>
          <w:sz w:val="28"/>
        </w:rPr>
        <w:t xml:space="preserve"> </w:t>
      </w:r>
      <w:r w:rsidRPr="00CE7A4C">
        <w:rPr>
          <w:color w:val="212121"/>
          <w:sz w:val="28"/>
        </w:rPr>
        <w:t>додатково поділити</w:t>
      </w:r>
      <w:r w:rsidRPr="00CE7A4C">
        <w:rPr>
          <w:color w:val="212121"/>
          <w:spacing w:val="-3"/>
          <w:sz w:val="28"/>
        </w:rPr>
        <w:t xml:space="preserve"> </w:t>
      </w:r>
      <w:r w:rsidRPr="00CE7A4C">
        <w:rPr>
          <w:color w:val="212121"/>
          <w:sz w:val="28"/>
        </w:rPr>
        <w:t>на:</w:t>
      </w:r>
      <w:r w:rsidRPr="00CE7A4C">
        <w:rPr>
          <w:color w:val="212121"/>
          <w:sz w:val="28"/>
        </w:rPr>
        <w:t>вмисно</w:t>
      </w:r>
      <w:r w:rsidRPr="00CE7A4C">
        <w:rPr>
          <w:color w:val="212121"/>
          <w:spacing w:val="1"/>
          <w:sz w:val="28"/>
        </w:rPr>
        <w:t xml:space="preserve"> </w:t>
      </w:r>
      <w:r w:rsidRPr="00CE7A4C">
        <w:rPr>
          <w:color w:val="212121"/>
          <w:sz w:val="28"/>
        </w:rPr>
        <w:t>індуковані</w:t>
      </w:r>
      <w:r w:rsidRPr="00CE7A4C">
        <w:rPr>
          <w:color w:val="212121"/>
          <w:spacing w:val="1"/>
          <w:sz w:val="28"/>
        </w:rPr>
        <w:t xml:space="preserve"> </w:t>
      </w:r>
      <w:r w:rsidRPr="00CE7A4C">
        <w:rPr>
          <w:color w:val="212121"/>
          <w:sz w:val="28"/>
        </w:rPr>
        <w:t>ризики,</w:t>
      </w:r>
      <w:r w:rsidRPr="00CE7A4C">
        <w:rPr>
          <w:color w:val="212121"/>
          <w:spacing w:val="1"/>
          <w:sz w:val="28"/>
        </w:rPr>
        <w:t xml:space="preserve"> </w:t>
      </w:r>
      <w:r w:rsidRPr="00CE7A4C">
        <w:rPr>
          <w:color w:val="212121"/>
          <w:sz w:val="28"/>
        </w:rPr>
        <w:t>такі</w:t>
      </w:r>
      <w:r w:rsidRPr="00CE7A4C">
        <w:rPr>
          <w:color w:val="212121"/>
          <w:spacing w:val="1"/>
          <w:sz w:val="28"/>
        </w:rPr>
        <w:t xml:space="preserve"> </w:t>
      </w:r>
      <w:r w:rsidRPr="00CE7A4C">
        <w:rPr>
          <w:color w:val="212121"/>
          <w:sz w:val="28"/>
        </w:rPr>
        <w:t>як</w:t>
      </w:r>
      <w:r w:rsidRPr="00CE7A4C">
        <w:rPr>
          <w:color w:val="212121"/>
          <w:spacing w:val="1"/>
          <w:sz w:val="28"/>
        </w:rPr>
        <w:t xml:space="preserve"> </w:t>
      </w:r>
      <w:r w:rsidRPr="00CE7A4C">
        <w:rPr>
          <w:color w:val="212121"/>
          <w:sz w:val="28"/>
        </w:rPr>
        <w:t>використання</w:t>
      </w:r>
      <w:r w:rsidRPr="00CE7A4C">
        <w:rPr>
          <w:color w:val="212121"/>
          <w:spacing w:val="1"/>
          <w:sz w:val="28"/>
        </w:rPr>
        <w:t xml:space="preserve"> </w:t>
      </w:r>
      <w:r w:rsidRPr="00CE7A4C">
        <w:rPr>
          <w:color w:val="212121"/>
          <w:sz w:val="28"/>
        </w:rPr>
        <w:t>шкідливих</w:t>
      </w:r>
      <w:r w:rsidRPr="00CE7A4C">
        <w:rPr>
          <w:color w:val="212121"/>
          <w:spacing w:val="1"/>
          <w:sz w:val="28"/>
        </w:rPr>
        <w:t xml:space="preserve"> </w:t>
      </w:r>
      <w:r w:rsidRPr="00CE7A4C">
        <w:rPr>
          <w:color w:val="212121"/>
          <w:sz w:val="28"/>
        </w:rPr>
        <w:t>біологічних</w:t>
      </w:r>
      <w:r w:rsidRPr="00CE7A4C">
        <w:rPr>
          <w:color w:val="212121"/>
          <w:spacing w:val="-1"/>
          <w:sz w:val="28"/>
        </w:rPr>
        <w:t xml:space="preserve"> </w:t>
      </w:r>
      <w:r w:rsidRPr="00CE7A4C">
        <w:rPr>
          <w:color w:val="212121"/>
          <w:sz w:val="28"/>
        </w:rPr>
        <w:t>агентів у військових чи</w:t>
      </w:r>
      <w:r w:rsidRPr="00CE7A4C">
        <w:rPr>
          <w:color w:val="212121"/>
          <w:spacing w:val="-1"/>
          <w:sz w:val="28"/>
        </w:rPr>
        <w:t xml:space="preserve"> </w:t>
      </w:r>
      <w:r w:rsidRPr="00CE7A4C">
        <w:rPr>
          <w:color w:val="212121"/>
          <w:sz w:val="28"/>
        </w:rPr>
        <w:t>терористичних цілях;</w:t>
      </w:r>
      <w:r w:rsidRPr="00CE7A4C">
        <w:rPr>
          <w:color w:val="212121"/>
          <w:spacing w:val="-3"/>
          <w:sz w:val="28"/>
        </w:rPr>
        <w:t xml:space="preserve"> </w:t>
      </w:r>
      <w:r w:rsidRPr="00CE7A4C">
        <w:rPr>
          <w:color w:val="212121"/>
          <w:sz w:val="28"/>
        </w:rPr>
        <w:t>і</w:t>
      </w:r>
    </w:p>
    <w:p w:rsidR="000B6BA0" w:rsidRDefault="005D4217">
      <w:pPr>
        <w:pStyle w:val="a5"/>
        <w:numPr>
          <w:ilvl w:val="1"/>
          <w:numId w:val="24"/>
        </w:numPr>
        <w:tabs>
          <w:tab w:val="left" w:pos="1287"/>
        </w:tabs>
        <w:spacing w:before="13" w:line="350" w:lineRule="auto"/>
        <w:ind w:right="682"/>
        <w:rPr>
          <w:sz w:val="28"/>
        </w:rPr>
      </w:pPr>
      <w:r>
        <w:rPr>
          <w:color w:val="212121"/>
          <w:sz w:val="28"/>
        </w:rPr>
        <w:t>біотехнологічні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ризики,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такі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продукти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традиційного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схрещування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селекції,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мутацій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 сучасних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біотехнологій.</w:t>
      </w:r>
    </w:p>
    <w:p w:rsidR="000B6BA0" w:rsidRDefault="005D4217">
      <w:pPr>
        <w:pStyle w:val="a3"/>
        <w:spacing w:before="175" w:line="360" w:lineRule="auto"/>
        <w:ind w:right="670" w:firstLine="340"/>
      </w:pPr>
      <w:r>
        <w:rPr>
          <w:color w:val="212121"/>
        </w:rPr>
        <w:t>Першим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кроком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управлінні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ризиків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основний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допомагає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контролювати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знизити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 – інформувати про процес прийняття рішень, які знижують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ризики в лабораторії, а отже ризики для людей в лабораторії, на об'єкті та 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 установі, за ме</w:t>
      </w:r>
      <w:r>
        <w:rPr>
          <w:color w:val="212121"/>
        </w:rPr>
        <w:t>жами біологічної лабораторії, зокрема для громадськості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флори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й фауни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9" w:history="1">
        <w:r>
          <w:rPr>
            <w:color w:val="212121"/>
          </w:rPr>
          <w:t>11</w:t>
        </w:r>
      </w:hyperlink>
      <w:r>
        <w:rPr>
          <w:color w:val="212121"/>
        </w:rPr>
        <w:t>].</w:t>
      </w:r>
    </w:p>
    <w:p w:rsidR="000B6BA0" w:rsidRDefault="005D4217" w:rsidP="00CE7A4C">
      <w:pPr>
        <w:pStyle w:val="a3"/>
        <w:spacing w:before="160" w:line="360" w:lineRule="auto"/>
        <w:ind w:right="670" w:firstLine="340"/>
      </w:pPr>
      <w:r>
        <w:rPr>
          <w:color w:val="212121"/>
        </w:rPr>
        <w:t>Оцінювання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обумовленого(</w:t>
      </w:r>
      <w:proofErr w:type="spellStart"/>
      <w:r>
        <w:rPr>
          <w:color w:val="212121"/>
        </w:rPr>
        <w:t>их</w:t>
      </w:r>
      <w:proofErr w:type="spellEnd"/>
      <w:r>
        <w:rPr>
          <w:color w:val="212121"/>
        </w:rPr>
        <w:t>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біологічною(ними)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небезпекою(</w:t>
      </w:r>
      <w:proofErr w:type="spellStart"/>
      <w:r>
        <w:rPr>
          <w:color w:val="212121"/>
        </w:rPr>
        <w:t>ками</w:t>
      </w:r>
      <w:proofErr w:type="spellEnd"/>
      <w:r>
        <w:rPr>
          <w:color w:val="212121"/>
        </w:rPr>
        <w:t>)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біоризику</w:t>
      </w:r>
      <w:proofErr w:type="spellEnd"/>
      <w:r>
        <w:rPr>
          <w:color w:val="212121"/>
        </w:rPr>
        <w:t>(</w:t>
      </w:r>
      <w:proofErr w:type="spellStart"/>
      <w:r>
        <w:rPr>
          <w:color w:val="212121"/>
        </w:rPr>
        <w:t>ів</w:t>
      </w:r>
      <w:proofErr w:type="spellEnd"/>
      <w:r>
        <w:rPr>
          <w:color w:val="212121"/>
        </w:rPr>
        <w:t>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враховує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адекватність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будь-яких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наявних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механізмів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контролю,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прийняття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рішень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даний(і)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біологічний(ні)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ризик(и)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прийнятним(и)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0" w:history="1">
        <w:r>
          <w:rPr>
            <w:color w:val="212121"/>
          </w:rPr>
          <w:t>12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словами,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виявлення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шкідливих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характеристик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відомих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потенційн</w:t>
      </w:r>
      <w:r>
        <w:rPr>
          <w:color w:val="212121"/>
        </w:rPr>
        <w:t>их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інфекційних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збудників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і матеріалів та діяльності, яка може призвести до контакту співробітника зі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збудником, ймовірності того, що такий контакт спричинить зараження,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можливі наслідки такого зараження. Отримана під час оцінювання ризиків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інформація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</w:t>
      </w:r>
      <w:r>
        <w:rPr>
          <w:color w:val="212121"/>
        </w:rPr>
        <w:t>начить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вибір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рівнів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прийомів,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допоможуть запобігти зараженню співробітників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 Незважаючи на те,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пов'язаного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встановленою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експериментом,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інструментів,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найважливішим елементом цього процесу залишається висновок фахівців.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Оцінювання ризиків повинні проводити спеціалісти, які найкраще знають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специфічні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характеристи</w:t>
      </w:r>
      <w:r>
        <w:rPr>
          <w:color w:val="212121"/>
        </w:rPr>
        <w:t>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досліджуваних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організмів,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застосовувані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lastRenderedPageBreak/>
        <w:t>обладнання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процедури,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піддослідних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тварин,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бути</w:t>
      </w:r>
      <w:r w:rsidR="00CE7A4C">
        <w:rPr>
          <w:color w:val="212121"/>
        </w:rPr>
        <w:t xml:space="preserve"> </w:t>
      </w:r>
      <w:r>
        <w:rPr>
          <w:color w:val="212121"/>
        </w:rPr>
        <w:t>використані, і обладнання та засоби для запобігання поширення агентів.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Керівник лабораторії або дослідницької групи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відповідає за 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адекватного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своєчасного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тісну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співпрацю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комітетом безпеки цієї установи й фахівцями з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для того, 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здійснення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запланованої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</w:t>
      </w:r>
      <w:r>
        <w:rPr>
          <w:color w:val="212121"/>
        </w:rPr>
        <w:t>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Стратегія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представлена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 рисунку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1.</w:t>
      </w:r>
    </w:p>
    <w:p w:rsidR="000B6BA0" w:rsidRDefault="000B6BA0">
      <w:pPr>
        <w:pStyle w:val="a3"/>
        <w:ind w:left="0"/>
        <w:jc w:val="left"/>
        <w:rPr>
          <w:sz w:val="20"/>
        </w:rPr>
      </w:pPr>
    </w:p>
    <w:p w:rsidR="000B6BA0" w:rsidRDefault="000B6BA0">
      <w:pPr>
        <w:pStyle w:val="a3"/>
        <w:ind w:left="0"/>
        <w:jc w:val="left"/>
        <w:rPr>
          <w:sz w:val="20"/>
        </w:rPr>
      </w:pPr>
    </w:p>
    <w:p w:rsidR="000B6BA0" w:rsidRDefault="005D4217">
      <w:pPr>
        <w:pStyle w:val="a3"/>
        <w:ind w:left="0"/>
        <w:jc w:val="left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5934F50B" wp14:editId="5FA987F4">
            <wp:simplePos x="0" y="0"/>
            <wp:positionH relativeFrom="page">
              <wp:posOffset>1172463</wp:posOffset>
            </wp:positionH>
            <wp:positionV relativeFrom="paragraph">
              <wp:posOffset>149473</wp:posOffset>
            </wp:positionV>
            <wp:extent cx="5697089" cy="576453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089" cy="576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BA0" w:rsidRDefault="000B6BA0">
      <w:pPr>
        <w:pStyle w:val="a3"/>
        <w:ind w:left="0"/>
        <w:jc w:val="left"/>
        <w:rPr>
          <w:sz w:val="30"/>
        </w:rPr>
      </w:pPr>
    </w:p>
    <w:p w:rsidR="000B6BA0" w:rsidRDefault="000B6BA0">
      <w:pPr>
        <w:pStyle w:val="a3"/>
        <w:spacing w:before="1"/>
        <w:ind w:left="0"/>
        <w:jc w:val="left"/>
        <w:rPr>
          <w:sz w:val="29"/>
        </w:rPr>
      </w:pPr>
    </w:p>
    <w:p w:rsidR="000B6BA0" w:rsidRDefault="005D4217">
      <w:pPr>
        <w:pStyle w:val="a3"/>
        <w:ind w:left="559"/>
        <w:jc w:val="left"/>
      </w:pPr>
      <w:r>
        <w:rPr>
          <w:b/>
          <w:color w:val="212121"/>
        </w:rPr>
        <w:t>Рисунок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1</w:t>
      </w:r>
      <w:r>
        <w:rPr>
          <w:color w:val="212121"/>
        </w:rPr>
        <w:t>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Стратегія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оцінювання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ризиків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CWA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15793:2008)</w:t>
      </w:r>
    </w:p>
    <w:p w:rsidR="000B6BA0" w:rsidRDefault="000B6BA0">
      <w:pPr>
        <w:sectPr w:rsidR="000B6BA0">
          <w:footerReference w:type="default" r:id="rId9"/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 w:firstLine="340"/>
      </w:pPr>
      <w:r>
        <w:rPr>
          <w:color w:val="212121"/>
        </w:rPr>
        <w:lastRenderedPageBreak/>
        <w:t>Оцінювання ризиків потрібно проводити дуже ретельно, адже негативні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наслідки більш ймовірні у разі недооцінювання ризику. Але застосування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більш суворих заходів захисту, ніж дійсно потрібно, теж не дуже вдалий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підхід,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призвести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додаткових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витрат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збільшення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навантаження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підвищиться.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Непотрібне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навантаження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призвести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співробітники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намагатися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ігнорувати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інформації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чіткого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недостатньо,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застосувати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додаткові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пір,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з'являться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додаткові дані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 Оцінювання ризиків потрібно регулярно переглядати 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потреби,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коректувати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його,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враховуючи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інформацію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58" w:line="360" w:lineRule="auto"/>
        <w:ind w:right="670" w:firstLine="340"/>
      </w:pPr>
      <w:r>
        <w:rPr>
          <w:color w:val="212121"/>
        </w:rPr>
        <w:t>Звичайно,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різні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установи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різний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обсяг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фінансових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організаційних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ресурсів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труднощі,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стикаються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всьому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світі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брак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надійного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електропостачання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адекватної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інфраструктури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об'єктів,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проблеми,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пов’язані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географ</w:t>
      </w:r>
      <w:r>
        <w:rPr>
          <w:color w:val="212121"/>
        </w:rPr>
        <w:t>ічним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місцезнаходженням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мінливі погодні умови, і персонал, що потребує навчання тощо. Багато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установ взагалі не мають програм управління ризиками у сфері безпеки 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захисту, або мають разові, а не постійні програми і системи управління.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Однак, якщо використовувати підхід зменшення </w:t>
      </w:r>
      <w:proofErr w:type="spellStart"/>
      <w:r>
        <w:rPr>
          <w:color w:val="212121"/>
        </w:rPr>
        <w:t>біоризиків</w:t>
      </w:r>
      <w:proofErr w:type="spellEnd"/>
      <w:r>
        <w:rPr>
          <w:color w:val="212121"/>
        </w:rPr>
        <w:t>, що базується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 їх попередньому оцінюванні, то персонал зможе краще зрозуміти, 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ризики вже є або можуть з’явитися в лабораторії і як такі ризики 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вплинути на співробітників, їхні сім'ї, насе</w:t>
      </w:r>
      <w:r>
        <w:rPr>
          <w:color w:val="212121"/>
        </w:rPr>
        <w:t>лення. Крім того, можна вжити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найбільш прийнятних заходів для зниження ризиків в умовах обмежених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ресурсів, а не використовувати наказовий підхід, що може не виконуватися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взагалі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виконуватися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Отже,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ризиків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будуть набагато </w:t>
      </w:r>
      <w:r>
        <w:rPr>
          <w:color w:val="212121"/>
        </w:rPr>
        <w:t>відрізнятися від лабораторії до лабораторії,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від установи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установи,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країни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країни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3" w:history="1">
        <w:r>
          <w:rPr>
            <w:color w:val="212121"/>
          </w:rPr>
          <w:t>14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Надійний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співробітників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людей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будівлі,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розташована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лабораторія,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 населення загалом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 w:firstLine="340"/>
      </w:pPr>
      <w:r>
        <w:rPr>
          <w:color w:val="212121"/>
        </w:rPr>
        <w:lastRenderedPageBreak/>
        <w:t>Одним з найбільш корисних інструментів, доступних для 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оцінювання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мікробіологічних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ризиків,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перелік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груп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ризиків,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пов'язані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з мікробіологічними агентам</w:t>
      </w:r>
      <w:r>
        <w:rPr>
          <w:color w:val="212121"/>
        </w:rPr>
        <w:t>и. Згідно з рекомендаціями ВООЗ збудників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захворювань, з якими працюють в лабораторіях, поділяють на так звані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групи ризику на основі їх властивостей та шляхів природної передавання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захворювання.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класифікація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враховує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здатність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інфікув</w:t>
      </w:r>
      <w:r>
        <w:rPr>
          <w:color w:val="212121"/>
        </w:rPr>
        <w:t>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спричиняти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захворювання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сприйнятливих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реципієнтів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людини або тварини, вірулентність, вимірювану тяжкістю захворювання,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наявність профілактичних заходів й ефективних способів лікування тощо.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Відомості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природні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інфікування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допомагають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визначити можливі шляхи зараження персоналу в лабораторії і можливий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здоров'я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населення.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передаватися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виділеннями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слизової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оболонки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дихального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тракту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зараженої людини, то працівники лабораторії ризикують</w:t>
      </w:r>
      <w:r>
        <w:rPr>
          <w:color w:val="212121"/>
        </w:rPr>
        <w:t xml:space="preserve"> заразитися, 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краплі,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утворюються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маніпуляцій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потраплять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слизові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оболонки.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тяжкість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захворювання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шляхи передавання збудника під час роботи з ним в лабораторії 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відрізнятися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характеристик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природному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середовищі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[</w:t>
      </w:r>
      <w:hyperlink w:anchor="_bookmark22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можливих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нетипових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способів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внутрішньолабораторного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зараження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вдихання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утворюються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проведення певних видів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робіт з </w:t>
      </w:r>
      <w:proofErr w:type="spellStart"/>
      <w:r>
        <w:rPr>
          <w:color w:val="212121"/>
        </w:rPr>
        <w:t>патогенами</w:t>
      </w:r>
      <w:proofErr w:type="spellEnd"/>
      <w:r>
        <w:rPr>
          <w:color w:val="212121"/>
        </w:rPr>
        <w:t>.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Аерозолі утворюються 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багатьох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маніпуляцій,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зазвичай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виявляються,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легко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поширюються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потоком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довго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осідають.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серйозною небезпекою не тільки для тих, хто безпосередньо працює із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перебувають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будівлі,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розташована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лабораторія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1" w:line="362" w:lineRule="auto"/>
        <w:ind w:right="675" w:firstLine="340"/>
      </w:pPr>
      <w:r>
        <w:rPr>
          <w:color w:val="212121"/>
        </w:rPr>
        <w:t>Розрізняють чотири групи ризику патогенних організмів, які описують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працівників лабораторії,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населення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]:</w:t>
      </w:r>
    </w:p>
    <w:p w:rsidR="000B6BA0" w:rsidRDefault="000B6BA0">
      <w:pPr>
        <w:spacing w:line="362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23"/>
        </w:numPr>
        <w:tabs>
          <w:tab w:val="left" w:pos="939"/>
        </w:tabs>
        <w:spacing w:before="75" w:line="355" w:lineRule="auto"/>
        <w:ind w:right="674"/>
        <w:rPr>
          <w:sz w:val="28"/>
        </w:rPr>
      </w:pPr>
      <w:r>
        <w:rPr>
          <w:color w:val="212121"/>
          <w:sz w:val="28"/>
        </w:rPr>
        <w:lastRenderedPageBreak/>
        <w:t>Група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ризику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1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(нема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небезпеки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низька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індивідуальна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суспільна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небезпека)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мікроорганізми,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потенційно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збудниками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хвороб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людини 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тварин.</w:t>
      </w:r>
    </w:p>
    <w:p w:rsidR="000B6BA0" w:rsidRDefault="005D4217">
      <w:pPr>
        <w:pStyle w:val="a5"/>
        <w:numPr>
          <w:ilvl w:val="0"/>
          <w:numId w:val="23"/>
        </w:numPr>
        <w:tabs>
          <w:tab w:val="left" w:pos="939"/>
        </w:tabs>
        <w:spacing w:before="8" w:line="357" w:lineRule="auto"/>
        <w:ind w:right="672"/>
        <w:rPr>
          <w:sz w:val="28"/>
        </w:rPr>
      </w:pPr>
      <w:r>
        <w:rPr>
          <w:color w:val="212121"/>
          <w:sz w:val="28"/>
        </w:rPr>
        <w:t>Група ризику 2 (помірна індивідуальна небезпека, низька суспільна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небезпека)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патогенні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мікроорганізм,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можуть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спричинити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захворювання у людини або тварин, але не є серйозним ризиком 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персоналу,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населення,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свійської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худоби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навколиш</w:t>
      </w:r>
      <w:r>
        <w:rPr>
          <w:color w:val="212121"/>
          <w:sz w:val="28"/>
        </w:rPr>
        <w:t>нього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середовища.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Необережність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може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спричинити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серйозну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інфекцію,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однак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доступні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лікувальні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профілактичні заходи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 ризик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її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поширення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обмежений.</w:t>
      </w:r>
    </w:p>
    <w:p w:rsidR="000B6BA0" w:rsidRDefault="005D4217">
      <w:pPr>
        <w:pStyle w:val="a5"/>
        <w:numPr>
          <w:ilvl w:val="0"/>
          <w:numId w:val="23"/>
        </w:numPr>
        <w:tabs>
          <w:tab w:val="left" w:pos="939"/>
        </w:tabs>
        <w:spacing w:before="12"/>
        <w:ind w:hanging="361"/>
        <w:rPr>
          <w:sz w:val="28"/>
        </w:rPr>
      </w:pPr>
      <w:r>
        <w:rPr>
          <w:color w:val="212121"/>
          <w:sz w:val="28"/>
        </w:rPr>
        <w:t>Група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ризику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3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(високий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індивідуальний 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низький суспільний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ризик)</w:t>
      </w:r>
    </w:p>
    <w:p w:rsidR="000B6BA0" w:rsidRDefault="005D4217">
      <w:pPr>
        <w:pStyle w:val="a3"/>
        <w:spacing w:before="157" w:line="360" w:lineRule="auto"/>
        <w:ind w:left="938" w:right="672"/>
      </w:pP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патогенні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зазвичай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спричинюють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серйозні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захворювання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тварин,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здебільшого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поширюються від хворого до здорового. Є ефективні лікувальні 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профілактичні заходи.</w:t>
      </w:r>
    </w:p>
    <w:p w:rsidR="000B6BA0" w:rsidRDefault="005D4217">
      <w:pPr>
        <w:pStyle w:val="a5"/>
        <w:numPr>
          <w:ilvl w:val="0"/>
          <w:numId w:val="23"/>
        </w:numPr>
        <w:tabs>
          <w:tab w:val="left" w:pos="939"/>
        </w:tabs>
        <w:spacing w:before="2" w:line="357" w:lineRule="auto"/>
        <w:ind w:right="673"/>
        <w:rPr>
          <w:sz w:val="28"/>
        </w:rPr>
      </w:pPr>
      <w:r>
        <w:rPr>
          <w:color w:val="212121"/>
          <w:sz w:val="28"/>
        </w:rPr>
        <w:t>Група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ризику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4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(високий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індивідуальний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суспільний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ризик)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патогенні агенти, які зазвичай викликають серйозні захворювання 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людини або тварин і легко поширюється від хворого до здорового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прямо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опосередковано.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Ефективних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лікувальних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профілактичних заходів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здебільшого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немає.</w:t>
      </w:r>
    </w:p>
    <w:p w:rsidR="000B6BA0" w:rsidRDefault="005D4217">
      <w:pPr>
        <w:pStyle w:val="a3"/>
        <w:spacing w:before="163" w:line="360" w:lineRule="auto"/>
        <w:ind w:right="674" w:firstLine="340"/>
      </w:pPr>
      <w:r>
        <w:rPr>
          <w:color w:val="212121"/>
        </w:rPr>
        <w:t xml:space="preserve">В Україні </w:t>
      </w:r>
      <w:proofErr w:type="spellStart"/>
      <w:r>
        <w:rPr>
          <w:color w:val="212121"/>
        </w:rPr>
        <w:t>патогени</w:t>
      </w:r>
      <w:proofErr w:type="spellEnd"/>
      <w:r>
        <w:rPr>
          <w:color w:val="212121"/>
        </w:rPr>
        <w:t xml:space="preserve"> теж розділені н</w:t>
      </w:r>
      <w:r>
        <w:rPr>
          <w:color w:val="212121"/>
        </w:rPr>
        <w:t>а чотири групи – так звані групи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патогенності, або групи небезпеки. Найбільш небезпечними вважаються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групи,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 найменш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– IV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[</w:t>
      </w:r>
      <w:hyperlink w:anchor="_bookmark24" w:history="1">
        <w:r>
          <w:rPr>
            <w:color w:val="212121"/>
          </w:rPr>
          <w:t>15</w:t>
        </w:r>
      </w:hyperlink>
      <w:r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hyperlink w:anchor="_bookmark25" w:history="1">
        <w:r>
          <w:rPr>
            <w:color w:val="212121"/>
          </w:rPr>
          <w:t>16</w:t>
        </w:r>
      </w:hyperlink>
      <w:r>
        <w:rPr>
          <w:color w:val="212121"/>
        </w:rPr>
        <w:t>].</w:t>
      </w:r>
    </w:p>
    <w:p w:rsidR="000B6BA0" w:rsidRDefault="005D4217">
      <w:pPr>
        <w:pStyle w:val="1"/>
        <w:spacing w:line="362" w:lineRule="auto"/>
        <w:ind w:left="218" w:right="677" w:firstLine="340"/>
      </w:pPr>
      <w:bookmarkStart w:id="2" w:name="_bookmark2"/>
      <w:bookmarkEnd w:id="2"/>
      <w:r>
        <w:t>2.</w:t>
      </w:r>
      <w:r w:rsidR="00CE7A4C">
        <w:t>2.</w:t>
      </w:r>
      <w:r>
        <w:t xml:space="preserve"> Рівні біологічно</w:t>
      </w:r>
      <w:r>
        <w:t>ї безпеки. Особливості лабораторій</w:t>
      </w:r>
      <w:r>
        <w:rPr>
          <w:spacing w:val="-77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рівнів</w:t>
      </w:r>
      <w:r>
        <w:rPr>
          <w:spacing w:val="-1"/>
        </w:rPr>
        <w:t xml:space="preserve"> </w:t>
      </w:r>
      <w:r>
        <w:t>біологічної</w:t>
      </w:r>
      <w:r>
        <w:rPr>
          <w:spacing w:val="-2"/>
        </w:rPr>
        <w:t xml:space="preserve"> </w:t>
      </w:r>
      <w:r>
        <w:t>безпеки</w:t>
      </w:r>
    </w:p>
    <w:p w:rsidR="000B6BA0" w:rsidRDefault="005D4217" w:rsidP="00CE7A4C">
      <w:pPr>
        <w:pStyle w:val="a3"/>
        <w:spacing w:line="360" w:lineRule="auto"/>
        <w:ind w:right="671" w:firstLine="340"/>
      </w:pP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працівників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можливого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використовуються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комбінації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лабораторних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методів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(первинних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бар’єрів)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засобів захисту (вторинних бар’єрів). Такі поєднання називаються рівнями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lastRenderedPageBreak/>
        <w:t>біобезпеки</w:t>
      </w:r>
      <w:proofErr w:type="spellEnd"/>
      <w:r>
        <w:rPr>
          <w:color w:val="212121"/>
        </w:rPr>
        <w:t xml:space="preserve"> (</w:t>
      </w:r>
      <w:proofErr w:type="spellStart"/>
      <w:r>
        <w:rPr>
          <w:color w:val="212121"/>
        </w:rPr>
        <w:t>Biosafety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Level</w:t>
      </w:r>
      <w:proofErr w:type="spellEnd"/>
      <w:r>
        <w:rPr>
          <w:color w:val="212121"/>
        </w:rPr>
        <w:t xml:space="preserve"> – BSL)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 Класифікація лабораторії за рівнем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проводиться з урахуванням їхнього призначення, конст</w:t>
      </w:r>
      <w:r>
        <w:rPr>
          <w:color w:val="212121"/>
        </w:rPr>
        <w:t>рукції,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роботи з агентами різних груп ризику. За рівнем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поділяються на 4 категорії: базові – рівень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1, базові – рівень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2, ізольовані – рівень </w:t>
      </w:r>
      <w:proofErr w:type="spellStart"/>
      <w:r>
        <w:rPr>
          <w:color w:val="212121"/>
        </w:rPr>
        <w:t>біо</w:t>
      </w:r>
      <w:r>
        <w:rPr>
          <w:color w:val="212121"/>
        </w:rPr>
        <w:t>безпеки</w:t>
      </w:r>
      <w:proofErr w:type="spellEnd"/>
      <w:r>
        <w:rPr>
          <w:color w:val="212121"/>
        </w:rPr>
        <w:t xml:space="preserve"> 3 і максимально ізольовані 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рівень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4. Розподіл </w:t>
      </w:r>
      <w:proofErr w:type="spellStart"/>
      <w:r>
        <w:rPr>
          <w:color w:val="212121"/>
        </w:rPr>
        <w:t>патогенів</w:t>
      </w:r>
      <w:proofErr w:type="spellEnd"/>
      <w:r>
        <w:rPr>
          <w:color w:val="212121"/>
        </w:rPr>
        <w:t xml:space="preserve"> за рівнями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для роботи в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лабораторних умовах потрібно проводити на основі оцінювання ризиків.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Під час вибору відповідного рівня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таке оцінювання дасть змогу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вр</w:t>
      </w:r>
      <w:r>
        <w:rPr>
          <w:color w:val="212121"/>
        </w:rPr>
        <w:t>ахувати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фактори,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групи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безпечної роботи з агентом, що належить до групи ризику 2, необхідно,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здебільшого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процедури 2-го рівня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>. Однак, якщо деякі досліди передбачають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великими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об’ємами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патогенів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отримання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висококонцентрованих аерозолів, то для гарантування необхідної 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більш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доцільно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третього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70"/>
        </w:rPr>
        <w:t xml:space="preserve"> </w:t>
      </w:r>
      <w:proofErr w:type="spellStart"/>
      <w:r>
        <w:rPr>
          <w:color w:val="212121"/>
        </w:rPr>
        <w:t>біобе</w:t>
      </w:r>
      <w:r>
        <w:rPr>
          <w:color w:val="212121"/>
        </w:rPr>
        <w:t>зпеки</w:t>
      </w:r>
      <w:proofErr w:type="spellEnd"/>
      <w:r>
        <w:rPr>
          <w:color w:val="212121"/>
        </w:rPr>
        <w:t>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що дасть змогу забезпечити кращу ізоляцію аерозолів на робочому місці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 Крім того, запровадити більш (або менш) строгі правила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 зі збудниками можна, якщо є відомості про те, що вірулентність,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пат</w:t>
      </w:r>
      <w:r>
        <w:rPr>
          <w:color w:val="212121"/>
        </w:rPr>
        <w:t>огенність,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характер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стійкості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антибіотиків,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наявність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вакцин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лікування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фактори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суттєво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змінилися.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рівень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>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передбачений для конкретних робіт, визначається за висновком фахівців,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базується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радше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оцінюванні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ризиків,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автоматичному</w:t>
      </w:r>
      <w:r w:rsidR="00CE7A4C">
        <w:rPr>
          <w:color w:val="212121"/>
        </w:rPr>
        <w:t xml:space="preserve"> </w:t>
      </w:r>
      <w:r>
        <w:rPr>
          <w:color w:val="212121"/>
        </w:rPr>
        <w:t>розподілі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рівнів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лабораторної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груп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використовуваних патогенних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агентів.</w:t>
      </w:r>
    </w:p>
    <w:p w:rsidR="000B6BA0" w:rsidRDefault="005D4217">
      <w:pPr>
        <w:pStyle w:val="a3"/>
        <w:spacing w:before="161" w:line="360" w:lineRule="auto"/>
        <w:ind w:right="673" w:firstLine="340"/>
      </w:pPr>
      <w:r>
        <w:rPr>
          <w:color w:val="212121"/>
        </w:rPr>
        <w:t>Отже, 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визначення рівня біологічної 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 уваги беруть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організм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(патогенні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агенти),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доступні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засоби (первинні та вторинні бар’єри), що використовується в практичній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безпечного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 w:line="360" w:lineRule="auto"/>
        <w:ind w:right="671" w:firstLine="340"/>
      </w:pPr>
      <w:r>
        <w:rPr>
          <w:i/>
          <w:color w:val="212121"/>
        </w:rPr>
        <w:lastRenderedPageBreak/>
        <w:t>Рівень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біологічної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безпеки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1</w:t>
      </w:r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(BSL-1)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прийоми,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архітектурні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особливості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придатних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навчальні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визначеними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описаними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штамами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мікроорганізмів, випадки зараженнями якими здорових дорослих людей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невідомі.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зазвичай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захворювань людини, є умовно-патогенними і можуть інфікувати дітей,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літніх людей та людей з імунодефіцитами. Вакцинні шт</w:t>
      </w:r>
      <w:r>
        <w:rPr>
          <w:color w:val="212121"/>
        </w:rPr>
        <w:t>ами, що пройшли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через кілька посівів </w:t>
      </w:r>
      <w:proofErr w:type="spellStart"/>
      <w:r>
        <w:rPr>
          <w:i/>
          <w:color w:val="212121"/>
        </w:rPr>
        <w:t>in</w:t>
      </w:r>
      <w:proofErr w:type="spellEnd"/>
      <w:r>
        <w:rPr>
          <w:i/>
          <w:color w:val="212121"/>
        </w:rPr>
        <w:t xml:space="preserve"> </w:t>
      </w:r>
      <w:proofErr w:type="spellStart"/>
      <w:r>
        <w:rPr>
          <w:i/>
          <w:color w:val="212121"/>
        </w:rPr>
        <w:t>vivo</w:t>
      </w:r>
      <w:proofErr w:type="spellEnd"/>
      <w:r>
        <w:rPr>
          <w:color w:val="212121"/>
        </w:rPr>
        <w:t>, не треба вважати невірулентними тільки тому,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 це вакцинні штами. BSL-1 забезпечує базовий рівень безпеки, який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залежить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належних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мікробіологічних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прийомів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якого не рекомендовані жодні </w:t>
      </w:r>
      <w:r>
        <w:rPr>
          <w:color w:val="212121"/>
        </w:rPr>
        <w:t>спеціальні первинні або вторинні бар'єри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крім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раковин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для миття рук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(див.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рис.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7"/>
        <w:ind w:left="0"/>
        <w:jc w:val="left"/>
        <w:rPr>
          <w:sz w:val="11"/>
        </w:rPr>
      </w:pPr>
      <w:r>
        <w:pict>
          <v:group id="_x0000_s1037" style="position:absolute;margin-left:192.65pt;margin-top:8.7pt;width:210.75pt;height:185.75pt;z-index:-15728128;mso-wrap-distance-left:0;mso-wrap-distance-right:0;mso-position-horizontal-relative:page" coordorigin="3853,174" coordsize="4215,37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3868;top:188;width:4148;height:3685">
              <v:imagedata r:id="rId10" o:title=""/>
            </v:shape>
            <v:rect id="_x0000_s1038" style="position:absolute;left:3860;top:181;width:4200;height:3700" filled="f"/>
            <w10:wrap type="topAndBottom" anchorx="page"/>
          </v:group>
        </w:pict>
      </w:r>
    </w:p>
    <w:p w:rsidR="000B6BA0" w:rsidRDefault="000B6BA0">
      <w:pPr>
        <w:pStyle w:val="a3"/>
        <w:spacing w:before="7"/>
        <w:ind w:left="0"/>
        <w:jc w:val="left"/>
        <w:rPr>
          <w:sz w:val="24"/>
        </w:rPr>
      </w:pPr>
    </w:p>
    <w:p w:rsidR="000B6BA0" w:rsidRDefault="005D4217" w:rsidP="00CE7A4C">
      <w:pPr>
        <w:pStyle w:val="a3"/>
        <w:spacing w:before="1"/>
        <w:ind w:left="559"/>
        <w:jc w:val="left"/>
      </w:pPr>
      <w:r>
        <w:rPr>
          <w:b/>
          <w:color w:val="212121"/>
        </w:rPr>
        <w:t>Рисунок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>2.</w:t>
      </w:r>
      <w:r>
        <w:rPr>
          <w:b/>
          <w:color w:val="212121"/>
          <w:spacing w:val="-3"/>
        </w:rPr>
        <w:t xml:space="preserve"> </w:t>
      </w:r>
      <w:r>
        <w:rPr>
          <w:color w:val="212121"/>
        </w:rPr>
        <w:t>Типова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лабораторія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1-го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[3]</w:t>
      </w:r>
      <w:r w:rsidR="00CE7A4C">
        <w:rPr>
          <w:color w:val="212121"/>
        </w:rPr>
        <w:t xml:space="preserve"> </w:t>
      </w:r>
      <w:r>
        <w:rPr>
          <w:i/>
          <w:color w:val="212121"/>
        </w:rPr>
        <w:t xml:space="preserve">Рівень біологічної безпеки 2 </w:t>
      </w:r>
      <w:r>
        <w:rPr>
          <w:color w:val="212121"/>
        </w:rPr>
        <w:t>(BSL-2) (див. рис. 3) включає практичні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прийоми,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архітектурні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інженерні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особливості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приміщень, придатних для клінічних, діагностичних, навчальних та інших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лабораторій, в яких проводяться роботи з широким спектром збудників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середнім </w:t>
      </w:r>
      <w:r>
        <w:rPr>
          <w:color w:val="212121"/>
        </w:rPr>
        <w:t>ризиком для населення, які спричинюють захворювання людини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середньої тяжкості: вірус гепатиту В, ВІЛ, сальмонели і </w:t>
      </w:r>
      <w:proofErr w:type="spellStart"/>
      <w:r>
        <w:rPr>
          <w:i/>
          <w:color w:val="212121"/>
        </w:rPr>
        <w:t>Toxoplasma</w:t>
      </w:r>
      <w:proofErr w:type="spellEnd"/>
      <w:r>
        <w:rPr>
          <w:i/>
          <w:color w:val="212121"/>
        </w:rPr>
        <w:t xml:space="preserve"> </w:t>
      </w:r>
      <w:proofErr w:type="spellStart"/>
      <w:r>
        <w:rPr>
          <w:i/>
          <w:color w:val="212121"/>
        </w:rPr>
        <w:t>spp</w:t>
      </w:r>
      <w:proofErr w:type="spellEnd"/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Дотримуючись належних правил, з цими збудниками можна працювати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відкритому лабораторному столі, але якщо ймовірність утвор</w:t>
      </w:r>
      <w:r>
        <w:rPr>
          <w:color w:val="212121"/>
        </w:rPr>
        <w:t>ення бризок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 аерозолів низька. Якщо достеменно невідомо чи інфіковані препарати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крові, рідини, тканини або первинні культури клітин людини,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 з 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працюють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 лабораторіях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BSL-2.</w:t>
      </w:r>
    </w:p>
    <w:p w:rsidR="000B6BA0" w:rsidRDefault="005D4217">
      <w:pPr>
        <w:pStyle w:val="a3"/>
        <w:spacing w:before="8"/>
        <w:ind w:left="0"/>
        <w:jc w:val="left"/>
        <w:rPr>
          <w:sz w:val="11"/>
        </w:rPr>
      </w:pPr>
      <w:r>
        <w:lastRenderedPageBreak/>
        <w:pict>
          <v:group id="_x0000_s1034" style="position:absolute;margin-left:193.3pt;margin-top:8.75pt;width:210.2pt;height:185.75pt;z-index:-15727616;mso-wrap-distance-left:0;mso-wrap-distance-right:0;mso-position-horizontal-relative:page" coordorigin="3866,175" coordsize="4204,3715">
            <v:shape id="_x0000_s1036" type="#_x0000_t75" style="position:absolute;left:3881;top:189;width:4174;height:3685">
              <v:imagedata r:id="rId11" o:title=""/>
            </v:shape>
            <v:rect id="_x0000_s1035" style="position:absolute;left:3873;top:182;width:4189;height:3700" filled="f"/>
            <w10:wrap type="topAndBottom" anchorx="page"/>
          </v:group>
        </w:pict>
      </w:r>
    </w:p>
    <w:p w:rsidR="000B6BA0" w:rsidRDefault="005D4217">
      <w:pPr>
        <w:pStyle w:val="a3"/>
        <w:spacing w:before="124"/>
        <w:ind w:left="559"/>
        <w:jc w:val="left"/>
      </w:pPr>
      <w:r>
        <w:rPr>
          <w:b/>
          <w:color w:val="212121"/>
        </w:rPr>
        <w:t>Рисунок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>3.</w:t>
      </w:r>
      <w:r>
        <w:rPr>
          <w:b/>
          <w:color w:val="212121"/>
          <w:spacing w:val="-3"/>
        </w:rPr>
        <w:t xml:space="preserve"> </w:t>
      </w:r>
      <w:r>
        <w:rPr>
          <w:color w:val="212121"/>
        </w:rPr>
        <w:t>Типова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лабораторія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2-го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[3]</w:t>
      </w:r>
    </w:p>
    <w:p w:rsidR="000B6BA0" w:rsidRDefault="000B6BA0">
      <w:pPr>
        <w:pStyle w:val="a3"/>
        <w:spacing w:before="10"/>
        <w:ind w:left="0"/>
        <w:jc w:val="left"/>
        <w:rPr>
          <w:sz w:val="27"/>
        </w:rPr>
      </w:pPr>
    </w:p>
    <w:p w:rsidR="000B6BA0" w:rsidRDefault="005D4217" w:rsidP="00CE7A4C">
      <w:pPr>
        <w:pStyle w:val="a3"/>
        <w:spacing w:line="360" w:lineRule="auto"/>
        <w:ind w:right="671" w:firstLine="340"/>
      </w:pPr>
      <w:r>
        <w:rPr>
          <w:color w:val="212121"/>
        </w:rPr>
        <w:t>Основною небезпекою для персоналу, що працює з цими збудниками, 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випадкове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проникнення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крізь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шкіру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слизові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оболонки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проковтування.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особливу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увагу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звертають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забрудненими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гострими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інструментами.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Незважаючи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передавання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аерозольним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способом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організмів,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зазвичай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BSL-2,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невідомі,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високою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ймовірністю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бризок,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</w:t>
      </w:r>
      <w:r>
        <w:rPr>
          <w:color w:val="212121"/>
        </w:rPr>
        <w:t>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  <w:spacing w:val="68"/>
        </w:rPr>
        <w:t xml:space="preserve"> </w:t>
      </w:r>
      <w:r>
        <w:rPr>
          <w:color w:val="212121"/>
        </w:rPr>
        <w:t>(ШББ),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захисних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чаш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>центрифугування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тощо.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>Якщо</w:t>
      </w:r>
      <w:r w:rsidR="00CE7A4C">
        <w:rPr>
          <w:color w:val="212121"/>
        </w:rPr>
        <w:t xml:space="preserve"> </w:t>
      </w:r>
      <w:r>
        <w:rPr>
          <w:color w:val="212121"/>
        </w:rPr>
        <w:t>потрібно,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халати,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рукавички.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ймовірності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забруднення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навколишнього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передбачити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вторинних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бар'єрів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(раковини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миття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рук,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пристроїв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знезараження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відходів тощо).</w:t>
      </w:r>
    </w:p>
    <w:p w:rsidR="000B6BA0" w:rsidRDefault="005D4217">
      <w:pPr>
        <w:pStyle w:val="a3"/>
        <w:spacing w:before="159" w:line="360" w:lineRule="auto"/>
        <w:ind w:right="671" w:firstLine="340"/>
      </w:pPr>
      <w:r>
        <w:rPr>
          <w:i/>
          <w:color w:val="212121"/>
        </w:rPr>
        <w:t>Рівень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біологічної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безпеки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3</w:t>
      </w:r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(BSL-3)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прийоми,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захисне обладнання й архітектурні та інженерні особливості приміщень,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придатних для клінічних, діагностичних, навчальних, дослідницьких 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виробничих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робіт,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місцевими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завезеними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передаватися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повітряно-крапельним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шляхом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спричинювати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важкі,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летальні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захворювання.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proofErr w:type="spellStart"/>
      <w:r>
        <w:rPr>
          <w:i/>
          <w:color w:val="212121"/>
        </w:rPr>
        <w:t>Mycobacterium</w:t>
      </w:r>
      <w:proofErr w:type="spellEnd"/>
      <w:r>
        <w:rPr>
          <w:i/>
          <w:color w:val="212121"/>
        </w:rPr>
        <w:t xml:space="preserve"> </w:t>
      </w:r>
      <w:proofErr w:type="spellStart"/>
      <w:r>
        <w:rPr>
          <w:i/>
          <w:color w:val="212121"/>
        </w:rPr>
        <w:t>tuberculosis</w:t>
      </w:r>
      <w:proofErr w:type="spellEnd"/>
      <w:r>
        <w:rPr>
          <w:color w:val="212121"/>
        </w:rPr>
        <w:t xml:space="preserve">, вірус енцефаліту Сент-Луїса, </w:t>
      </w:r>
      <w:proofErr w:type="spellStart"/>
      <w:r>
        <w:rPr>
          <w:i/>
          <w:color w:val="212121"/>
        </w:rPr>
        <w:t>Coxiella</w:t>
      </w:r>
      <w:proofErr w:type="spellEnd"/>
      <w:r>
        <w:rPr>
          <w:i/>
          <w:color w:val="212121"/>
        </w:rPr>
        <w:t xml:space="preserve"> </w:t>
      </w:r>
      <w:proofErr w:type="spellStart"/>
      <w:r>
        <w:rPr>
          <w:i/>
          <w:color w:val="212121"/>
        </w:rPr>
        <w:t>burnetii</w:t>
      </w:r>
      <w:proofErr w:type="spellEnd"/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lastRenderedPageBreak/>
        <w:t>тощо. Основна небезпека для персоналу, що працює з цими збудниками,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пов'язана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автоінокуляцією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проковтуванням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впливом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аерозолю.</w:t>
      </w:r>
    </w:p>
    <w:p w:rsidR="000B6BA0" w:rsidRDefault="005D4217">
      <w:pPr>
        <w:pStyle w:val="a3"/>
        <w:spacing w:before="9"/>
        <w:ind w:left="0"/>
        <w:jc w:val="left"/>
        <w:rPr>
          <w:sz w:val="11"/>
        </w:rPr>
      </w:pPr>
      <w:r>
        <w:pict>
          <v:group id="_x0000_s1031" style="position:absolute;margin-left:194.15pt;margin-top:8.75pt;width:208.15pt;height:185.75pt;z-index:-15727104;mso-wrap-distance-left:0;mso-wrap-distance-right:0;mso-position-horizontal-relative:page" coordorigin="3883,175" coordsize="4163,3715">
            <v:shape id="_x0000_s1033" type="#_x0000_t75" style="position:absolute;left:3898;top:190;width:4133;height:3685">
              <v:imagedata r:id="rId12" o:title=""/>
            </v:shape>
            <v:rect id="_x0000_s1032" style="position:absolute;left:3890;top:182;width:4148;height:3700" filled="f"/>
            <w10:wrap type="topAndBottom" anchorx="page"/>
          </v:group>
        </w:pict>
      </w:r>
    </w:p>
    <w:p w:rsidR="000B6BA0" w:rsidRDefault="000B6BA0">
      <w:pPr>
        <w:pStyle w:val="a3"/>
        <w:spacing w:before="7"/>
        <w:ind w:left="0"/>
        <w:jc w:val="left"/>
        <w:rPr>
          <w:sz w:val="24"/>
        </w:rPr>
      </w:pPr>
    </w:p>
    <w:p w:rsidR="000B6BA0" w:rsidRDefault="005D4217">
      <w:pPr>
        <w:pStyle w:val="a3"/>
        <w:spacing w:before="1"/>
        <w:ind w:left="559"/>
        <w:jc w:val="left"/>
      </w:pPr>
      <w:r>
        <w:rPr>
          <w:b/>
          <w:color w:val="212121"/>
        </w:rPr>
        <w:t>Рисунок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4.</w:t>
      </w:r>
      <w:r>
        <w:rPr>
          <w:b/>
          <w:color w:val="212121"/>
          <w:spacing w:val="-3"/>
        </w:rPr>
        <w:t xml:space="preserve"> </w:t>
      </w:r>
      <w:r>
        <w:rPr>
          <w:color w:val="212121"/>
        </w:rPr>
        <w:t>Типова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лабораторія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3-го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[3]</w:t>
      </w:r>
    </w:p>
    <w:p w:rsidR="000B6BA0" w:rsidRDefault="000B6BA0">
      <w:pPr>
        <w:pStyle w:val="a3"/>
        <w:spacing w:before="4"/>
        <w:ind w:left="0"/>
        <w:jc w:val="left"/>
        <w:rPr>
          <w:sz w:val="27"/>
        </w:rPr>
      </w:pPr>
    </w:p>
    <w:p w:rsidR="000B6BA0" w:rsidRDefault="005D4217">
      <w:pPr>
        <w:pStyle w:val="a3"/>
        <w:spacing w:line="360" w:lineRule="auto"/>
        <w:ind w:right="673" w:firstLine="340"/>
      </w:pP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BSL-3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велика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увага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приділяється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первинним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вторинним бар'єрам для захисту персоналу, населення і навколишнього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 від впливу потенційно інфекційних аерозолів. Наприклад, всі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маніпуляці</w:t>
      </w:r>
      <w:r>
        <w:rPr>
          <w:color w:val="212121"/>
        </w:rPr>
        <w:t>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зразок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аерозольних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камер.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Вторинні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бар'єри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включають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обмежений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доступ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в</w:t>
      </w:r>
    </w:p>
    <w:p w:rsidR="000B6BA0" w:rsidRDefault="00CE7A4C" w:rsidP="00CE7A4C">
      <w:pPr>
        <w:spacing w:line="360" w:lineRule="auto"/>
      </w:pPr>
      <w:r>
        <w:t xml:space="preserve"> </w:t>
      </w:r>
      <w:r w:rsidR="005D4217">
        <w:rPr>
          <w:color w:val="212121"/>
        </w:rPr>
        <w:t>лабораторію</w:t>
      </w:r>
      <w:r w:rsidR="005D4217">
        <w:rPr>
          <w:color w:val="212121"/>
          <w:spacing w:val="1"/>
        </w:rPr>
        <w:t xml:space="preserve"> </w:t>
      </w:r>
      <w:r w:rsidR="005D4217">
        <w:rPr>
          <w:color w:val="212121"/>
        </w:rPr>
        <w:t>і</w:t>
      </w:r>
      <w:r w:rsidR="005D4217">
        <w:rPr>
          <w:color w:val="212121"/>
          <w:spacing w:val="1"/>
        </w:rPr>
        <w:t xml:space="preserve"> </w:t>
      </w:r>
      <w:r w:rsidR="005D4217">
        <w:rPr>
          <w:color w:val="212121"/>
        </w:rPr>
        <w:t>систему</w:t>
      </w:r>
      <w:r w:rsidR="005D4217">
        <w:rPr>
          <w:color w:val="212121"/>
          <w:spacing w:val="1"/>
        </w:rPr>
        <w:t xml:space="preserve"> </w:t>
      </w:r>
      <w:r w:rsidR="005D4217">
        <w:rPr>
          <w:color w:val="212121"/>
        </w:rPr>
        <w:t>вентиляції,</w:t>
      </w:r>
      <w:r w:rsidR="005D4217">
        <w:rPr>
          <w:color w:val="212121"/>
          <w:spacing w:val="1"/>
        </w:rPr>
        <w:t xml:space="preserve"> </w:t>
      </w:r>
      <w:r w:rsidR="005D4217">
        <w:rPr>
          <w:color w:val="212121"/>
        </w:rPr>
        <w:t>яка</w:t>
      </w:r>
      <w:r w:rsidR="005D4217">
        <w:rPr>
          <w:color w:val="212121"/>
          <w:spacing w:val="1"/>
        </w:rPr>
        <w:t xml:space="preserve"> </w:t>
      </w:r>
      <w:r w:rsidR="005D4217">
        <w:rPr>
          <w:color w:val="212121"/>
        </w:rPr>
        <w:t>забезпечить</w:t>
      </w:r>
      <w:r w:rsidR="005D4217">
        <w:rPr>
          <w:color w:val="212121"/>
          <w:spacing w:val="1"/>
        </w:rPr>
        <w:t xml:space="preserve"> </w:t>
      </w:r>
      <w:r w:rsidR="005D4217">
        <w:rPr>
          <w:color w:val="212121"/>
        </w:rPr>
        <w:t>мінімальний</w:t>
      </w:r>
      <w:r w:rsidR="005D4217">
        <w:rPr>
          <w:color w:val="212121"/>
          <w:spacing w:val="1"/>
        </w:rPr>
        <w:t xml:space="preserve"> </w:t>
      </w:r>
      <w:r w:rsidR="005D4217">
        <w:rPr>
          <w:color w:val="212121"/>
        </w:rPr>
        <w:t>викид</w:t>
      </w:r>
      <w:r w:rsidR="005D4217">
        <w:rPr>
          <w:color w:val="212121"/>
          <w:spacing w:val="1"/>
        </w:rPr>
        <w:t xml:space="preserve"> </w:t>
      </w:r>
      <w:r w:rsidR="005D4217">
        <w:rPr>
          <w:color w:val="212121"/>
        </w:rPr>
        <w:t>інфекційного аерозолю</w:t>
      </w:r>
      <w:r w:rsidR="005D4217">
        <w:rPr>
          <w:color w:val="212121"/>
          <w:spacing w:val="-1"/>
        </w:rPr>
        <w:t xml:space="preserve"> </w:t>
      </w:r>
      <w:r w:rsidR="005D4217">
        <w:rPr>
          <w:color w:val="212121"/>
        </w:rPr>
        <w:t>з</w:t>
      </w:r>
      <w:r w:rsidR="005D4217">
        <w:rPr>
          <w:color w:val="212121"/>
          <w:spacing w:val="-2"/>
        </w:rPr>
        <w:t xml:space="preserve"> </w:t>
      </w:r>
      <w:r w:rsidR="005D4217">
        <w:rPr>
          <w:color w:val="212121"/>
        </w:rPr>
        <w:t>лабораторії</w:t>
      </w:r>
      <w:r w:rsidR="005D4217">
        <w:rPr>
          <w:color w:val="212121"/>
          <w:spacing w:val="1"/>
        </w:rPr>
        <w:t xml:space="preserve"> </w:t>
      </w:r>
      <w:r w:rsidR="005D4217">
        <w:rPr>
          <w:color w:val="212121"/>
        </w:rPr>
        <w:t>(див.</w:t>
      </w:r>
      <w:r w:rsidR="005D4217">
        <w:rPr>
          <w:color w:val="212121"/>
          <w:spacing w:val="-2"/>
        </w:rPr>
        <w:t xml:space="preserve"> </w:t>
      </w:r>
      <w:r w:rsidR="005D4217">
        <w:rPr>
          <w:color w:val="212121"/>
        </w:rPr>
        <w:t>рис.</w:t>
      </w:r>
      <w:r w:rsidR="005D4217">
        <w:rPr>
          <w:color w:val="212121"/>
          <w:spacing w:val="-1"/>
        </w:rPr>
        <w:t xml:space="preserve"> </w:t>
      </w:r>
      <w:r w:rsidR="005D4217">
        <w:rPr>
          <w:color w:val="212121"/>
        </w:rPr>
        <w:t>4).</w:t>
      </w:r>
      <w:r w:rsidR="005D4217">
        <w:rPr>
          <w:color w:val="212121"/>
          <w:spacing w:val="-1"/>
        </w:rPr>
        <w:t xml:space="preserve"> </w:t>
      </w:r>
      <w:r w:rsidR="005D4217">
        <w:rPr>
          <w:color w:val="212121"/>
        </w:rPr>
        <w:t>[3]</w:t>
      </w:r>
    </w:p>
    <w:p w:rsidR="000B6BA0" w:rsidRDefault="005D4217">
      <w:pPr>
        <w:pStyle w:val="a3"/>
        <w:spacing w:before="161" w:line="360" w:lineRule="auto"/>
        <w:ind w:right="671" w:firstLine="340"/>
      </w:pPr>
      <w:r>
        <w:rPr>
          <w:i/>
          <w:color w:val="212121"/>
        </w:rPr>
        <w:t>Рівень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біологічної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безпеки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4</w:t>
      </w:r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(BSL-4)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поєднує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практичні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прийоми,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захисне обладнання та архітектурні та інженерні особливості приміщень,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придатних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завезеними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спричинюють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серйозні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летальні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захворювання,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передаватися повітряно-крапельним шляхом і для яких немає вакцин 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лікування. На цьому ж рівні потрібно працювати зі збудниками, близькими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або подібними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антигенними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властивостями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 збудників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BSL-4.</w:t>
      </w:r>
    </w:p>
    <w:p w:rsidR="000B6BA0" w:rsidRDefault="005D4217">
      <w:pPr>
        <w:pStyle w:val="a3"/>
        <w:spacing w:before="7"/>
        <w:ind w:left="0"/>
        <w:jc w:val="left"/>
        <w:rPr>
          <w:sz w:val="11"/>
        </w:rPr>
      </w:pPr>
      <w:r>
        <w:lastRenderedPageBreak/>
        <w:pict>
          <v:group id="_x0000_s1028" style="position:absolute;margin-left:181.05pt;margin-top:8.7pt;width:234.7pt;height:160.2pt;z-index:-15726592;mso-wrap-distance-left:0;mso-wrap-distance-right:0;mso-position-horizontal-relative:page" coordorigin="3621,174" coordsize="4694,3204">
            <v:shape id="_x0000_s1030" type="#_x0000_t75" style="position:absolute;left:3636;top:188;width:4664;height:3174">
              <v:imagedata r:id="rId13" o:title=""/>
            </v:shape>
            <v:rect id="_x0000_s1029" style="position:absolute;left:3628;top:181;width:4679;height:3189" filled="f"/>
            <w10:wrap type="topAndBottom" anchorx="page"/>
          </v:group>
        </w:pict>
      </w:r>
    </w:p>
    <w:p w:rsidR="000B6BA0" w:rsidRDefault="005D4217">
      <w:pPr>
        <w:pStyle w:val="a3"/>
        <w:spacing w:before="124" w:line="360" w:lineRule="auto"/>
        <w:ind w:right="673" w:firstLine="340"/>
      </w:pPr>
      <w:r>
        <w:rPr>
          <w:b/>
          <w:color w:val="212121"/>
        </w:rPr>
        <w:t>Рисунок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5.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Типова лабораторія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4-го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(URL</w:t>
      </w:r>
      <w:r>
        <w:rPr>
          <w:color w:val="212121"/>
          <w:spacing w:val="1"/>
        </w:rPr>
        <w:t xml:space="preserve"> </w:t>
      </w:r>
      <w:hyperlink r:id="rId14">
        <w:r>
          <w:rPr>
            <w:color w:val="212121"/>
          </w:rPr>
          <w:t>http://www.biocontencion.com/bioseguridad.php)</w:t>
        </w:r>
      </w:hyperlink>
    </w:p>
    <w:p w:rsidR="000B6BA0" w:rsidRDefault="005D4217">
      <w:pPr>
        <w:pStyle w:val="a3"/>
        <w:spacing w:before="160" w:line="360" w:lineRule="auto"/>
        <w:ind w:right="671" w:firstLine="340"/>
      </w:pPr>
      <w:r>
        <w:rPr>
          <w:color w:val="212121"/>
        </w:rPr>
        <w:t>Основною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небезпекою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персоналу,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працює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зі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збудниками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BSL-4,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є вплив на органи дихання інфекційних аерозолів, контакт інфекційних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крапель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слизовими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оболонками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пошкодженими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шкірними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покривами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автоінокуляція</w:t>
      </w:r>
      <w:proofErr w:type="spellEnd"/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операції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потенційно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діагностичним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ізолятами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зараженими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(природно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лабораторії) тваринами створюють високий ризик контакту з </w:t>
      </w:r>
      <w:proofErr w:type="spellStart"/>
      <w:r>
        <w:rPr>
          <w:color w:val="212121"/>
        </w:rPr>
        <w:t>патогеном</w:t>
      </w:r>
      <w:proofErr w:type="spellEnd"/>
      <w:r>
        <w:rPr>
          <w:color w:val="212121"/>
        </w:rPr>
        <w:t>, 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зараження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персоналу,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населення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забруднення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навколишнього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ізоляція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працівників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аерозолів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</w:t>
      </w:r>
      <w:r>
        <w:rPr>
          <w:color w:val="212121"/>
        </w:rPr>
        <w:t>ійснюється,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насамперед,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допомогою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III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комбінезонів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підвищеним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тиском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всередині.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Зазвичай,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приміщення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BSL-4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відокремлені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будівлі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повністю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ізольовані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зони</w:t>
      </w:r>
    </w:p>
    <w:p w:rsidR="000B6BA0" w:rsidRDefault="00CE7A4C" w:rsidP="00CE7A4C">
      <w:pPr>
        <w:spacing w:line="360" w:lineRule="auto"/>
      </w:pPr>
      <w:r>
        <w:t xml:space="preserve"> </w:t>
      </w:r>
      <w:r w:rsidR="005D4217">
        <w:rPr>
          <w:color w:val="212121"/>
        </w:rPr>
        <w:t>зі</w:t>
      </w:r>
      <w:r w:rsidR="005D4217">
        <w:rPr>
          <w:color w:val="212121"/>
        </w:rPr>
        <w:tab/>
        <w:t>складними</w:t>
      </w:r>
      <w:r w:rsidR="005D4217">
        <w:rPr>
          <w:color w:val="212121"/>
        </w:rPr>
        <w:tab/>
        <w:t>і</w:t>
      </w:r>
      <w:r w:rsidR="005D4217">
        <w:rPr>
          <w:color w:val="212121"/>
        </w:rPr>
        <w:tab/>
        <w:t>спеціальними</w:t>
      </w:r>
      <w:r w:rsidR="005D4217">
        <w:rPr>
          <w:color w:val="212121"/>
        </w:rPr>
        <w:tab/>
        <w:t>вимогами</w:t>
      </w:r>
      <w:r w:rsidR="005D4217">
        <w:rPr>
          <w:color w:val="212121"/>
        </w:rPr>
        <w:tab/>
        <w:t>до</w:t>
      </w:r>
      <w:r w:rsidR="005D4217">
        <w:rPr>
          <w:color w:val="212121"/>
        </w:rPr>
        <w:tab/>
      </w:r>
      <w:r w:rsidR="005D4217">
        <w:rPr>
          <w:color w:val="212121"/>
        </w:rPr>
        <w:t>вентиляції</w:t>
      </w:r>
      <w:r w:rsidR="005D4217">
        <w:rPr>
          <w:color w:val="212121"/>
        </w:rPr>
        <w:tab/>
        <w:t>та</w:t>
      </w:r>
      <w:r w:rsidR="005D4217">
        <w:rPr>
          <w:color w:val="212121"/>
        </w:rPr>
        <w:tab/>
      </w:r>
      <w:r w:rsidR="005D4217">
        <w:rPr>
          <w:color w:val="212121"/>
          <w:spacing w:val="-1"/>
        </w:rPr>
        <w:t>системами</w:t>
      </w:r>
      <w:r w:rsidR="005D4217">
        <w:rPr>
          <w:color w:val="212121"/>
          <w:spacing w:val="-67"/>
        </w:rPr>
        <w:t xml:space="preserve"> </w:t>
      </w:r>
      <w:r w:rsidR="005D4217">
        <w:rPr>
          <w:color w:val="212121"/>
        </w:rPr>
        <w:t>утилізації відходів</w:t>
      </w:r>
      <w:r w:rsidR="005D4217">
        <w:rPr>
          <w:color w:val="212121"/>
          <w:spacing w:val="-2"/>
        </w:rPr>
        <w:t xml:space="preserve"> </w:t>
      </w:r>
      <w:r w:rsidR="005D4217">
        <w:rPr>
          <w:color w:val="212121"/>
        </w:rPr>
        <w:t>(див.</w:t>
      </w:r>
      <w:r w:rsidR="005D4217">
        <w:rPr>
          <w:color w:val="212121"/>
          <w:spacing w:val="-1"/>
        </w:rPr>
        <w:t xml:space="preserve"> </w:t>
      </w:r>
      <w:r w:rsidR="005D4217">
        <w:rPr>
          <w:color w:val="212121"/>
        </w:rPr>
        <w:t>рис.</w:t>
      </w:r>
      <w:r w:rsidR="005D4217">
        <w:rPr>
          <w:color w:val="212121"/>
          <w:spacing w:val="-4"/>
        </w:rPr>
        <w:t xml:space="preserve"> </w:t>
      </w:r>
      <w:r w:rsidR="005D4217">
        <w:rPr>
          <w:color w:val="212121"/>
        </w:rPr>
        <w:t>5) [14].</w:t>
      </w:r>
    </w:p>
    <w:p w:rsidR="000B6BA0" w:rsidRDefault="005D4217">
      <w:pPr>
        <w:pStyle w:val="a3"/>
        <w:spacing w:before="161" w:line="360" w:lineRule="auto"/>
        <w:ind w:right="233" w:firstLine="340"/>
        <w:jc w:val="left"/>
      </w:pPr>
      <w:r>
        <w:rPr>
          <w:color w:val="212121"/>
        </w:rPr>
        <w:t>У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таблиці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наведені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основні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відмінності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проектуванні,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оснащенні,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застосовуваних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процедур лабораторій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різних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рівнів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  <w:spacing w:val="7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spacing w:before="159"/>
        <w:ind w:left="559"/>
        <w:rPr>
          <w:sz w:val="28"/>
        </w:rPr>
      </w:pPr>
      <w:r>
        <w:rPr>
          <w:b/>
          <w:color w:val="212121"/>
          <w:sz w:val="28"/>
        </w:rPr>
        <w:t>Таблиця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1.</w:t>
      </w:r>
      <w:r>
        <w:rPr>
          <w:b/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Вимоги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рівнів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біологічної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безпеки</w:t>
      </w:r>
    </w:p>
    <w:p w:rsidR="000B6BA0" w:rsidRDefault="000B6BA0">
      <w:pPr>
        <w:pStyle w:val="a3"/>
        <w:spacing w:before="1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938"/>
        <w:gridCol w:w="1263"/>
        <w:gridCol w:w="1167"/>
        <w:gridCol w:w="1169"/>
        <w:gridCol w:w="1167"/>
        <w:gridCol w:w="1169"/>
      </w:tblGrid>
      <w:tr w:rsidR="000B6BA0">
        <w:trPr>
          <w:trHeight w:val="309"/>
        </w:trPr>
        <w:tc>
          <w:tcPr>
            <w:tcW w:w="4960" w:type="dxa"/>
            <w:gridSpan w:val="3"/>
            <w:vMerge w:val="restart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2" w:type="dxa"/>
            <w:gridSpan w:val="4"/>
          </w:tcPr>
          <w:p w:rsidR="000B6BA0" w:rsidRDefault="005D4217">
            <w:pPr>
              <w:pStyle w:val="TableParagraph"/>
              <w:spacing w:line="289" w:lineRule="exact"/>
              <w:ind w:left="795"/>
              <w:rPr>
                <w:sz w:val="27"/>
              </w:rPr>
            </w:pPr>
            <w:r>
              <w:rPr>
                <w:color w:val="212121"/>
                <w:sz w:val="27"/>
              </w:rPr>
              <w:t>Рівень</w:t>
            </w:r>
            <w:r>
              <w:rPr>
                <w:color w:val="212121"/>
                <w:spacing w:val="-3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біологічної</w:t>
            </w:r>
            <w:r>
              <w:rPr>
                <w:color w:val="212121"/>
                <w:spacing w:val="-5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безпеки</w:t>
            </w:r>
          </w:p>
        </w:tc>
      </w:tr>
      <w:tr w:rsidR="000B6BA0">
        <w:trPr>
          <w:trHeight w:val="311"/>
        </w:trPr>
        <w:tc>
          <w:tcPr>
            <w:tcW w:w="4960" w:type="dxa"/>
            <w:gridSpan w:val="3"/>
            <w:vMerge/>
            <w:tcBorders>
              <w:top w:val="nil"/>
            </w:tcBorders>
          </w:tcPr>
          <w:p w:rsidR="000B6BA0" w:rsidRDefault="000B6BA0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1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5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2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8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3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5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4</w:t>
            </w:r>
          </w:p>
        </w:tc>
      </w:tr>
      <w:tr w:rsidR="000B6BA0">
        <w:trPr>
          <w:trHeight w:val="309"/>
        </w:trPr>
        <w:tc>
          <w:tcPr>
            <w:tcW w:w="4960" w:type="dxa"/>
            <w:gridSpan w:val="3"/>
          </w:tcPr>
          <w:p w:rsidR="000B6BA0" w:rsidRDefault="005D4217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Ізоляція</w:t>
            </w:r>
            <w:r>
              <w:rPr>
                <w:color w:val="212121"/>
                <w:spacing w:val="-3"/>
                <w:sz w:val="27"/>
              </w:rPr>
              <w:t xml:space="preserve"> </w:t>
            </w:r>
            <w:r>
              <w:rPr>
                <w:color w:val="212121"/>
                <w:sz w:val="27"/>
                <w:vertAlign w:val="superscript"/>
              </w:rPr>
              <w:t>а</w:t>
            </w:r>
            <w:r>
              <w:rPr>
                <w:color w:val="212121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лабораторії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89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89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89" w:lineRule="exact"/>
              <w:ind w:left="132" w:right="120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89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11"/>
        </w:trPr>
        <w:tc>
          <w:tcPr>
            <w:tcW w:w="4960" w:type="dxa"/>
            <w:gridSpan w:val="3"/>
          </w:tcPr>
          <w:p w:rsidR="000B6BA0" w:rsidRDefault="005D4217">
            <w:pPr>
              <w:pStyle w:val="TableParagraph"/>
              <w:spacing w:before="2" w:line="289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Герметичні</w:t>
            </w:r>
            <w:r>
              <w:rPr>
                <w:color w:val="212121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камери</w:t>
            </w:r>
            <w:r>
              <w:rPr>
                <w:color w:val="212121"/>
                <w:spacing w:val="-5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для</w:t>
            </w:r>
            <w:r>
              <w:rPr>
                <w:color w:val="212121"/>
                <w:spacing w:val="-3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знезараження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before="2" w:line="289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before="2" w:line="289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before="2" w:line="289" w:lineRule="exact"/>
              <w:ind w:left="132" w:right="120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before="2" w:line="289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15"/>
        </w:trPr>
        <w:tc>
          <w:tcPr>
            <w:tcW w:w="4960" w:type="dxa"/>
            <w:gridSpan w:val="3"/>
            <w:tcBorders>
              <w:bottom w:val="nil"/>
            </w:tcBorders>
          </w:tcPr>
          <w:p w:rsidR="000B6BA0" w:rsidRDefault="005D4217">
            <w:pPr>
              <w:pStyle w:val="TableParagraph"/>
              <w:spacing w:line="295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Вентиляція:</w:t>
            </w:r>
          </w:p>
        </w:tc>
        <w:tc>
          <w:tcPr>
            <w:tcW w:w="1167" w:type="dxa"/>
            <w:tcBorders>
              <w:bottom w:val="nil"/>
            </w:tcBorders>
          </w:tcPr>
          <w:p w:rsidR="000B6BA0" w:rsidRDefault="000B6BA0">
            <w:pPr>
              <w:pStyle w:val="TableParagraph"/>
              <w:ind w:left="0"/>
            </w:pPr>
          </w:p>
        </w:tc>
        <w:tc>
          <w:tcPr>
            <w:tcW w:w="1169" w:type="dxa"/>
            <w:tcBorders>
              <w:bottom w:val="nil"/>
            </w:tcBorders>
          </w:tcPr>
          <w:p w:rsidR="000B6BA0" w:rsidRDefault="000B6BA0">
            <w:pPr>
              <w:pStyle w:val="TableParagraph"/>
              <w:ind w:left="0"/>
            </w:pPr>
          </w:p>
        </w:tc>
        <w:tc>
          <w:tcPr>
            <w:tcW w:w="1167" w:type="dxa"/>
            <w:tcBorders>
              <w:bottom w:val="nil"/>
            </w:tcBorders>
          </w:tcPr>
          <w:p w:rsidR="000B6BA0" w:rsidRDefault="000B6BA0">
            <w:pPr>
              <w:pStyle w:val="TableParagraph"/>
              <w:ind w:left="0"/>
            </w:pPr>
          </w:p>
        </w:tc>
        <w:tc>
          <w:tcPr>
            <w:tcW w:w="1169" w:type="dxa"/>
            <w:tcBorders>
              <w:bottom w:val="nil"/>
            </w:tcBorders>
          </w:tcPr>
          <w:p w:rsidR="000B6BA0" w:rsidRDefault="000B6BA0">
            <w:pPr>
              <w:pStyle w:val="TableParagraph"/>
              <w:ind w:left="0"/>
            </w:pPr>
          </w:p>
        </w:tc>
      </w:tr>
      <w:tr w:rsidR="000B6BA0">
        <w:trPr>
          <w:trHeight w:val="311"/>
        </w:trPr>
        <w:tc>
          <w:tcPr>
            <w:tcW w:w="4960" w:type="dxa"/>
            <w:gridSpan w:val="3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tabs>
                <w:tab w:val="left" w:pos="827"/>
              </w:tabs>
              <w:spacing w:line="291" w:lineRule="exact"/>
              <w:ind w:left="467"/>
              <w:rPr>
                <w:sz w:val="27"/>
              </w:rPr>
            </w:pPr>
            <w:r>
              <w:rPr>
                <w:color w:val="212121"/>
                <w:sz w:val="27"/>
              </w:rPr>
              <w:t>-</w:t>
            </w:r>
            <w:r>
              <w:rPr>
                <w:color w:val="212121"/>
                <w:sz w:val="27"/>
              </w:rPr>
              <w:tab/>
            </w:r>
            <w:proofErr w:type="spellStart"/>
            <w:r>
              <w:rPr>
                <w:color w:val="212121"/>
                <w:sz w:val="27"/>
              </w:rPr>
              <w:t>приточна</w:t>
            </w:r>
            <w:proofErr w:type="spellEnd"/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5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Бажано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0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10"/>
        </w:trPr>
        <w:tc>
          <w:tcPr>
            <w:tcW w:w="4960" w:type="dxa"/>
            <w:gridSpan w:val="3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tabs>
                <w:tab w:val="left" w:pos="827"/>
              </w:tabs>
              <w:spacing w:line="291" w:lineRule="exact"/>
              <w:ind w:left="467"/>
              <w:rPr>
                <w:sz w:val="27"/>
              </w:rPr>
            </w:pPr>
            <w:r>
              <w:rPr>
                <w:color w:val="212121"/>
                <w:sz w:val="27"/>
              </w:rPr>
              <w:lastRenderedPageBreak/>
              <w:t>-</w:t>
            </w:r>
            <w:r>
              <w:rPr>
                <w:color w:val="212121"/>
                <w:sz w:val="27"/>
              </w:rPr>
              <w:tab/>
              <w:t>контрольована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5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Бажано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0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03"/>
        </w:trPr>
        <w:tc>
          <w:tcPr>
            <w:tcW w:w="4960" w:type="dxa"/>
            <w:gridSpan w:val="3"/>
            <w:tcBorders>
              <w:top w:val="nil"/>
            </w:tcBorders>
          </w:tcPr>
          <w:p w:rsidR="000B6BA0" w:rsidRDefault="005D4217">
            <w:pPr>
              <w:pStyle w:val="TableParagraph"/>
              <w:tabs>
                <w:tab w:val="left" w:pos="827"/>
              </w:tabs>
              <w:spacing w:line="284" w:lineRule="exact"/>
              <w:ind w:left="467"/>
              <w:rPr>
                <w:sz w:val="27"/>
              </w:rPr>
            </w:pPr>
            <w:r>
              <w:rPr>
                <w:color w:val="212121"/>
                <w:sz w:val="27"/>
              </w:rPr>
              <w:t>-</w:t>
            </w:r>
            <w:r>
              <w:rPr>
                <w:color w:val="212121"/>
                <w:sz w:val="27"/>
              </w:rPr>
              <w:tab/>
              <w:t>з</w:t>
            </w:r>
            <w:r>
              <w:rPr>
                <w:color w:val="212121"/>
                <w:spacing w:val="-3"/>
                <w:sz w:val="27"/>
              </w:rPr>
              <w:t xml:space="preserve"> </w:t>
            </w:r>
            <w:proofErr w:type="spellStart"/>
            <w:r>
              <w:rPr>
                <w:color w:val="212121"/>
                <w:sz w:val="27"/>
              </w:rPr>
              <w:t>НЕРА-фільтруванням</w:t>
            </w:r>
            <w:proofErr w:type="spellEnd"/>
            <w:r>
              <w:rPr>
                <w:color w:val="212121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на</w:t>
            </w:r>
            <w:r>
              <w:rPr>
                <w:color w:val="212121"/>
                <w:spacing w:val="-3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виході</w:t>
            </w:r>
          </w:p>
        </w:tc>
        <w:tc>
          <w:tcPr>
            <w:tcW w:w="1167" w:type="dxa"/>
            <w:tcBorders>
              <w:top w:val="nil"/>
            </w:tcBorders>
          </w:tcPr>
          <w:p w:rsidR="000B6BA0" w:rsidRDefault="005D4217">
            <w:pPr>
              <w:pStyle w:val="TableParagraph"/>
              <w:spacing w:line="284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  <w:tcBorders>
              <w:top w:val="nil"/>
            </w:tcBorders>
          </w:tcPr>
          <w:p w:rsidR="000B6BA0" w:rsidRDefault="005D4217">
            <w:pPr>
              <w:pStyle w:val="TableParagraph"/>
              <w:spacing w:line="284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  <w:tcBorders>
              <w:top w:val="nil"/>
            </w:tcBorders>
          </w:tcPr>
          <w:p w:rsidR="000B6BA0" w:rsidRDefault="005D4217">
            <w:pPr>
              <w:pStyle w:val="TableParagraph"/>
              <w:spacing w:line="284" w:lineRule="exact"/>
              <w:ind w:left="132" w:right="121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Так/</w:t>
            </w:r>
            <w:proofErr w:type="spellStart"/>
            <w:r>
              <w:rPr>
                <w:color w:val="212121"/>
                <w:sz w:val="27"/>
              </w:rPr>
              <w:t>Ні</w:t>
            </w:r>
            <w:r>
              <w:rPr>
                <w:color w:val="212121"/>
                <w:sz w:val="27"/>
                <w:vertAlign w:val="superscript"/>
              </w:rPr>
              <w:t>б</w:t>
            </w:r>
            <w:proofErr w:type="spellEnd"/>
          </w:p>
        </w:tc>
        <w:tc>
          <w:tcPr>
            <w:tcW w:w="1169" w:type="dxa"/>
            <w:tcBorders>
              <w:top w:val="nil"/>
            </w:tcBorders>
          </w:tcPr>
          <w:p w:rsidR="000B6BA0" w:rsidRDefault="005D4217">
            <w:pPr>
              <w:pStyle w:val="TableParagraph"/>
              <w:spacing w:line="284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11"/>
        </w:trPr>
        <w:tc>
          <w:tcPr>
            <w:tcW w:w="4960" w:type="dxa"/>
            <w:gridSpan w:val="3"/>
          </w:tcPr>
          <w:p w:rsidR="000B6BA0" w:rsidRDefault="005D4217">
            <w:pPr>
              <w:pStyle w:val="TableParagraph"/>
              <w:spacing w:before="2" w:line="289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Вхід</w:t>
            </w:r>
            <w:r>
              <w:rPr>
                <w:color w:val="212121"/>
                <w:spacing w:val="-5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з</w:t>
            </w:r>
            <w:r>
              <w:rPr>
                <w:color w:val="212121"/>
                <w:spacing w:val="-2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подвійними</w:t>
            </w:r>
            <w:r>
              <w:rPr>
                <w:color w:val="212121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дверима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before="2" w:line="289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before="2" w:line="289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before="2" w:line="289" w:lineRule="exact"/>
              <w:ind w:left="132" w:right="120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before="2" w:line="289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11"/>
        </w:trPr>
        <w:tc>
          <w:tcPr>
            <w:tcW w:w="4960" w:type="dxa"/>
            <w:gridSpan w:val="3"/>
          </w:tcPr>
          <w:p w:rsidR="000B6BA0" w:rsidRDefault="005D4217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Повітряний</w:t>
            </w:r>
            <w:r>
              <w:rPr>
                <w:color w:val="212121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шлюз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132" w:right="121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09"/>
        </w:trPr>
        <w:tc>
          <w:tcPr>
            <w:tcW w:w="4960" w:type="dxa"/>
            <w:gridSpan w:val="3"/>
          </w:tcPr>
          <w:p w:rsidR="000B6BA0" w:rsidRDefault="005D4217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Повітряний</w:t>
            </w:r>
            <w:r>
              <w:rPr>
                <w:color w:val="212121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шлюз</w:t>
            </w:r>
            <w:r>
              <w:rPr>
                <w:color w:val="212121"/>
                <w:spacing w:val="-2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з</w:t>
            </w:r>
            <w:r>
              <w:rPr>
                <w:color w:val="212121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душем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89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89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89" w:lineRule="exact"/>
              <w:ind w:left="132" w:right="121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89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11"/>
        </w:trPr>
        <w:tc>
          <w:tcPr>
            <w:tcW w:w="4960" w:type="dxa"/>
            <w:gridSpan w:val="3"/>
          </w:tcPr>
          <w:p w:rsidR="000B6BA0" w:rsidRDefault="005D4217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Тамбур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132" w:right="120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7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-</w:t>
            </w:r>
          </w:p>
        </w:tc>
      </w:tr>
      <w:tr w:rsidR="000B6BA0">
        <w:trPr>
          <w:trHeight w:val="309"/>
        </w:trPr>
        <w:tc>
          <w:tcPr>
            <w:tcW w:w="4960" w:type="dxa"/>
            <w:gridSpan w:val="3"/>
          </w:tcPr>
          <w:p w:rsidR="000B6BA0" w:rsidRDefault="005D4217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Тамбур</w:t>
            </w:r>
            <w:r>
              <w:rPr>
                <w:color w:val="212121"/>
                <w:spacing w:val="-3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з душем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89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89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89" w:lineRule="exact"/>
              <w:ind w:left="132" w:right="122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Так/</w:t>
            </w:r>
            <w:proofErr w:type="spellStart"/>
            <w:r>
              <w:rPr>
                <w:color w:val="212121"/>
                <w:sz w:val="27"/>
              </w:rPr>
              <w:t>Ні</w:t>
            </w:r>
            <w:r>
              <w:rPr>
                <w:color w:val="212121"/>
                <w:sz w:val="27"/>
                <w:vertAlign w:val="superscript"/>
              </w:rPr>
              <w:t>в</w:t>
            </w:r>
            <w:proofErr w:type="spellEnd"/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89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</w:tr>
      <w:tr w:rsidR="000B6BA0">
        <w:trPr>
          <w:trHeight w:val="311"/>
        </w:trPr>
        <w:tc>
          <w:tcPr>
            <w:tcW w:w="4960" w:type="dxa"/>
            <w:gridSpan w:val="3"/>
          </w:tcPr>
          <w:p w:rsidR="000B6BA0" w:rsidRDefault="005D4217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Обробка</w:t>
            </w:r>
            <w:r>
              <w:rPr>
                <w:color w:val="212121"/>
                <w:spacing w:val="-7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рідких</w:t>
            </w:r>
            <w:r>
              <w:rPr>
                <w:color w:val="212121"/>
                <w:spacing w:val="-2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відходів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132" w:right="122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Так/</w:t>
            </w:r>
            <w:proofErr w:type="spellStart"/>
            <w:r>
              <w:rPr>
                <w:color w:val="212121"/>
                <w:sz w:val="27"/>
              </w:rPr>
              <w:t>Ні</w:t>
            </w:r>
            <w:r>
              <w:rPr>
                <w:color w:val="212121"/>
                <w:sz w:val="27"/>
                <w:vertAlign w:val="superscript"/>
              </w:rPr>
              <w:t>в</w:t>
            </w:r>
            <w:proofErr w:type="spellEnd"/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15"/>
        </w:trPr>
        <w:tc>
          <w:tcPr>
            <w:tcW w:w="4960" w:type="dxa"/>
            <w:gridSpan w:val="3"/>
            <w:tcBorders>
              <w:bottom w:val="nil"/>
            </w:tcBorders>
          </w:tcPr>
          <w:p w:rsidR="000B6BA0" w:rsidRDefault="005D4217">
            <w:pPr>
              <w:pStyle w:val="TableParagraph"/>
              <w:spacing w:line="295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Автоклав:</w:t>
            </w:r>
          </w:p>
        </w:tc>
        <w:tc>
          <w:tcPr>
            <w:tcW w:w="1167" w:type="dxa"/>
            <w:tcBorders>
              <w:bottom w:val="nil"/>
            </w:tcBorders>
          </w:tcPr>
          <w:p w:rsidR="000B6BA0" w:rsidRDefault="000B6BA0">
            <w:pPr>
              <w:pStyle w:val="TableParagraph"/>
              <w:ind w:left="0"/>
            </w:pPr>
          </w:p>
        </w:tc>
        <w:tc>
          <w:tcPr>
            <w:tcW w:w="1169" w:type="dxa"/>
            <w:tcBorders>
              <w:bottom w:val="nil"/>
            </w:tcBorders>
          </w:tcPr>
          <w:p w:rsidR="000B6BA0" w:rsidRDefault="000B6BA0">
            <w:pPr>
              <w:pStyle w:val="TableParagraph"/>
              <w:ind w:left="0"/>
            </w:pPr>
          </w:p>
        </w:tc>
        <w:tc>
          <w:tcPr>
            <w:tcW w:w="1167" w:type="dxa"/>
            <w:tcBorders>
              <w:bottom w:val="nil"/>
            </w:tcBorders>
          </w:tcPr>
          <w:p w:rsidR="000B6BA0" w:rsidRDefault="000B6BA0">
            <w:pPr>
              <w:pStyle w:val="TableParagraph"/>
              <w:ind w:left="0"/>
            </w:pPr>
          </w:p>
        </w:tc>
        <w:tc>
          <w:tcPr>
            <w:tcW w:w="1169" w:type="dxa"/>
            <w:tcBorders>
              <w:bottom w:val="nil"/>
            </w:tcBorders>
          </w:tcPr>
          <w:p w:rsidR="000B6BA0" w:rsidRDefault="000B6BA0">
            <w:pPr>
              <w:pStyle w:val="TableParagraph"/>
              <w:ind w:left="0"/>
            </w:pPr>
          </w:p>
        </w:tc>
      </w:tr>
      <w:tr w:rsidR="000B6BA0">
        <w:trPr>
          <w:trHeight w:val="310"/>
        </w:trPr>
        <w:tc>
          <w:tcPr>
            <w:tcW w:w="4960" w:type="dxa"/>
            <w:gridSpan w:val="3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tabs>
                <w:tab w:val="left" w:pos="827"/>
              </w:tabs>
              <w:spacing w:line="291" w:lineRule="exact"/>
              <w:ind w:left="467"/>
              <w:rPr>
                <w:sz w:val="27"/>
              </w:rPr>
            </w:pPr>
            <w:r>
              <w:rPr>
                <w:color w:val="212121"/>
                <w:sz w:val="27"/>
              </w:rPr>
              <w:t>-</w:t>
            </w:r>
            <w:r>
              <w:rPr>
                <w:color w:val="212121"/>
                <w:sz w:val="27"/>
              </w:rPr>
              <w:tab/>
              <w:t>в</w:t>
            </w:r>
            <w:r>
              <w:rPr>
                <w:color w:val="212121"/>
                <w:spacing w:val="-3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установі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5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Бажано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0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10"/>
        </w:trPr>
        <w:tc>
          <w:tcPr>
            <w:tcW w:w="4960" w:type="dxa"/>
            <w:gridSpan w:val="3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tabs>
                <w:tab w:val="left" w:pos="827"/>
              </w:tabs>
              <w:spacing w:line="291" w:lineRule="exact"/>
              <w:ind w:left="467"/>
              <w:rPr>
                <w:sz w:val="27"/>
              </w:rPr>
            </w:pPr>
            <w:r>
              <w:rPr>
                <w:color w:val="212121"/>
                <w:sz w:val="27"/>
              </w:rPr>
              <w:t>-</w:t>
            </w:r>
            <w:r>
              <w:rPr>
                <w:color w:val="212121"/>
                <w:sz w:val="27"/>
              </w:rPr>
              <w:tab/>
              <w:t>в</w:t>
            </w:r>
            <w:r>
              <w:rPr>
                <w:color w:val="212121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приміщенні</w:t>
            </w:r>
            <w:r>
              <w:rPr>
                <w:color w:val="212121"/>
                <w:spacing w:val="-3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лабораторії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Бажано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0B6BA0" w:rsidRDefault="005D4217">
            <w:pPr>
              <w:pStyle w:val="TableParagraph"/>
              <w:spacing w:line="291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03"/>
        </w:trPr>
        <w:tc>
          <w:tcPr>
            <w:tcW w:w="4960" w:type="dxa"/>
            <w:gridSpan w:val="3"/>
            <w:tcBorders>
              <w:top w:val="nil"/>
            </w:tcBorders>
          </w:tcPr>
          <w:p w:rsidR="000B6BA0" w:rsidRDefault="005D4217">
            <w:pPr>
              <w:pStyle w:val="TableParagraph"/>
              <w:tabs>
                <w:tab w:val="left" w:pos="827"/>
              </w:tabs>
              <w:spacing w:line="284" w:lineRule="exact"/>
              <w:ind w:left="467"/>
              <w:rPr>
                <w:sz w:val="27"/>
              </w:rPr>
            </w:pPr>
            <w:r>
              <w:rPr>
                <w:color w:val="212121"/>
                <w:sz w:val="27"/>
              </w:rPr>
              <w:t>-</w:t>
            </w:r>
            <w:r>
              <w:rPr>
                <w:color w:val="212121"/>
                <w:sz w:val="27"/>
              </w:rPr>
              <w:tab/>
              <w:t>з</w:t>
            </w:r>
            <w:r>
              <w:rPr>
                <w:color w:val="212121"/>
                <w:spacing w:val="-2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двома</w:t>
            </w:r>
            <w:r>
              <w:rPr>
                <w:color w:val="212121"/>
                <w:spacing w:val="-3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дверима</w:t>
            </w:r>
          </w:p>
        </w:tc>
        <w:tc>
          <w:tcPr>
            <w:tcW w:w="1167" w:type="dxa"/>
            <w:tcBorders>
              <w:top w:val="nil"/>
            </w:tcBorders>
          </w:tcPr>
          <w:p w:rsidR="000B6BA0" w:rsidRDefault="005D4217">
            <w:pPr>
              <w:pStyle w:val="TableParagraph"/>
              <w:spacing w:line="284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  <w:tcBorders>
              <w:top w:val="nil"/>
            </w:tcBorders>
          </w:tcPr>
          <w:p w:rsidR="000B6BA0" w:rsidRDefault="005D4217">
            <w:pPr>
              <w:pStyle w:val="TableParagraph"/>
              <w:spacing w:line="284" w:lineRule="exact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  <w:tcBorders>
              <w:top w:val="nil"/>
            </w:tcBorders>
          </w:tcPr>
          <w:p w:rsidR="000B6BA0" w:rsidRDefault="005D4217">
            <w:pPr>
              <w:pStyle w:val="TableParagraph"/>
              <w:spacing w:line="284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Бажано</w:t>
            </w:r>
          </w:p>
        </w:tc>
        <w:tc>
          <w:tcPr>
            <w:tcW w:w="1169" w:type="dxa"/>
            <w:tcBorders>
              <w:top w:val="nil"/>
            </w:tcBorders>
          </w:tcPr>
          <w:p w:rsidR="000B6BA0" w:rsidRDefault="005D4217">
            <w:pPr>
              <w:pStyle w:val="TableParagraph"/>
              <w:spacing w:line="284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311"/>
        </w:trPr>
        <w:tc>
          <w:tcPr>
            <w:tcW w:w="4960" w:type="dxa"/>
            <w:gridSpan w:val="3"/>
          </w:tcPr>
          <w:p w:rsidR="000B6BA0" w:rsidRDefault="005D4217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color w:val="212121"/>
                <w:sz w:val="27"/>
              </w:rPr>
              <w:t>Шафи</w:t>
            </w:r>
            <w:r>
              <w:rPr>
                <w:color w:val="212121"/>
                <w:spacing w:val="-5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біологічної</w:t>
            </w:r>
            <w:r>
              <w:rPr>
                <w:color w:val="212121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безпеки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132" w:right="125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Бажано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line="292" w:lineRule="exact"/>
              <w:ind w:left="132" w:right="120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line="292" w:lineRule="exact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  <w:tr w:rsidR="000B6BA0">
        <w:trPr>
          <w:trHeight w:val="621"/>
        </w:trPr>
        <w:tc>
          <w:tcPr>
            <w:tcW w:w="1759" w:type="dxa"/>
            <w:tcBorders>
              <w:right w:val="nil"/>
            </w:tcBorders>
          </w:tcPr>
          <w:p w:rsidR="000B6BA0" w:rsidRDefault="005D4217">
            <w:pPr>
              <w:pStyle w:val="TableParagraph"/>
              <w:spacing w:line="310" w:lineRule="exact"/>
              <w:ind w:right="222"/>
              <w:rPr>
                <w:sz w:val="27"/>
              </w:rPr>
            </w:pPr>
            <w:r>
              <w:rPr>
                <w:color w:val="212121"/>
                <w:sz w:val="27"/>
              </w:rPr>
              <w:t>Можливість</w:t>
            </w:r>
            <w:r>
              <w:rPr>
                <w:color w:val="212121"/>
                <w:spacing w:val="-65"/>
                <w:sz w:val="27"/>
              </w:rPr>
              <w:t xml:space="preserve"> </w:t>
            </w:r>
            <w:proofErr w:type="spellStart"/>
            <w:r>
              <w:rPr>
                <w:color w:val="212121"/>
                <w:sz w:val="27"/>
              </w:rPr>
              <w:t>персоналу</w:t>
            </w:r>
            <w:r>
              <w:rPr>
                <w:color w:val="212121"/>
                <w:sz w:val="27"/>
                <w:vertAlign w:val="superscript"/>
              </w:rPr>
              <w:t>д</w:t>
            </w:r>
            <w:proofErr w:type="spellEnd"/>
          </w:p>
        </w:tc>
        <w:tc>
          <w:tcPr>
            <w:tcW w:w="1938" w:type="dxa"/>
            <w:tcBorders>
              <w:left w:val="nil"/>
              <w:right w:val="nil"/>
            </w:tcBorders>
          </w:tcPr>
          <w:p w:rsidR="000B6BA0" w:rsidRDefault="005D4217">
            <w:pPr>
              <w:pStyle w:val="TableParagraph"/>
              <w:spacing w:line="310" w:lineRule="exact"/>
              <w:ind w:left="250"/>
              <w:rPr>
                <w:sz w:val="27"/>
              </w:rPr>
            </w:pPr>
            <w:r>
              <w:rPr>
                <w:color w:val="212121"/>
                <w:sz w:val="27"/>
              </w:rPr>
              <w:t>моніторингу</w:t>
            </w:r>
          </w:p>
        </w:tc>
        <w:tc>
          <w:tcPr>
            <w:tcW w:w="1263" w:type="dxa"/>
            <w:tcBorders>
              <w:left w:val="nil"/>
            </w:tcBorders>
          </w:tcPr>
          <w:p w:rsidR="000B6BA0" w:rsidRDefault="005D4217">
            <w:pPr>
              <w:pStyle w:val="TableParagraph"/>
              <w:spacing w:line="310" w:lineRule="exact"/>
              <w:ind w:left="250"/>
              <w:rPr>
                <w:sz w:val="27"/>
              </w:rPr>
            </w:pPr>
            <w:r>
              <w:rPr>
                <w:color w:val="212121"/>
                <w:sz w:val="27"/>
              </w:rPr>
              <w:t>безпеки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before="155"/>
              <w:ind w:left="130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before="155"/>
              <w:ind w:left="132" w:right="124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Ні</w:t>
            </w:r>
          </w:p>
        </w:tc>
        <w:tc>
          <w:tcPr>
            <w:tcW w:w="1167" w:type="dxa"/>
          </w:tcPr>
          <w:p w:rsidR="000B6BA0" w:rsidRDefault="005D4217">
            <w:pPr>
              <w:pStyle w:val="TableParagraph"/>
              <w:spacing w:before="155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Бажано</w:t>
            </w:r>
          </w:p>
        </w:tc>
        <w:tc>
          <w:tcPr>
            <w:tcW w:w="1169" w:type="dxa"/>
          </w:tcPr>
          <w:p w:rsidR="000B6BA0" w:rsidRDefault="005D4217">
            <w:pPr>
              <w:pStyle w:val="TableParagraph"/>
              <w:spacing w:before="155"/>
              <w:ind w:left="132" w:right="12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Так</w:t>
            </w:r>
          </w:p>
        </w:tc>
      </w:tr>
    </w:tbl>
    <w:p w:rsidR="000B6BA0" w:rsidRDefault="005D4217">
      <w:pPr>
        <w:spacing w:before="37" w:line="247" w:lineRule="auto"/>
        <w:ind w:left="218"/>
        <w:rPr>
          <w:sz w:val="24"/>
        </w:rPr>
      </w:pPr>
      <w:r>
        <w:rPr>
          <w:color w:val="212121"/>
          <w:sz w:val="24"/>
          <w:vertAlign w:val="superscript"/>
        </w:rPr>
        <w:t>а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Ізоляція</w:t>
      </w:r>
      <w:r>
        <w:rPr>
          <w:color w:val="212121"/>
          <w:spacing w:val="50"/>
          <w:sz w:val="24"/>
        </w:rPr>
        <w:t xml:space="preserve"> </w:t>
      </w:r>
      <w:r>
        <w:rPr>
          <w:color w:val="212121"/>
          <w:sz w:val="24"/>
        </w:rPr>
        <w:t>від</w:t>
      </w:r>
      <w:r>
        <w:rPr>
          <w:color w:val="212121"/>
          <w:spacing w:val="50"/>
          <w:sz w:val="24"/>
        </w:rPr>
        <w:t xml:space="preserve"> </w:t>
      </w:r>
      <w:r>
        <w:rPr>
          <w:color w:val="212121"/>
          <w:sz w:val="24"/>
        </w:rPr>
        <w:t>зовнішнього</w:t>
      </w:r>
      <w:r>
        <w:rPr>
          <w:color w:val="212121"/>
          <w:spacing w:val="50"/>
          <w:sz w:val="24"/>
        </w:rPr>
        <w:t xml:space="preserve"> </w:t>
      </w:r>
      <w:r>
        <w:rPr>
          <w:color w:val="212121"/>
          <w:sz w:val="24"/>
        </w:rPr>
        <w:t>середовища</w:t>
      </w:r>
      <w:r>
        <w:rPr>
          <w:color w:val="212121"/>
          <w:spacing w:val="50"/>
          <w:sz w:val="24"/>
        </w:rPr>
        <w:t xml:space="preserve"> </w:t>
      </w:r>
      <w:r>
        <w:rPr>
          <w:color w:val="212121"/>
          <w:sz w:val="24"/>
        </w:rPr>
        <w:t>та</w:t>
      </w:r>
      <w:r>
        <w:rPr>
          <w:color w:val="212121"/>
          <w:spacing w:val="49"/>
          <w:sz w:val="24"/>
        </w:rPr>
        <w:t xml:space="preserve"> </w:t>
      </w:r>
      <w:r>
        <w:rPr>
          <w:color w:val="212121"/>
          <w:sz w:val="24"/>
        </w:rPr>
        <w:t>функціональна</w:t>
      </w:r>
      <w:r>
        <w:rPr>
          <w:color w:val="212121"/>
          <w:spacing w:val="49"/>
          <w:sz w:val="24"/>
        </w:rPr>
        <w:t xml:space="preserve"> </w:t>
      </w:r>
      <w:r>
        <w:rPr>
          <w:color w:val="212121"/>
          <w:sz w:val="24"/>
        </w:rPr>
        <w:t>ізоляція</w:t>
      </w:r>
      <w:r>
        <w:rPr>
          <w:color w:val="212121"/>
          <w:spacing w:val="48"/>
          <w:sz w:val="24"/>
        </w:rPr>
        <w:t xml:space="preserve"> </w:t>
      </w:r>
      <w:r>
        <w:rPr>
          <w:color w:val="212121"/>
          <w:sz w:val="24"/>
        </w:rPr>
        <w:t>від</w:t>
      </w:r>
      <w:r>
        <w:rPr>
          <w:color w:val="212121"/>
          <w:spacing w:val="50"/>
          <w:sz w:val="24"/>
        </w:rPr>
        <w:t xml:space="preserve"> </w:t>
      </w:r>
      <w:r>
        <w:rPr>
          <w:color w:val="212121"/>
          <w:sz w:val="24"/>
        </w:rPr>
        <w:t>основних</w:t>
      </w:r>
      <w:r>
        <w:rPr>
          <w:color w:val="212121"/>
          <w:spacing w:val="49"/>
          <w:sz w:val="24"/>
        </w:rPr>
        <w:t xml:space="preserve"> </w:t>
      </w:r>
      <w:r>
        <w:rPr>
          <w:color w:val="212121"/>
          <w:sz w:val="24"/>
        </w:rPr>
        <w:t>потоків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руху</w:t>
      </w:r>
    </w:p>
    <w:p w:rsidR="000B6BA0" w:rsidRDefault="005D4217">
      <w:pPr>
        <w:spacing w:line="267" w:lineRule="exact"/>
        <w:ind w:left="218"/>
        <w:rPr>
          <w:sz w:val="24"/>
        </w:rPr>
      </w:pPr>
      <w:r>
        <w:rPr>
          <w:color w:val="212121"/>
          <w:sz w:val="24"/>
          <w:vertAlign w:val="superscript"/>
        </w:rPr>
        <w:t>б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Залежно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від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розміщення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викиду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повітря</w:t>
      </w:r>
    </w:p>
    <w:p w:rsidR="000B6BA0" w:rsidRDefault="005D4217">
      <w:pPr>
        <w:ind w:left="218"/>
        <w:rPr>
          <w:sz w:val="24"/>
        </w:rPr>
      </w:pPr>
      <w:r>
        <w:rPr>
          <w:color w:val="212121"/>
          <w:sz w:val="24"/>
          <w:vertAlign w:val="superscript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Залежно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від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того,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який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патогенний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агент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використовується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лабораторії</w:t>
      </w:r>
    </w:p>
    <w:p w:rsidR="000B6BA0" w:rsidRDefault="005D4217">
      <w:pPr>
        <w:ind w:left="218"/>
        <w:rPr>
          <w:sz w:val="24"/>
        </w:rPr>
      </w:pPr>
      <w:r>
        <w:rPr>
          <w:color w:val="212121"/>
          <w:sz w:val="24"/>
          <w:vertAlign w:val="superscript"/>
        </w:rPr>
        <w:t>д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Наприклад,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вікна,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двері,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системи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відеоспостереження,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двосторонній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зв’язок</w:t>
      </w:r>
    </w:p>
    <w:p w:rsidR="000B6BA0" w:rsidRDefault="000B6BA0">
      <w:pPr>
        <w:pStyle w:val="a3"/>
        <w:ind w:left="0"/>
        <w:jc w:val="left"/>
        <w:rPr>
          <w:sz w:val="20"/>
        </w:rPr>
      </w:pPr>
    </w:p>
    <w:p w:rsidR="000B6BA0" w:rsidRDefault="005D4217" w:rsidP="00CE7A4C">
      <w:pPr>
        <w:pStyle w:val="a3"/>
        <w:spacing w:before="254" w:line="360" w:lineRule="auto"/>
        <w:ind w:right="671" w:firstLine="340"/>
      </w:pPr>
      <w:r>
        <w:rPr>
          <w:color w:val="212121"/>
        </w:rPr>
        <w:t>Згідно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рекомендаціями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«Біологічна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мікробіологічних та </w:t>
      </w:r>
      <w:proofErr w:type="spellStart"/>
      <w:r>
        <w:rPr>
          <w:color w:val="212121"/>
        </w:rPr>
        <w:t>біомедичних</w:t>
      </w:r>
      <w:proofErr w:type="spellEnd"/>
      <w:r>
        <w:rPr>
          <w:color w:val="212121"/>
        </w:rPr>
        <w:t xml:space="preserve"> лабораторіях» працювати з людськими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клітинами,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клітинами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приматів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клінічними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зразками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дотримуючись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другого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 Типові експерименти, пов</w:t>
      </w:r>
      <w:r>
        <w:rPr>
          <w:rFonts w:ascii="Calibri" w:hAnsi="Calibri"/>
          <w:color w:val="212121"/>
        </w:rPr>
        <w:t>′</w:t>
      </w:r>
      <w:r>
        <w:rPr>
          <w:color w:val="212121"/>
        </w:rPr>
        <w:t>язані з генною модифікацією</w:t>
      </w:r>
      <w:r>
        <w:rPr>
          <w:color w:val="212121"/>
          <w:spacing w:val="1"/>
        </w:rPr>
        <w:t xml:space="preserve"> </w:t>
      </w:r>
      <w:proofErr w:type="spellStart"/>
      <w:r>
        <w:rPr>
          <w:i/>
          <w:color w:val="212121"/>
        </w:rPr>
        <w:t>E.coli</w:t>
      </w:r>
      <w:proofErr w:type="spellEnd"/>
      <w:r>
        <w:rPr>
          <w:i/>
          <w:color w:val="212121"/>
          <w:spacing w:val="31"/>
        </w:rPr>
        <w:t xml:space="preserve"> </w:t>
      </w:r>
      <w:r>
        <w:rPr>
          <w:color w:val="212121"/>
        </w:rPr>
        <w:t>K12/pUC18,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безпечно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проводитися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умовах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першого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рівня</w:t>
      </w:r>
      <w:r w:rsidR="00CE7A4C">
        <w:rPr>
          <w:color w:val="21212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чужорідні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продукти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експресії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ДНК,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вбудовується,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вимагають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більш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високих рівнів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 w:rsidP="00CE7A4C">
      <w:pPr>
        <w:pStyle w:val="a3"/>
        <w:spacing w:before="161" w:line="360" w:lineRule="auto"/>
        <w:ind w:right="671" w:firstLine="340"/>
        <w:sectPr w:rsidR="000B6BA0">
          <w:pgSz w:w="11910" w:h="16840"/>
          <w:pgMar w:top="760" w:right="740" w:bottom="1340" w:left="1200" w:header="0" w:footer="1097" w:gutter="0"/>
          <w:cols w:space="720"/>
        </w:sectPr>
      </w:pPr>
      <w:r>
        <w:rPr>
          <w:color w:val="212121"/>
        </w:rPr>
        <w:t>Раніше, в Україні для експериментальних, діагностичних та виробничих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робіт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підозрілим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вміст,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рекомбінованими молекулами ДНК потрібно було </w:t>
      </w:r>
      <w:r>
        <w:rPr>
          <w:color w:val="212121"/>
        </w:rPr>
        <w:t>отримати спеціальний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дозвіл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[</w:t>
      </w:r>
      <w:hyperlink w:anchor="_bookmark25" w:history="1">
        <w:r>
          <w:rPr>
            <w:color w:val="212121"/>
          </w:rPr>
          <w:t>16</w:t>
        </w:r>
      </w:hyperlink>
      <w:r>
        <w:rPr>
          <w:color w:val="212121"/>
        </w:rPr>
        <w:t>].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Зараз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він скасований.</w:t>
      </w:r>
      <w:r w:rsidR="00CE7A4C">
        <w:rPr>
          <w:color w:val="212121"/>
        </w:rPr>
        <w:t xml:space="preserve"> </w:t>
      </w:r>
    </w:p>
    <w:p w:rsidR="000B6BA0" w:rsidRDefault="005D4217">
      <w:pPr>
        <w:pStyle w:val="1"/>
        <w:spacing w:line="362" w:lineRule="auto"/>
        <w:ind w:left="218" w:right="677" w:firstLine="340"/>
      </w:pPr>
      <w:bookmarkStart w:id="3" w:name="_bookmark3"/>
      <w:bookmarkEnd w:id="3"/>
      <w:r>
        <w:lastRenderedPageBreak/>
        <w:t>3.</w:t>
      </w:r>
      <w:r>
        <w:rPr>
          <w:spacing w:val="1"/>
        </w:rPr>
        <w:t xml:space="preserve"> </w:t>
      </w:r>
      <w:r w:rsidR="00CE7A4C">
        <w:rPr>
          <w:spacing w:val="1"/>
        </w:rPr>
        <w:t>3.</w:t>
      </w:r>
      <w:r>
        <w:t>Управління</w:t>
      </w:r>
      <w:r>
        <w:rPr>
          <w:spacing w:val="1"/>
        </w:rPr>
        <w:t xml:space="preserve"> </w:t>
      </w:r>
      <w:r>
        <w:t>біологічними</w:t>
      </w:r>
      <w:r>
        <w:rPr>
          <w:spacing w:val="1"/>
        </w:rPr>
        <w:t xml:space="preserve"> </w:t>
      </w:r>
      <w:r>
        <w:t>ризиками: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ризиків</w:t>
      </w:r>
    </w:p>
    <w:p w:rsidR="000B6BA0" w:rsidRDefault="005D4217">
      <w:pPr>
        <w:pStyle w:val="2"/>
        <w:numPr>
          <w:ilvl w:val="1"/>
          <w:numId w:val="22"/>
        </w:numPr>
        <w:tabs>
          <w:tab w:val="left" w:pos="1086"/>
        </w:tabs>
        <w:ind w:hanging="527"/>
        <w:jc w:val="both"/>
      </w:pPr>
      <w:bookmarkStart w:id="4" w:name="_bookmark4"/>
      <w:bookmarkEnd w:id="4"/>
      <w:r>
        <w:t>Стратегії</w:t>
      </w:r>
      <w:r>
        <w:rPr>
          <w:spacing w:val="-10"/>
        </w:rPr>
        <w:t xml:space="preserve"> </w:t>
      </w:r>
      <w:r>
        <w:t>зниження</w:t>
      </w:r>
      <w:r>
        <w:rPr>
          <w:spacing w:val="-8"/>
        </w:rPr>
        <w:t xml:space="preserve"> </w:t>
      </w:r>
      <w:r>
        <w:t>ризиків</w:t>
      </w:r>
    </w:p>
    <w:p w:rsidR="000B6BA0" w:rsidRDefault="005D4217">
      <w:pPr>
        <w:pStyle w:val="a3"/>
        <w:spacing w:before="170" w:line="360" w:lineRule="auto"/>
        <w:ind w:right="673" w:firstLine="340"/>
      </w:pPr>
      <w:r>
        <w:rPr>
          <w:color w:val="212121"/>
        </w:rPr>
        <w:t>Зниження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вживаються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зменшення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усунення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пов'язаних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біологічними агентами і токсинами. Зазвичай їх розділяють на 5 категорій: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усунення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заміна,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(інженерні)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адміністративні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контролі,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практики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процедури,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засоби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індивідуальног</w:t>
      </w:r>
      <w:r>
        <w:rPr>
          <w:color w:val="212121"/>
        </w:rPr>
        <w:t>о заходу [17,</w:t>
      </w:r>
      <w:r>
        <w:rPr>
          <w:color w:val="212121"/>
          <w:spacing w:val="-3"/>
        </w:rPr>
        <w:t xml:space="preserve"> </w:t>
      </w:r>
      <w:hyperlink w:anchor="_bookmark26" w:history="1">
        <w:r>
          <w:rPr>
            <w:color w:val="212121"/>
          </w:rPr>
          <w:t>18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1" w:line="360" w:lineRule="auto"/>
        <w:ind w:right="671" w:firstLine="340"/>
      </w:pPr>
      <w:r>
        <w:rPr>
          <w:i/>
          <w:color w:val="212121"/>
        </w:rPr>
        <w:t xml:space="preserve">Усунення або заміна </w:t>
      </w:r>
      <w:r>
        <w:rPr>
          <w:color w:val="212121"/>
        </w:rPr>
        <w:t>– це усунення фактору ризику, вилучення агенту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 або заміна фактору ризику чимось менш небезпечним, 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вакцинним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атенуйованим</w:t>
      </w:r>
      <w:proofErr w:type="spellEnd"/>
      <w:r>
        <w:rPr>
          <w:color w:val="212121"/>
        </w:rPr>
        <w:t xml:space="preserve"> штамом.</w:t>
      </w:r>
    </w:p>
    <w:p w:rsidR="000B6BA0" w:rsidRDefault="005D4217">
      <w:pPr>
        <w:pStyle w:val="a3"/>
        <w:spacing w:line="360" w:lineRule="auto"/>
        <w:ind w:right="675" w:firstLine="340"/>
      </w:pPr>
      <w:r>
        <w:rPr>
          <w:i/>
          <w:color w:val="212121"/>
        </w:rPr>
        <w:t>Технічні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(інженерні)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контролі</w:t>
      </w:r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зміни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місцях,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заміна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застосування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більш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заміна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виробничих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потужностей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будь-яких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аспектів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робочого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зменшення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запобігання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впливу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факторів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ризику.</w:t>
      </w:r>
    </w:p>
    <w:p w:rsidR="000B6BA0" w:rsidRDefault="005D4217">
      <w:pPr>
        <w:spacing w:before="1" w:line="360" w:lineRule="auto"/>
        <w:ind w:left="218" w:right="673" w:firstLine="340"/>
        <w:jc w:val="both"/>
        <w:rPr>
          <w:sz w:val="28"/>
        </w:rPr>
      </w:pPr>
      <w:r>
        <w:rPr>
          <w:i/>
          <w:color w:val="212121"/>
          <w:sz w:val="28"/>
        </w:rPr>
        <w:t>Адміністративний кон</w:t>
      </w:r>
      <w:r>
        <w:rPr>
          <w:i/>
          <w:color w:val="212121"/>
          <w:sz w:val="28"/>
        </w:rPr>
        <w:t xml:space="preserve">троль </w:t>
      </w:r>
      <w:r>
        <w:rPr>
          <w:color w:val="212121"/>
          <w:sz w:val="28"/>
        </w:rPr>
        <w:t>– стратегія, стандарти та настанови, 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використовуються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для управління ризиками.</w:t>
      </w:r>
    </w:p>
    <w:p w:rsidR="000B6BA0" w:rsidRDefault="005D4217">
      <w:pPr>
        <w:spacing w:line="360" w:lineRule="auto"/>
        <w:ind w:left="218" w:right="673" w:firstLine="340"/>
        <w:jc w:val="both"/>
        <w:rPr>
          <w:sz w:val="28"/>
        </w:rPr>
      </w:pPr>
      <w:r>
        <w:rPr>
          <w:i/>
          <w:color w:val="212121"/>
          <w:sz w:val="28"/>
        </w:rPr>
        <w:t>Практики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та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процедури</w:t>
      </w:r>
      <w:r>
        <w:rPr>
          <w:i/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процеси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заходи,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виявилися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ефективними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зниженні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ризиків.</w:t>
      </w:r>
    </w:p>
    <w:p w:rsidR="000B6BA0" w:rsidRDefault="005D4217">
      <w:pPr>
        <w:spacing w:line="362" w:lineRule="auto"/>
        <w:ind w:left="218" w:right="674" w:firstLine="340"/>
        <w:jc w:val="both"/>
        <w:rPr>
          <w:sz w:val="28"/>
        </w:rPr>
      </w:pPr>
      <w:r>
        <w:rPr>
          <w:i/>
          <w:color w:val="212121"/>
          <w:sz w:val="28"/>
        </w:rPr>
        <w:t>Засоби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індивідуального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захисту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(ЗІЗ)</w:t>
      </w:r>
      <w:r>
        <w:rPr>
          <w:i/>
          <w:color w:val="212121"/>
          <w:spacing w:val="1"/>
          <w:sz w:val="28"/>
        </w:rPr>
        <w:t xml:space="preserve"> </w:t>
      </w:r>
      <w:r>
        <w:rPr>
          <w:b/>
          <w:color w:val="212121"/>
          <w:sz w:val="28"/>
        </w:rPr>
        <w:t>–</w:t>
      </w:r>
      <w:r>
        <w:rPr>
          <w:b/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засоби,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одягаються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працівниками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для захисту від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факторів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ризику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лабораторії</w:t>
      </w: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Кожна з категорій заходів контролю має свої переваги та недоліки (див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табл. 2) і, відповідно, мають різний внесок у загальне зниження ризиків під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Найбільш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ефективними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усунення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заміна,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найменш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засоби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індивідуального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захисту [17].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jc w:val="left"/>
      </w:pPr>
      <w:r>
        <w:rPr>
          <w:b/>
          <w:color w:val="212121"/>
        </w:rPr>
        <w:lastRenderedPageBreak/>
        <w:t>Таблиця</w:t>
      </w:r>
      <w:r>
        <w:rPr>
          <w:b/>
          <w:color w:val="212121"/>
          <w:spacing w:val="19"/>
        </w:rPr>
        <w:t xml:space="preserve"> </w:t>
      </w:r>
      <w:r>
        <w:rPr>
          <w:b/>
          <w:color w:val="212121"/>
        </w:rPr>
        <w:t>2.</w:t>
      </w:r>
      <w:r>
        <w:rPr>
          <w:b/>
          <w:color w:val="212121"/>
          <w:spacing w:val="21"/>
        </w:rPr>
        <w:t xml:space="preserve"> </w:t>
      </w:r>
      <w:r>
        <w:rPr>
          <w:color w:val="212121"/>
        </w:rPr>
        <w:t>Переваги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недоліки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категорій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заходів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контролю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біологічних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ризиків</w:t>
      </w:r>
    </w:p>
    <w:p w:rsidR="000B6BA0" w:rsidRDefault="000B6BA0">
      <w:pPr>
        <w:pStyle w:val="a3"/>
        <w:spacing w:before="1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116"/>
        <w:gridCol w:w="3061"/>
      </w:tblGrid>
      <w:tr w:rsidR="000B6BA0">
        <w:trPr>
          <w:trHeight w:val="793"/>
        </w:trPr>
        <w:tc>
          <w:tcPr>
            <w:tcW w:w="3111" w:type="dxa"/>
          </w:tcPr>
          <w:p w:rsidR="000B6BA0" w:rsidRDefault="005D4217">
            <w:pPr>
              <w:pStyle w:val="TableParagraph"/>
              <w:spacing w:before="249"/>
              <w:rPr>
                <w:sz w:val="26"/>
              </w:rPr>
            </w:pPr>
            <w:r>
              <w:rPr>
                <w:color w:val="212121"/>
                <w:sz w:val="26"/>
              </w:rPr>
              <w:t>Категорія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контролю</w:t>
            </w:r>
          </w:p>
        </w:tc>
        <w:tc>
          <w:tcPr>
            <w:tcW w:w="3116" w:type="dxa"/>
          </w:tcPr>
          <w:p w:rsidR="000B6BA0" w:rsidRDefault="005D4217">
            <w:pPr>
              <w:pStyle w:val="TableParagraph"/>
              <w:spacing w:before="249"/>
              <w:rPr>
                <w:sz w:val="26"/>
              </w:rPr>
            </w:pPr>
            <w:r>
              <w:rPr>
                <w:color w:val="212121"/>
                <w:sz w:val="26"/>
              </w:rPr>
              <w:t>Переваги</w:t>
            </w:r>
          </w:p>
        </w:tc>
        <w:tc>
          <w:tcPr>
            <w:tcW w:w="3061" w:type="dxa"/>
          </w:tcPr>
          <w:p w:rsidR="000B6BA0" w:rsidRDefault="005D4217">
            <w:pPr>
              <w:pStyle w:val="TableParagraph"/>
              <w:spacing w:before="249"/>
              <w:rPr>
                <w:sz w:val="26"/>
              </w:rPr>
            </w:pPr>
            <w:r>
              <w:rPr>
                <w:color w:val="212121"/>
                <w:sz w:val="26"/>
              </w:rPr>
              <w:t>Недоліки</w:t>
            </w:r>
          </w:p>
        </w:tc>
      </w:tr>
      <w:tr w:rsidR="000B6BA0">
        <w:trPr>
          <w:trHeight w:val="597"/>
        </w:trPr>
        <w:tc>
          <w:tcPr>
            <w:tcW w:w="3111" w:type="dxa"/>
          </w:tcPr>
          <w:p w:rsidR="000B6BA0" w:rsidRDefault="005D4217">
            <w:pPr>
              <w:pStyle w:val="TableParagraph"/>
              <w:spacing w:before="150"/>
              <w:rPr>
                <w:sz w:val="26"/>
              </w:rPr>
            </w:pPr>
            <w:r>
              <w:rPr>
                <w:color w:val="212121"/>
                <w:sz w:val="26"/>
              </w:rPr>
              <w:t>Усунення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або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заміна</w:t>
            </w:r>
          </w:p>
        </w:tc>
        <w:tc>
          <w:tcPr>
            <w:tcW w:w="3116" w:type="dxa"/>
          </w:tcPr>
          <w:p w:rsidR="000B6BA0" w:rsidRDefault="005D4217">
            <w:pPr>
              <w:pStyle w:val="TableParagraph"/>
              <w:spacing w:before="150"/>
              <w:rPr>
                <w:sz w:val="26"/>
              </w:rPr>
            </w:pPr>
            <w:r>
              <w:rPr>
                <w:color w:val="212121"/>
                <w:sz w:val="26"/>
              </w:rPr>
              <w:t>Негайне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зниження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ризику</w:t>
            </w:r>
          </w:p>
        </w:tc>
        <w:tc>
          <w:tcPr>
            <w:tcW w:w="3061" w:type="dxa"/>
          </w:tcPr>
          <w:p w:rsidR="000B6BA0" w:rsidRDefault="005D421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Не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завжди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доступні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або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допустимі</w:t>
            </w:r>
          </w:p>
        </w:tc>
      </w:tr>
      <w:tr w:rsidR="000B6BA0">
        <w:trPr>
          <w:trHeight w:val="599"/>
        </w:trPr>
        <w:tc>
          <w:tcPr>
            <w:tcW w:w="3111" w:type="dxa"/>
          </w:tcPr>
          <w:p w:rsidR="000B6BA0" w:rsidRDefault="005D4217">
            <w:pPr>
              <w:pStyle w:val="TableParagraph"/>
              <w:spacing w:before="150"/>
              <w:rPr>
                <w:sz w:val="26"/>
              </w:rPr>
            </w:pPr>
            <w:r>
              <w:rPr>
                <w:color w:val="212121"/>
                <w:sz w:val="26"/>
              </w:rPr>
              <w:t>Технічний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(інженерний)</w:t>
            </w:r>
          </w:p>
        </w:tc>
        <w:tc>
          <w:tcPr>
            <w:tcW w:w="3116" w:type="dxa"/>
          </w:tcPr>
          <w:p w:rsidR="000B6BA0" w:rsidRDefault="005D4217">
            <w:pPr>
              <w:pStyle w:val="TableParagraph"/>
              <w:spacing w:line="300" w:lineRule="atLeast"/>
              <w:ind w:right="1087"/>
              <w:rPr>
                <w:sz w:val="26"/>
              </w:rPr>
            </w:pPr>
            <w:r>
              <w:rPr>
                <w:color w:val="212121"/>
                <w:sz w:val="26"/>
              </w:rPr>
              <w:t>Ефективний,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усуває</w:t>
            </w:r>
            <w:r>
              <w:rPr>
                <w:color w:val="212121"/>
                <w:spacing w:val="-1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небезпеку</w:t>
            </w:r>
          </w:p>
        </w:tc>
        <w:tc>
          <w:tcPr>
            <w:tcW w:w="3061" w:type="dxa"/>
          </w:tcPr>
          <w:p w:rsidR="000B6BA0" w:rsidRDefault="005D4217">
            <w:pPr>
              <w:pStyle w:val="TableParagraph"/>
              <w:spacing w:line="300" w:lineRule="atLeast"/>
              <w:ind w:right="827"/>
              <w:rPr>
                <w:sz w:val="26"/>
              </w:rPr>
            </w:pPr>
            <w:r>
              <w:rPr>
                <w:color w:val="212121"/>
                <w:sz w:val="26"/>
              </w:rPr>
              <w:t>Вартість,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складність</w:t>
            </w:r>
          </w:p>
        </w:tc>
      </w:tr>
      <w:tr w:rsidR="000B6BA0">
        <w:trPr>
          <w:trHeight w:val="897"/>
        </w:trPr>
        <w:tc>
          <w:tcPr>
            <w:tcW w:w="3111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  <w:p w:rsidR="000B6BA0" w:rsidRDefault="005D4217">
            <w:pPr>
              <w:pStyle w:val="TableParagraph"/>
              <w:rPr>
                <w:sz w:val="26"/>
              </w:rPr>
            </w:pPr>
            <w:r>
              <w:rPr>
                <w:color w:val="212121"/>
                <w:sz w:val="26"/>
              </w:rPr>
              <w:t>Адміністративний</w:t>
            </w:r>
          </w:p>
        </w:tc>
        <w:tc>
          <w:tcPr>
            <w:tcW w:w="3116" w:type="dxa"/>
          </w:tcPr>
          <w:p w:rsidR="000B6BA0" w:rsidRDefault="005D4217">
            <w:pPr>
              <w:pStyle w:val="TableParagraph"/>
              <w:tabs>
                <w:tab w:val="left" w:pos="1436"/>
                <w:tab w:val="left" w:pos="2295"/>
              </w:tabs>
              <w:spacing w:before="150"/>
              <w:ind w:right="99"/>
              <w:rPr>
                <w:sz w:val="26"/>
              </w:rPr>
            </w:pPr>
            <w:r>
              <w:rPr>
                <w:color w:val="212121"/>
                <w:sz w:val="26"/>
              </w:rPr>
              <w:t>Підхід</w:t>
            </w:r>
            <w:r>
              <w:rPr>
                <w:color w:val="212121"/>
                <w:sz w:val="26"/>
              </w:rPr>
              <w:tab/>
              <w:t>на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1"/>
                <w:sz w:val="26"/>
              </w:rPr>
              <w:t>основі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повноважень</w:t>
            </w:r>
          </w:p>
        </w:tc>
        <w:tc>
          <w:tcPr>
            <w:tcW w:w="3061" w:type="dxa"/>
          </w:tcPr>
          <w:p w:rsidR="000B6BA0" w:rsidRDefault="005D4217">
            <w:pPr>
              <w:pStyle w:val="TableParagraph"/>
              <w:tabs>
                <w:tab w:val="left" w:pos="2203"/>
              </w:tabs>
              <w:spacing w:line="300" w:lineRule="exact"/>
              <w:ind w:right="97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Непрямий</w:t>
            </w:r>
            <w:r>
              <w:rPr>
                <w:color w:val="212121"/>
                <w:sz w:val="26"/>
              </w:rPr>
              <w:tab/>
              <w:t>підхід,</w:t>
            </w:r>
            <w:r>
              <w:rPr>
                <w:color w:val="212121"/>
                <w:spacing w:val="-6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насамперед спрямований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на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людський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фактор</w:t>
            </w:r>
          </w:p>
        </w:tc>
      </w:tr>
      <w:tr w:rsidR="000B6BA0">
        <w:trPr>
          <w:trHeight w:val="894"/>
        </w:trPr>
        <w:tc>
          <w:tcPr>
            <w:tcW w:w="3111" w:type="dxa"/>
          </w:tcPr>
          <w:p w:rsidR="000B6BA0" w:rsidRDefault="000B6BA0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0B6BA0" w:rsidRDefault="005D4217">
            <w:pPr>
              <w:pStyle w:val="TableParagraph"/>
              <w:rPr>
                <w:sz w:val="26"/>
              </w:rPr>
            </w:pPr>
            <w:r>
              <w:rPr>
                <w:color w:val="212121"/>
                <w:sz w:val="26"/>
              </w:rPr>
              <w:t>Практики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та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процедури</w:t>
            </w:r>
          </w:p>
        </w:tc>
        <w:tc>
          <w:tcPr>
            <w:tcW w:w="3116" w:type="dxa"/>
          </w:tcPr>
          <w:p w:rsidR="000B6BA0" w:rsidRDefault="005D4217">
            <w:pPr>
              <w:pStyle w:val="TableParagraph"/>
              <w:rPr>
                <w:sz w:val="26"/>
              </w:rPr>
            </w:pPr>
            <w:r>
              <w:rPr>
                <w:color w:val="212121"/>
                <w:sz w:val="26"/>
              </w:rPr>
              <w:t>Ґрунтуються</w:t>
            </w:r>
            <w:r>
              <w:rPr>
                <w:color w:val="212121"/>
                <w:spacing w:val="1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на</w:t>
            </w:r>
            <w:r>
              <w:rPr>
                <w:color w:val="212121"/>
                <w:spacing w:val="12"/>
                <w:sz w:val="26"/>
              </w:rPr>
              <w:t xml:space="preserve"> </w:t>
            </w:r>
            <w:proofErr w:type="spellStart"/>
            <w:r>
              <w:rPr>
                <w:color w:val="212121"/>
                <w:sz w:val="26"/>
              </w:rPr>
              <w:t>СОПах</w:t>
            </w:r>
            <w:proofErr w:type="spellEnd"/>
            <w:r>
              <w:rPr>
                <w:color w:val="212121"/>
                <w:sz w:val="26"/>
              </w:rPr>
              <w:t>*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(стандартизований</w:t>
            </w:r>
          </w:p>
          <w:p w:rsidR="000B6BA0" w:rsidRDefault="005D421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підхід)</w:t>
            </w:r>
          </w:p>
        </w:tc>
        <w:tc>
          <w:tcPr>
            <w:tcW w:w="3061" w:type="dxa"/>
          </w:tcPr>
          <w:p w:rsidR="000B6BA0" w:rsidRDefault="005D4217">
            <w:pPr>
              <w:pStyle w:val="TableParagraph"/>
              <w:tabs>
                <w:tab w:val="left" w:pos="1364"/>
                <w:tab w:val="left" w:pos="2721"/>
              </w:tabs>
              <w:spacing w:before="147"/>
              <w:ind w:right="98"/>
              <w:rPr>
                <w:sz w:val="26"/>
              </w:rPr>
            </w:pPr>
            <w:r>
              <w:rPr>
                <w:color w:val="212121"/>
                <w:sz w:val="26"/>
              </w:rPr>
              <w:t>Вимагає</w:t>
            </w:r>
            <w:r>
              <w:rPr>
                <w:color w:val="212121"/>
                <w:sz w:val="26"/>
              </w:rPr>
              <w:tab/>
              <w:t>навчання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2"/>
                <w:sz w:val="26"/>
              </w:rPr>
              <w:t>та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нагляду</w:t>
            </w:r>
          </w:p>
        </w:tc>
      </w:tr>
      <w:tr w:rsidR="000B6BA0">
        <w:trPr>
          <w:trHeight w:val="2690"/>
        </w:trPr>
        <w:tc>
          <w:tcPr>
            <w:tcW w:w="3111" w:type="dxa"/>
          </w:tcPr>
          <w:p w:rsidR="000B6BA0" w:rsidRDefault="000B6BA0">
            <w:pPr>
              <w:pStyle w:val="TableParagraph"/>
              <w:ind w:left="0"/>
              <w:rPr>
                <w:sz w:val="28"/>
              </w:rPr>
            </w:pPr>
          </w:p>
          <w:p w:rsidR="000B6BA0" w:rsidRDefault="000B6BA0">
            <w:pPr>
              <w:pStyle w:val="TableParagraph"/>
              <w:ind w:left="0"/>
              <w:rPr>
                <w:sz w:val="28"/>
              </w:rPr>
            </w:pPr>
          </w:p>
          <w:p w:rsidR="000B6BA0" w:rsidRDefault="000B6BA0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:rsidR="000B6BA0" w:rsidRDefault="005D4217">
            <w:pPr>
              <w:pStyle w:val="TableParagraph"/>
              <w:tabs>
                <w:tab w:val="left" w:pos="1189"/>
              </w:tabs>
              <w:spacing w:before="1"/>
              <w:ind w:right="100"/>
              <w:rPr>
                <w:sz w:val="26"/>
              </w:rPr>
            </w:pPr>
            <w:r>
              <w:rPr>
                <w:color w:val="212121"/>
                <w:sz w:val="26"/>
              </w:rPr>
              <w:t>Засоби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1"/>
                <w:sz w:val="26"/>
              </w:rPr>
              <w:t>індивідуального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захисту</w:t>
            </w:r>
          </w:p>
        </w:tc>
        <w:tc>
          <w:tcPr>
            <w:tcW w:w="3116" w:type="dxa"/>
          </w:tcPr>
          <w:p w:rsidR="000B6BA0" w:rsidRDefault="000B6BA0">
            <w:pPr>
              <w:pStyle w:val="TableParagraph"/>
              <w:ind w:left="0"/>
              <w:rPr>
                <w:sz w:val="28"/>
              </w:rPr>
            </w:pPr>
          </w:p>
          <w:p w:rsidR="000B6BA0" w:rsidRDefault="000B6BA0">
            <w:pPr>
              <w:pStyle w:val="TableParagraph"/>
              <w:ind w:left="0"/>
              <w:rPr>
                <w:sz w:val="28"/>
              </w:rPr>
            </w:pPr>
          </w:p>
          <w:p w:rsidR="000B6BA0" w:rsidRDefault="000B6BA0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:rsidR="000B6BA0" w:rsidRDefault="005D4217">
            <w:pPr>
              <w:pStyle w:val="TableParagraph"/>
              <w:tabs>
                <w:tab w:val="left" w:pos="1410"/>
              </w:tabs>
              <w:spacing w:before="1"/>
              <w:ind w:right="94"/>
              <w:rPr>
                <w:sz w:val="26"/>
              </w:rPr>
            </w:pPr>
            <w:r>
              <w:rPr>
                <w:color w:val="212121"/>
                <w:sz w:val="26"/>
              </w:rPr>
              <w:t>Простота</w:t>
            </w:r>
            <w:r>
              <w:rPr>
                <w:color w:val="212121"/>
                <w:sz w:val="26"/>
              </w:rPr>
              <w:tab/>
              <w:t>використання,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відносно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недорогі</w:t>
            </w:r>
          </w:p>
        </w:tc>
        <w:tc>
          <w:tcPr>
            <w:tcW w:w="3061" w:type="dxa"/>
          </w:tcPr>
          <w:p w:rsidR="000B6BA0" w:rsidRDefault="005D4217">
            <w:pPr>
              <w:pStyle w:val="TableParagraph"/>
              <w:tabs>
                <w:tab w:val="left" w:pos="2364"/>
              </w:tabs>
              <w:ind w:right="97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Не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усуває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небезпеку,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захищають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1"/>
                <w:sz w:val="26"/>
              </w:rPr>
              <w:t>лише</w:t>
            </w:r>
            <w:r>
              <w:rPr>
                <w:color w:val="212121"/>
                <w:spacing w:val="-6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користувача,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незручні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у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використанні,</w:t>
            </w:r>
          </w:p>
          <w:p w:rsidR="000B6BA0" w:rsidRDefault="005D4217">
            <w:pPr>
              <w:pStyle w:val="TableParagraph"/>
              <w:tabs>
                <w:tab w:val="left" w:pos="2695"/>
              </w:tabs>
              <w:spacing w:before="1"/>
              <w:ind w:right="99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обмежують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можливості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працівника, якщо ЗІЗ не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спрацюють, то працівник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наражається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3"/>
                <w:sz w:val="26"/>
              </w:rPr>
              <w:t>на</w:t>
            </w:r>
          </w:p>
          <w:p w:rsidR="000B6BA0" w:rsidRDefault="005D421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небезпеку</w:t>
            </w:r>
          </w:p>
        </w:tc>
      </w:tr>
    </w:tbl>
    <w:p w:rsidR="000B6BA0" w:rsidRDefault="005D4217">
      <w:pPr>
        <w:pStyle w:val="a3"/>
        <w:jc w:val="left"/>
      </w:pPr>
      <w:r>
        <w:rPr>
          <w:color w:val="212121"/>
        </w:rPr>
        <w:t>*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СОП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стандартна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операційна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процедура</w:t>
      </w:r>
    </w:p>
    <w:p w:rsidR="000B6BA0" w:rsidRDefault="000B6BA0">
      <w:pPr>
        <w:pStyle w:val="a3"/>
        <w:ind w:left="0"/>
        <w:jc w:val="left"/>
        <w:rPr>
          <w:sz w:val="30"/>
        </w:rPr>
      </w:pPr>
    </w:p>
    <w:p w:rsidR="000B6BA0" w:rsidRDefault="000B6BA0">
      <w:pPr>
        <w:pStyle w:val="a3"/>
        <w:spacing w:before="10"/>
        <w:ind w:left="0"/>
        <w:jc w:val="left"/>
        <w:rPr>
          <w:sz w:val="39"/>
        </w:rPr>
      </w:pPr>
    </w:p>
    <w:p w:rsidR="000B6BA0" w:rsidRDefault="005D4217">
      <w:pPr>
        <w:pStyle w:val="3"/>
        <w:numPr>
          <w:ilvl w:val="2"/>
          <w:numId w:val="22"/>
        </w:numPr>
        <w:tabs>
          <w:tab w:val="left" w:pos="1261"/>
        </w:tabs>
        <w:ind w:hanging="702"/>
        <w:jc w:val="both"/>
      </w:pPr>
      <w:bookmarkStart w:id="5" w:name="_bookmark5"/>
      <w:bookmarkEnd w:id="5"/>
      <w:r>
        <w:t>Захисне</w:t>
      </w:r>
      <w:r>
        <w:rPr>
          <w:spacing w:val="-8"/>
        </w:rPr>
        <w:t xml:space="preserve"> </w:t>
      </w:r>
      <w:r>
        <w:t>лабораторне</w:t>
      </w:r>
      <w:r>
        <w:rPr>
          <w:spacing w:val="-9"/>
        </w:rPr>
        <w:t xml:space="preserve"> </w:t>
      </w:r>
      <w:r>
        <w:t>обладнання</w:t>
      </w:r>
    </w:p>
    <w:p w:rsidR="000B6BA0" w:rsidRDefault="005D4217">
      <w:pPr>
        <w:pStyle w:val="a3"/>
        <w:spacing w:before="161" w:line="360" w:lineRule="auto"/>
        <w:ind w:right="671" w:firstLine="340"/>
      </w:pPr>
      <w:r>
        <w:rPr>
          <w:color w:val="212121"/>
        </w:rPr>
        <w:t>Як уже було зазначено вище, для гарантування належного рівня безпеки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спроектувати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устаткувати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технічними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пристосуваннями,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обладнанням. Умовно технічне устаткування можна поділити на первинні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вторинні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бар’єри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(ізоляцію).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Первинні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бар’єри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(первинна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ізоляція)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захищають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співробітника,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безпосередньо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матеріалом, від ненавмисного контакту з ним. Вторинні бар’єри (вторинна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ізоляція) захищає співробітника, тих, хто працює поруч, та тих, перебуває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лабораторією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установою,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випадках,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небезпечний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 поширився за межі первинн</w:t>
      </w:r>
      <w:r>
        <w:rPr>
          <w:color w:val="212121"/>
        </w:rPr>
        <w:t>ого бар’єру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 Деякі технічні засоби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одночасно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первинними 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вторинними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бар</w:t>
      </w:r>
      <w:r>
        <w:rPr>
          <w:rFonts w:ascii="Calibri" w:hAnsi="Calibri"/>
          <w:color w:val="212121"/>
        </w:rPr>
        <w:t>′</w:t>
      </w:r>
      <w:r>
        <w:rPr>
          <w:color w:val="212121"/>
        </w:rPr>
        <w:t>єрами.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 w:firstLine="340"/>
      </w:pPr>
      <w:r>
        <w:rPr>
          <w:color w:val="212121"/>
        </w:rPr>
        <w:lastRenderedPageBreak/>
        <w:t>Захисне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герметичними контейнерами та іншими технічними засобами контролю,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призначене для усунення або зведення до мінімуму впливу шкідливого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біологічного матеріалу.</w:t>
      </w:r>
    </w:p>
    <w:p w:rsidR="000B6BA0" w:rsidRDefault="005D4217">
      <w:pPr>
        <w:pStyle w:val="a5"/>
        <w:numPr>
          <w:ilvl w:val="3"/>
          <w:numId w:val="22"/>
        </w:numPr>
        <w:tabs>
          <w:tab w:val="left" w:pos="1472"/>
        </w:tabs>
        <w:spacing w:before="159"/>
        <w:ind w:hanging="913"/>
        <w:jc w:val="both"/>
        <w:rPr>
          <w:sz w:val="28"/>
        </w:rPr>
      </w:pPr>
      <w:r>
        <w:pict>
          <v:rect id="_x0000_s1027" style="position:absolute;left:0;text-align:left;margin-left:291.55pt;margin-top:22.6pt;width:3.35pt;height:.7pt;z-index:15731200;mso-position-horizontal-relative:page" fillcolor="#212121" stroked="f">
            <w10:wrap anchorx="page"/>
          </v:rect>
        </w:pict>
      </w:r>
      <w:r>
        <w:rPr>
          <w:sz w:val="28"/>
          <w:u w:val="single"/>
        </w:rPr>
        <w:t>Шафи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біологічної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безпеки</w:t>
      </w:r>
      <w:r>
        <w:rPr>
          <w:color w:val="212121"/>
          <w:sz w:val="28"/>
        </w:rPr>
        <w:t>.</w:t>
      </w:r>
    </w:p>
    <w:p w:rsidR="000B6BA0" w:rsidRDefault="005D4217">
      <w:pPr>
        <w:pStyle w:val="a3"/>
        <w:spacing w:before="161" w:line="360" w:lineRule="auto"/>
        <w:ind w:right="671" w:firstLine="340"/>
      </w:pPr>
      <w:r>
        <w:rPr>
          <w:color w:val="212121"/>
        </w:rPr>
        <w:t>Шафи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країнах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Європи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назву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Microbio</w:t>
      </w:r>
      <w:r>
        <w:rPr>
          <w:color w:val="212121"/>
        </w:rPr>
        <w:t>logical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safety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cabinets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8" w:history="1">
        <w:r>
          <w:rPr>
            <w:color w:val="212121"/>
          </w:rPr>
          <w:t>20</w:t>
        </w:r>
      </w:hyperlink>
      <w:r>
        <w:rPr>
          <w:color w:val="212121"/>
        </w:rPr>
        <w:t>0])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призначені для того, щоб захистити працівника, лабораторне обладнання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матеріали 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впливу аерозолів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та бризок, які можуть утворитися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містять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утворюється під час будь-якої операції, яка супроводжується передаванням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енергії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рідині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напіврідкому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струшування, переливання, перемішування чи крапання рідини на</w:t>
      </w:r>
      <w:r>
        <w:rPr>
          <w:color w:val="212121"/>
        </w:rPr>
        <w:t xml:space="preserve"> тверду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поверхню або в іншу рідину, посіву на </w:t>
      </w:r>
      <w:proofErr w:type="spellStart"/>
      <w:r>
        <w:rPr>
          <w:color w:val="212121"/>
        </w:rPr>
        <w:t>агаризовані</w:t>
      </w:r>
      <w:proofErr w:type="spellEnd"/>
      <w:r>
        <w:rPr>
          <w:color w:val="212121"/>
        </w:rPr>
        <w:t xml:space="preserve"> середовища, інокуляції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піпетками клітинних культур у флаконах, використання багатоканальних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піпеток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нанесення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рідких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суспензій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лунки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планшеток, гомогенізації та переливання</w:t>
      </w:r>
      <w:r>
        <w:rPr>
          <w:color w:val="212121"/>
        </w:rPr>
        <w:t xml:space="preserve"> за допомогою лійки інфекційних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матеріалів, центрифугування інфекційних рідин, а також під час роботи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тваринами.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діаметром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менш,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5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мкм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краплі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діаметром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5-100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мкм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невидимі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неозброєним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оком.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Співробітник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 здебільшого не усвідомлює, що такі частинки утворюються і їх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можна вдихнути, або що вони можуть </w:t>
      </w:r>
      <w:proofErr w:type="spellStart"/>
      <w:r>
        <w:rPr>
          <w:color w:val="212121"/>
        </w:rPr>
        <w:t>контамінувати</w:t>
      </w:r>
      <w:proofErr w:type="spellEnd"/>
      <w:r>
        <w:rPr>
          <w:color w:val="212121"/>
        </w:rPr>
        <w:t xml:space="preserve"> матеріали на робочій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поверхні. Доведено, що ШББ за умови їх правильного використання є дуже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ефективним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кількості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внут</w:t>
      </w:r>
      <w:r>
        <w:rPr>
          <w:color w:val="212121"/>
        </w:rPr>
        <w:t>рішньолабораторних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інфікувань і перехресного зараження культур аерозолями. Крім того, 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захищають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навколишнє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яке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контактувало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очищується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повертається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атмосферу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виводиться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межі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приміщення.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 w:firstLine="340"/>
      </w:pPr>
      <w:r>
        <w:rPr>
          <w:color w:val="212121"/>
        </w:rPr>
        <w:lastRenderedPageBreak/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первинна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конструкція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зазнала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декількох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модифікацій,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застосування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тонкої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очистки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 (</w:t>
      </w:r>
      <w:proofErr w:type="spellStart"/>
      <w:r>
        <w:rPr>
          <w:color w:val="212121"/>
        </w:rPr>
        <w:t>НЕРА-фільтрів</w:t>
      </w:r>
      <w:proofErr w:type="spellEnd"/>
      <w:r>
        <w:rPr>
          <w:color w:val="212121"/>
        </w:rPr>
        <w:t xml:space="preserve">, </w:t>
      </w:r>
      <w:r>
        <w:rPr>
          <w:i/>
          <w:color w:val="212121"/>
        </w:rPr>
        <w:t>англ</w:t>
      </w:r>
      <w:r>
        <w:rPr>
          <w:color w:val="212121"/>
        </w:rPr>
        <w:t>. high-</w:t>
      </w:r>
      <w:proofErr w:type="spellStart"/>
      <w:r>
        <w:rPr>
          <w:color w:val="212121"/>
        </w:rPr>
        <w:t>efficiency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particulate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air</w:t>
      </w:r>
      <w:proofErr w:type="spellEnd"/>
      <w:r>
        <w:rPr>
          <w:color w:val="212121"/>
        </w:rPr>
        <w:t xml:space="preserve"> (HEPA) </w:t>
      </w:r>
      <w:proofErr w:type="spellStart"/>
      <w:r>
        <w:rPr>
          <w:color w:val="212121"/>
        </w:rPr>
        <w:t>filters</w:t>
      </w:r>
      <w:proofErr w:type="spellEnd"/>
      <w:r>
        <w:rPr>
          <w:color w:val="212121"/>
        </w:rPr>
        <w:t>) 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відведення повітря. </w:t>
      </w:r>
      <w:proofErr w:type="spellStart"/>
      <w:r>
        <w:rPr>
          <w:color w:val="212121"/>
        </w:rPr>
        <w:t>НЕРА-фільтри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вловлюють 99,97%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розміром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0,3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мкм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(розмір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часток,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найбільшу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проникну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здатність). Більші і менші за розміром частинки вловлюються ще краще,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</w:t>
      </w:r>
      <w:r>
        <w:rPr>
          <w:color w:val="212121"/>
        </w:rPr>
        <w:t>ШБ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затримують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віруси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відводиться чисте повітря. Однак,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 xml:space="preserve">потрібно пам’ятати, що </w:t>
      </w:r>
      <w:proofErr w:type="spellStart"/>
      <w:r>
        <w:rPr>
          <w:color w:val="212121"/>
        </w:rPr>
        <w:t>НЕРА-фільтри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не вловлюють гази, випари, леткі речовини [19]. Розмір часток, що 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найбільшу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проникну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здатність,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зумовлений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відбувається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завдяки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декільком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фізичним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явищам: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інерції,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зачеплення,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дифузії,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електростатичної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взаємодії.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Варто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зазначити,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розміром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більші,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простір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волокнами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будуть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забивати,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отже,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зменшувати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експлуатації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чистоти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важливою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умовою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тривалого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фільтрів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і ШББ.</w:t>
      </w:r>
    </w:p>
    <w:p w:rsidR="000B6BA0" w:rsidRDefault="005D4217">
      <w:pPr>
        <w:pStyle w:val="a3"/>
        <w:tabs>
          <w:tab w:val="left" w:pos="2696"/>
          <w:tab w:val="left" w:pos="4488"/>
          <w:tab w:val="left" w:pos="5588"/>
          <w:tab w:val="left" w:pos="7527"/>
        </w:tabs>
        <w:spacing w:before="161" w:line="360" w:lineRule="auto"/>
        <w:ind w:right="671" w:firstLine="340"/>
      </w:pPr>
      <w:r>
        <w:rPr>
          <w:color w:val="212121"/>
        </w:rPr>
        <w:t>Наповнювачем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HEPA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пластини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борсилікатних</w:t>
      </w:r>
      <w:proofErr w:type="spellEnd"/>
      <w:r>
        <w:rPr>
          <w:color w:val="212121"/>
        </w:rPr>
        <w:tab/>
        <w:t>волокон,</w:t>
      </w:r>
      <w:r>
        <w:rPr>
          <w:color w:val="212121"/>
        </w:rPr>
        <w:tab/>
        <w:t>що</w:t>
      </w:r>
      <w:r>
        <w:rPr>
          <w:color w:val="212121"/>
        </w:rPr>
        <w:tab/>
        <w:t>оброблені</w:t>
      </w:r>
      <w:r>
        <w:rPr>
          <w:color w:val="212121"/>
        </w:rPr>
        <w:tab/>
        <w:t>вологостійкою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водовідштовхувальною речовиною. Ці пластини гофровані, щоб збільшити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загальну робочу поверхню всередині корпусу фільтра, і часто відокремлені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рифленими алюмінієвими розділювачами, які перешкоджають злипанню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складок під тиском потоку повітря, а також спрямо</w:t>
      </w:r>
      <w:r>
        <w:rPr>
          <w:color w:val="212121"/>
        </w:rPr>
        <w:t>вують повітряний потік.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Фільтр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вклеюють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корпус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металу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пластику.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необережно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поводитися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кинути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неправильно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зберігати),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 пошкодити наповнювач в місцях склеювання, внаслідок чого фільтр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розірветься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зсунеться,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отже,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почне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протікати.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обов’язково перевіряти цілісність фільтра під час першого встановлення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будь-якого її переміщення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 w:line="360" w:lineRule="auto"/>
        <w:ind w:right="673" w:firstLine="340"/>
      </w:pPr>
      <w:r>
        <w:rPr>
          <w:color w:val="212121"/>
        </w:rPr>
        <w:t xml:space="preserve">Інша важлива характеристика ШББ – спрямування </w:t>
      </w:r>
      <w:proofErr w:type="spellStart"/>
      <w:r>
        <w:rPr>
          <w:color w:val="212121"/>
        </w:rPr>
        <w:t>НЕРА-фільтрованого</w:t>
      </w:r>
      <w:proofErr w:type="spellEnd"/>
      <w:r>
        <w:rPr>
          <w:color w:val="212121"/>
          <w:spacing w:val="-67"/>
        </w:rPr>
        <w:t xml:space="preserve"> </w:t>
      </w:r>
      <w:r>
        <w:rPr>
          <w:color w:val="212121"/>
        </w:rPr>
        <w:t>ламінар</w:t>
      </w:r>
      <w:r>
        <w:rPr>
          <w:color w:val="212121"/>
        </w:rPr>
        <w:t>ного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потоку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робочу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зону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ШББ,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дає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змогу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захистити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4"/>
      </w:pPr>
      <w:r>
        <w:rPr>
          <w:color w:val="212121"/>
        </w:rPr>
        <w:lastRenderedPageBreak/>
        <w:t>матеріали, які на ній розташовані, від контамінації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 xml:space="preserve">, 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 Обладнання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розробили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1964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замовлення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фармацевтичної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компанії, у 1967 перший такий прилад був встановлений в Національному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інституті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(США),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1968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опубліковано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випробування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«шафи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біологічної безпеки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ламінарним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потоком» 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59" w:line="360" w:lineRule="auto"/>
        <w:ind w:right="671" w:firstLine="340"/>
      </w:pPr>
      <w:r>
        <w:rPr>
          <w:color w:val="212121"/>
        </w:rPr>
        <w:t>У лабораторіях використовуються три класи ШББ: I, II і III. Відкриті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спереду ШББ I і II класів ефективно захищають як персонал лабораторії,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 і навколишнє середовище за умов їх належного використання. Крім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зовнішнього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забруднення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клітин,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мікробіологічних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штамів тощо), з якими працюють в шафі. Газонепроникна ШББ класу III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забезпечує максимальний захист персоналу і навколишнього середовища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 можливого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поширення</w:t>
      </w:r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</w:rPr>
        <w:t>патогенів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[3].</w:t>
      </w:r>
    </w:p>
    <w:p w:rsidR="000B6BA0" w:rsidRDefault="005D4217">
      <w:pPr>
        <w:spacing w:before="162"/>
        <w:ind w:left="559"/>
        <w:rPr>
          <w:i/>
          <w:sz w:val="28"/>
        </w:rPr>
      </w:pPr>
      <w:r>
        <w:rPr>
          <w:i/>
          <w:color w:val="212121"/>
          <w:sz w:val="28"/>
        </w:rPr>
        <w:t>ШББ класу І</w:t>
      </w:r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0" w:firstLine="340"/>
      </w:pPr>
      <w:r>
        <w:rPr>
          <w:color w:val="212121"/>
        </w:rPr>
        <w:t>Принцип роботи ШББ класу І такий же, як і у хімічних витяжних шаф 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повітряні потоки в них спрямовані всередину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, 19]. Повітря в такі 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надходить через відкриту передню частину з мінімальною швидкістю 0,38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м/с,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виводиться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випускний патрубок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 Спрямований потік повітря витягує аерозоль, 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 утворитися в робочій зоні, в напрямку від працівника у випускний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патрубок.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Відкрита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</w:t>
      </w:r>
      <w:r>
        <w:rPr>
          <w:color w:val="212121"/>
        </w:rPr>
        <w:t>редня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оператору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доступ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поверхні всередині шафи, а спостерігати за роботою він може через скляне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вікно, що підіймається. Скло можна повністю підняти, щоб дістати до всіх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робочої поверхні під час прибирання.</w:t>
      </w:r>
    </w:p>
    <w:p w:rsidR="000B6BA0" w:rsidRDefault="005D4217">
      <w:pPr>
        <w:pStyle w:val="a3"/>
        <w:spacing w:before="160" w:line="360" w:lineRule="auto"/>
        <w:ind w:right="671" w:firstLine="340"/>
      </w:pPr>
      <w:r>
        <w:rPr>
          <w:color w:val="212121"/>
        </w:rPr>
        <w:t xml:space="preserve">Повітря з шафи виводиться через </w:t>
      </w:r>
      <w:proofErr w:type="spellStart"/>
      <w:r>
        <w:rPr>
          <w:color w:val="212121"/>
        </w:rPr>
        <w:t>НЕРА-фільтр</w:t>
      </w:r>
      <w:proofErr w:type="spellEnd"/>
      <w:r>
        <w:rPr>
          <w:color w:val="212121"/>
        </w:rPr>
        <w:t xml:space="preserve"> одним з трьох способів: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(а)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кімнати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назовні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вентиляційну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будівлі;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(б)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назовні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вентиляційну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будівлі;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(в)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безпосередньо назовні. </w:t>
      </w:r>
      <w:proofErr w:type="spellStart"/>
      <w:r>
        <w:rPr>
          <w:color w:val="212121"/>
        </w:rPr>
        <w:t>НЕРА-фільтр</w:t>
      </w:r>
      <w:proofErr w:type="spellEnd"/>
      <w:r>
        <w:rPr>
          <w:color w:val="212121"/>
        </w:rPr>
        <w:t xml:space="preserve"> може встановлюватися</w:t>
      </w:r>
      <w:r>
        <w:rPr>
          <w:color w:val="212121"/>
        </w:rPr>
        <w:t xml:space="preserve"> у витяжному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відсіку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витяжній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системі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будівлі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(див.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рис.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6).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Деякі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класу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I мають вбудований витяжний вентилятор, конструкція інших передбачає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витяжний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вентилятор у вентиляційній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системі будівлі.</w:t>
      </w:r>
    </w:p>
    <w:p w:rsidR="000B6BA0" w:rsidRDefault="005D4217">
      <w:pPr>
        <w:pStyle w:val="a3"/>
        <w:spacing w:before="161" w:line="360" w:lineRule="auto"/>
        <w:ind w:right="670" w:firstLine="340"/>
      </w:pPr>
      <w:r>
        <w:rPr>
          <w:color w:val="212121"/>
        </w:rPr>
        <w:t>ШББ класу I почали використовувати першими і завдяки простоті 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конструкції вони, як і раніше, використовуються у всьому світі. ШББ класу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радіонуклідами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леткими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вивод</w:t>
      </w:r>
      <w:r>
        <w:rPr>
          <w:color w:val="212121"/>
        </w:rPr>
        <w:t>иться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вентиляційну систему чи назовні будівлі. Однак, через те, що нестерильне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потрапляє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постійний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надійний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продукту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встановлюється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спеціальне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центрифуги,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пристосування для збору культур або малі ферментери) для надійнішого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 персоналу та навколишнього середовища. Деякі моделі ШББ класу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I, наприклад для пересаджування тварин в клітках, сконструйовані у таки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спосіб,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циркулювало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HEPA.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можливо, потрібно буде частіше замінювати фільтри, оскільки збільшиться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навантаження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з’являтимуться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запахи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внаслідок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осідання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органічних речовин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0B6BA0">
      <w:pPr>
        <w:pStyle w:val="a3"/>
        <w:ind w:left="0"/>
        <w:jc w:val="left"/>
        <w:rPr>
          <w:sz w:val="20"/>
        </w:rPr>
      </w:pPr>
    </w:p>
    <w:p w:rsidR="000B6BA0" w:rsidRDefault="005D4217">
      <w:pPr>
        <w:pStyle w:val="a3"/>
        <w:spacing w:before="8"/>
        <w:ind w:left="0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2365439</wp:posOffset>
            </wp:positionH>
            <wp:positionV relativeFrom="paragraph">
              <wp:posOffset>176367</wp:posOffset>
            </wp:positionV>
            <wp:extent cx="2785030" cy="2017966"/>
            <wp:effectExtent l="0" t="0" r="0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030" cy="201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BA0" w:rsidRDefault="000B6BA0">
      <w:pPr>
        <w:pStyle w:val="a3"/>
        <w:spacing w:before="3"/>
        <w:ind w:left="0"/>
        <w:jc w:val="left"/>
        <w:rPr>
          <w:sz w:val="34"/>
        </w:rPr>
      </w:pPr>
    </w:p>
    <w:p w:rsidR="000B6BA0" w:rsidRDefault="005D4217">
      <w:pPr>
        <w:ind w:left="559"/>
        <w:rPr>
          <w:sz w:val="28"/>
        </w:rPr>
      </w:pPr>
      <w:r>
        <w:rPr>
          <w:b/>
          <w:color w:val="212121"/>
          <w:sz w:val="28"/>
        </w:rPr>
        <w:t>Рисунок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6.</w:t>
      </w:r>
      <w:r>
        <w:rPr>
          <w:b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Шафа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біологічної безпеки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клас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[19]</w:t>
      </w:r>
    </w:p>
    <w:p w:rsidR="000B6BA0" w:rsidRDefault="000B6BA0">
      <w:pPr>
        <w:pStyle w:val="a3"/>
        <w:spacing w:before="11"/>
        <w:ind w:left="0"/>
        <w:jc w:val="left"/>
        <w:rPr>
          <w:sz w:val="27"/>
        </w:rPr>
      </w:pPr>
    </w:p>
    <w:p w:rsidR="000B6BA0" w:rsidRDefault="005D4217">
      <w:pPr>
        <w:ind w:left="559"/>
        <w:rPr>
          <w:i/>
          <w:sz w:val="28"/>
        </w:rPr>
      </w:pPr>
      <w:r>
        <w:rPr>
          <w:i/>
          <w:color w:val="212121"/>
          <w:sz w:val="28"/>
        </w:rPr>
        <w:t>ШББ класу ІІ</w:t>
      </w:r>
    </w:p>
    <w:p w:rsidR="000B6BA0" w:rsidRDefault="005D4217">
      <w:pPr>
        <w:pStyle w:val="a3"/>
        <w:spacing w:before="143" w:line="500" w:lineRule="atLeast"/>
        <w:ind w:right="671" w:firstLine="340"/>
      </w:pPr>
      <w:r>
        <w:rPr>
          <w:color w:val="212121"/>
        </w:rPr>
        <w:t xml:space="preserve">З розвитком </w:t>
      </w:r>
      <w:proofErr w:type="spellStart"/>
      <w:r>
        <w:rPr>
          <w:color w:val="212121"/>
        </w:rPr>
        <w:t>медико-біологічних</w:t>
      </w:r>
      <w:proofErr w:type="spellEnd"/>
      <w:r>
        <w:rPr>
          <w:color w:val="212121"/>
        </w:rPr>
        <w:t xml:space="preserve"> наук дедалі більше використовувалися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клітин 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тканин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з</w:t>
      </w:r>
      <w:r>
        <w:rPr>
          <w:rFonts w:ascii="Calibri" w:hAnsi="Calibri"/>
          <w:color w:val="212121"/>
        </w:rPr>
        <w:t>′</w:t>
      </w:r>
      <w:r>
        <w:rPr>
          <w:color w:val="212121"/>
        </w:rPr>
        <w:t>явилася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потреба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захистити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персонал,</w:t>
      </w:r>
    </w:p>
    <w:p w:rsidR="000B6BA0" w:rsidRDefault="000B6BA0">
      <w:pPr>
        <w:spacing w:line="500" w:lineRule="atLeast"/>
        <w:sectPr w:rsidR="000B6BA0">
          <w:pgSz w:w="11910" w:h="16840"/>
          <w:pgMar w:top="760" w:right="740" w:bottom="130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/>
      </w:pPr>
      <w:r>
        <w:rPr>
          <w:color w:val="212121"/>
        </w:rPr>
        <w:lastRenderedPageBreak/>
        <w:t>але і матеріали, з якими працюють. Для цього в робочу зону має надходити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стерильне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сконструйовані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патогенами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груп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ризику;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костюми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надлишковим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тиском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всередині,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можна працювати із агентами 4 групи ризику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 xml:space="preserve">, 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 У ШББ класу ІІ також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готувати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нелеткі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протипухлинні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хіміотерапевтичні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засоби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1" w:line="360" w:lineRule="auto"/>
        <w:ind w:right="669" w:firstLine="340"/>
      </w:pPr>
      <w:r>
        <w:rPr>
          <w:color w:val="212121"/>
        </w:rPr>
        <w:t xml:space="preserve">У «Інструкції з лабораторної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>», як і в стандарті NSF/ANSI 49-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2002 [20], ШББ класу ІІ поділяють на типи А і Б. Європейський стандарт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12469:2000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[21]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такого поділу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передбачає.</w:t>
      </w:r>
    </w:p>
    <w:p w:rsidR="000B6BA0" w:rsidRDefault="005D4217">
      <w:pPr>
        <w:pStyle w:val="a3"/>
        <w:spacing w:before="159" w:line="360" w:lineRule="auto"/>
        <w:ind w:right="671" w:firstLine="340"/>
      </w:pPr>
      <w:r>
        <w:rPr>
          <w:i/>
          <w:color w:val="212121"/>
        </w:rPr>
        <w:t>ШББ клас 1 тип А1</w:t>
      </w:r>
      <w:r>
        <w:rPr>
          <w:color w:val="212121"/>
        </w:rPr>
        <w:t>. У таких ШББ вбудований вентилятор засмоктує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</w:rPr>
        <w:t>вітря з приміщення (подає повітря) через отвір попереду та передню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забірну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решітку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(див.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рис.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7).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Мінімальна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швидкість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вхідного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потоку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 на рівні отвору має бути, не менше ніж 0,38 м/с. Втягнуте 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проходить через вхідний </w:t>
      </w:r>
      <w:proofErr w:type="spellStart"/>
      <w:r>
        <w:rPr>
          <w:color w:val="212121"/>
        </w:rPr>
        <w:t>НЕРА-фільтр</w:t>
      </w:r>
      <w:proofErr w:type="spellEnd"/>
      <w:r>
        <w:rPr>
          <w:color w:val="212121"/>
        </w:rPr>
        <w:t>, після чого</w:t>
      </w:r>
      <w:r>
        <w:rPr>
          <w:color w:val="212121"/>
        </w:rPr>
        <w:t xml:space="preserve"> він потрапляє вниз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поверхню.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потік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вниз,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приблизно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відстані 6 – 18 см (за іншими даними на висоті 5 – 9 см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]) від робочої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«розділяється»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потоки,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передню решітку, а інший – через задню. Будь-які аерозольні частки, 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утворилися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зоні,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одразу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 захоплюються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низхідним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потоком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 і виводяться через передню або задню решітки, забезпечуючи тим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максимальний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передню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задню решітки потрапляє в </w:t>
      </w:r>
      <w:proofErr w:type="spellStart"/>
      <w:r>
        <w:rPr>
          <w:color w:val="212121"/>
        </w:rPr>
        <w:t>повітрозабірник</w:t>
      </w:r>
      <w:proofErr w:type="spellEnd"/>
      <w:r>
        <w:rPr>
          <w:color w:val="212121"/>
        </w:rPr>
        <w:t>, де тиск повітря знижений,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вкидається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простір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подачі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вихідним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фільтром.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повітропроводі і камері між фільтрами ШББ тиск вищий, ніж у при</w:t>
      </w:r>
      <w:r>
        <w:rPr>
          <w:color w:val="212121"/>
        </w:rPr>
        <w:t>міщенні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Внаслідок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різниці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розмірах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приблизно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30%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проходить через вихідний фільтр НЕРА в приміщення або за його межі, 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70%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повертається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вхідний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НЕРА-фільтр</w:t>
      </w:r>
      <w:proofErr w:type="spellEnd"/>
      <w:r>
        <w:rPr>
          <w:color w:val="212121"/>
          <w:spacing w:val="-4"/>
        </w:rPr>
        <w:t xml:space="preserve"> </w:t>
      </w:r>
      <w:r>
        <w:rPr>
          <w:color w:val="212121"/>
        </w:rPr>
        <w:t>назад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робочу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зону.</w:t>
      </w:r>
    </w:p>
    <w:p w:rsidR="000B6BA0" w:rsidRDefault="005D4217">
      <w:pPr>
        <w:pStyle w:val="a3"/>
        <w:spacing w:before="1" w:line="360" w:lineRule="auto"/>
        <w:ind w:right="672" w:firstLine="340"/>
      </w:pP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IIА1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повертатися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виводитися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межі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будівлі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вентиляційну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систему.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Рециркуляція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повітря в приміщення має переваги: зменшення витрат на опалення 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охолодження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будинку,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підігріте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і/або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охолоджене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виходить за межі будівлі, та очищення повітря в кімнаті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 xml:space="preserve">, 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 Крім того,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підключення деяких ШББ до витяжної системи дає змогу 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леткими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радіонуклідам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токсичними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хімікатами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4"/>
        <w:ind w:left="0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2363531</wp:posOffset>
            </wp:positionH>
            <wp:positionV relativeFrom="paragraph">
              <wp:posOffset>231768</wp:posOffset>
            </wp:positionV>
            <wp:extent cx="2780568" cy="2004536"/>
            <wp:effectExtent l="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568" cy="2004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BA0" w:rsidRDefault="000B6BA0">
      <w:pPr>
        <w:pStyle w:val="a3"/>
        <w:spacing w:before="7"/>
        <w:ind w:left="0"/>
        <w:jc w:val="left"/>
        <w:rPr>
          <w:sz w:val="34"/>
        </w:rPr>
      </w:pPr>
    </w:p>
    <w:p w:rsidR="000B6BA0" w:rsidRDefault="005D4217">
      <w:pPr>
        <w:pStyle w:val="a3"/>
        <w:ind w:left="559"/>
        <w:jc w:val="left"/>
      </w:pPr>
      <w:r>
        <w:rPr>
          <w:b/>
          <w:color w:val="212121"/>
        </w:rPr>
        <w:t>Рисунок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7.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Шафа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 клас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тип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[19]</w:t>
      </w:r>
    </w:p>
    <w:p w:rsidR="000B6BA0" w:rsidRDefault="000B6BA0">
      <w:pPr>
        <w:pStyle w:val="a3"/>
        <w:spacing w:before="11"/>
        <w:ind w:left="0"/>
        <w:jc w:val="left"/>
        <w:rPr>
          <w:sz w:val="27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i/>
          <w:color w:val="212121"/>
        </w:rPr>
        <w:t xml:space="preserve">ШББ класу 1І тип А2. </w:t>
      </w:r>
      <w:r>
        <w:rPr>
          <w:color w:val="212121"/>
        </w:rPr>
        <w:t>Цей тип ШББ з’явився як вдосконалений варіант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 класу 1А1. Швидкість вхідного потоку зросла до 0,50 м/с і тиск 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повітропроводах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негативний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відносно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тиску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кімнаті.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зроблено для того, щоб у разі можливого протікання конструкції шафи,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потік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спрямувався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всередину шафи,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назовн</w:t>
      </w:r>
      <w:r>
        <w:rPr>
          <w:color w:val="212121"/>
        </w:rPr>
        <w:t>і 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кімнату.</w:t>
      </w:r>
    </w:p>
    <w:p w:rsidR="000B6BA0" w:rsidRDefault="000B6BA0">
      <w:pPr>
        <w:pStyle w:val="a3"/>
        <w:ind w:left="0"/>
        <w:jc w:val="left"/>
        <w:rPr>
          <w:sz w:val="20"/>
        </w:rPr>
      </w:pPr>
    </w:p>
    <w:p w:rsidR="000B6BA0" w:rsidRDefault="005D4217">
      <w:pPr>
        <w:pStyle w:val="a3"/>
        <w:spacing w:before="2"/>
        <w:ind w:left="0"/>
        <w:jc w:val="left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2363531</wp:posOffset>
            </wp:positionH>
            <wp:positionV relativeFrom="paragraph">
              <wp:posOffset>187008</wp:posOffset>
            </wp:positionV>
            <wp:extent cx="2780261" cy="2004536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261" cy="2004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BA0" w:rsidRDefault="000B6BA0">
      <w:pPr>
        <w:pStyle w:val="a3"/>
        <w:spacing w:before="8"/>
        <w:ind w:left="0"/>
        <w:jc w:val="left"/>
        <w:rPr>
          <w:sz w:val="34"/>
        </w:rPr>
      </w:pPr>
    </w:p>
    <w:p w:rsidR="000B6BA0" w:rsidRDefault="005D4217">
      <w:pPr>
        <w:pStyle w:val="a3"/>
        <w:spacing w:line="362" w:lineRule="auto"/>
        <w:ind w:right="674" w:firstLine="340"/>
      </w:pPr>
      <w:r>
        <w:rPr>
          <w:b/>
          <w:color w:val="212121"/>
        </w:rPr>
        <w:t>Рисунок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8.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Шафа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відведенням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кімнату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[19]</w:t>
      </w:r>
    </w:p>
    <w:p w:rsidR="000B6BA0" w:rsidRDefault="000B6BA0">
      <w:pPr>
        <w:spacing w:line="362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5" w:firstLine="340"/>
      </w:pPr>
      <w:r>
        <w:rPr>
          <w:color w:val="212121"/>
        </w:rPr>
        <w:lastRenderedPageBreak/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повітропровід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ІІА2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(раніше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називався В3) приєднати до витяжної системи будівлі, то в шафі 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працювати з незначними кількостями летких токсичних хімічних речовин 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мінімальними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кількостями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радіоактивних матеріалів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(див.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рис.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8 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9)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0B6BA0">
      <w:pPr>
        <w:pStyle w:val="a3"/>
        <w:ind w:left="0"/>
        <w:jc w:val="left"/>
        <w:rPr>
          <w:sz w:val="20"/>
        </w:rPr>
      </w:pPr>
    </w:p>
    <w:p w:rsidR="000B6BA0" w:rsidRDefault="005D4217">
      <w:pPr>
        <w:pStyle w:val="a3"/>
        <w:spacing w:before="10"/>
        <w:ind w:left="0"/>
        <w:jc w:val="left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2423900</wp:posOffset>
            </wp:positionH>
            <wp:positionV relativeFrom="paragraph">
              <wp:posOffset>104536</wp:posOffset>
            </wp:positionV>
            <wp:extent cx="2798103" cy="2098548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103" cy="2098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BA0" w:rsidRDefault="000B6BA0">
      <w:pPr>
        <w:pStyle w:val="a3"/>
        <w:spacing w:before="2"/>
        <w:ind w:left="0"/>
        <w:jc w:val="left"/>
        <w:rPr>
          <w:sz w:val="33"/>
        </w:rPr>
      </w:pPr>
    </w:p>
    <w:p w:rsidR="000B6BA0" w:rsidRDefault="005D4217">
      <w:pPr>
        <w:pStyle w:val="a3"/>
        <w:spacing w:before="1" w:line="360" w:lineRule="auto"/>
        <w:ind w:right="678" w:firstLine="340"/>
      </w:pPr>
      <w:r>
        <w:rPr>
          <w:b/>
          <w:color w:val="212121"/>
        </w:rPr>
        <w:t>Рисунок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9.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Шафа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відведенням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вентиляційну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систему будівлі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[19]</w:t>
      </w:r>
    </w:p>
    <w:p w:rsidR="000B6BA0" w:rsidRDefault="005D4217">
      <w:pPr>
        <w:pStyle w:val="a3"/>
        <w:spacing w:before="159" w:line="360" w:lineRule="auto"/>
        <w:ind w:right="673" w:firstLine="340"/>
      </w:pPr>
      <w:r>
        <w:rPr>
          <w:i/>
          <w:color w:val="212121"/>
        </w:rPr>
        <w:t>ШББ класу 2 тип В1</w:t>
      </w:r>
      <w:r>
        <w:rPr>
          <w:color w:val="212121"/>
        </w:rPr>
        <w:t xml:space="preserve">. Під час деяких </w:t>
      </w:r>
      <w:proofErr w:type="spellStart"/>
      <w:r>
        <w:rPr>
          <w:color w:val="212121"/>
        </w:rPr>
        <w:t>біомедичних</w:t>
      </w:r>
      <w:proofErr w:type="spellEnd"/>
      <w:r>
        <w:rPr>
          <w:color w:val="212121"/>
        </w:rPr>
        <w:t xml:space="preserve"> досліджень 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захищати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працівника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небезпечного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біологічного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матеріалу,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канцерогенів,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використовуються в роботі. Саме для цього було розроблено ШББ 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ІІВ1. Вони походять від розробленого в Національному інституті ракових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захворювань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США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пізніше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назвали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сконструйовані для робіт з </w:t>
      </w:r>
      <w:proofErr w:type="spellStart"/>
      <w:r>
        <w:rPr>
          <w:color w:val="212121"/>
        </w:rPr>
        <w:t>надмалими</w:t>
      </w:r>
      <w:proofErr w:type="spellEnd"/>
      <w:r>
        <w:rPr>
          <w:color w:val="212121"/>
        </w:rPr>
        <w:t xml:space="preserve"> кількостями небезпеч</w:t>
      </w:r>
      <w:r>
        <w:rPr>
          <w:color w:val="212121"/>
        </w:rPr>
        <w:t>них хімічними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речовин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біологічних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системах</w:t>
      </w:r>
      <w:r>
        <w:rPr>
          <w:color w:val="212121"/>
          <w:spacing w:val="2"/>
        </w:rPr>
        <w:t xml:space="preserve"> </w:t>
      </w:r>
      <w:proofErr w:type="spellStart"/>
      <w:r>
        <w:rPr>
          <w:i/>
          <w:color w:val="212121"/>
        </w:rPr>
        <w:t>in</w:t>
      </w:r>
      <w:proofErr w:type="spellEnd"/>
      <w:r>
        <w:rPr>
          <w:i/>
          <w:color w:val="212121"/>
          <w:spacing w:val="-1"/>
        </w:rPr>
        <w:t xml:space="preserve"> </w:t>
      </w:r>
      <w:proofErr w:type="spellStart"/>
      <w:r>
        <w:rPr>
          <w:i/>
          <w:color w:val="212121"/>
        </w:rPr>
        <w:t>vitro</w:t>
      </w:r>
      <w:proofErr w:type="spellEnd"/>
      <w:r>
        <w:rPr>
          <w:i/>
          <w:color w:val="212121"/>
          <w:spacing w:val="-2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59" w:line="360" w:lineRule="auto"/>
        <w:ind w:right="671" w:firstLine="340"/>
      </w:pPr>
      <w:r>
        <w:rPr>
          <w:color w:val="212121"/>
        </w:rPr>
        <w:t xml:space="preserve">Повітря з приміщення (разом з повітрям, що </w:t>
      </w:r>
      <w:proofErr w:type="spellStart"/>
      <w:r>
        <w:rPr>
          <w:color w:val="212121"/>
        </w:rPr>
        <w:t>рециркулює</w:t>
      </w:r>
      <w:proofErr w:type="spellEnd"/>
      <w:r>
        <w:rPr>
          <w:color w:val="212121"/>
        </w:rPr>
        <w:t>) через 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решітку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вхідні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НЕРА,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розташовані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прямо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поверхнею.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Очищене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твердих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подається наверх 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повітропроводах на бічних стінках камери і потім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прямує вниз до робочої зони через пластину протитиску (див. рис. 10). 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деяких ШББ встановлено додатковий філ</w:t>
      </w:r>
      <w:r>
        <w:rPr>
          <w:color w:val="212121"/>
        </w:rPr>
        <w:t>ьтр НЕРА для усунення твердих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частинок,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що з'являються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внаслідок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двигуна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вентилятора.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ind w:left="2707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2756143" cy="1908048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6143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A0" w:rsidRDefault="000B6BA0">
      <w:pPr>
        <w:pStyle w:val="a3"/>
        <w:spacing w:before="6"/>
        <w:ind w:left="0"/>
        <w:jc w:val="left"/>
      </w:pPr>
    </w:p>
    <w:p w:rsidR="000B6BA0" w:rsidRDefault="005D4217">
      <w:pPr>
        <w:pStyle w:val="a3"/>
        <w:spacing w:before="89" w:line="360" w:lineRule="auto"/>
        <w:ind w:right="672" w:firstLine="340"/>
      </w:pPr>
      <w:r>
        <w:rPr>
          <w:b/>
          <w:color w:val="212121"/>
        </w:rPr>
        <w:t>Рисунок 10</w:t>
      </w:r>
      <w:r>
        <w:rPr>
          <w:color w:val="212121"/>
        </w:rPr>
        <w:t xml:space="preserve">. Шафа біологічної безпеки клас ІІ тип В1 з </w:t>
      </w:r>
      <w:proofErr w:type="spellStart"/>
      <w:r>
        <w:rPr>
          <w:color w:val="212121"/>
        </w:rPr>
        <w:t>НЕРА-фільтром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безпосередньо 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поверхнею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[19].</w:t>
      </w:r>
    </w:p>
    <w:p w:rsidR="000B6BA0" w:rsidRDefault="005D4217">
      <w:pPr>
        <w:pStyle w:val="a3"/>
        <w:spacing w:before="160" w:line="360" w:lineRule="auto"/>
        <w:ind w:right="674" w:firstLine="340"/>
      </w:pPr>
      <w:r>
        <w:rPr>
          <w:color w:val="212121"/>
        </w:rPr>
        <w:t>Частина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ІІВ1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оснащені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НЕРА-фільтром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поверхнею. У таких ШББ вентилятор зазвичай буде розміщений у верхній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частині шафи (див.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рис.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11)</w:t>
      </w:r>
    </w:p>
    <w:p w:rsidR="000B6BA0" w:rsidRDefault="005D4217">
      <w:pPr>
        <w:pStyle w:val="a3"/>
        <w:spacing w:before="11"/>
        <w:ind w:left="0"/>
        <w:jc w:val="left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2398378</wp:posOffset>
            </wp:positionH>
            <wp:positionV relativeFrom="paragraph">
              <wp:posOffset>243735</wp:posOffset>
            </wp:positionV>
            <wp:extent cx="2778691" cy="2098548"/>
            <wp:effectExtent l="0" t="0" r="0" b="0"/>
            <wp:wrapTopAndBottom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691" cy="2098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BA0" w:rsidRDefault="000B6BA0">
      <w:pPr>
        <w:pStyle w:val="a3"/>
        <w:spacing w:before="1"/>
        <w:ind w:left="0"/>
        <w:jc w:val="left"/>
        <w:rPr>
          <w:sz w:val="34"/>
        </w:rPr>
      </w:pPr>
    </w:p>
    <w:p w:rsidR="000B6BA0" w:rsidRDefault="005D4217">
      <w:pPr>
        <w:pStyle w:val="a3"/>
        <w:spacing w:before="1" w:line="360" w:lineRule="auto"/>
        <w:ind w:right="672" w:firstLine="340"/>
      </w:pPr>
      <w:r>
        <w:rPr>
          <w:b/>
          <w:color w:val="212121"/>
        </w:rPr>
        <w:t xml:space="preserve">Рисунок 11. </w:t>
      </w:r>
      <w:r>
        <w:rPr>
          <w:color w:val="212121"/>
        </w:rPr>
        <w:t xml:space="preserve">Шафа біологічної безпеки клас ІІ тип В1 без </w:t>
      </w:r>
      <w:proofErr w:type="spellStart"/>
      <w:r>
        <w:rPr>
          <w:color w:val="212121"/>
        </w:rPr>
        <w:t>НЕРА-фільтра</w:t>
      </w:r>
      <w:proofErr w:type="spellEnd"/>
      <w:r>
        <w:rPr>
          <w:color w:val="212121"/>
          <w:spacing w:val="-67"/>
        </w:rPr>
        <w:t xml:space="preserve"> </w:t>
      </w:r>
      <w:r>
        <w:rPr>
          <w:color w:val="212121"/>
        </w:rPr>
        <w:t>під робочою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поверхнею [19]</w:t>
      </w:r>
    </w:p>
    <w:p w:rsidR="000B6BA0" w:rsidRDefault="005D4217">
      <w:pPr>
        <w:pStyle w:val="a3"/>
        <w:spacing w:before="153" w:line="360" w:lineRule="auto"/>
        <w:ind w:right="672" w:firstLine="340"/>
      </w:pPr>
      <w:r>
        <w:rPr>
          <w:color w:val="212121"/>
        </w:rPr>
        <w:t>Повітря з приміщення надх</w:t>
      </w:r>
      <w:r>
        <w:rPr>
          <w:color w:val="212121"/>
        </w:rPr>
        <w:t>одить через отвір в передній стінці камери зі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швидкістю не менше 0,51 м/с. Як і в ШББ типів А1 і А2, низхідний потік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розділяється,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досягаючи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приблизно 70% низхідного повітря виходить в задню решітку, проходить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</w:t>
      </w:r>
      <w:r>
        <w:rPr>
          <w:color w:val="212121"/>
        </w:rPr>
        <w:t>ез фільтр НЕРА і виводиться з будівлі. Решта 30% повітря проходять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передню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решітку.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витяжну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систему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потрапляє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те</w:t>
      </w:r>
    </w:p>
    <w:p w:rsidR="000B6BA0" w:rsidRDefault="000B6BA0">
      <w:pPr>
        <w:spacing w:line="360" w:lineRule="auto"/>
        <w:sectPr w:rsidR="000B6BA0">
          <w:pgSz w:w="11910" w:h="16840"/>
          <w:pgMar w:top="13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/>
      </w:pPr>
      <w:r>
        <w:rPr>
          <w:color w:val="212121"/>
        </w:rPr>
        <w:lastRenderedPageBreak/>
        <w:t>повітря, що проходить через задню решітку, то операції з небезпечними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хімічними речовинами, треба проводити в задній частині робочого зони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ШББ.</w:t>
      </w:r>
    </w:p>
    <w:p w:rsidR="000B6BA0" w:rsidRDefault="005D4217">
      <w:pPr>
        <w:pStyle w:val="a3"/>
        <w:spacing w:before="160" w:line="360" w:lineRule="auto"/>
        <w:ind w:right="671" w:firstLine="340"/>
      </w:pPr>
      <w:r>
        <w:rPr>
          <w:color w:val="212121"/>
        </w:rPr>
        <w:t>Шафи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жорстко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з'єднані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витяжною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системою,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бажано із окремою спеціально відведеною для ШББ, або з відповідним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сконструйованою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витяжною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будівлі.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Вент</w:t>
      </w:r>
      <w:r>
        <w:rPr>
          <w:color w:val="212121"/>
        </w:rPr>
        <w:t>илятори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витяжної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будівлі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встановлюватися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кінці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витяжного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повітропроводу.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користувач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помітити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несправності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витяжної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будівлі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повітрозабірники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шафи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продовжувати роботу, необхідно встановити незалежний датчик тиску 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тривожну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сигналізацію,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попереджуватиме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сигналом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відключить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вентилятор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несправності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витяжної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системи. Якщо все ж нагально потрібно продовжити роботу з ШБ</w:t>
      </w:r>
      <w:r>
        <w:rPr>
          <w:color w:val="212121"/>
        </w:rPr>
        <w:t>Б типу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В1, витяжний вентилятор будівлі треба підключити до запасного джерела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живлення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 w:line="360" w:lineRule="auto"/>
        <w:ind w:right="671" w:firstLine="340"/>
      </w:pPr>
      <w:r>
        <w:rPr>
          <w:i/>
          <w:color w:val="212121"/>
        </w:rPr>
        <w:t xml:space="preserve">ШББ клас ІІ тип В2 </w:t>
      </w:r>
      <w:r>
        <w:rPr>
          <w:color w:val="212121"/>
        </w:rPr>
        <w:t xml:space="preserve">– це ШББ з повним відводом повітря, </w:t>
      </w:r>
      <w:proofErr w:type="spellStart"/>
      <w:r>
        <w:rPr>
          <w:color w:val="212121"/>
        </w:rPr>
        <w:t>повітря</w:t>
      </w:r>
      <w:proofErr w:type="spellEnd"/>
      <w:r>
        <w:rPr>
          <w:color w:val="212121"/>
        </w:rPr>
        <w:t xml:space="preserve"> в 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не </w:t>
      </w:r>
      <w:proofErr w:type="spellStart"/>
      <w:r>
        <w:rPr>
          <w:color w:val="212121"/>
        </w:rPr>
        <w:t>рециркулює</w:t>
      </w:r>
      <w:proofErr w:type="spellEnd"/>
      <w:r>
        <w:rPr>
          <w:color w:val="212121"/>
        </w:rPr>
        <w:t>. Шафа є одночасно засобом хімічної і біологічної безпеки.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 враховувати, що хімікати, з якими працюють в ШББ, 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пошкодити матеріал фільтрів, корпус і / або прокладки, внаслідок чого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просочуватися.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Повіт</w:t>
      </w:r>
      <w:r>
        <w:rPr>
          <w:color w:val="212121"/>
        </w:rPr>
        <w:t>розабірник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зверху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камери забирає повітря з приміщення або ззовні будівлі, після чого воно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проходить через </w:t>
      </w:r>
      <w:proofErr w:type="spellStart"/>
      <w:r>
        <w:rPr>
          <w:color w:val="212121"/>
        </w:rPr>
        <w:t>НЕРА-фільтр</w:t>
      </w:r>
      <w:proofErr w:type="spellEnd"/>
      <w:r>
        <w:rPr>
          <w:color w:val="212121"/>
        </w:rPr>
        <w:t xml:space="preserve"> і потрапляє в робочу зону ШББ. Витяжна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система будівлі витягує повітря через передню і задню решітки, додатково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захоплюючи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кількість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підтримувати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швидкість вхідного потоку не менше 0,51 м/с. Все повітря, що пройшло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камеру,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відводиться,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проходячи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очищувачі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вугільний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вимагають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виконувані робо</w:t>
      </w:r>
      <w:r>
        <w:rPr>
          <w:color w:val="212121"/>
        </w:rPr>
        <w:t>ти) перед тим, як потрапити в зовнішнє середовище. Така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шафа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витрачає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34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м</w:t>
      </w:r>
      <w:r>
        <w:rPr>
          <w:color w:val="212121"/>
          <w:vertAlign w:val="superscript"/>
        </w:rPr>
        <w:t>3</w:t>
      </w:r>
      <w:r>
        <w:rPr>
          <w:color w:val="212121"/>
          <w:spacing w:val="18"/>
        </w:rPr>
        <w:t xml:space="preserve"> </w:t>
      </w:r>
      <w:proofErr w:type="spellStart"/>
      <w:r>
        <w:rPr>
          <w:color w:val="212121"/>
        </w:rPr>
        <w:t>кондиціонованого</w:t>
      </w:r>
      <w:proofErr w:type="spellEnd"/>
      <w:r>
        <w:rPr>
          <w:color w:val="212121"/>
          <w:spacing w:val="14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приміщення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хвилину,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5"/>
      </w:pPr>
      <w:r>
        <w:rPr>
          <w:color w:val="212121"/>
        </w:rPr>
        <w:lastRenderedPageBreak/>
        <w:t>тому її використовувати доволі дорого. Підвищений тиск, необхідний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 ШББ такого типу, також призводить до додаткових витрат на більш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міцні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повітроводи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витяжні вентилятори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більшої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потужності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0B6BA0">
      <w:pPr>
        <w:pStyle w:val="a3"/>
        <w:ind w:left="0"/>
        <w:jc w:val="left"/>
        <w:rPr>
          <w:sz w:val="20"/>
        </w:rPr>
      </w:pPr>
    </w:p>
    <w:p w:rsidR="000B6BA0" w:rsidRDefault="005D4217">
      <w:pPr>
        <w:pStyle w:val="a3"/>
        <w:spacing w:before="11"/>
        <w:ind w:left="0"/>
        <w:jc w:val="left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2445419</wp:posOffset>
            </wp:positionH>
            <wp:positionV relativeFrom="paragraph">
              <wp:posOffset>141475</wp:posOffset>
            </wp:positionV>
            <wp:extent cx="2699536" cy="2074068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536" cy="207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BA0" w:rsidRDefault="000B6BA0">
      <w:pPr>
        <w:pStyle w:val="a3"/>
        <w:spacing w:before="4"/>
        <w:ind w:left="0"/>
        <w:jc w:val="left"/>
        <w:rPr>
          <w:sz w:val="31"/>
        </w:rPr>
      </w:pPr>
    </w:p>
    <w:p w:rsidR="000B6BA0" w:rsidRDefault="005D4217">
      <w:pPr>
        <w:ind w:left="559"/>
        <w:rPr>
          <w:sz w:val="28"/>
        </w:rPr>
      </w:pPr>
      <w:r>
        <w:rPr>
          <w:b/>
          <w:color w:val="212121"/>
          <w:sz w:val="28"/>
        </w:rPr>
        <w:t>Рисунок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12.</w:t>
      </w:r>
      <w:r>
        <w:rPr>
          <w:b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Шафа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біологічної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безпеки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клас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ІІ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тип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В2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[19]</w:t>
      </w:r>
    </w:p>
    <w:p w:rsidR="000B6BA0" w:rsidRDefault="000B6BA0">
      <w:pPr>
        <w:pStyle w:val="a3"/>
        <w:spacing w:before="11"/>
        <w:ind w:left="0"/>
        <w:jc w:val="left"/>
        <w:rPr>
          <w:sz w:val="27"/>
        </w:rPr>
      </w:pPr>
    </w:p>
    <w:p w:rsidR="000B6BA0" w:rsidRDefault="005D4217">
      <w:pPr>
        <w:ind w:left="559"/>
        <w:rPr>
          <w:i/>
          <w:sz w:val="28"/>
        </w:rPr>
      </w:pPr>
      <w:r>
        <w:rPr>
          <w:i/>
          <w:color w:val="212121"/>
          <w:sz w:val="28"/>
        </w:rPr>
        <w:t>Шафи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класу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ІІІ</w:t>
      </w:r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before="1" w:line="360" w:lineRule="auto"/>
        <w:ind w:right="671" w:firstLine="340"/>
      </w:pP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III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максимальний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навколишнього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 і персоналу та призначені для роботи з високо патогенними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операцій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газонепроникні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оглядовим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вікном,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відкривається.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Вносити матеріали в камеру можна або через мокрий шлюз знизу камери,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двох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дверний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шлюз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автоклав),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знезаразити після використання. Матеріали з робочої камери ШББ класу III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витягуються в зворотному порядк</w:t>
      </w:r>
      <w:r>
        <w:rPr>
          <w:color w:val="212121"/>
        </w:rPr>
        <w:t>у через ті ж шлюзи. У ШББ класу III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повітря, що подається в робочу зону і виводиться з неї, проходить 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НЕРА.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потрапити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назовні,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повинно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проходити через два фільтри НЕРА або фільтр НЕРА і </w:t>
      </w:r>
      <w:proofErr w:type="spellStart"/>
      <w:r>
        <w:rPr>
          <w:color w:val="212121"/>
        </w:rPr>
        <w:t>спалювач</w:t>
      </w:r>
      <w:proofErr w:type="spellEnd"/>
      <w:r>
        <w:rPr>
          <w:color w:val="212121"/>
        </w:rPr>
        <w:t>. Потік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створюєтьс</w:t>
      </w:r>
      <w:r>
        <w:rPr>
          <w:color w:val="212121"/>
        </w:rPr>
        <w:t>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незалежною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витяжною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системою,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підтримує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камері тиск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нижчий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атмосферного (не менше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127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Па)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3" w:line="480" w:lineRule="atLeast"/>
        <w:ind w:right="672" w:firstLine="340"/>
      </w:pPr>
      <w:r>
        <w:rPr>
          <w:color w:val="212121"/>
        </w:rPr>
        <w:t>До отворів в оглядовому вікні герметично приєднані довгі рукавички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міцної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гуми,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усередині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камери.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Незважаючи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те,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ці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рукавички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обмежують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рухи,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виключають</w:t>
      </w:r>
    </w:p>
    <w:p w:rsidR="000B6BA0" w:rsidRDefault="000B6BA0">
      <w:pPr>
        <w:spacing w:line="480" w:lineRule="atLeast"/>
        <w:sectPr w:rsidR="000B6BA0">
          <w:pgSz w:w="11910" w:h="16840"/>
          <w:pgMar w:top="760" w:right="740" w:bottom="132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4"/>
      </w:pPr>
      <w:r>
        <w:rPr>
          <w:color w:val="212121"/>
        </w:rPr>
        <w:lastRenderedPageBreak/>
        <w:t>прямий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компромісне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рішення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забезпечує максимальний захист. Ламінарних потоків повітря в камерах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 III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нема.</w:t>
      </w:r>
    </w:p>
    <w:p w:rsidR="000B6BA0" w:rsidRDefault="005D4217">
      <w:pPr>
        <w:pStyle w:val="a3"/>
        <w:spacing w:before="160" w:line="360" w:lineRule="auto"/>
        <w:ind w:right="671" w:firstLine="340"/>
      </w:pPr>
      <w:r>
        <w:rPr>
          <w:color w:val="212121"/>
        </w:rPr>
        <w:t>Декілька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III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об'єднати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«лінію»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збільшити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простір.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лінії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роблять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замовлення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встановлюватися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(холодильники,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підйомники,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полиці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кліток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дрібними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тваринами,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мікроскопи,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</w:rPr>
        <w:t>нтрифуги,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інкубатори і т.д.)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/>
        <w:ind w:left="559"/>
      </w:pPr>
      <w:r>
        <w:rPr>
          <w:color w:val="212121"/>
        </w:rPr>
        <w:t>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таблиці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нижче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показано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основні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відмінності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між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різних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класів.</w:t>
      </w:r>
    </w:p>
    <w:p w:rsidR="000B6BA0" w:rsidRDefault="000B6BA0">
      <w:pPr>
        <w:pStyle w:val="a3"/>
        <w:ind w:left="0"/>
        <w:jc w:val="left"/>
      </w:pPr>
    </w:p>
    <w:p w:rsidR="000B6BA0" w:rsidRDefault="005D4217">
      <w:pPr>
        <w:ind w:left="559"/>
        <w:jc w:val="both"/>
        <w:rPr>
          <w:sz w:val="28"/>
        </w:rPr>
      </w:pPr>
      <w:r>
        <w:rPr>
          <w:b/>
          <w:color w:val="212121"/>
          <w:sz w:val="28"/>
        </w:rPr>
        <w:t>Таблиця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3.</w:t>
      </w:r>
      <w:r>
        <w:rPr>
          <w:b/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Різниця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між ШББ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різних класів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[</w:t>
      </w:r>
      <w:hyperlink w:anchor="_bookmark13" w:history="1">
        <w:r>
          <w:rPr>
            <w:color w:val="212121"/>
            <w:sz w:val="28"/>
          </w:rPr>
          <w:t>3</w:t>
        </w:r>
      </w:hyperlink>
      <w:r>
        <w:rPr>
          <w:color w:val="212121"/>
          <w:sz w:val="28"/>
        </w:rPr>
        <w:t>]</w:t>
      </w:r>
    </w:p>
    <w:p w:rsidR="000B6BA0" w:rsidRDefault="000B6BA0">
      <w:pPr>
        <w:pStyle w:val="a3"/>
        <w:spacing w:before="1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908"/>
        <w:gridCol w:w="1682"/>
        <w:gridCol w:w="1680"/>
        <w:gridCol w:w="2688"/>
      </w:tblGrid>
      <w:tr w:rsidR="000B6BA0">
        <w:trPr>
          <w:trHeight w:val="479"/>
        </w:trPr>
        <w:tc>
          <w:tcPr>
            <w:tcW w:w="1327" w:type="dxa"/>
            <w:vMerge w:val="restart"/>
          </w:tcPr>
          <w:p w:rsidR="000B6BA0" w:rsidRDefault="005D421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Тип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ШББ</w:t>
            </w:r>
          </w:p>
        </w:tc>
        <w:tc>
          <w:tcPr>
            <w:tcW w:w="1908" w:type="dxa"/>
            <w:vMerge w:val="restart"/>
          </w:tcPr>
          <w:p w:rsidR="000B6BA0" w:rsidRDefault="005D4217">
            <w:pPr>
              <w:pStyle w:val="TableParagraph"/>
              <w:ind w:right="535"/>
              <w:rPr>
                <w:sz w:val="26"/>
              </w:rPr>
            </w:pPr>
            <w:r>
              <w:rPr>
                <w:color w:val="212121"/>
                <w:sz w:val="26"/>
              </w:rPr>
              <w:t>Швидкість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вхідного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потоку,</w:t>
            </w:r>
            <w:r>
              <w:rPr>
                <w:color w:val="212121"/>
                <w:spacing w:val="-1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м/с</w:t>
            </w:r>
          </w:p>
        </w:tc>
        <w:tc>
          <w:tcPr>
            <w:tcW w:w="3362" w:type="dxa"/>
            <w:gridSpan w:val="2"/>
          </w:tcPr>
          <w:p w:rsidR="000B6BA0" w:rsidRDefault="005D4217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Потік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повітря,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що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(%)</w:t>
            </w:r>
          </w:p>
        </w:tc>
        <w:tc>
          <w:tcPr>
            <w:tcW w:w="2688" w:type="dxa"/>
            <w:vMerge w:val="restart"/>
          </w:tcPr>
          <w:p w:rsidR="000B6BA0" w:rsidRDefault="005D4217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color w:val="212121"/>
                <w:sz w:val="26"/>
              </w:rPr>
              <w:t>Відвід</w:t>
            </w:r>
            <w:r>
              <w:rPr>
                <w:color w:val="212121"/>
                <w:spacing w:val="-7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повітря</w:t>
            </w:r>
          </w:p>
        </w:tc>
      </w:tr>
      <w:tr w:rsidR="000B6BA0">
        <w:trPr>
          <w:trHeight w:val="750"/>
        </w:trPr>
        <w:tc>
          <w:tcPr>
            <w:tcW w:w="1327" w:type="dxa"/>
            <w:vMerge/>
            <w:tcBorders>
              <w:top w:val="nil"/>
            </w:tcBorders>
          </w:tcPr>
          <w:p w:rsidR="000B6BA0" w:rsidRDefault="000B6BA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0B6BA0" w:rsidRDefault="000B6BA0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</w:tcPr>
          <w:p w:rsidR="000B6BA0" w:rsidRDefault="005D4217">
            <w:pPr>
              <w:pStyle w:val="TableParagraph"/>
              <w:spacing w:before="2"/>
              <w:ind w:left="89" w:right="197"/>
              <w:jc w:val="center"/>
              <w:rPr>
                <w:sz w:val="26"/>
              </w:rPr>
            </w:pPr>
            <w:proofErr w:type="spellStart"/>
            <w:r>
              <w:rPr>
                <w:color w:val="212121"/>
                <w:sz w:val="26"/>
              </w:rPr>
              <w:t>рециркулює</w:t>
            </w:r>
            <w:proofErr w:type="spellEnd"/>
          </w:p>
        </w:tc>
        <w:tc>
          <w:tcPr>
            <w:tcW w:w="1680" w:type="dxa"/>
          </w:tcPr>
          <w:p w:rsidR="000B6BA0" w:rsidRDefault="005D4217">
            <w:pPr>
              <w:pStyle w:val="TableParagraph"/>
              <w:ind w:left="109" w:right="233"/>
              <w:rPr>
                <w:sz w:val="26"/>
              </w:rPr>
            </w:pPr>
            <w:r>
              <w:rPr>
                <w:color w:val="212121"/>
                <w:spacing w:val="-1"/>
                <w:sz w:val="26"/>
              </w:rPr>
              <w:t>відводиться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ШББ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0B6BA0" w:rsidRDefault="000B6BA0">
            <w:pPr>
              <w:rPr>
                <w:sz w:val="2"/>
                <w:szCs w:val="2"/>
              </w:rPr>
            </w:pPr>
          </w:p>
        </w:tc>
      </w:tr>
      <w:tr w:rsidR="000B6BA0">
        <w:trPr>
          <w:trHeight w:val="597"/>
        </w:trPr>
        <w:tc>
          <w:tcPr>
            <w:tcW w:w="1327" w:type="dxa"/>
          </w:tcPr>
          <w:p w:rsidR="000B6BA0" w:rsidRDefault="005D4217">
            <w:pPr>
              <w:pStyle w:val="TableParagraph"/>
              <w:spacing w:before="2"/>
              <w:rPr>
                <w:sz w:val="26"/>
              </w:rPr>
            </w:pPr>
            <w:r>
              <w:rPr>
                <w:color w:val="212121"/>
                <w:sz w:val="26"/>
              </w:rPr>
              <w:t>Клас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І</w:t>
            </w:r>
          </w:p>
        </w:tc>
        <w:tc>
          <w:tcPr>
            <w:tcW w:w="1908" w:type="dxa"/>
          </w:tcPr>
          <w:p w:rsidR="000B6BA0" w:rsidRDefault="005D4217">
            <w:pPr>
              <w:pStyle w:val="TableParagraph"/>
              <w:spacing w:before="76"/>
              <w:ind w:left="347" w:right="34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0,38</w:t>
            </w:r>
          </w:p>
        </w:tc>
        <w:tc>
          <w:tcPr>
            <w:tcW w:w="1682" w:type="dxa"/>
          </w:tcPr>
          <w:p w:rsidR="000B6BA0" w:rsidRDefault="005D4217">
            <w:pPr>
              <w:pStyle w:val="TableParagraph"/>
              <w:spacing w:before="76"/>
              <w:ind w:left="9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  <w:tc>
          <w:tcPr>
            <w:tcW w:w="1680" w:type="dxa"/>
          </w:tcPr>
          <w:p w:rsidR="000B6BA0" w:rsidRDefault="005D4217">
            <w:pPr>
              <w:pStyle w:val="TableParagraph"/>
              <w:spacing w:before="76"/>
              <w:ind w:left="623" w:right="616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100</w:t>
            </w:r>
          </w:p>
        </w:tc>
        <w:tc>
          <w:tcPr>
            <w:tcW w:w="2688" w:type="dxa"/>
          </w:tcPr>
          <w:p w:rsidR="000B6BA0" w:rsidRDefault="005D4217">
            <w:pPr>
              <w:pStyle w:val="TableParagraph"/>
              <w:spacing w:line="298" w:lineRule="exact"/>
              <w:ind w:left="109" w:right="997"/>
              <w:rPr>
                <w:sz w:val="26"/>
              </w:rPr>
            </w:pPr>
            <w:r>
              <w:rPr>
                <w:color w:val="212121"/>
                <w:sz w:val="26"/>
              </w:rPr>
              <w:t>Жорсткий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pacing w:val="-1"/>
                <w:sz w:val="26"/>
              </w:rPr>
              <w:t>повітропровід</w:t>
            </w:r>
          </w:p>
        </w:tc>
      </w:tr>
      <w:tr w:rsidR="000B6BA0">
        <w:trPr>
          <w:trHeight w:val="897"/>
        </w:trPr>
        <w:tc>
          <w:tcPr>
            <w:tcW w:w="1327" w:type="dxa"/>
          </w:tcPr>
          <w:p w:rsidR="000B6BA0" w:rsidRDefault="005D4217">
            <w:pPr>
              <w:pStyle w:val="TableParagraph"/>
              <w:spacing w:before="2"/>
              <w:rPr>
                <w:sz w:val="26"/>
              </w:rPr>
            </w:pPr>
            <w:r>
              <w:rPr>
                <w:color w:val="212121"/>
                <w:sz w:val="26"/>
              </w:rPr>
              <w:t>Клас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ІІА1</w:t>
            </w:r>
          </w:p>
        </w:tc>
        <w:tc>
          <w:tcPr>
            <w:tcW w:w="1908" w:type="dxa"/>
          </w:tcPr>
          <w:p w:rsidR="000B6BA0" w:rsidRDefault="005D4217">
            <w:pPr>
              <w:pStyle w:val="TableParagraph"/>
              <w:spacing w:before="227"/>
              <w:ind w:left="347" w:right="343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0,38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0,51</w:t>
            </w:r>
          </w:p>
        </w:tc>
        <w:tc>
          <w:tcPr>
            <w:tcW w:w="1682" w:type="dxa"/>
          </w:tcPr>
          <w:p w:rsidR="000B6BA0" w:rsidRDefault="005D4217">
            <w:pPr>
              <w:pStyle w:val="TableParagraph"/>
              <w:spacing w:before="227"/>
              <w:ind w:left="89" w:right="80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70</w:t>
            </w:r>
          </w:p>
        </w:tc>
        <w:tc>
          <w:tcPr>
            <w:tcW w:w="1680" w:type="dxa"/>
          </w:tcPr>
          <w:p w:rsidR="000B6BA0" w:rsidRDefault="005D4217">
            <w:pPr>
              <w:pStyle w:val="TableParagraph"/>
              <w:spacing w:before="227"/>
              <w:ind w:left="623" w:right="611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30</w:t>
            </w:r>
          </w:p>
        </w:tc>
        <w:tc>
          <w:tcPr>
            <w:tcW w:w="2688" w:type="dxa"/>
          </w:tcPr>
          <w:p w:rsidR="000B6BA0" w:rsidRDefault="005D4217">
            <w:pPr>
              <w:pStyle w:val="TableParagraph"/>
              <w:spacing w:before="2"/>
              <w:ind w:left="109" w:right="355"/>
              <w:rPr>
                <w:sz w:val="26"/>
              </w:rPr>
            </w:pPr>
            <w:r>
              <w:rPr>
                <w:color w:val="212121"/>
                <w:sz w:val="26"/>
              </w:rPr>
              <w:t>У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кімнату</w:t>
            </w:r>
            <w:r>
              <w:rPr>
                <w:color w:val="212121"/>
                <w:spacing w:val="-8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або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через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перехідник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у</w:t>
            </w:r>
          </w:p>
          <w:p w:rsidR="000B6BA0" w:rsidRDefault="005D4217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color w:val="212121"/>
                <w:sz w:val="26"/>
              </w:rPr>
              <w:t>вентиляційну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систему</w:t>
            </w:r>
          </w:p>
        </w:tc>
      </w:tr>
      <w:tr w:rsidR="000B6BA0">
        <w:trPr>
          <w:trHeight w:val="897"/>
        </w:trPr>
        <w:tc>
          <w:tcPr>
            <w:tcW w:w="1327" w:type="dxa"/>
          </w:tcPr>
          <w:p w:rsidR="000B6BA0" w:rsidRDefault="005D4217">
            <w:pPr>
              <w:pStyle w:val="TableParagraph"/>
              <w:spacing w:before="2"/>
              <w:rPr>
                <w:sz w:val="26"/>
              </w:rPr>
            </w:pPr>
            <w:r>
              <w:rPr>
                <w:color w:val="212121"/>
                <w:sz w:val="26"/>
              </w:rPr>
              <w:t>Клас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ІІА2</w:t>
            </w:r>
          </w:p>
        </w:tc>
        <w:tc>
          <w:tcPr>
            <w:tcW w:w="1908" w:type="dxa"/>
          </w:tcPr>
          <w:p w:rsidR="000B6BA0" w:rsidRDefault="005D4217">
            <w:pPr>
              <w:pStyle w:val="TableParagraph"/>
              <w:spacing w:before="228"/>
              <w:ind w:left="347" w:right="34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0,51</w:t>
            </w:r>
          </w:p>
        </w:tc>
        <w:tc>
          <w:tcPr>
            <w:tcW w:w="1682" w:type="dxa"/>
          </w:tcPr>
          <w:p w:rsidR="000B6BA0" w:rsidRDefault="005D4217">
            <w:pPr>
              <w:pStyle w:val="TableParagraph"/>
              <w:spacing w:before="228"/>
              <w:ind w:left="89" w:right="80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70</w:t>
            </w:r>
          </w:p>
        </w:tc>
        <w:tc>
          <w:tcPr>
            <w:tcW w:w="1680" w:type="dxa"/>
          </w:tcPr>
          <w:p w:rsidR="000B6BA0" w:rsidRDefault="005D4217">
            <w:pPr>
              <w:pStyle w:val="TableParagraph"/>
              <w:spacing w:before="228"/>
              <w:ind w:left="623" w:right="611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30</w:t>
            </w:r>
          </w:p>
        </w:tc>
        <w:tc>
          <w:tcPr>
            <w:tcW w:w="2688" w:type="dxa"/>
          </w:tcPr>
          <w:p w:rsidR="000B6BA0" w:rsidRDefault="005D4217">
            <w:pPr>
              <w:pStyle w:val="TableParagraph"/>
              <w:spacing w:before="2"/>
              <w:ind w:left="109" w:right="355"/>
              <w:rPr>
                <w:sz w:val="26"/>
              </w:rPr>
            </w:pPr>
            <w:r>
              <w:rPr>
                <w:color w:val="212121"/>
                <w:sz w:val="26"/>
              </w:rPr>
              <w:t>У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кімнату</w:t>
            </w:r>
            <w:r>
              <w:rPr>
                <w:color w:val="212121"/>
                <w:spacing w:val="-8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або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через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перехідник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у</w:t>
            </w:r>
          </w:p>
          <w:p w:rsidR="000B6BA0" w:rsidRDefault="005D4217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color w:val="212121"/>
                <w:sz w:val="26"/>
              </w:rPr>
              <w:t>вентиляційну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систему</w:t>
            </w:r>
          </w:p>
        </w:tc>
      </w:tr>
      <w:tr w:rsidR="000B6BA0">
        <w:trPr>
          <w:trHeight w:val="597"/>
        </w:trPr>
        <w:tc>
          <w:tcPr>
            <w:tcW w:w="1327" w:type="dxa"/>
          </w:tcPr>
          <w:p w:rsidR="000B6BA0" w:rsidRDefault="005D4217">
            <w:pPr>
              <w:pStyle w:val="TableParagraph"/>
              <w:spacing w:before="2"/>
              <w:rPr>
                <w:sz w:val="26"/>
              </w:rPr>
            </w:pPr>
            <w:r>
              <w:rPr>
                <w:color w:val="212121"/>
                <w:sz w:val="26"/>
              </w:rPr>
              <w:t>Клас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ІІВ1</w:t>
            </w:r>
          </w:p>
        </w:tc>
        <w:tc>
          <w:tcPr>
            <w:tcW w:w="1908" w:type="dxa"/>
          </w:tcPr>
          <w:p w:rsidR="000B6BA0" w:rsidRDefault="005D4217">
            <w:pPr>
              <w:pStyle w:val="TableParagraph"/>
              <w:spacing w:before="76"/>
              <w:ind w:left="347" w:right="34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0,51</w:t>
            </w:r>
          </w:p>
        </w:tc>
        <w:tc>
          <w:tcPr>
            <w:tcW w:w="1682" w:type="dxa"/>
          </w:tcPr>
          <w:p w:rsidR="000B6BA0" w:rsidRDefault="005D4217">
            <w:pPr>
              <w:pStyle w:val="TableParagraph"/>
              <w:spacing w:before="76"/>
              <w:ind w:left="89" w:right="80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30</w:t>
            </w:r>
          </w:p>
        </w:tc>
        <w:tc>
          <w:tcPr>
            <w:tcW w:w="1680" w:type="dxa"/>
          </w:tcPr>
          <w:p w:rsidR="000B6BA0" w:rsidRDefault="005D4217">
            <w:pPr>
              <w:pStyle w:val="TableParagraph"/>
              <w:spacing w:before="76"/>
              <w:ind w:left="623" w:right="611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70</w:t>
            </w:r>
          </w:p>
        </w:tc>
        <w:tc>
          <w:tcPr>
            <w:tcW w:w="2688" w:type="dxa"/>
          </w:tcPr>
          <w:p w:rsidR="000B6BA0" w:rsidRDefault="005D4217">
            <w:pPr>
              <w:pStyle w:val="TableParagraph"/>
              <w:spacing w:line="298" w:lineRule="exact"/>
              <w:ind w:left="109" w:right="997"/>
              <w:rPr>
                <w:sz w:val="26"/>
              </w:rPr>
            </w:pPr>
            <w:r>
              <w:rPr>
                <w:color w:val="212121"/>
                <w:sz w:val="26"/>
              </w:rPr>
              <w:t>Жорсткий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pacing w:val="-1"/>
                <w:sz w:val="26"/>
              </w:rPr>
              <w:t>повітропровід</w:t>
            </w:r>
          </w:p>
        </w:tc>
      </w:tr>
      <w:tr w:rsidR="000B6BA0">
        <w:trPr>
          <w:trHeight w:val="599"/>
        </w:trPr>
        <w:tc>
          <w:tcPr>
            <w:tcW w:w="1327" w:type="dxa"/>
          </w:tcPr>
          <w:p w:rsidR="000B6BA0" w:rsidRDefault="005D4217">
            <w:pPr>
              <w:pStyle w:val="TableParagraph"/>
              <w:spacing w:before="2"/>
              <w:rPr>
                <w:sz w:val="26"/>
              </w:rPr>
            </w:pPr>
            <w:r>
              <w:rPr>
                <w:color w:val="212121"/>
                <w:sz w:val="26"/>
              </w:rPr>
              <w:t>Клас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ІІВ2</w:t>
            </w:r>
          </w:p>
        </w:tc>
        <w:tc>
          <w:tcPr>
            <w:tcW w:w="1908" w:type="dxa"/>
          </w:tcPr>
          <w:p w:rsidR="000B6BA0" w:rsidRDefault="005D4217">
            <w:pPr>
              <w:pStyle w:val="TableParagraph"/>
              <w:spacing w:before="78"/>
              <w:ind w:left="347" w:right="34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0,51</w:t>
            </w:r>
          </w:p>
        </w:tc>
        <w:tc>
          <w:tcPr>
            <w:tcW w:w="1682" w:type="dxa"/>
          </w:tcPr>
          <w:p w:rsidR="000B6BA0" w:rsidRDefault="005D4217">
            <w:pPr>
              <w:pStyle w:val="TableParagraph"/>
              <w:spacing w:before="78"/>
              <w:ind w:left="9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  <w:tc>
          <w:tcPr>
            <w:tcW w:w="1680" w:type="dxa"/>
          </w:tcPr>
          <w:p w:rsidR="000B6BA0" w:rsidRDefault="005D4217">
            <w:pPr>
              <w:pStyle w:val="TableParagraph"/>
              <w:spacing w:before="78"/>
              <w:ind w:left="623" w:right="616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100</w:t>
            </w:r>
          </w:p>
        </w:tc>
        <w:tc>
          <w:tcPr>
            <w:tcW w:w="2688" w:type="dxa"/>
          </w:tcPr>
          <w:p w:rsidR="000B6BA0" w:rsidRDefault="005D4217">
            <w:pPr>
              <w:pStyle w:val="TableParagraph"/>
              <w:spacing w:line="300" w:lineRule="atLeast"/>
              <w:ind w:left="109" w:right="997"/>
              <w:rPr>
                <w:sz w:val="26"/>
              </w:rPr>
            </w:pPr>
            <w:r>
              <w:rPr>
                <w:color w:val="212121"/>
                <w:sz w:val="26"/>
              </w:rPr>
              <w:t>Жорсткий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pacing w:val="-1"/>
                <w:sz w:val="26"/>
              </w:rPr>
              <w:t>повітропровід</w:t>
            </w:r>
          </w:p>
        </w:tc>
      </w:tr>
      <w:tr w:rsidR="000B6BA0">
        <w:trPr>
          <w:trHeight w:val="597"/>
        </w:trPr>
        <w:tc>
          <w:tcPr>
            <w:tcW w:w="1327" w:type="dxa"/>
          </w:tcPr>
          <w:p w:rsidR="000B6BA0" w:rsidRDefault="005D4217">
            <w:pPr>
              <w:pStyle w:val="TableParagraph"/>
              <w:spacing w:before="1"/>
              <w:rPr>
                <w:sz w:val="26"/>
              </w:rPr>
            </w:pPr>
            <w:r>
              <w:rPr>
                <w:color w:val="212121"/>
                <w:sz w:val="26"/>
              </w:rPr>
              <w:t>Клас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ІІІ</w:t>
            </w:r>
          </w:p>
        </w:tc>
        <w:tc>
          <w:tcPr>
            <w:tcW w:w="1908" w:type="dxa"/>
          </w:tcPr>
          <w:p w:rsidR="000B6BA0" w:rsidRDefault="005D4217">
            <w:pPr>
              <w:pStyle w:val="TableParagraph"/>
              <w:spacing w:before="76"/>
              <w:ind w:left="347" w:right="340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НЗ</w:t>
            </w:r>
          </w:p>
        </w:tc>
        <w:tc>
          <w:tcPr>
            <w:tcW w:w="1682" w:type="dxa"/>
          </w:tcPr>
          <w:p w:rsidR="000B6BA0" w:rsidRDefault="005D4217">
            <w:pPr>
              <w:pStyle w:val="TableParagraph"/>
              <w:spacing w:before="76"/>
              <w:ind w:left="9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  <w:tc>
          <w:tcPr>
            <w:tcW w:w="1680" w:type="dxa"/>
          </w:tcPr>
          <w:p w:rsidR="000B6BA0" w:rsidRDefault="005D4217">
            <w:pPr>
              <w:pStyle w:val="TableParagraph"/>
              <w:spacing w:before="76"/>
              <w:ind w:left="623" w:right="616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100</w:t>
            </w:r>
          </w:p>
        </w:tc>
        <w:tc>
          <w:tcPr>
            <w:tcW w:w="2688" w:type="dxa"/>
          </w:tcPr>
          <w:p w:rsidR="000B6BA0" w:rsidRDefault="005D4217">
            <w:pPr>
              <w:pStyle w:val="TableParagraph"/>
              <w:spacing w:line="300" w:lineRule="exact"/>
              <w:ind w:left="109" w:right="997"/>
              <w:rPr>
                <w:sz w:val="26"/>
              </w:rPr>
            </w:pPr>
            <w:r>
              <w:rPr>
                <w:color w:val="212121"/>
                <w:sz w:val="26"/>
              </w:rPr>
              <w:t>Жорсткий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pacing w:val="-1"/>
                <w:sz w:val="26"/>
              </w:rPr>
              <w:t>повітропровід</w:t>
            </w:r>
          </w:p>
        </w:tc>
      </w:tr>
    </w:tbl>
    <w:p w:rsidR="000B6BA0" w:rsidRDefault="000B6BA0">
      <w:pPr>
        <w:pStyle w:val="a3"/>
        <w:ind w:left="0"/>
        <w:jc w:val="left"/>
        <w:rPr>
          <w:sz w:val="30"/>
        </w:rPr>
      </w:pPr>
    </w:p>
    <w:p w:rsidR="000B6BA0" w:rsidRDefault="000B6BA0">
      <w:pPr>
        <w:pStyle w:val="a3"/>
        <w:spacing w:before="10"/>
        <w:ind w:left="0"/>
        <w:jc w:val="left"/>
        <w:rPr>
          <w:sz w:val="25"/>
        </w:rPr>
      </w:pPr>
    </w:p>
    <w:p w:rsidR="000B6BA0" w:rsidRDefault="005D4217">
      <w:pPr>
        <w:pStyle w:val="a3"/>
        <w:spacing w:before="1" w:line="360" w:lineRule="auto"/>
        <w:ind w:right="673" w:firstLine="340"/>
      </w:pP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зазначалося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вище,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EN12469:2000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розділяє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таблиці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наведено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показники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швидкості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потоків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 ШББ, які необхідні для забезпечення захисту згідно EN12469:2000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[21].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/>
        <w:ind w:left="559"/>
        <w:jc w:val="left"/>
      </w:pPr>
      <w:r>
        <w:rPr>
          <w:b/>
          <w:color w:val="212121"/>
        </w:rPr>
        <w:lastRenderedPageBreak/>
        <w:t>Таблиця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4.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Швидкості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повітряних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потоків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різних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класах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ШББ</w:t>
      </w:r>
    </w:p>
    <w:p w:rsidR="000B6BA0" w:rsidRDefault="000B6BA0">
      <w:pPr>
        <w:pStyle w:val="a3"/>
        <w:spacing w:before="8" w:after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894"/>
        <w:gridCol w:w="3884"/>
      </w:tblGrid>
      <w:tr w:rsidR="000B6BA0">
        <w:trPr>
          <w:trHeight w:val="967"/>
        </w:trPr>
        <w:tc>
          <w:tcPr>
            <w:tcW w:w="1510" w:type="dxa"/>
          </w:tcPr>
          <w:p w:rsidR="000B6BA0" w:rsidRDefault="005D4217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212121"/>
                <w:sz w:val="28"/>
              </w:rPr>
              <w:t>Клас ШББ</w:t>
            </w:r>
          </w:p>
        </w:tc>
        <w:tc>
          <w:tcPr>
            <w:tcW w:w="3894" w:type="dxa"/>
          </w:tcPr>
          <w:p w:rsidR="000B6BA0" w:rsidRDefault="005D4217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color w:val="212121"/>
                <w:sz w:val="28"/>
              </w:rPr>
              <w:t>Середнє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значення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швидкості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вхідного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потоку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для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захисту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користувача</w:t>
            </w:r>
          </w:p>
        </w:tc>
        <w:tc>
          <w:tcPr>
            <w:tcW w:w="3884" w:type="dxa"/>
          </w:tcPr>
          <w:p w:rsidR="000B6BA0" w:rsidRDefault="005D4217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color w:val="212121"/>
                <w:sz w:val="28"/>
              </w:rPr>
              <w:t>Середнє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значення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швидкості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низхідного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потоку</w:t>
            </w:r>
            <w:r>
              <w:rPr>
                <w:color w:val="212121"/>
                <w:spacing w:val="7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для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захисту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продукту</w:t>
            </w:r>
          </w:p>
        </w:tc>
      </w:tr>
      <w:tr w:rsidR="000B6BA0">
        <w:trPr>
          <w:trHeight w:val="321"/>
        </w:trPr>
        <w:tc>
          <w:tcPr>
            <w:tcW w:w="1510" w:type="dxa"/>
          </w:tcPr>
          <w:p w:rsidR="000B6BA0" w:rsidRDefault="005D42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Клас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І</w:t>
            </w:r>
          </w:p>
        </w:tc>
        <w:tc>
          <w:tcPr>
            <w:tcW w:w="3894" w:type="dxa"/>
          </w:tcPr>
          <w:p w:rsidR="000B6BA0" w:rsidRDefault="005D42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&gt;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0,7 м/с –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1 м/с</w:t>
            </w:r>
          </w:p>
        </w:tc>
        <w:tc>
          <w:tcPr>
            <w:tcW w:w="3884" w:type="dxa"/>
          </w:tcPr>
          <w:p w:rsidR="000B6BA0" w:rsidRDefault="005D421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Не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застосовне</w:t>
            </w:r>
          </w:p>
        </w:tc>
      </w:tr>
      <w:tr w:rsidR="000B6BA0">
        <w:trPr>
          <w:trHeight w:val="323"/>
        </w:trPr>
        <w:tc>
          <w:tcPr>
            <w:tcW w:w="1510" w:type="dxa"/>
          </w:tcPr>
          <w:p w:rsidR="000B6BA0" w:rsidRDefault="005D421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Клас ІІ</w:t>
            </w:r>
          </w:p>
        </w:tc>
        <w:tc>
          <w:tcPr>
            <w:tcW w:w="3894" w:type="dxa"/>
          </w:tcPr>
          <w:p w:rsidR="000B6BA0" w:rsidRDefault="005D421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≥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0,4 м/с</w:t>
            </w:r>
          </w:p>
        </w:tc>
        <w:tc>
          <w:tcPr>
            <w:tcW w:w="3884" w:type="dxa"/>
          </w:tcPr>
          <w:p w:rsidR="000B6BA0" w:rsidRDefault="005D421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0,25 –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0,50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м/с</w:t>
            </w:r>
          </w:p>
        </w:tc>
      </w:tr>
      <w:tr w:rsidR="000B6BA0">
        <w:trPr>
          <w:trHeight w:val="642"/>
        </w:trPr>
        <w:tc>
          <w:tcPr>
            <w:tcW w:w="1510" w:type="dxa"/>
          </w:tcPr>
          <w:p w:rsidR="000B6BA0" w:rsidRDefault="005D4217">
            <w:pPr>
              <w:pStyle w:val="TableParagraph"/>
              <w:rPr>
                <w:sz w:val="28"/>
              </w:rPr>
            </w:pPr>
            <w:r>
              <w:rPr>
                <w:color w:val="212121"/>
                <w:sz w:val="28"/>
              </w:rPr>
              <w:t>Клас ІІІ</w:t>
            </w:r>
          </w:p>
        </w:tc>
        <w:tc>
          <w:tcPr>
            <w:tcW w:w="3894" w:type="dxa"/>
          </w:tcPr>
          <w:p w:rsidR="000B6BA0" w:rsidRDefault="005D4217">
            <w:pPr>
              <w:pStyle w:val="TableParagraph"/>
              <w:tabs>
                <w:tab w:val="left" w:pos="646"/>
                <w:tab w:val="left" w:pos="1386"/>
                <w:tab w:val="left" w:pos="2220"/>
                <w:tab w:val="left" w:pos="3228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color w:val="212121"/>
                <w:sz w:val="28"/>
              </w:rPr>
              <w:t>≥</w:t>
            </w:r>
            <w:r>
              <w:rPr>
                <w:color w:val="212121"/>
                <w:sz w:val="28"/>
              </w:rPr>
              <w:tab/>
              <w:t>0,7</w:t>
            </w:r>
            <w:r>
              <w:rPr>
                <w:color w:val="212121"/>
                <w:sz w:val="28"/>
              </w:rPr>
              <w:tab/>
              <w:t>м/с,</w:t>
            </w:r>
            <w:r>
              <w:rPr>
                <w:color w:val="212121"/>
                <w:sz w:val="28"/>
              </w:rPr>
              <w:tab/>
              <w:t>якщо</w:t>
            </w:r>
            <w:r>
              <w:rPr>
                <w:color w:val="212121"/>
                <w:sz w:val="28"/>
              </w:rPr>
              <w:tab/>
            </w:r>
            <w:r>
              <w:rPr>
                <w:color w:val="212121"/>
                <w:spacing w:val="-2"/>
                <w:sz w:val="28"/>
              </w:rPr>
              <w:t>одна</w:t>
            </w:r>
            <w:r>
              <w:rPr>
                <w:color w:val="212121"/>
                <w:spacing w:val="-6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рукавичка від’єднала</w:t>
            </w:r>
          </w:p>
        </w:tc>
        <w:tc>
          <w:tcPr>
            <w:tcW w:w="3884" w:type="dxa"/>
          </w:tcPr>
          <w:p w:rsidR="000B6BA0" w:rsidRDefault="005D4217">
            <w:pPr>
              <w:pStyle w:val="TableParagraph"/>
              <w:rPr>
                <w:sz w:val="28"/>
              </w:rPr>
            </w:pPr>
            <w:r>
              <w:rPr>
                <w:color w:val="212121"/>
                <w:sz w:val="28"/>
              </w:rPr>
              <w:t>Не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застосовне</w:t>
            </w:r>
          </w:p>
        </w:tc>
      </w:tr>
    </w:tbl>
    <w:p w:rsidR="000B6BA0" w:rsidRDefault="000B6BA0">
      <w:pPr>
        <w:pStyle w:val="a3"/>
        <w:spacing w:before="2"/>
        <w:ind w:left="0"/>
        <w:jc w:val="left"/>
        <w:rPr>
          <w:sz w:val="42"/>
        </w:rPr>
      </w:pPr>
    </w:p>
    <w:p w:rsidR="000B6BA0" w:rsidRDefault="005D4217">
      <w:pPr>
        <w:ind w:left="559"/>
        <w:rPr>
          <w:i/>
          <w:sz w:val="28"/>
        </w:rPr>
      </w:pPr>
      <w:r>
        <w:rPr>
          <w:i/>
          <w:color w:val="212121"/>
          <w:sz w:val="28"/>
        </w:rPr>
        <w:t>Вибір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шафи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біологічної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безпеки</w:t>
      </w:r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4" w:firstLine="340"/>
      </w:pP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вибирати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залежно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препарату,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персоналу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різних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груп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ризику,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 персоналу від радіонуклідів і летких токсичних хімікатів або 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поєднання цих небезпек. У таблиці 6 показано, які ШББ рекомендуються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кожного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[3,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13,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19].</w:t>
      </w:r>
    </w:p>
    <w:p w:rsidR="000B6BA0" w:rsidRDefault="005D4217">
      <w:pPr>
        <w:spacing w:before="159"/>
        <w:ind w:left="218"/>
        <w:jc w:val="both"/>
        <w:rPr>
          <w:sz w:val="28"/>
        </w:rPr>
      </w:pPr>
      <w:r>
        <w:pict>
          <v:line id="_x0000_s1026" style="position:absolute;left:0;text-align:left;z-index:-16730112;mso-position-horizontal-relative:page" from="65.8pt,40.6pt" to="143.3pt,109.6pt" strokeweight=".48pt">
            <w10:wrap anchorx="page"/>
          </v:line>
        </w:pict>
      </w:r>
      <w:r>
        <w:rPr>
          <w:b/>
          <w:color w:val="212121"/>
          <w:sz w:val="28"/>
        </w:rPr>
        <w:t>Таблиця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5.</w:t>
      </w:r>
      <w:r>
        <w:rPr>
          <w:b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Захист, який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забезпечують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різні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типи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ШББ</w:t>
      </w:r>
    </w:p>
    <w:p w:rsidR="000B6BA0" w:rsidRDefault="000B6BA0">
      <w:pPr>
        <w:pStyle w:val="a3"/>
        <w:spacing w:before="10" w:after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25"/>
        <w:gridCol w:w="1385"/>
        <w:gridCol w:w="1810"/>
        <w:gridCol w:w="1676"/>
        <w:gridCol w:w="1675"/>
      </w:tblGrid>
      <w:tr w:rsidR="000B6BA0">
        <w:trPr>
          <w:trHeight w:val="1380"/>
        </w:trPr>
        <w:tc>
          <w:tcPr>
            <w:tcW w:w="1560" w:type="dxa"/>
          </w:tcPr>
          <w:p w:rsidR="000B6BA0" w:rsidRDefault="005D421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color w:val="212121"/>
                <w:sz w:val="24"/>
              </w:rPr>
              <w:t>Захист</w:t>
            </w:r>
          </w:p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  <w:p w:rsidR="000B6BA0" w:rsidRDefault="000B6BA0">
            <w:pPr>
              <w:pStyle w:val="TableParagraph"/>
              <w:ind w:left="0"/>
            </w:pPr>
          </w:p>
          <w:p w:rsidR="000B6BA0" w:rsidRDefault="005D4217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12121"/>
                <w:sz w:val="24"/>
              </w:rPr>
              <w:t>Тип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ШББ</w:t>
            </w:r>
          </w:p>
        </w:tc>
        <w:tc>
          <w:tcPr>
            <w:tcW w:w="1525" w:type="dxa"/>
          </w:tcPr>
          <w:p w:rsidR="000B6BA0" w:rsidRDefault="005D4217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color w:val="212121"/>
                <w:sz w:val="24"/>
              </w:rPr>
              <w:t>Захист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користувача</w:t>
            </w:r>
          </w:p>
        </w:tc>
        <w:tc>
          <w:tcPr>
            <w:tcW w:w="1385" w:type="dxa"/>
          </w:tcPr>
          <w:p w:rsidR="000B6BA0" w:rsidRDefault="005D4217">
            <w:pPr>
              <w:pStyle w:val="TableParagraph"/>
              <w:ind w:right="295"/>
              <w:rPr>
                <w:sz w:val="24"/>
              </w:rPr>
            </w:pPr>
            <w:r>
              <w:rPr>
                <w:color w:val="212121"/>
                <w:sz w:val="24"/>
              </w:rPr>
              <w:t>Захист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продукту</w:t>
            </w:r>
          </w:p>
        </w:tc>
        <w:tc>
          <w:tcPr>
            <w:tcW w:w="1810" w:type="dxa"/>
          </w:tcPr>
          <w:p w:rsidR="000B6BA0" w:rsidRDefault="005D4217">
            <w:pPr>
              <w:pStyle w:val="TableParagraph"/>
              <w:ind w:left="104" w:right="81"/>
              <w:rPr>
                <w:sz w:val="24"/>
              </w:rPr>
            </w:pPr>
            <w:r>
              <w:rPr>
                <w:color w:val="212121"/>
                <w:sz w:val="24"/>
              </w:rPr>
              <w:t>Захист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навколишнього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середовища</w:t>
            </w:r>
          </w:p>
        </w:tc>
        <w:tc>
          <w:tcPr>
            <w:tcW w:w="1676" w:type="dxa"/>
          </w:tcPr>
          <w:p w:rsidR="000B6BA0" w:rsidRDefault="005D4217">
            <w:pPr>
              <w:pStyle w:val="TableParagraph"/>
              <w:ind w:right="80"/>
              <w:rPr>
                <w:sz w:val="24"/>
              </w:rPr>
            </w:pPr>
            <w:r>
              <w:rPr>
                <w:color w:val="212121"/>
                <w:sz w:val="24"/>
              </w:rPr>
              <w:t>Використання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великих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об’ємів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хімічних</w:t>
            </w:r>
          </w:p>
          <w:p w:rsidR="000B6BA0" w:rsidRDefault="005D42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речовин</w:t>
            </w:r>
          </w:p>
        </w:tc>
        <w:tc>
          <w:tcPr>
            <w:tcW w:w="1675" w:type="dxa"/>
          </w:tcPr>
          <w:p w:rsidR="000B6BA0" w:rsidRDefault="005D4217">
            <w:pPr>
              <w:pStyle w:val="TableParagraph"/>
              <w:ind w:left="106" w:right="80"/>
              <w:rPr>
                <w:sz w:val="24"/>
              </w:rPr>
            </w:pPr>
            <w:r>
              <w:rPr>
                <w:color w:val="212121"/>
                <w:sz w:val="24"/>
              </w:rPr>
              <w:t>Використання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малих</w:t>
            </w:r>
            <w:r>
              <w:rPr>
                <w:color w:val="212121"/>
                <w:spacing w:val="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об’ємів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хімічних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речовин</w:t>
            </w:r>
          </w:p>
        </w:tc>
      </w:tr>
      <w:tr w:rsidR="000B6BA0">
        <w:trPr>
          <w:trHeight w:val="277"/>
        </w:trPr>
        <w:tc>
          <w:tcPr>
            <w:tcW w:w="1560" w:type="dxa"/>
          </w:tcPr>
          <w:p w:rsidR="000B6BA0" w:rsidRDefault="005D4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Клас І</w:t>
            </w:r>
          </w:p>
        </w:tc>
        <w:tc>
          <w:tcPr>
            <w:tcW w:w="1525" w:type="dxa"/>
          </w:tcPr>
          <w:p w:rsidR="000B6BA0" w:rsidRDefault="005D4217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385" w:type="dxa"/>
          </w:tcPr>
          <w:p w:rsidR="000B6BA0" w:rsidRDefault="000B6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0B6BA0" w:rsidRDefault="005D4217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676" w:type="dxa"/>
          </w:tcPr>
          <w:p w:rsidR="000B6BA0" w:rsidRDefault="000B6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5" w:type="dxa"/>
          </w:tcPr>
          <w:p w:rsidR="000B6BA0" w:rsidRDefault="000B6BA0">
            <w:pPr>
              <w:pStyle w:val="TableParagraph"/>
              <w:ind w:left="0"/>
              <w:rPr>
                <w:sz w:val="20"/>
              </w:rPr>
            </w:pPr>
          </w:p>
        </w:tc>
      </w:tr>
      <w:tr w:rsidR="000B6BA0">
        <w:trPr>
          <w:trHeight w:val="551"/>
        </w:trPr>
        <w:tc>
          <w:tcPr>
            <w:tcW w:w="1560" w:type="dxa"/>
          </w:tcPr>
          <w:p w:rsidR="000B6BA0" w:rsidRDefault="005D4217">
            <w:pPr>
              <w:pStyle w:val="TableParagraph"/>
              <w:spacing w:line="276" w:lineRule="exact"/>
              <w:ind w:right="710"/>
              <w:rPr>
                <w:sz w:val="24"/>
              </w:rPr>
            </w:pPr>
            <w:r>
              <w:rPr>
                <w:color w:val="212121"/>
                <w:sz w:val="24"/>
              </w:rPr>
              <w:t>Клас II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тип</w:t>
            </w:r>
            <w:r>
              <w:rPr>
                <w:color w:val="212121"/>
                <w:spacing w:val="-1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A2</w:t>
            </w:r>
          </w:p>
        </w:tc>
        <w:tc>
          <w:tcPr>
            <w:tcW w:w="1525" w:type="dxa"/>
          </w:tcPr>
          <w:p w:rsidR="000B6BA0" w:rsidRDefault="005D4217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385" w:type="dxa"/>
          </w:tcPr>
          <w:p w:rsidR="000B6BA0" w:rsidRDefault="005D4217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810" w:type="dxa"/>
          </w:tcPr>
          <w:p w:rsidR="000B6BA0" w:rsidRDefault="005D4217">
            <w:pPr>
              <w:pStyle w:val="TableParagraph"/>
              <w:spacing w:before="135"/>
              <w:ind w:left="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676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5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</w:tr>
      <w:tr w:rsidR="000B6BA0">
        <w:trPr>
          <w:trHeight w:val="551"/>
        </w:trPr>
        <w:tc>
          <w:tcPr>
            <w:tcW w:w="1560" w:type="dxa"/>
          </w:tcPr>
          <w:p w:rsidR="000B6BA0" w:rsidRDefault="005D4217">
            <w:pPr>
              <w:pStyle w:val="TableParagraph"/>
              <w:spacing w:line="276" w:lineRule="exact"/>
              <w:ind w:right="710"/>
              <w:rPr>
                <w:sz w:val="24"/>
              </w:rPr>
            </w:pPr>
            <w:r>
              <w:rPr>
                <w:color w:val="212121"/>
                <w:sz w:val="24"/>
              </w:rPr>
              <w:t>Клас II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тип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B2</w:t>
            </w:r>
          </w:p>
        </w:tc>
        <w:tc>
          <w:tcPr>
            <w:tcW w:w="1525" w:type="dxa"/>
          </w:tcPr>
          <w:p w:rsidR="000B6BA0" w:rsidRDefault="005D4217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385" w:type="dxa"/>
          </w:tcPr>
          <w:p w:rsidR="000B6BA0" w:rsidRDefault="005D4217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810" w:type="dxa"/>
          </w:tcPr>
          <w:p w:rsidR="000B6BA0" w:rsidRDefault="005D4217">
            <w:pPr>
              <w:pStyle w:val="TableParagraph"/>
              <w:spacing w:before="135"/>
              <w:ind w:left="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676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5" w:type="dxa"/>
          </w:tcPr>
          <w:p w:rsidR="000B6BA0" w:rsidRDefault="005D4217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</w:tr>
      <w:tr w:rsidR="000B6BA0">
        <w:trPr>
          <w:trHeight w:val="274"/>
        </w:trPr>
        <w:tc>
          <w:tcPr>
            <w:tcW w:w="1560" w:type="dxa"/>
          </w:tcPr>
          <w:p w:rsidR="000B6BA0" w:rsidRDefault="005D42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Клас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III</w:t>
            </w:r>
          </w:p>
        </w:tc>
        <w:tc>
          <w:tcPr>
            <w:tcW w:w="1525" w:type="dxa"/>
          </w:tcPr>
          <w:p w:rsidR="000B6BA0" w:rsidRDefault="005D4217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385" w:type="dxa"/>
          </w:tcPr>
          <w:p w:rsidR="000B6BA0" w:rsidRDefault="005D4217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810" w:type="dxa"/>
          </w:tcPr>
          <w:p w:rsidR="000B6BA0" w:rsidRDefault="005D4217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676" w:type="dxa"/>
          </w:tcPr>
          <w:p w:rsidR="000B6BA0" w:rsidRDefault="000B6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5" w:type="dxa"/>
          </w:tcPr>
          <w:p w:rsidR="000B6BA0" w:rsidRDefault="000B6BA0">
            <w:pPr>
              <w:pStyle w:val="TableParagraph"/>
              <w:ind w:left="0"/>
              <w:rPr>
                <w:sz w:val="20"/>
              </w:rPr>
            </w:pPr>
          </w:p>
        </w:tc>
      </w:tr>
      <w:tr w:rsidR="000B6BA0">
        <w:trPr>
          <w:trHeight w:val="827"/>
        </w:trPr>
        <w:tc>
          <w:tcPr>
            <w:tcW w:w="1560" w:type="dxa"/>
          </w:tcPr>
          <w:p w:rsidR="000B6BA0" w:rsidRDefault="005D4217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Робоче місце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очищеним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повітрям</w:t>
            </w:r>
          </w:p>
        </w:tc>
        <w:tc>
          <w:tcPr>
            <w:tcW w:w="1525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85" w:type="dxa"/>
          </w:tcPr>
          <w:p w:rsidR="000B6BA0" w:rsidRDefault="000B6BA0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B6BA0" w:rsidRDefault="005D421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810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6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5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</w:tr>
      <w:tr w:rsidR="000B6BA0">
        <w:trPr>
          <w:trHeight w:val="551"/>
        </w:trPr>
        <w:tc>
          <w:tcPr>
            <w:tcW w:w="1560" w:type="dxa"/>
          </w:tcPr>
          <w:p w:rsidR="000B6BA0" w:rsidRDefault="005D4217">
            <w:pPr>
              <w:pStyle w:val="TableParagraph"/>
              <w:spacing w:line="276" w:lineRule="exact"/>
              <w:ind w:right="518"/>
              <w:rPr>
                <w:sz w:val="24"/>
              </w:rPr>
            </w:pPr>
            <w:r>
              <w:rPr>
                <w:color w:val="212121"/>
                <w:sz w:val="24"/>
              </w:rPr>
              <w:t>Витяжна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шафа</w:t>
            </w:r>
          </w:p>
        </w:tc>
        <w:tc>
          <w:tcPr>
            <w:tcW w:w="1525" w:type="dxa"/>
          </w:tcPr>
          <w:p w:rsidR="000B6BA0" w:rsidRDefault="005D4217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385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0" w:type="dxa"/>
          </w:tcPr>
          <w:p w:rsidR="000B6BA0" w:rsidRDefault="000B6B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6" w:type="dxa"/>
          </w:tcPr>
          <w:p w:rsidR="000B6BA0" w:rsidRDefault="005D4217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  <w:tc>
          <w:tcPr>
            <w:tcW w:w="1675" w:type="dxa"/>
          </w:tcPr>
          <w:p w:rsidR="000B6BA0" w:rsidRDefault="005D4217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</w:t>
            </w:r>
          </w:p>
        </w:tc>
      </w:tr>
    </w:tbl>
    <w:p w:rsidR="000B6BA0" w:rsidRDefault="000B6BA0">
      <w:pPr>
        <w:pStyle w:val="a3"/>
        <w:spacing w:before="8"/>
        <w:ind w:left="0"/>
        <w:jc w:val="left"/>
        <w:rPr>
          <w:sz w:val="41"/>
        </w:rPr>
      </w:pP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З леткими токсичними хімікатами не можна працювати в тих ШББ, 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повертають повітря в приміщення, тобто в ШББ класу I, що не під’єднанні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 вентиляційної систем, або в шафах IIА1 або IIА2. ШББ IIВ1 придатні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невеликими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кількостями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летких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хімікатів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радіоактивних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матеріалів.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значними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кількостями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матеріалів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необхідна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tabs>
          <w:tab w:val="left" w:pos="1133"/>
          <w:tab w:val="left" w:pos="2025"/>
          <w:tab w:val="left" w:pos="2722"/>
          <w:tab w:val="left" w:pos="3746"/>
          <w:tab w:val="left" w:pos="5473"/>
          <w:tab w:val="left" w:pos="6654"/>
          <w:tab w:val="left" w:pos="7071"/>
          <w:tab w:val="left" w:pos="8303"/>
        </w:tabs>
        <w:spacing w:before="73" w:line="360" w:lineRule="auto"/>
        <w:ind w:right="671"/>
        <w:jc w:val="left"/>
      </w:pPr>
      <w:r>
        <w:rPr>
          <w:color w:val="212121"/>
        </w:rPr>
        <w:lastRenderedPageBreak/>
        <w:t>ШББ</w:t>
      </w:r>
      <w:r>
        <w:rPr>
          <w:color w:val="212121"/>
        </w:rPr>
        <w:tab/>
        <w:t>IIВ2,</w:t>
      </w:r>
      <w:r>
        <w:rPr>
          <w:color w:val="212121"/>
        </w:rPr>
        <w:tab/>
        <w:t>яка</w:t>
      </w:r>
      <w:r>
        <w:rPr>
          <w:color w:val="212121"/>
        </w:rPr>
        <w:tab/>
        <w:t>також</w:t>
      </w:r>
      <w:r>
        <w:rPr>
          <w:color w:val="212121"/>
        </w:rPr>
        <w:tab/>
        <w:t>називається</w:t>
      </w:r>
      <w:r>
        <w:rPr>
          <w:color w:val="212121"/>
        </w:rPr>
        <w:tab/>
        <w:t>шафою</w:t>
      </w:r>
      <w:r>
        <w:rPr>
          <w:color w:val="212121"/>
        </w:rPr>
        <w:tab/>
        <w:t>з</w:t>
      </w:r>
      <w:r>
        <w:rPr>
          <w:color w:val="212121"/>
        </w:rPr>
        <w:tab/>
        <w:t>повною</w:t>
      </w:r>
      <w:r>
        <w:rPr>
          <w:color w:val="212121"/>
        </w:rPr>
        <w:tab/>
      </w:r>
      <w:r>
        <w:rPr>
          <w:color w:val="212121"/>
          <w:spacing w:val="-1"/>
        </w:rPr>
        <w:t>заміною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відпрацьованого повітря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spacing w:before="161"/>
        <w:ind w:left="559"/>
        <w:rPr>
          <w:i/>
          <w:sz w:val="28"/>
        </w:rPr>
      </w:pPr>
      <w:r>
        <w:rPr>
          <w:i/>
          <w:color w:val="212121"/>
          <w:sz w:val="28"/>
          <w:u w:val="single" w:color="212121"/>
        </w:rPr>
        <w:t>Використання</w:t>
      </w:r>
      <w:r>
        <w:rPr>
          <w:i/>
          <w:color w:val="212121"/>
          <w:spacing w:val="-5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шаф</w:t>
      </w:r>
      <w:r>
        <w:rPr>
          <w:i/>
          <w:color w:val="212121"/>
          <w:spacing w:val="-7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біологічної</w:t>
      </w:r>
      <w:r>
        <w:rPr>
          <w:i/>
          <w:color w:val="212121"/>
          <w:spacing w:val="-2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безпеки</w:t>
      </w:r>
      <w:r>
        <w:rPr>
          <w:i/>
          <w:color w:val="212121"/>
          <w:spacing w:val="-7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в</w:t>
      </w:r>
      <w:r>
        <w:rPr>
          <w:i/>
          <w:color w:val="212121"/>
          <w:spacing w:val="-3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лабораторії</w:t>
      </w:r>
    </w:p>
    <w:p w:rsidR="000B6BA0" w:rsidRDefault="000B6BA0">
      <w:pPr>
        <w:pStyle w:val="a3"/>
        <w:spacing w:before="2"/>
        <w:ind w:left="0"/>
        <w:jc w:val="left"/>
        <w:rPr>
          <w:i/>
          <w:sz w:val="20"/>
        </w:rPr>
      </w:pPr>
    </w:p>
    <w:p w:rsidR="000B6BA0" w:rsidRDefault="005D4217">
      <w:pPr>
        <w:spacing w:before="89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Розміщення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ШББ</w:t>
      </w:r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before="1" w:line="360" w:lineRule="auto"/>
        <w:ind w:right="671" w:firstLine="340"/>
      </w:pPr>
      <w:r>
        <w:rPr>
          <w:color w:val="212121"/>
        </w:rPr>
        <w:t>Швидкість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потоку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надходить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відкриту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частину в ШББ, становить приблизно 0,45 – 0,51 м/с. За такої швидкості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потік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нестабільний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легко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порушити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потоками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створюються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людьми,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близько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відчиненими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вікнами,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заслінками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регулювання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подачі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дверима,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відчиняються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зачиняються.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ідеалі,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встановити в місці, віддаленому від проходів і різних повітряних потоків.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 можливо, треба залишити по 30 см вільного простору ззаду і з боків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полегшити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технічне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обслуговування.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Простір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30-35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знадобитися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точного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вимірюван</w:t>
      </w:r>
      <w:r>
        <w:rPr>
          <w:color w:val="212121"/>
        </w:rPr>
        <w:t>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швидкості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проходження повітря через випускний фільтр і для заміни цього фільтра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 Перед ШББ має бути 1 м вільного простору. Робочий стіл перед 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стояти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ближче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1,5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протилежної стіни має бути не менше 2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м. Якщо дві ШББ розташовані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 навпроти одної, то між ними має бути не менше 2 м; якщо вздовж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однієї стіни чи перпендикулярних стін – 1 м. ШББ потрібно встановлювати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ближче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1,5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м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дверей,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розташовані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перпендикулярній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стіні, і не ближче 1 м до дверей, що розташовані в тій самій стіні, вздовж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стоїть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8" w:history="1">
        <w:r>
          <w:rPr>
            <w:color w:val="212121"/>
          </w:rPr>
          <w:t>20</w:t>
        </w:r>
      </w:hyperlink>
      <w:r>
        <w:rPr>
          <w:color w:val="212121"/>
        </w:rPr>
        <w:t>1,</w:t>
      </w:r>
      <w:r>
        <w:rPr>
          <w:color w:val="212121"/>
          <w:spacing w:val="1"/>
        </w:rPr>
        <w:t xml:space="preserve"> </w:t>
      </w:r>
      <w:hyperlink w:anchor="_bookmark29" w:history="1">
        <w:r>
          <w:rPr>
            <w:color w:val="212121"/>
          </w:rPr>
          <w:t>22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Виробники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інструкціях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користувачів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вказують, як правильно встановити конкретну ШББ. Потрібно обов’язково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дотримуватися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інструкцій.</w:t>
      </w:r>
    </w:p>
    <w:p w:rsidR="000B6BA0" w:rsidRDefault="005D4217">
      <w:pPr>
        <w:spacing w:before="160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Правила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роботи в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ШББ</w:t>
      </w:r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before="1" w:line="360" w:lineRule="auto"/>
        <w:ind w:right="673" w:firstLine="340"/>
      </w:pPr>
      <w:r>
        <w:rPr>
          <w:color w:val="212121"/>
        </w:rPr>
        <w:t>Неправильна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зменшити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захисту.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Користувачам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ретельно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>стежити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тим,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повітря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/>
      </w:pPr>
      <w:r>
        <w:rPr>
          <w:color w:val="212121"/>
        </w:rPr>
        <w:lastRenderedPageBreak/>
        <w:t>постійно і без перешкод надходило через відкриту передню частину шафи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 час рухів всередину шафи і з неї. Руки треба пересувати повільно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перпендикулярно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площині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відкритої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передньої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Маніпуляції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 починати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хвилину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 того, 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розташували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всередині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шафи,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порушений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потік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«заспокоївся»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і почав обтікати кисті рук та передпліччя. Кількість рухів в шафу і з неї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 відкриту передню частину також треба мінімізувати, помістивши всі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необхідні предмети 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початку роботи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 w:line="360" w:lineRule="auto"/>
        <w:ind w:right="672" w:firstLine="340"/>
      </w:pP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користувача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лежать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решітці,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частково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затуляючи її, потік кімнатного повітря з частинками пилу може потрапляти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безпосередньо в робочу зону, а не рухатися вниз крізь передню решітку.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уникнути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цього,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злегка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підняти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решітку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затуляти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серветками,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записами,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пластиковими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упаковами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пристроями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піпетування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т.д.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маніпу</w:t>
      </w:r>
      <w:r>
        <w:rPr>
          <w:color w:val="212121"/>
        </w:rPr>
        <w:t>ляції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проводити на робочій поверхні не ближче 10 см від передньої решітки.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 під робочою поверхнею встановлений злив, його необхідно закрити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початком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робіт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1" w:line="360" w:lineRule="auto"/>
        <w:ind w:right="671" w:firstLine="340"/>
      </w:pPr>
      <w:r>
        <w:rPr>
          <w:color w:val="212121"/>
        </w:rPr>
        <w:t>Для більш безпечної роботи в ШББ можна скористатися абсорбуючими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рушником чи серветкою із пластиковою підкладкою, якими накривають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передньої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задньої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решіток.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абсорбуючих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полегшує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регулярне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приб</w:t>
      </w:r>
      <w:r>
        <w:rPr>
          <w:color w:val="212121"/>
        </w:rPr>
        <w:t>ирання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зменшує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утворення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бризок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аерозолів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розливів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рідин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у ШББ. Після закінчення роботи рушники можна згорнути і покласти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пакет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для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</w:rPr>
        <w:t xml:space="preserve"> або іншу відповідну ємність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 w:line="360" w:lineRule="auto"/>
        <w:ind w:right="672" w:firstLine="340"/>
      </w:pPr>
      <w:r>
        <w:rPr>
          <w:color w:val="212121"/>
        </w:rPr>
        <w:t>Всередині ШББ відкрите полум'я не застосовується. Під час роботи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відкритому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висхідний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потік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утворюється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внаслідок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обпалення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горловини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пробірки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перешкоджає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попаданню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всередину.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</w:t>
      </w:r>
      <w:r>
        <w:rPr>
          <w:color w:val="212121"/>
        </w:rPr>
        <w:t>дкрите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полум'я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створює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турбулентний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потік,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порушує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проходження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очищеного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НЕРА-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фільтром повітря в робочу зону. Крім того, використання летких речовин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(наприклад, спирту), коли горить пальник, може спричинювати загоряння.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У крайньому разі в ШББ можна застосовувати </w:t>
      </w:r>
      <w:proofErr w:type="spellStart"/>
      <w:r>
        <w:rPr>
          <w:color w:val="212121"/>
        </w:rPr>
        <w:t>мікропальники</w:t>
      </w:r>
      <w:proofErr w:type="spellEnd"/>
      <w:r>
        <w:rPr>
          <w:color w:val="212121"/>
        </w:rPr>
        <w:t>, що подають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полум'я за потреби. Їх використання зводить до мінімуму прогрів робочої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зони, а отже і порушення потоку повітря всередині ШББ. Після закінчення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мікропальник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відключити.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</w:rPr>
        <w:t>незараження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петель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посіву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застосовуються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маленькі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електричні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нагрівачі,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безпечніші,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відкрите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полум’я.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можливість,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завжди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слід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одноразові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стерильні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петлі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spacing w:before="160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Розміщення</w:t>
      </w:r>
      <w:r>
        <w:rPr>
          <w:i/>
          <w:color w:val="212121"/>
          <w:spacing w:val="-6"/>
          <w:sz w:val="28"/>
        </w:rPr>
        <w:t xml:space="preserve"> </w:t>
      </w:r>
      <w:r>
        <w:rPr>
          <w:i/>
          <w:color w:val="212121"/>
          <w:sz w:val="28"/>
        </w:rPr>
        <w:t>матеріалів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в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ШББ</w:t>
      </w:r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color w:val="212121"/>
        </w:rPr>
        <w:t>Поверхню предметів перед тим, як розмістити їх в ШББ, треба обробити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70% спиртом. Всі матеріали розташувати якомога глибше всередині шафи,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блокувати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</w:rPr>
        <w:t>дню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решітку.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Устаткування,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утворює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(міксери, центрифуги і т.д.), треба ставити в задній частині ШББ. Об'ємні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мішки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автоклавів,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ємності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відпрацьованих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піпеток та зливу матеріалу, треба розташовувати з одного боку всере</w:t>
      </w:r>
      <w:r>
        <w:rPr>
          <w:color w:val="212121"/>
        </w:rPr>
        <w:t>дині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боксу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доведено,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горизонтально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розпилені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захоплюються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низхідним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потоком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переміщуються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більш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 xml:space="preserve">на </w:t>
      </w:r>
      <w:r>
        <w:t>22 см</w:t>
      </w:r>
      <w:r>
        <w:rPr>
          <w:color w:val="212121"/>
        </w:rPr>
        <w:t>, то чисті матеріали треба розташовувати на відстані 30 см 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місця, де утворюються аерозолі всередині ШББ під час роботи. Матеріали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інструменти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розташовувати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камері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спосіб,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обмежити кількість переміщень «брудних» предметів над «чистими» 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</w:t>
      </w:r>
      <w:r>
        <w:rPr>
          <w:color w:val="212121"/>
        </w:rPr>
        <w:t>чій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напрямку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чистої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контамінованої.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Мішки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автоклавів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піддони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використаних піпеток 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ставити 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межами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боксу.</w:t>
      </w:r>
    </w:p>
    <w:p w:rsidR="000B6BA0" w:rsidRDefault="005D4217">
      <w:pPr>
        <w:pStyle w:val="a3"/>
        <w:spacing w:before="161" w:line="360" w:lineRule="auto"/>
        <w:ind w:right="671" w:firstLine="340"/>
      </w:pP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вжити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додаткових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знизити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ймовірність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перехресного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забруднення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Зокрема,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тримати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відкриті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пробірки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пляшки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вертикальному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положенні.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прикривати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кришками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відкриті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стерильні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поверхні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чашок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Петрі,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щоб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3"/>
      </w:pPr>
      <w:r>
        <w:rPr>
          <w:color w:val="212121"/>
        </w:rPr>
        <w:lastRenderedPageBreak/>
        <w:t>зменшити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прямий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низхідним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Кришки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пробірок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пляшок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флаконів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рушники.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закривати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якомога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швидше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spacing w:before="160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Експлуатація</w:t>
      </w:r>
      <w:r>
        <w:rPr>
          <w:i/>
          <w:color w:val="212121"/>
          <w:spacing w:val="-6"/>
          <w:sz w:val="28"/>
        </w:rPr>
        <w:t xml:space="preserve"> </w:t>
      </w:r>
      <w:r>
        <w:rPr>
          <w:i/>
          <w:color w:val="212121"/>
          <w:sz w:val="28"/>
        </w:rPr>
        <w:t>та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обслуговування</w:t>
      </w:r>
    </w:p>
    <w:p w:rsidR="000B6BA0" w:rsidRDefault="000B6BA0">
      <w:pPr>
        <w:pStyle w:val="a3"/>
        <w:spacing w:before="11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color w:val="212121"/>
        </w:rPr>
        <w:t>Конструкція ШББ дає змогу використовувати їх протягом 24 годин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добу.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Вважається,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постійно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увімкнуті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допомагають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знизити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кількість пилу і частинок матеріалів у лабораторії. ШББ класу IIА1 і IIА2, з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яких повітря відводиться в приміщення або які під’єднанні до вентиляції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 перехідник, після роботи можна вимик</w:t>
      </w:r>
      <w:r>
        <w:rPr>
          <w:color w:val="212121"/>
        </w:rPr>
        <w:t>ати. Інші види, такі як 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класів IIВ1 і IIВ2, 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rFonts w:ascii="Calibri" w:hAnsi="Calibri"/>
          <w:color w:val="212121"/>
        </w:rPr>
        <w:t>′</w:t>
      </w:r>
      <w:r>
        <w:rPr>
          <w:color w:val="212121"/>
        </w:rPr>
        <w:t>єднані герметично до вентиляційної системи,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постійно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отримувати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підтримувати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повітряний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баланс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приміщенні.</w:t>
      </w:r>
    </w:p>
    <w:p w:rsidR="000B6BA0" w:rsidRDefault="005D4217">
      <w:pPr>
        <w:pStyle w:val="a3"/>
        <w:spacing w:before="161" w:line="360" w:lineRule="auto"/>
        <w:ind w:right="673" w:firstLine="340"/>
      </w:pPr>
      <w:r>
        <w:rPr>
          <w:color w:val="212121"/>
        </w:rPr>
        <w:t>Шафу треба вмикати, як мінімум, за 5 хвилин до початку роботи, а після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</w:t>
      </w:r>
      <w:r>
        <w:rPr>
          <w:color w:val="212121"/>
        </w:rPr>
        <w:t>акінчення роботи необхідно залишити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 працювати також впродовж 5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хвилин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«очищення»,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тобто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видалення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контамінованого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міститься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всередині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ШББ.</w:t>
      </w:r>
    </w:p>
    <w:p w:rsidR="000B6BA0" w:rsidRDefault="005D4217">
      <w:pPr>
        <w:pStyle w:val="a3"/>
        <w:spacing w:before="159" w:line="360" w:lineRule="auto"/>
        <w:ind w:right="672" w:firstLine="340"/>
      </w:pPr>
      <w:r>
        <w:rPr>
          <w:color w:val="212121"/>
        </w:rPr>
        <w:t>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будь-якої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несправності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повідомляти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уповноваженим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особам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продовжувати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усунення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несправності.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кваліфікований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персонал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ремонтувати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[13].</w:t>
      </w:r>
    </w:p>
    <w:p w:rsidR="000B6BA0" w:rsidRDefault="005D4217">
      <w:pPr>
        <w:pStyle w:val="a3"/>
        <w:tabs>
          <w:tab w:val="left" w:pos="2259"/>
          <w:tab w:val="left" w:pos="4701"/>
          <w:tab w:val="left" w:pos="7040"/>
        </w:tabs>
        <w:spacing w:before="160" w:line="360" w:lineRule="auto"/>
        <w:ind w:right="672" w:firstLine="340"/>
      </w:pPr>
      <w:r>
        <w:rPr>
          <w:color w:val="212121"/>
        </w:rPr>
        <w:t>Лампи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ультрафіолетового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світла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щотижня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очищати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пилу,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знижувати</w:t>
      </w:r>
      <w:r>
        <w:rPr>
          <w:color w:val="212121"/>
        </w:rPr>
        <w:tab/>
      </w:r>
      <w:r>
        <w:rPr>
          <w:color w:val="212121"/>
        </w:rPr>
        <w:t>бактерицидну</w:t>
      </w:r>
      <w:r>
        <w:rPr>
          <w:color w:val="212121"/>
        </w:rPr>
        <w:tab/>
        <w:t>ефективність</w:t>
      </w:r>
      <w:r>
        <w:rPr>
          <w:color w:val="212121"/>
        </w:rPr>
        <w:tab/>
        <w:t>ультрафіолетового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випромінювання. Під час повторної сертифікації ШББ потрібно перевірити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інтенсивність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ультрафіолетового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випромінювання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відповідність нормам. </w:t>
      </w:r>
      <w:proofErr w:type="spellStart"/>
      <w:r>
        <w:rPr>
          <w:color w:val="212121"/>
        </w:rPr>
        <w:t>УФ-лампи</w:t>
      </w:r>
      <w:proofErr w:type="spellEnd"/>
      <w:r>
        <w:rPr>
          <w:color w:val="212121"/>
        </w:rPr>
        <w:t xml:space="preserve"> не можна вимикати, коли в приміщенні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хто-небуд</w:t>
      </w:r>
      <w:r>
        <w:rPr>
          <w:color w:val="212121"/>
        </w:rPr>
        <w:t>ь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перебуває,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захистити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очі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шкіру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випадкового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впливу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jc w:val="left"/>
      </w:pPr>
      <w:r>
        <w:rPr>
          <w:color w:val="212121"/>
        </w:rPr>
        <w:lastRenderedPageBreak/>
        <w:t>випромінювання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Однак,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скло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підйомних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вікон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сучасних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зазвичай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оснащені захистом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УФ-випромінювання</w:t>
      </w:r>
      <w:proofErr w:type="spellEnd"/>
      <w:r>
        <w:rPr>
          <w:color w:val="212121"/>
        </w:rPr>
        <w:t>.</w:t>
      </w:r>
    </w:p>
    <w:p w:rsidR="000B6BA0" w:rsidRDefault="005D4217">
      <w:pPr>
        <w:spacing w:before="161"/>
        <w:ind w:left="559"/>
        <w:rPr>
          <w:i/>
          <w:sz w:val="28"/>
        </w:rPr>
      </w:pPr>
      <w:r>
        <w:rPr>
          <w:i/>
          <w:color w:val="212121"/>
          <w:sz w:val="28"/>
        </w:rPr>
        <w:t>Розливи</w:t>
      </w:r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color w:val="212121"/>
        </w:rPr>
        <w:t>Настанови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вимагають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розробити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інструкції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ліквідації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розливів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Співробітники,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ознайомитися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засвоїти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розлився в ШББ, треба негайно почати знезараження в шафі, що працює.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дезінфікуючий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засіб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мінімізувати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контактували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розлитою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речовиною,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продезінфікувати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70"/>
        </w:rPr>
        <w:t xml:space="preserve"> </w:t>
      </w:r>
      <w:proofErr w:type="spellStart"/>
      <w:r>
        <w:rPr>
          <w:color w:val="212121"/>
        </w:rPr>
        <w:t>проавтоклавувати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 w:line="360" w:lineRule="auto"/>
        <w:ind w:right="673" w:firstLine="340"/>
      </w:pPr>
      <w:r>
        <w:rPr>
          <w:color w:val="212121"/>
        </w:rPr>
        <w:t>Згідно «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в мікробіоло</w:t>
      </w:r>
      <w:r>
        <w:rPr>
          <w:color w:val="212121"/>
        </w:rPr>
        <w:t xml:space="preserve">гічних та </w:t>
      </w:r>
      <w:proofErr w:type="spellStart"/>
      <w:r>
        <w:rPr>
          <w:color w:val="212121"/>
        </w:rPr>
        <w:t>біомедичних</w:t>
      </w:r>
      <w:proofErr w:type="spellEnd"/>
      <w:r>
        <w:rPr>
          <w:color w:val="212121"/>
        </w:rPr>
        <w:t xml:space="preserve"> лабораторіях»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невелику кількість матеріалу, що розлився всередині ШББ можна одразу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прибрати, згорнувши забруднену абсорбуючу серветку та помістивши її в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автоклавний</w:t>
      </w:r>
      <w:proofErr w:type="spellEnd"/>
      <w:r>
        <w:rPr>
          <w:color w:val="212121"/>
        </w:rPr>
        <w:t xml:space="preserve"> пакет або контейнер. Бризки на предметах в шафі, як і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внутрішній п</w:t>
      </w:r>
      <w:r>
        <w:rPr>
          <w:color w:val="212121"/>
        </w:rPr>
        <w:t>оверхні камери, треба негайно видаляти рушником, змоченим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знезаражувальним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засобом.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розміщенням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абсорбуючої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серветки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міняти рукавички. Після кожної заміни або зняття рукавичок необхідно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мити руки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 Якщо в ШББ працюють з дуже небезпечним матеріалом, то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користувачу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одягати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рукавичок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знезаражувати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нижню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пару щоразу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</w:t>
      </w:r>
      <w:r>
        <w:rPr>
          <w:color w:val="212121"/>
        </w:rPr>
        <w:t>німання верхньої пари.</w:t>
      </w:r>
    </w:p>
    <w:p w:rsidR="000B6BA0" w:rsidRDefault="005D4217">
      <w:pPr>
        <w:pStyle w:val="a3"/>
        <w:spacing w:before="160" w:line="360" w:lineRule="auto"/>
        <w:ind w:right="672" w:firstLine="340"/>
      </w:pPr>
      <w:r>
        <w:rPr>
          <w:color w:val="212121"/>
        </w:rPr>
        <w:t>У разі великого розливу рідина може потрапити під передню або задню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решітку і тоді потрібно вжити додаткових заходів, зокрема забрати з шафи,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всі предмети попередньо їх знезаразивши. Якщо ШББ обладнана зливом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поверхнею,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</w:t>
      </w:r>
      <w:r>
        <w:rPr>
          <w:color w:val="212121"/>
        </w:rPr>
        <w:t>ереконайтеся,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закритий.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залити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знезаражувальним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робочою зоною через решітки. Вважається, що двадцять-тридцять хвилин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зазвичай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досить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знезараження,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але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тривалість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залежить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від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збудника,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працювали,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використовуваного</w:t>
      </w:r>
      <w:r>
        <w:rPr>
          <w:color w:val="212121"/>
          <w:spacing w:val="71"/>
        </w:rPr>
        <w:t xml:space="preserve"> </w:t>
      </w:r>
      <w:proofErr w:type="spellStart"/>
      <w:r>
        <w:rPr>
          <w:color w:val="212121"/>
        </w:rPr>
        <w:t>дезінфектанта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(потрібно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дотримуватися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інструкцій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виробника).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Розлита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рідина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дезінфектант витираються з поверхні паперовими рушниками, які потім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складають в пакети для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</w:rPr>
        <w:t>. Якщ</w:t>
      </w:r>
      <w:r>
        <w:rPr>
          <w:color w:val="212121"/>
        </w:rPr>
        <w:t>о на нижній поверхні ШББ 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стік,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перехідник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приєднується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шланг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достатньої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довжини,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можливість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занурити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кінець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шлангу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дезінфікуючий розчин в ємності, в яку збирають розлиту рідину. У такий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спосіб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зменшується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промити водою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 від’єднати шланг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spacing w:before="160"/>
        <w:ind w:left="559"/>
        <w:rPr>
          <w:i/>
          <w:sz w:val="28"/>
        </w:rPr>
      </w:pPr>
      <w:r>
        <w:rPr>
          <w:i/>
          <w:color w:val="212121"/>
          <w:sz w:val="28"/>
        </w:rPr>
        <w:t>Сертифікація</w:t>
      </w:r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упевнитися,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непошкоджена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функціонує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правильно,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сертифікувати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міжнародних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стандартів після встановлення у приміщенні, а потім щорічно. Позачергова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сертифікація ШББ проводиться після її ремонту чи переміщення. Під 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сертифікації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перевіряють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цілісність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монтування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НЕРА-фільтрів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швидкість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низхідного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потоку,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швидкість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передній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частині ШББ (швидкість вхідного потоку), показники негативного тиску 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вентиляції, потік повітря за допомогою диму (візуалізація потоку), а 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сигналізацію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з'єднання.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перевірити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електроізоляцію,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інтенсивність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освітлен</w:t>
      </w:r>
      <w:r>
        <w:rPr>
          <w:color w:val="212121"/>
        </w:rPr>
        <w:t>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інтенсивність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ультрафіолетового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світла,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шуму і вібрації. Всі ці тести і перевірки мають проводити кваліфіковані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фахівці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spacing w:before="162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Прибирання</w:t>
      </w:r>
      <w:r>
        <w:rPr>
          <w:i/>
          <w:color w:val="212121"/>
          <w:spacing w:val="-6"/>
          <w:sz w:val="28"/>
        </w:rPr>
        <w:t xml:space="preserve"> </w:t>
      </w:r>
      <w:r>
        <w:rPr>
          <w:i/>
          <w:color w:val="212121"/>
          <w:sz w:val="28"/>
        </w:rPr>
        <w:t>та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дезінфекція</w:t>
      </w:r>
    </w:p>
    <w:p w:rsidR="000B6BA0" w:rsidRDefault="000B6BA0">
      <w:pPr>
        <w:pStyle w:val="a3"/>
        <w:spacing w:before="9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before="1" w:line="360" w:lineRule="auto"/>
        <w:ind w:right="673" w:firstLine="340"/>
      </w:pPr>
      <w:r>
        <w:rPr>
          <w:color w:val="212121"/>
        </w:rPr>
        <w:t>Всі предмети всередині ШББ, включно з обладнанням, потрібно забрати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попередньо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знезаразивши,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залишки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поживного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сприяють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розмноженню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Внутрішні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поверхні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кожним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</w:rPr>
        <w:t>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Робочу поверхню і стінки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 протирати дезінфікуючим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засобом, 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вбиває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мікроорганізми,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залишитися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всередині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боксу.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кінці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робочого дня потрібно остаточно знезаразити робочу поверхню, стінки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внутрішні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поверхні скла за допомогою </w:t>
      </w:r>
      <w:proofErr w:type="spellStart"/>
      <w:r>
        <w:rPr>
          <w:color w:val="212121"/>
        </w:rPr>
        <w:t>хлорвмісного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деззасобу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70%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розчину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спирту,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працювали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впродовж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використовували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хлорвмісний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деззасіб</w:t>
      </w:r>
      <w:proofErr w:type="spellEnd"/>
      <w:r>
        <w:rPr>
          <w:color w:val="212121"/>
        </w:rPr>
        <w:t>, то його потрібно ретельно змити стерильною водою</w:t>
      </w:r>
      <w:r>
        <w:rPr>
          <w:color w:val="212121"/>
        </w:rPr>
        <w:t>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Як уже згадувалося, ШББ рекомендують залишати увімкнутою. Якщо 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шафу потрібно вимкнути, то після знезараження перед вимкненням вона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 попрацювати ще 5 хвилин, щоб повітря в робочій зоні очистилося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spacing w:before="160"/>
        <w:ind w:left="559"/>
        <w:rPr>
          <w:i/>
          <w:sz w:val="28"/>
        </w:rPr>
      </w:pPr>
      <w:proofErr w:type="spellStart"/>
      <w:r>
        <w:rPr>
          <w:i/>
          <w:color w:val="212121"/>
          <w:sz w:val="28"/>
        </w:rPr>
        <w:t>Деконтамінація</w:t>
      </w:r>
      <w:proofErr w:type="spellEnd"/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color w:val="212121"/>
        </w:rPr>
        <w:t xml:space="preserve">Всю ШББ (робочу зону, повітропроводи, камери між </w:t>
      </w:r>
      <w:proofErr w:type="spellStart"/>
      <w:r>
        <w:rPr>
          <w:color w:val="212121"/>
        </w:rPr>
        <w:t>НЕРА-фільтрами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НЕРА-фільтри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тощо)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повністю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деконтамінувати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заміною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фільтрів і перед будь-яким переміщенням чи ремонтом. Найчастіше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цього використовують фумігацію (знезараження газоподібною речовиною)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формальдегідом,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хоча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останнім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перекису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гідрогену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діоксиду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хлору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навчений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персонал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деконтамінувати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фумігації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формальдегідом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описана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NSF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49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 12469:2000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8" w:history="1">
        <w:r>
          <w:rPr>
            <w:color w:val="212121"/>
          </w:rPr>
          <w:t>20</w:t>
        </w:r>
      </w:hyperlink>
      <w:r>
        <w:rPr>
          <w:color w:val="212121"/>
        </w:rPr>
        <w:t>],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виробників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інструкціях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користувачів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докладно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описують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послідовність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дій для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визначеної ШББ.</w:t>
      </w:r>
    </w:p>
    <w:p w:rsidR="000B6BA0" w:rsidRDefault="005D4217">
      <w:pPr>
        <w:pStyle w:val="a5"/>
        <w:numPr>
          <w:ilvl w:val="3"/>
          <w:numId w:val="22"/>
        </w:numPr>
        <w:tabs>
          <w:tab w:val="left" w:pos="1472"/>
        </w:tabs>
        <w:spacing w:before="161"/>
        <w:ind w:hanging="913"/>
        <w:jc w:val="both"/>
        <w:rPr>
          <w:sz w:val="28"/>
        </w:rPr>
      </w:pPr>
      <w:r>
        <w:rPr>
          <w:sz w:val="28"/>
          <w:u w:val="single"/>
        </w:rPr>
        <w:t>Інші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первинні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бар’єри</w:t>
      </w:r>
    </w:p>
    <w:p w:rsidR="000B6BA0" w:rsidRDefault="005D4217">
      <w:pPr>
        <w:pStyle w:val="a3"/>
        <w:spacing w:before="160" w:line="360" w:lineRule="auto"/>
        <w:ind w:right="673" w:firstLine="340"/>
      </w:pPr>
      <w:r>
        <w:rPr>
          <w:color w:val="212121"/>
        </w:rPr>
        <w:t>Іншими прикладами первинних бар'єрів, що захищають від аерозолів,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 бути екрани з плівки, захисні ємності для центрифуг, герметичні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переміщення матеріалів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межах лабо</w:t>
      </w:r>
      <w:r>
        <w:rPr>
          <w:color w:val="212121"/>
        </w:rPr>
        <w:t>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тощо.</w:t>
      </w:r>
    </w:p>
    <w:p w:rsidR="000B6BA0" w:rsidRDefault="005D4217">
      <w:pPr>
        <w:spacing w:before="162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Захисні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ізолятори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з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негативним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тиском,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виготовлені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з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плівки</w:t>
      </w:r>
    </w:p>
    <w:p w:rsidR="000B6BA0" w:rsidRDefault="000B6BA0">
      <w:pPr>
        <w:pStyle w:val="a3"/>
        <w:spacing w:before="11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Захисні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негативним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тиском,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виготовлені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плівки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автономні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пристрої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первинної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ізоляції,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максимальний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небезпечних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біологічних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матеріалів.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встановлювати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на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мобільній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підставці.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простір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повністю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закривається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прозорою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поліхлорвініловою (ПХВ) плівкою, закріпленою на металевій рамі. Такий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ізолятор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тримається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тиск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усередині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боксу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нижчий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атмосферний.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ізолятор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один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НЕРА-фільтр</w:t>
      </w:r>
      <w:proofErr w:type="spellEnd"/>
      <w:r>
        <w:rPr>
          <w:color w:val="212121"/>
        </w:rPr>
        <w:t xml:space="preserve">, а відпрацьоване повітря проходить через два </w:t>
      </w:r>
      <w:proofErr w:type="spellStart"/>
      <w:r>
        <w:rPr>
          <w:color w:val="212121"/>
        </w:rPr>
        <w:t>НЕРА-фільтри</w:t>
      </w:r>
      <w:proofErr w:type="spellEnd"/>
      <w:r>
        <w:rPr>
          <w:color w:val="212121"/>
        </w:rPr>
        <w:t>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Отже, не потрібно спеціально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відводити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відпрацьоване 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 межі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ізолятор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пристосувати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інкубатора,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</w:t>
      </w:r>
      <w:r>
        <w:rPr>
          <w:color w:val="212121"/>
        </w:rPr>
        <w:t>ікроскопу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центрифуг, кліток для тварин, плиток і т.д. Матеріал вводиться під плівку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витягується з-під неї через прості дверцята. Маніпуляції виконуються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нарукавниках і одноразових рукавичках. Для контролю тиску всередині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ізолятора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 плівкою встановлюється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манометр.</w:t>
      </w:r>
    </w:p>
    <w:p w:rsidR="000B6BA0" w:rsidRDefault="005D4217">
      <w:pPr>
        <w:pStyle w:val="a3"/>
        <w:spacing w:before="160" w:line="360" w:lineRule="auto"/>
        <w:ind w:right="674" w:firstLine="340"/>
      </w:pP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ізолятори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найчастіше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небезпечними мікроорганізмами (групи ризику 3 або 4) в польових умовах,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немає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можли</w:t>
      </w:r>
      <w:r>
        <w:rPr>
          <w:color w:val="212121"/>
        </w:rPr>
        <w:t>вості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встановити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традиційні шафи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безпеки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spacing w:before="160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Засоби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для</w:t>
      </w:r>
      <w:r>
        <w:rPr>
          <w:i/>
          <w:color w:val="212121"/>
          <w:spacing w:val="-5"/>
          <w:sz w:val="28"/>
        </w:rPr>
        <w:t xml:space="preserve"> </w:t>
      </w:r>
      <w:proofErr w:type="spellStart"/>
      <w:r>
        <w:rPr>
          <w:i/>
          <w:color w:val="212121"/>
          <w:sz w:val="28"/>
        </w:rPr>
        <w:t>піпетування</w:t>
      </w:r>
      <w:proofErr w:type="spellEnd"/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before="1" w:line="360" w:lineRule="auto"/>
        <w:ind w:right="671" w:firstLine="340"/>
      </w:pPr>
      <w:proofErr w:type="spellStart"/>
      <w:r>
        <w:rPr>
          <w:color w:val="212121"/>
        </w:rPr>
        <w:t>Піпетувати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допомогою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спеціальних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засобів.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Піпетування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ротом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категорично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заборонено,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всмоктування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легко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потрапити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ротову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порожнину, а потім – у травний тракт. Саме у такий спосіб інфікувалися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співробітників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лабораторій.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кінець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піпетки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контамінувати</w:t>
      </w:r>
      <w:proofErr w:type="spellEnd"/>
      <w:r>
        <w:rPr>
          <w:color w:val="212121"/>
        </w:rPr>
        <w:t>, якщо за нього триматися чи перекривати його забрудненим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пальце</w:t>
      </w:r>
      <w:r>
        <w:rPr>
          <w:color w:val="212121"/>
        </w:rPr>
        <w:t xml:space="preserve">м під час крапання – у цьому разі під час всмоктування </w:t>
      </w:r>
      <w:proofErr w:type="spellStart"/>
      <w:r>
        <w:rPr>
          <w:color w:val="212121"/>
        </w:rPr>
        <w:t>патогени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також потраплять до рота, навіть якщо рідина не потрапила. А от вдихнути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аерозолі,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утворюються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цей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менш ймовірно.</w:t>
      </w:r>
    </w:p>
    <w:p w:rsidR="000B6BA0" w:rsidRDefault="005D4217">
      <w:pPr>
        <w:pStyle w:val="a3"/>
        <w:spacing w:before="160" w:line="360" w:lineRule="auto"/>
        <w:ind w:right="672" w:firstLine="679"/>
      </w:pPr>
      <w:r>
        <w:rPr>
          <w:color w:val="212121"/>
        </w:rPr>
        <w:t>Ватна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пробка,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вставляють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піпетку,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ненадійний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мікробний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фільтр за умов негативного або позитивного тиску, адже частинки 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крізь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неї.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пробка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щільна,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оператор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сильніше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відсмоктуватиме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рідину,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призвести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аспірації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пробки,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і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6"/>
      </w:pPr>
      <w:r>
        <w:rPr>
          <w:color w:val="212121"/>
        </w:rPr>
        <w:lastRenderedPageBreak/>
        <w:t>аерозолю, і навіть рідини. Тому для запоб</w:t>
      </w:r>
      <w:r>
        <w:rPr>
          <w:color w:val="212121"/>
        </w:rPr>
        <w:t>ігання проковтування рідин 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піпетування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використовують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різні технічні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засоби.</w:t>
      </w:r>
    </w:p>
    <w:p w:rsidR="000B6BA0" w:rsidRDefault="005D4217">
      <w:pPr>
        <w:pStyle w:val="a3"/>
        <w:spacing w:before="161" w:line="360" w:lineRule="auto"/>
        <w:ind w:right="670" w:firstLine="340"/>
      </w:pP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падіння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краплі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кінчика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піпетки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поверхню,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перемішування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допомогою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почергового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всмоктування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продування,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останньої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краплі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піпетки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утворюватися аерозолі. Щоб уникнути вдихання аерозолів, що неминуче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виникають під час </w:t>
      </w:r>
      <w:proofErr w:type="spellStart"/>
      <w:r>
        <w:rPr>
          <w:color w:val="212121"/>
        </w:rPr>
        <w:t>піпетування</w:t>
      </w:r>
      <w:proofErr w:type="spellEnd"/>
      <w:r>
        <w:rPr>
          <w:color w:val="212121"/>
        </w:rPr>
        <w:t>, потрібно працювати в шафі 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безпеки.</w:t>
      </w:r>
    </w:p>
    <w:p w:rsidR="000B6BA0" w:rsidRDefault="005D4217">
      <w:pPr>
        <w:pStyle w:val="a3"/>
        <w:spacing w:before="159" w:line="360" w:lineRule="auto"/>
        <w:ind w:right="672" w:firstLine="340"/>
      </w:pPr>
      <w:r>
        <w:rPr>
          <w:color w:val="212121"/>
        </w:rPr>
        <w:t xml:space="preserve">Засоби </w:t>
      </w:r>
      <w:proofErr w:type="spellStart"/>
      <w:r>
        <w:rPr>
          <w:color w:val="212121"/>
        </w:rPr>
        <w:t>піпетування</w:t>
      </w:r>
      <w:proofErr w:type="spellEnd"/>
      <w:r>
        <w:rPr>
          <w:color w:val="212121"/>
        </w:rPr>
        <w:t xml:space="preserve"> потрібно правильно вибирати. Їхня конструкція і 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</w:t>
      </w:r>
      <w:r>
        <w:rPr>
          <w:color w:val="212121"/>
        </w:rPr>
        <w:t>ворювати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додаткових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 легко митися і стерилізуватися. Під час роботи з мікроорганізмами 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культурами клітин треба користуватися занурюваними (</w:t>
      </w:r>
      <w:proofErr w:type="spellStart"/>
      <w:r>
        <w:rPr>
          <w:color w:val="212121"/>
        </w:rPr>
        <w:t>антиаерозольнимі</w:t>
      </w:r>
      <w:proofErr w:type="spellEnd"/>
      <w:r>
        <w:rPr>
          <w:color w:val="212121"/>
        </w:rPr>
        <w:t>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піпетками.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піпетки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надламаним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надщерблен</w:t>
      </w:r>
      <w:r>
        <w:rPr>
          <w:color w:val="212121"/>
        </w:rPr>
        <w:t>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всмоктувальним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кінцем,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герметичність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 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падати краплі</w:t>
      </w:r>
      <w:r>
        <w:rPr>
          <w:color w:val="212121"/>
          <w:spacing w:val="1"/>
        </w:rPr>
        <w:t xml:space="preserve"> </w:t>
      </w:r>
      <w:r>
        <w:rPr>
          <w:color w:val="212121"/>
          <w:sz w:val="26"/>
        </w:rPr>
        <w:t>[</w:t>
      </w:r>
      <w:hyperlink w:anchor="_bookmark13" w:history="1">
        <w:r>
          <w:rPr>
            <w:color w:val="212121"/>
            <w:sz w:val="26"/>
          </w:rPr>
          <w:t>3</w:t>
        </w:r>
      </w:hyperlink>
      <w:r>
        <w:rPr>
          <w:color w:val="212121"/>
          <w:sz w:val="26"/>
        </w:rPr>
        <w:t>,</w:t>
      </w:r>
      <w:r>
        <w:rPr>
          <w:color w:val="212121"/>
          <w:spacing w:val="-1"/>
          <w:sz w:val="26"/>
        </w:rPr>
        <w:t xml:space="preserve"> </w:t>
      </w:r>
      <w:hyperlink w:anchor="_bookmark27" w:history="1">
        <w:r>
          <w:rPr>
            <w:color w:val="212121"/>
            <w:sz w:val="26"/>
          </w:rPr>
          <w:t>19</w:t>
        </w:r>
      </w:hyperlink>
      <w:r>
        <w:rPr>
          <w:color w:val="212121"/>
          <w:sz w:val="26"/>
        </w:rPr>
        <w:t>]</w:t>
      </w:r>
      <w:r>
        <w:rPr>
          <w:color w:val="212121"/>
        </w:rPr>
        <w:t>.</w:t>
      </w:r>
    </w:p>
    <w:p w:rsidR="000B6BA0" w:rsidRDefault="005D4217">
      <w:pPr>
        <w:spacing w:before="160"/>
        <w:ind w:left="559"/>
        <w:rPr>
          <w:i/>
          <w:sz w:val="28"/>
        </w:rPr>
      </w:pPr>
      <w:r>
        <w:rPr>
          <w:i/>
          <w:color w:val="212121"/>
          <w:sz w:val="28"/>
        </w:rPr>
        <w:t>Центрифуги</w:t>
      </w:r>
    </w:p>
    <w:p w:rsidR="000B6BA0" w:rsidRDefault="000B6BA0">
      <w:pPr>
        <w:pStyle w:val="a3"/>
        <w:ind w:left="0"/>
        <w:jc w:val="left"/>
        <w:rPr>
          <w:i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color w:val="212121"/>
        </w:rPr>
        <w:t>Використання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центрифуг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спричинити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різних етапах, наприклад, під час наповнення </w:t>
      </w:r>
      <w:proofErr w:type="spellStart"/>
      <w:r>
        <w:rPr>
          <w:color w:val="212121"/>
        </w:rPr>
        <w:t>центрифужних</w:t>
      </w:r>
      <w:proofErr w:type="spellEnd"/>
      <w:r>
        <w:rPr>
          <w:color w:val="212121"/>
        </w:rPr>
        <w:t xml:space="preserve"> пробірок 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під час зливання </w:t>
      </w:r>
      <w:proofErr w:type="spellStart"/>
      <w:r>
        <w:rPr>
          <w:color w:val="212121"/>
        </w:rPr>
        <w:t>супернатанту</w:t>
      </w:r>
      <w:proofErr w:type="spellEnd"/>
      <w:r>
        <w:rPr>
          <w:color w:val="212121"/>
        </w:rPr>
        <w:t>. Тому, щоб захистити персонал в деяких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виконувати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центрифугування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розбивається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ємність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рідиною,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кількість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аерозолю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різко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збільшитися.</w:t>
      </w:r>
    </w:p>
    <w:p w:rsidR="000B6BA0" w:rsidRDefault="005D4217">
      <w:pPr>
        <w:pStyle w:val="a3"/>
        <w:spacing w:before="160" w:line="360" w:lineRule="auto"/>
        <w:ind w:right="671" w:firstLine="340"/>
      </w:pPr>
      <w:r>
        <w:rPr>
          <w:color w:val="212121"/>
        </w:rPr>
        <w:t>Тому так звані безпечні контейнери для центрифугування є важливим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способом запобігання поширенню аерозолів під час центрифугування. 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 видів таких контейнерів: від герметичних пробірок і великих чаш,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 закр</w:t>
      </w:r>
      <w:r>
        <w:rPr>
          <w:color w:val="212121"/>
        </w:rPr>
        <w:t>учуються і в які ставлять пробірки, до герметичних роторів. 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екстремальні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умови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герметизації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важливою.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 w:firstLine="340"/>
      </w:pPr>
      <w:r>
        <w:rPr>
          <w:color w:val="212121"/>
        </w:rPr>
        <w:lastRenderedPageBreak/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обов’язково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розглянути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можливість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великої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аварії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центрифугування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</w:t>
      </w:r>
      <w:r>
        <w:rPr>
          <w:color w:val="212121"/>
        </w:rPr>
        <w:t>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зокрема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вибух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ротору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вжити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заходів для її запобігання: завжди дотримуватися інструкцій виробника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ніколи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перевищувати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проектних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параметрів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центрифуги.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Профілактичне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обслуговування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центрифуг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повинно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загальної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програми лабораторної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додатковий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 персоналу і навколишнього середовища під час робіт з великими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об’ємами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титрами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інколи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розмістити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центрифугу в спеціально розроблене вентиляційне обладнання, 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Виробники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IIА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ІІВ3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модифікувати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розмір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центрифуг.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ШББ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користувача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аерозолів, які можуть бути утворитися і, можливо, поширитися за межі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центрифуги 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 w:line="360" w:lineRule="auto"/>
        <w:ind w:right="672" w:firstLine="340"/>
      </w:pPr>
      <w:r>
        <w:rPr>
          <w:color w:val="212121"/>
        </w:rPr>
        <w:t>Центрифуги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розміщувати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зручно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користуватися. Ємності з матеріалами перед центрифугуванням 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врівноважувати попарно водою чи спиртами (70% </w:t>
      </w:r>
      <w:proofErr w:type="spellStart"/>
      <w:r>
        <w:rPr>
          <w:color w:val="212121"/>
        </w:rPr>
        <w:t>пропанол</w:t>
      </w:r>
      <w:proofErr w:type="spellEnd"/>
      <w:r>
        <w:rPr>
          <w:color w:val="212121"/>
        </w:rPr>
        <w:t>). Не 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перевищувати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максимальний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рідини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пробірці,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виробником.</w:t>
      </w:r>
    </w:p>
    <w:p w:rsidR="000B6BA0" w:rsidRDefault="005D4217">
      <w:pPr>
        <w:spacing w:before="161" w:line="360" w:lineRule="auto"/>
        <w:ind w:left="218" w:right="679" w:firstLine="340"/>
        <w:jc w:val="both"/>
        <w:rPr>
          <w:i/>
          <w:sz w:val="28"/>
        </w:rPr>
      </w:pPr>
      <w:r>
        <w:rPr>
          <w:i/>
          <w:color w:val="212121"/>
          <w:sz w:val="28"/>
        </w:rPr>
        <w:t>Гомог</w:t>
      </w:r>
      <w:r>
        <w:rPr>
          <w:i/>
          <w:color w:val="212121"/>
          <w:sz w:val="28"/>
        </w:rPr>
        <w:t>енізатори,</w:t>
      </w:r>
      <w:r>
        <w:rPr>
          <w:i/>
          <w:color w:val="212121"/>
          <w:spacing w:val="1"/>
          <w:sz w:val="28"/>
        </w:rPr>
        <w:t xml:space="preserve"> </w:t>
      </w:r>
      <w:proofErr w:type="spellStart"/>
      <w:r>
        <w:rPr>
          <w:i/>
          <w:color w:val="212121"/>
          <w:sz w:val="28"/>
        </w:rPr>
        <w:t>блендери</w:t>
      </w:r>
      <w:proofErr w:type="spellEnd"/>
      <w:r>
        <w:rPr>
          <w:i/>
          <w:color w:val="212121"/>
          <w:sz w:val="28"/>
        </w:rPr>
        <w:t>,</w:t>
      </w:r>
      <w:r>
        <w:rPr>
          <w:i/>
          <w:color w:val="212121"/>
          <w:spacing w:val="1"/>
          <w:sz w:val="28"/>
        </w:rPr>
        <w:t xml:space="preserve"> </w:t>
      </w:r>
      <w:proofErr w:type="spellStart"/>
      <w:r>
        <w:rPr>
          <w:i/>
          <w:color w:val="212121"/>
          <w:sz w:val="28"/>
        </w:rPr>
        <w:t>шейкери</w:t>
      </w:r>
      <w:proofErr w:type="spellEnd"/>
      <w:r>
        <w:rPr>
          <w:i/>
          <w:color w:val="212121"/>
          <w:sz w:val="28"/>
        </w:rPr>
        <w:t>,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міксери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і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ультразвукові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подрібнювачі (</w:t>
      </w:r>
      <w:proofErr w:type="spellStart"/>
      <w:r>
        <w:rPr>
          <w:i/>
          <w:color w:val="212121"/>
          <w:sz w:val="28"/>
        </w:rPr>
        <w:t>сонікатори</w:t>
      </w:r>
      <w:proofErr w:type="spellEnd"/>
      <w:r>
        <w:rPr>
          <w:i/>
          <w:color w:val="212121"/>
          <w:sz w:val="28"/>
        </w:rPr>
        <w:t>)</w:t>
      </w:r>
    </w:p>
    <w:p w:rsidR="000B6BA0" w:rsidRDefault="005D4217">
      <w:pPr>
        <w:pStyle w:val="a3"/>
        <w:spacing w:before="159" w:line="360" w:lineRule="auto"/>
        <w:ind w:right="672" w:firstLine="340"/>
      </w:pPr>
      <w:proofErr w:type="spellStart"/>
      <w:r>
        <w:rPr>
          <w:color w:val="212121"/>
        </w:rPr>
        <w:t>Блендери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схоже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перемішування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подрібнення, наприклад, гомогенізатори, продукують аерозолі як під 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 приладів, так і під відкривання кришок, якими вони закриваються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[19].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спеціальне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кришки,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придатні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</w:rPr>
        <w:t xml:space="preserve">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 xml:space="preserve">, 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 Їхня конструкція мінімізує утворення аерозолів або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запобігає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поширенню.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зараз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широко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лопаткові гомогенізатори типу «</w:t>
      </w:r>
      <w:proofErr w:type="spellStart"/>
      <w:r>
        <w:rPr>
          <w:color w:val="212121"/>
        </w:rPr>
        <w:t>стомакер</w:t>
      </w:r>
      <w:proofErr w:type="spellEnd"/>
      <w:r>
        <w:rPr>
          <w:color w:val="212121"/>
        </w:rPr>
        <w:t>» для роботи з великими і малими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об’ємами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матеріалу.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Однак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пам’ятати,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наповнювати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чаші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9"/>
      </w:pPr>
      <w:proofErr w:type="spellStart"/>
      <w:r>
        <w:rPr>
          <w:color w:val="212121"/>
        </w:rPr>
        <w:lastRenderedPageBreak/>
        <w:t>блендерів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гомогенізаторів,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навіть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закриваються,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потрібно 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ШББ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,</w:t>
      </w:r>
      <w:r>
        <w:rPr>
          <w:color w:val="212121"/>
          <w:spacing w:val="-3"/>
        </w:rPr>
        <w:t xml:space="preserve"> 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1" w:line="360" w:lineRule="auto"/>
        <w:ind w:right="673" w:firstLine="340"/>
      </w:pPr>
      <w:proofErr w:type="spellStart"/>
      <w:r>
        <w:rPr>
          <w:color w:val="212121"/>
        </w:rPr>
        <w:t>Сонікатори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генерувати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 або в шафах біологічної безпеки, або накривати їх екранами 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 використання. Після завершенні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 знезаразити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захисні екрани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зовнішні поверхні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сонікатору</w:t>
      </w:r>
      <w:proofErr w:type="spellEnd"/>
      <w:r>
        <w:rPr>
          <w:color w:val="212121"/>
        </w:rPr>
        <w:t xml:space="preserve">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spacing w:before="158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Контейнери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для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транспортування</w:t>
      </w:r>
    </w:p>
    <w:p w:rsidR="000B6BA0" w:rsidRDefault="000B6BA0">
      <w:pPr>
        <w:pStyle w:val="a3"/>
        <w:spacing w:before="11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3" w:firstLine="340"/>
      </w:pPr>
      <w:r>
        <w:rPr>
          <w:color w:val="212121"/>
        </w:rPr>
        <w:t>Закриті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транспортування,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виготовлені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полікарбонату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первинними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бар’єрами,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призначеними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гарантування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безпечного та ефективного транспортування пробірок і зразків, що містять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потенційно небезпечний / інфікований матеріал. Такі комерційно доступні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</w:t>
      </w:r>
      <w:r>
        <w:rPr>
          <w:color w:val="212121"/>
        </w:rPr>
        <w:t>нтейнери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оснащені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затискачами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полісульфону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закривають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spacing w:before="160"/>
        <w:ind w:left="898"/>
        <w:jc w:val="both"/>
        <w:rPr>
          <w:i/>
          <w:sz w:val="28"/>
        </w:rPr>
      </w:pPr>
      <w:r>
        <w:rPr>
          <w:i/>
          <w:color w:val="212121"/>
          <w:sz w:val="28"/>
        </w:rPr>
        <w:t>Одноразові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петлі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для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пересіву</w:t>
      </w:r>
    </w:p>
    <w:p w:rsidR="000B6BA0" w:rsidRDefault="000B6BA0">
      <w:pPr>
        <w:pStyle w:val="a3"/>
        <w:spacing w:before="11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Перевага одноразових петель – їх не треба прожарювати, а отже 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пальники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мікроспалювачі</w:t>
      </w:r>
      <w:proofErr w:type="spellEnd"/>
      <w:r>
        <w:rPr>
          <w:color w:val="212121"/>
        </w:rPr>
        <w:t xml:space="preserve"> можуть порушити потік повітря. Після роботи такі петлі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занурити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дезінфікувальний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засіб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утилізувати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контамінованими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відходами 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spacing w:before="161"/>
        <w:ind w:left="559"/>
        <w:rPr>
          <w:i/>
          <w:sz w:val="28"/>
        </w:rPr>
      </w:pPr>
      <w:proofErr w:type="spellStart"/>
      <w:r>
        <w:rPr>
          <w:i/>
          <w:color w:val="212121"/>
          <w:sz w:val="28"/>
        </w:rPr>
        <w:t>Мікроспалювачі</w:t>
      </w:r>
      <w:proofErr w:type="spellEnd"/>
    </w:p>
    <w:p w:rsidR="000B6BA0" w:rsidRDefault="000B6BA0">
      <w:pPr>
        <w:pStyle w:val="a3"/>
        <w:spacing w:before="10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before="1" w:line="360" w:lineRule="auto"/>
        <w:ind w:right="673" w:firstLine="340"/>
      </w:pPr>
      <w:r>
        <w:rPr>
          <w:color w:val="212121"/>
        </w:rPr>
        <w:t>Газові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електричні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мікро</w:t>
      </w:r>
      <w:r>
        <w:rPr>
          <w:color w:val="212121"/>
        </w:rPr>
        <w:t>спалювачі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екрани,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зроблені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борсилікатного</w:t>
      </w:r>
      <w:proofErr w:type="spellEnd"/>
      <w:r>
        <w:rPr>
          <w:color w:val="212121"/>
        </w:rPr>
        <w:t xml:space="preserve"> скла або кераміки, які мінімізують утворення і поширення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бризок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інфікованого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прожарювання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петель.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Однак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мікроспалювачі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порушувати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потік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шафах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біологічної безпеки їх треба розміщувати в задній частині робочої поверхні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spacing w:before="73"/>
        <w:ind w:left="559"/>
        <w:rPr>
          <w:i/>
          <w:sz w:val="28"/>
        </w:rPr>
      </w:pPr>
      <w:r>
        <w:rPr>
          <w:i/>
          <w:color w:val="212121"/>
          <w:sz w:val="28"/>
        </w:rPr>
        <w:lastRenderedPageBreak/>
        <w:t>Ферментери</w:t>
      </w:r>
    </w:p>
    <w:p w:rsidR="000B6BA0" w:rsidRDefault="000B6BA0">
      <w:pPr>
        <w:pStyle w:val="a3"/>
        <w:spacing w:before="9"/>
        <w:ind w:left="0"/>
        <w:jc w:val="left"/>
        <w:rPr>
          <w:i/>
          <w:sz w:val="27"/>
        </w:rPr>
      </w:pP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Правильно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спроектовані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ферментери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простого</w:t>
      </w:r>
      <w:r>
        <w:rPr>
          <w:color w:val="212121"/>
          <w:spacing w:val="36"/>
        </w:rPr>
        <w:t xml:space="preserve"> </w:t>
      </w:r>
      <w:proofErr w:type="spellStart"/>
      <w:r>
        <w:rPr>
          <w:color w:val="212121"/>
        </w:rPr>
        <w:t>шейкера</w:t>
      </w:r>
      <w:proofErr w:type="spellEnd"/>
      <w:r>
        <w:rPr>
          <w:color w:val="212121"/>
          <w:spacing w:val="38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колб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до великих баків із нержавіючої сталі – можуть ві</w:t>
      </w:r>
      <w:r>
        <w:rPr>
          <w:color w:val="212121"/>
        </w:rPr>
        <w:t>дповідати вимогам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первинних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бар'єрів.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шейкер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перетворився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первинний бар'єр, потрібно дуже щільно закрити колбу пробкою, що 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бавовни,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пластикової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піни,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поліфторвуглецевого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волокна,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газопроникної плівки або мікробіологічного фільтра. Це буде зменшувати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кількість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виходитиме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колби,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взагалі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перешкоджати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його поширенню.</w:t>
      </w:r>
    </w:p>
    <w:p w:rsidR="000B6BA0" w:rsidRDefault="005D4217">
      <w:pPr>
        <w:pStyle w:val="a3"/>
        <w:spacing w:before="162" w:line="360" w:lineRule="auto"/>
        <w:ind w:right="671" w:firstLine="340"/>
      </w:pPr>
      <w:r>
        <w:rPr>
          <w:color w:val="212121"/>
        </w:rPr>
        <w:t>Великі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ферментери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кваліфікувати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первинні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бар'єри,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 декілька точок захисту в н</w:t>
      </w:r>
      <w:r>
        <w:rPr>
          <w:color w:val="212121"/>
        </w:rPr>
        <w:t>айбільш уразливих місця, через 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 витікати матеріал. Однією з найбільш важливих таких точок є вал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ротора мішалки. Якщо вал розташований в нижній частині, то можлива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розгерметизація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місцях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ущільнення. 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запобігти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цьому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багатьох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ферментерах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</w:t>
      </w:r>
      <w:r>
        <w:rPr>
          <w:color w:val="212121"/>
        </w:rPr>
        <w:t>истовують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подвійні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механічні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ущільнення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монтують мішалку зверху. Інше слабке місце – це гази, що відводяться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ферментеру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порти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відбору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проб.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Гази,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виходять,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пропустити через </w:t>
      </w:r>
      <w:proofErr w:type="spellStart"/>
      <w:r>
        <w:rPr>
          <w:color w:val="212121"/>
        </w:rPr>
        <w:t>НЕРА-фільтри</w:t>
      </w:r>
      <w:proofErr w:type="spellEnd"/>
      <w:r>
        <w:rPr>
          <w:color w:val="212121"/>
        </w:rPr>
        <w:t xml:space="preserve"> або </w:t>
      </w:r>
      <w:proofErr w:type="spellStart"/>
      <w:r>
        <w:rPr>
          <w:color w:val="212121"/>
        </w:rPr>
        <w:t>спалювач</w:t>
      </w:r>
      <w:proofErr w:type="spellEnd"/>
      <w:r>
        <w:rPr>
          <w:color w:val="212121"/>
        </w:rPr>
        <w:t>, а в порти для відбору проб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встановити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уникнути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аерозолів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5"/>
        <w:numPr>
          <w:ilvl w:val="3"/>
          <w:numId w:val="22"/>
        </w:numPr>
        <w:tabs>
          <w:tab w:val="left" w:pos="1472"/>
        </w:tabs>
        <w:spacing w:before="160"/>
        <w:ind w:hanging="913"/>
        <w:jc w:val="both"/>
        <w:rPr>
          <w:sz w:val="28"/>
        </w:rPr>
      </w:pPr>
      <w:r>
        <w:rPr>
          <w:sz w:val="28"/>
          <w:u w:val="single"/>
        </w:rPr>
        <w:t>Вторинні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бар’єри</w:t>
      </w:r>
    </w:p>
    <w:p w:rsidR="000B6BA0" w:rsidRDefault="005D4217">
      <w:pPr>
        <w:pStyle w:val="a3"/>
        <w:spacing w:before="160" w:line="360" w:lineRule="auto"/>
        <w:ind w:right="670" w:firstLine="340"/>
      </w:pPr>
      <w:r>
        <w:rPr>
          <w:color w:val="212121"/>
        </w:rPr>
        <w:t>Архітектурні (інженерні) особливості лабораторних приміщень 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величезну вагу у захисті співробітників, людей за межами лабораторії 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навколишнього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випадково поширитися з лабораторії. Підбір вторинних бар'єрів залежить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шляхів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передавання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конкретних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збудників.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приміщеннях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BSL-1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BSL-2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персонал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здебільшого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інфікуватися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лабораторних робіт внаслідок безпосереднього контакту зі збудником 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забруднене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робоче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середовище.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випадках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вторинні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бар'єри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–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відділення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доступу,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пристроїв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автоклава)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пристроїв для миття рук. Якщо є можливість зараження через інфекційний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запобігання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поширення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більш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складні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точки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конструкції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вто</w:t>
      </w:r>
      <w:r>
        <w:rPr>
          <w:color w:val="212121"/>
        </w:rPr>
        <w:t>ринні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бар'єри,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зокрема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спеціальні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вентиляційні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створення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спрямованого потоку повітря, системи очищення та знезараження повітря,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виокремлення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обмеженого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доступу,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шлюзи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вході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робочу зону або використання окремих будівель чи модулів для ізоляції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2" w:line="360" w:lineRule="auto"/>
        <w:ind w:right="674" w:firstLine="340"/>
      </w:pP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«Інструкції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зазначено,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проектування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оснащення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BSL-2,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призначені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визначеного тип</w:t>
      </w:r>
      <w:r>
        <w:rPr>
          <w:color w:val="212121"/>
        </w:rPr>
        <w:t>у робіт, особливу увагу треба приділяти проблемам, 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зумовлені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умовами роботи,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 саме:</w:t>
      </w:r>
    </w:p>
    <w:p w:rsidR="000B6BA0" w:rsidRDefault="005D4217">
      <w:pPr>
        <w:pStyle w:val="a3"/>
        <w:spacing w:before="158"/>
        <w:ind w:left="578"/>
      </w:pPr>
      <w:r>
        <w:t>а)</w:t>
      </w:r>
      <w:r>
        <w:rPr>
          <w:spacing w:val="68"/>
        </w:rPr>
        <w:t xml:space="preserve"> </w:t>
      </w:r>
      <w:r>
        <w:t>утворенню</w:t>
      </w:r>
      <w:r>
        <w:rPr>
          <w:spacing w:val="-4"/>
        </w:rPr>
        <w:t xml:space="preserve"> </w:t>
      </w:r>
      <w:r>
        <w:t>аерозолів</w:t>
      </w:r>
    </w:p>
    <w:p w:rsidR="000B6BA0" w:rsidRDefault="005D4217">
      <w:pPr>
        <w:pStyle w:val="a3"/>
        <w:spacing w:before="160" w:line="362" w:lineRule="auto"/>
        <w:ind w:left="938" w:right="676" w:hanging="360"/>
      </w:pPr>
      <w:r>
        <w:t>б) роботі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об’ємами</w:t>
      </w:r>
      <w:r>
        <w:rPr>
          <w:spacing w:val="1"/>
        </w:rPr>
        <w:t xml:space="preserve"> </w:t>
      </w:r>
      <w:r>
        <w:t>і/або</w:t>
      </w:r>
      <w:r>
        <w:rPr>
          <w:spacing w:val="1"/>
        </w:rPr>
        <w:t xml:space="preserve"> </w:t>
      </w:r>
      <w:r>
        <w:t>високими</w:t>
      </w:r>
      <w:r>
        <w:rPr>
          <w:spacing w:val="1"/>
        </w:rPr>
        <w:t xml:space="preserve"> </w:t>
      </w:r>
      <w:r>
        <w:t>концентраціями</w:t>
      </w:r>
      <w:r>
        <w:rPr>
          <w:spacing w:val="1"/>
        </w:rPr>
        <w:t xml:space="preserve"> </w:t>
      </w:r>
      <w:r>
        <w:t>мікроорганізмів</w:t>
      </w:r>
    </w:p>
    <w:p w:rsidR="000B6BA0" w:rsidRDefault="005D4217">
      <w:pPr>
        <w:pStyle w:val="a3"/>
        <w:spacing w:line="360" w:lineRule="auto"/>
        <w:ind w:left="578" w:right="1963"/>
      </w:pPr>
      <w:r>
        <w:t>в) тісняву та надто велика кількість обладнання в лабораторії</w:t>
      </w:r>
      <w:r>
        <w:rPr>
          <w:spacing w:val="1"/>
        </w:rPr>
        <w:t xml:space="preserve"> </w:t>
      </w:r>
      <w:r>
        <w:t>г)</w:t>
      </w:r>
      <w:r>
        <w:rPr>
          <w:spacing w:val="11"/>
        </w:rPr>
        <w:t xml:space="preserve"> </w:t>
      </w:r>
      <w:r>
        <w:t>про</w:t>
      </w:r>
      <w:r>
        <w:t>никнення гризунів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членистоногих</w:t>
      </w:r>
    </w:p>
    <w:p w:rsidR="000B6BA0" w:rsidRDefault="005D4217">
      <w:pPr>
        <w:pStyle w:val="a3"/>
        <w:spacing w:line="321" w:lineRule="exact"/>
        <w:ind w:left="578"/>
      </w:pPr>
      <w:r>
        <w:t>д)</w:t>
      </w:r>
      <w:r>
        <w:rPr>
          <w:spacing w:val="50"/>
        </w:rPr>
        <w:t xml:space="preserve"> </w:t>
      </w:r>
      <w:r>
        <w:t>вхід в</w:t>
      </w:r>
      <w:r>
        <w:rPr>
          <w:spacing w:val="-2"/>
        </w:rPr>
        <w:t xml:space="preserve"> </w:t>
      </w:r>
      <w:r>
        <w:t>лабораторію</w:t>
      </w:r>
      <w:r>
        <w:rPr>
          <w:spacing w:val="-5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що не</w:t>
      </w:r>
      <w:r>
        <w:rPr>
          <w:spacing w:val="-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дозволу</w:t>
      </w:r>
    </w:p>
    <w:p w:rsidR="000B6BA0" w:rsidRDefault="005D4217">
      <w:pPr>
        <w:pStyle w:val="a3"/>
        <w:spacing w:before="159" w:line="360" w:lineRule="auto"/>
        <w:ind w:left="938" w:right="680" w:hanging="360"/>
      </w:pPr>
      <w:r>
        <w:t>е) послідовність робочого процесу: використання конкретних зразків та</w:t>
      </w:r>
      <w:r>
        <w:rPr>
          <w:spacing w:val="1"/>
        </w:rPr>
        <w:t xml:space="preserve"> </w:t>
      </w:r>
      <w:r>
        <w:t>реагентів</w:t>
      </w:r>
    </w:p>
    <w:p w:rsidR="000B6BA0" w:rsidRDefault="005D4217">
      <w:pPr>
        <w:pStyle w:val="a3"/>
        <w:spacing w:before="159" w:line="360" w:lineRule="auto"/>
        <w:ind w:right="677" w:firstLine="340"/>
      </w:pPr>
      <w:r>
        <w:rPr>
          <w:color w:val="212121"/>
        </w:rPr>
        <w:t>Там само зазначені вимоги до проектування лабораторій різного рівня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захисту. Конструктивні особливості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BSL-2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наведені у розділі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3.</w:t>
      </w:r>
    </w:p>
    <w:p w:rsidR="000B6BA0" w:rsidRDefault="005D4217">
      <w:pPr>
        <w:pStyle w:val="3"/>
        <w:numPr>
          <w:ilvl w:val="2"/>
          <w:numId w:val="22"/>
        </w:numPr>
        <w:tabs>
          <w:tab w:val="left" w:pos="1261"/>
        </w:tabs>
        <w:spacing w:before="160"/>
        <w:ind w:hanging="702"/>
        <w:jc w:val="both"/>
      </w:pPr>
      <w:bookmarkStart w:id="6" w:name="_bookmark6"/>
      <w:bookmarkEnd w:id="6"/>
      <w:r>
        <w:t>Належні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процедури</w:t>
      </w:r>
    </w:p>
    <w:p w:rsidR="000B6BA0" w:rsidRDefault="005D4217">
      <w:pPr>
        <w:pStyle w:val="a3"/>
        <w:spacing w:before="160" w:line="360" w:lineRule="auto"/>
        <w:ind w:right="672" w:firstLine="340"/>
      </w:pPr>
      <w:r>
        <w:rPr>
          <w:color w:val="212121"/>
        </w:rPr>
        <w:t>Однак,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«Інструкція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>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стверджує,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найголовнішим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елементом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запобігання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поширенню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патогенів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суворе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виконання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стандартних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мікробіологічних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практичних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прийомів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методик,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/>
      </w:pPr>
      <w:r>
        <w:rPr>
          <w:color w:val="212121"/>
        </w:rPr>
        <w:lastRenderedPageBreak/>
        <w:t>які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вважати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прикладом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категорії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«практики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процедури».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Зокрема:</w:t>
      </w:r>
    </w:p>
    <w:p w:rsidR="000B6BA0" w:rsidRDefault="005D4217">
      <w:pPr>
        <w:pStyle w:val="a3"/>
        <w:spacing w:before="161" w:line="360" w:lineRule="auto"/>
        <w:ind w:right="674"/>
      </w:pPr>
      <w:r>
        <w:rPr>
          <w:color w:val="212121"/>
        </w:rPr>
        <w:t>«Належна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досліджень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лабораторної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безпеки, спеціальне лабораторне обладнання може розглядатися лише 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додатковий засіб виконання відповідних процедур, але замінити їх воно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ніколи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 зможе»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59" w:line="360" w:lineRule="auto"/>
        <w:ind w:right="671" w:firstLine="340"/>
      </w:pPr>
      <w:r>
        <w:rPr>
          <w:color w:val="212121"/>
        </w:rPr>
        <w:t>У «</w:t>
      </w:r>
      <w:proofErr w:type="spellStart"/>
      <w:r>
        <w:rPr>
          <w:color w:val="212121"/>
        </w:rPr>
        <w:t>Біобезпеці</w:t>
      </w:r>
      <w:proofErr w:type="spellEnd"/>
      <w:r>
        <w:rPr>
          <w:color w:val="212121"/>
        </w:rPr>
        <w:t xml:space="preserve"> в мікробіологічних та </w:t>
      </w:r>
      <w:proofErr w:type="spellStart"/>
      <w:r>
        <w:rPr>
          <w:color w:val="212121"/>
        </w:rPr>
        <w:t>біомедичних</w:t>
      </w:r>
      <w:proofErr w:type="spellEnd"/>
      <w:r>
        <w:rPr>
          <w:color w:val="212121"/>
        </w:rPr>
        <w:t xml:space="preserve"> лабораторіях» та</w:t>
      </w:r>
      <w:r>
        <w:rPr>
          <w:color w:val="212121"/>
        </w:rPr>
        <w:t>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зазначено, що строге виконання стандартних мікробіологічних прийомів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методик є «головним елементом запобігання поширенню» [13]. Персонал,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потенційно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добре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опанувати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прийоми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методики,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керівництво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установи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організацію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навчання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персоналу.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випадках,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лабораторних практичних прийомів недостатньо д</w:t>
      </w:r>
      <w:r>
        <w:rPr>
          <w:color w:val="212121"/>
        </w:rPr>
        <w:t>ля контролю небезпеки,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пов'язаної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збудником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лабораторною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процедурою,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знадобитися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додаткові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заходи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2"/>
        <w:ind w:left="898"/>
        <w:jc w:val="left"/>
      </w:pPr>
      <w:r>
        <w:rPr>
          <w:color w:val="212121"/>
          <w:u w:val="single" w:color="212121"/>
        </w:rPr>
        <w:t>3.1.2.1</w:t>
      </w:r>
      <w:r>
        <w:rPr>
          <w:color w:val="212121"/>
          <w:spacing w:val="-3"/>
          <w:u w:val="single" w:color="212121"/>
        </w:rPr>
        <w:t xml:space="preserve"> </w:t>
      </w:r>
      <w:r>
        <w:rPr>
          <w:color w:val="212121"/>
          <w:u w:val="single" w:color="212121"/>
        </w:rPr>
        <w:t>Стандартні</w:t>
      </w:r>
      <w:r>
        <w:rPr>
          <w:color w:val="212121"/>
          <w:spacing w:val="-1"/>
          <w:u w:val="single" w:color="212121"/>
        </w:rPr>
        <w:t xml:space="preserve"> </w:t>
      </w:r>
      <w:r>
        <w:rPr>
          <w:color w:val="212121"/>
          <w:u w:val="single" w:color="212121"/>
        </w:rPr>
        <w:t>належні</w:t>
      </w:r>
      <w:r>
        <w:rPr>
          <w:color w:val="212121"/>
          <w:spacing w:val="-2"/>
          <w:u w:val="single" w:color="212121"/>
        </w:rPr>
        <w:t xml:space="preserve"> </w:t>
      </w:r>
      <w:r>
        <w:rPr>
          <w:color w:val="212121"/>
          <w:u w:val="single" w:color="212121"/>
        </w:rPr>
        <w:t>практики</w:t>
      </w:r>
      <w:r>
        <w:rPr>
          <w:color w:val="212121"/>
          <w:spacing w:val="-2"/>
          <w:u w:val="single" w:color="212121"/>
        </w:rPr>
        <w:t xml:space="preserve"> </w:t>
      </w:r>
      <w:r>
        <w:rPr>
          <w:color w:val="212121"/>
          <w:u w:val="single" w:color="212121"/>
        </w:rPr>
        <w:t>та</w:t>
      </w:r>
      <w:r>
        <w:rPr>
          <w:color w:val="212121"/>
          <w:spacing w:val="-6"/>
          <w:u w:val="single" w:color="212121"/>
        </w:rPr>
        <w:t xml:space="preserve"> </w:t>
      </w:r>
      <w:r>
        <w:rPr>
          <w:color w:val="212121"/>
          <w:u w:val="single" w:color="212121"/>
        </w:rPr>
        <w:t>процедури</w:t>
      </w:r>
    </w:p>
    <w:p w:rsidR="000B6BA0" w:rsidRDefault="000B6BA0">
      <w:pPr>
        <w:pStyle w:val="a3"/>
        <w:spacing w:before="3"/>
        <w:ind w:left="0"/>
        <w:jc w:val="left"/>
        <w:rPr>
          <w:sz w:val="20"/>
        </w:rPr>
      </w:pPr>
    </w:p>
    <w:p w:rsidR="000B6BA0" w:rsidRDefault="005D4217">
      <w:pPr>
        <w:pStyle w:val="a3"/>
        <w:spacing w:before="89" w:line="360" w:lineRule="auto"/>
        <w:ind w:right="673" w:firstLine="340"/>
      </w:pP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«Інструкції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з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в лабораторних умовах»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наведено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вичерпні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докладні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рекомендації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базових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1-го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2-го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 безпеки, оскільки вони є основою для роботи всіх лабораторій.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Загальні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ізольованих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3-го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максимально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ізольованих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4-го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безпеки – це правила для 2-го рівня, модифіковані і доповнені для роботи з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більш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небезпечними мікроорганізмами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59" w:line="360" w:lineRule="auto"/>
        <w:ind w:right="673" w:firstLine="340"/>
      </w:pPr>
      <w:r>
        <w:rPr>
          <w:color w:val="212121"/>
        </w:rPr>
        <w:t>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рекомендації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представлен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кодекс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переліком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життєво важливих лабораторних процедур і практик та основою належних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мікробіологічних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досліджень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контексті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досліджень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потенційно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</w:t>
      </w:r>
      <w:r>
        <w:rPr>
          <w:color w:val="212121"/>
        </w:rPr>
        <w:t>логічного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матеріалу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належні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практики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біологічних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досліджень).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Біологічні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3"/>
      </w:pPr>
      <w:r>
        <w:rPr>
          <w:color w:val="212121"/>
        </w:rPr>
        <w:lastRenderedPageBreak/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наведений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кодекс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розробляння власних інструкцій, що гарантуватимуть безпеку діяльності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закладу, і які вимагаються рекомендаціями ВООЗ. У таких інструкціях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 або інструкціях про діяльність визначають як відомі і можливі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усунути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звести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мінімізувати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Найважливіші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</w:t>
      </w:r>
      <w:r>
        <w:rPr>
          <w:color w:val="212121"/>
        </w:rPr>
        <w:t>цепції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належних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практик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перераховані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нижче.</w:t>
      </w:r>
    </w:p>
    <w:p w:rsidR="000B6BA0" w:rsidRDefault="005D4217">
      <w:pPr>
        <w:spacing w:before="160"/>
        <w:ind w:left="559"/>
        <w:rPr>
          <w:i/>
          <w:sz w:val="28"/>
        </w:rPr>
      </w:pPr>
      <w:r>
        <w:rPr>
          <w:i/>
          <w:color w:val="212121"/>
          <w:sz w:val="28"/>
        </w:rPr>
        <w:t>Доступ.</w:t>
      </w:r>
    </w:p>
    <w:p w:rsidR="000B6BA0" w:rsidRDefault="005D4217">
      <w:pPr>
        <w:pStyle w:val="a5"/>
        <w:numPr>
          <w:ilvl w:val="0"/>
          <w:numId w:val="21"/>
        </w:numPr>
        <w:tabs>
          <w:tab w:val="left" w:pos="898"/>
        </w:tabs>
        <w:spacing w:before="161" w:line="360" w:lineRule="auto"/>
        <w:ind w:right="676"/>
        <w:jc w:val="both"/>
        <w:rPr>
          <w:sz w:val="28"/>
        </w:rPr>
      </w:pPr>
      <w:r>
        <w:rPr>
          <w:color w:val="212121"/>
          <w:sz w:val="28"/>
        </w:rPr>
        <w:t>На дверях кімнат, де проводяться роботи з мікроорганізмами 2 групи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ризику,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потенційно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інфікованим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чи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небезпечним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біологічним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матеріалом,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потрібно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розмістити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міжнародний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знак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біологічної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небезпеки.</w:t>
      </w:r>
    </w:p>
    <w:p w:rsidR="000B6BA0" w:rsidRDefault="005D4217">
      <w:pPr>
        <w:pStyle w:val="a3"/>
        <w:ind w:left="2854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421283" cy="2313432"/>
            <wp:effectExtent l="0" t="0" r="0" b="0"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283" cy="231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A0" w:rsidRDefault="000B6BA0">
      <w:pPr>
        <w:pStyle w:val="a3"/>
        <w:ind w:left="0"/>
        <w:jc w:val="left"/>
        <w:rPr>
          <w:sz w:val="30"/>
        </w:rPr>
      </w:pPr>
    </w:p>
    <w:p w:rsidR="000B6BA0" w:rsidRDefault="000B6BA0">
      <w:pPr>
        <w:pStyle w:val="a3"/>
        <w:spacing w:before="8"/>
        <w:ind w:left="0"/>
        <w:jc w:val="left"/>
        <w:rPr>
          <w:sz w:val="24"/>
        </w:rPr>
      </w:pPr>
    </w:p>
    <w:p w:rsidR="000B6BA0" w:rsidRDefault="005D4217">
      <w:pPr>
        <w:pStyle w:val="a3"/>
        <w:tabs>
          <w:tab w:val="left" w:pos="2172"/>
          <w:tab w:val="left" w:pos="2736"/>
          <w:tab w:val="left" w:pos="3499"/>
          <w:tab w:val="left" w:pos="3988"/>
          <w:tab w:val="left" w:pos="5012"/>
          <w:tab w:val="left" w:pos="6662"/>
          <w:tab w:val="left" w:pos="7233"/>
          <w:tab w:val="left" w:pos="8855"/>
        </w:tabs>
        <w:spacing w:line="360" w:lineRule="auto"/>
        <w:ind w:left="898" w:right="680"/>
        <w:jc w:val="left"/>
      </w:pPr>
      <w:r>
        <w:rPr>
          <w:b/>
          <w:color w:val="212121"/>
        </w:rPr>
        <w:t>Рисунок</w:t>
      </w:r>
      <w:r>
        <w:rPr>
          <w:b/>
          <w:color w:val="212121"/>
        </w:rPr>
        <w:tab/>
        <w:t>13</w:t>
      </w:r>
      <w:r>
        <w:rPr>
          <w:color w:val="212121"/>
        </w:rPr>
        <w:t>.</w:t>
      </w:r>
      <w:r>
        <w:rPr>
          <w:color w:val="212121"/>
        </w:rPr>
        <w:tab/>
        <w:t>Знак</w:t>
      </w:r>
      <w:r>
        <w:rPr>
          <w:color w:val="212121"/>
        </w:rPr>
        <w:tab/>
        <w:t>на</w:t>
      </w:r>
      <w:r>
        <w:rPr>
          <w:color w:val="212121"/>
        </w:rPr>
        <w:tab/>
        <w:t>дверях</w:t>
      </w:r>
      <w:r>
        <w:rPr>
          <w:color w:val="212121"/>
        </w:rPr>
        <w:tab/>
        <w:t>лабораторії,</w:t>
      </w:r>
      <w:r>
        <w:rPr>
          <w:color w:val="212121"/>
        </w:rPr>
        <w:tab/>
        <w:t>що</w:t>
      </w:r>
      <w:r>
        <w:rPr>
          <w:color w:val="212121"/>
        </w:rPr>
        <w:tab/>
        <w:t>попереджає</w:t>
      </w:r>
      <w:r>
        <w:rPr>
          <w:color w:val="212121"/>
        </w:rPr>
        <w:tab/>
      </w:r>
      <w:r>
        <w:rPr>
          <w:color w:val="212121"/>
          <w:spacing w:val="-1"/>
        </w:rPr>
        <w:t>про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небезпеку</w:t>
      </w:r>
    </w:p>
    <w:p w:rsidR="000B6BA0" w:rsidRDefault="000B6BA0">
      <w:pPr>
        <w:pStyle w:val="a3"/>
        <w:ind w:left="0"/>
        <w:jc w:val="left"/>
        <w:rPr>
          <w:sz w:val="42"/>
        </w:rPr>
      </w:pPr>
    </w:p>
    <w:p w:rsidR="000B6BA0" w:rsidRDefault="005D4217">
      <w:pPr>
        <w:pStyle w:val="a5"/>
        <w:numPr>
          <w:ilvl w:val="0"/>
          <w:numId w:val="21"/>
        </w:numPr>
        <w:tabs>
          <w:tab w:val="left" w:pos="932"/>
        </w:tabs>
        <w:spacing w:before="1" w:line="360" w:lineRule="auto"/>
        <w:ind w:left="931" w:right="672" w:hanging="356"/>
        <w:rPr>
          <w:sz w:val="28"/>
        </w:rPr>
      </w:pPr>
      <w:r>
        <w:rPr>
          <w:color w:val="212121"/>
          <w:sz w:val="28"/>
        </w:rPr>
        <w:t>У</w:t>
      </w:r>
      <w:r>
        <w:rPr>
          <w:color w:val="212121"/>
          <w:spacing w:val="43"/>
          <w:sz w:val="28"/>
        </w:rPr>
        <w:t xml:space="preserve"> </w:t>
      </w:r>
      <w:r>
        <w:rPr>
          <w:color w:val="212121"/>
          <w:sz w:val="28"/>
        </w:rPr>
        <w:t>робочу</w:t>
      </w:r>
      <w:r>
        <w:rPr>
          <w:color w:val="212121"/>
          <w:spacing w:val="43"/>
          <w:sz w:val="28"/>
        </w:rPr>
        <w:t xml:space="preserve"> </w:t>
      </w:r>
      <w:r>
        <w:rPr>
          <w:color w:val="212121"/>
          <w:sz w:val="28"/>
        </w:rPr>
        <w:t>зону</w:t>
      </w:r>
      <w:r>
        <w:rPr>
          <w:color w:val="212121"/>
          <w:spacing w:val="43"/>
          <w:sz w:val="28"/>
        </w:rPr>
        <w:t xml:space="preserve"> </w:t>
      </w:r>
      <w:r>
        <w:rPr>
          <w:color w:val="212121"/>
          <w:sz w:val="28"/>
        </w:rPr>
        <w:t>лабораторії</w:t>
      </w:r>
      <w:r>
        <w:rPr>
          <w:color w:val="212121"/>
          <w:spacing w:val="42"/>
          <w:sz w:val="28"/>
        </w:rPr>
        <w:t xml:space="preserve"> </w:t>
      </w:r>
      <w:r>
        <w:rPr>
          <w:color w:val="212121"/>
          <w:sz w:val="28"/>
        </w:rPr>
        <w:t>допускаються</w:t>
      </w:r>
      <w:r>
        <w:rPr>
          <w:color w:val="212121"/>
          <w:spacing w:val="43"/>
          <w:sz w:val="28"/>
        </w:rPr>
        <w:t xml:space="preserve"> </w:t>
      </w:r>
      <w:r>
        <w:rPr>
          <w:color w:val="212121"/>
          <w:sz w:val="28"/>
        </w:rPr>
        <w:t>лише</w:t>
      </w:r>
      <w:r>
        <w:rPr>
          <w:color w:val="212121"/>
          <w:spacing w:val="43"/>
          <w:sz w:val="28"/>
        </w:rPr>
        <w:t xml:space="preserve"> </w:t>
      </w:r>
      <w:r>
        <w:rPr>
          <w:color w:val="212121"/>
          <w:sz w:val="28"/>
        </w:rPr>
        <w:t>ті</w:t>
      </w:r>
      <w:r>
        <w:rPr>
          <w:color w:val="212121"/>
          <w:spacing w:val="44"/>
          <w:sz w:val="28"/>
        </w:rPr>
        <w:t xml:space="preserve"> </w:t>
      </w:r>
      <w:r>
        <w:rPr>
          <w:color w:val="212121"/>
          <w:sz w:val="28"/>
        </w:rPr>
        <w:t>особи,</w:t>
      </w:r>
      <w:r>
        <w:rPr>
          <w:color w:val="212121"/>
          <w:spacing w:val="41"/>
          <w:sz w:val="28"/>
        </w:rPr>
        <w:t xml:space="preserve"> </w:t>
      </w:r>
      <w:r>
        <w:rPr>
          <w:color w:val="212121"/>
          <w:sz w:val="28"/>
        </w:rPr>
        <w:t>які</w:t>
      </w:r>
      <w:r>
        <w:rPr>
          <w:color w:val="212121"/>
          <w:spacing w:val="44"/>
          <w:sz w:val="28"/>
        </w:rPr>
        <w:t xml:space="preserve"> </w:t>
      </w:r>
      <w:r>
        <w:rPr>
          <w:color w:val="212121"/>
          <w:sz w:val="28"/>
        </w:rPr>
        <w:t>мають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відповідний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дозвіл.</w:t>
      </w:r>
    </w:p>
    <w:p w:rsidR="000B6BA0" w:rsidRDefault="005D4217">
      <w:pPr>
        <w:pStyle w:val="a5"/>
        <w:numPr>
          <w:ilvl w:val="0"/>
          <w:numId w:val="21"/>
        </w:numPr>
        <w:tabs>
          <w:tab w:val="left" w:pos="932"/>
        </w:tabs>
        <w:spacing w:line="321" w:lineRule="exact"/>
        <w:ind w:left="931" w:hanging="356"/>
        <w:rPr>
          <w:sz w:val="28"/>
        </w:rPr>
      </w:pPr>
      <w:r>
        <w:rPr>
          <w:color w:val="212121"/>
          <w:sz w:val="28"/>
        </w:rPr>
        <w:t>Двері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лабораторії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потрібно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тримати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зачиненими.</w:t>
      </w:r>
    </w:p>
    <w:p w:rsidR="000B6BA0" w:rsidRDefault="005D4217">
      <w:pPr>
        <w:pStyle w:val="a5"/>
        <w:numPr>
          <w:ilvl w:val="0"/>
          <w:numId w:val="21"/>
        </w:numPr>
        <w:tabs>
          <w:tab w:val="left" w:pos="932"/>
        </w:tabs>
        <w:spacing w:before="160"/>
        <w:ind w:left="931" w:hanging="356"/>
        <w:rPr>
          <w:sz w:val="28"/>
        </w:rPr>
      </w:pPr>
      <w:r>
        <w:rPr>
          <w:color w:val="212121"/>
          <w:sz w:val="28"/>
        </w:rPr>
        <w:t>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робочих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зонах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лабораторії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повинно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дітей.</w:t>
      </w:r>
    </w:p>
    <w:p w:rsidR="000B6BA0" w:rsidRDefault="005D4217">
      <w:pPr>
        <w:pStyle w:val="a5"/>
        <w:numPr>
          <w:ilvl w:val="0"/>
          <w:numId w:val="21"/>
        </w:numPr>
        <w:tabs>
          <w:tab w:val="left" w:pos="932"/>
        </w:tabs>
        <w:spacing w:before="163"/>
        <w:ind w:left="931" w:hanging="356"/>
        <w:rPr>
          <w:sz w:val="28"/>
        </w:rPr>
      </w:pPr>
      <w:r>
        <w:rPr>
          <w:color w:val="212121"/>
          <w:sz w:val="28"/>
        </w:rPr>
        <w:t>Тільки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визначений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персонал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має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допуск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віварію.</w:t>
      </w:r>
    </w:p>
    <w:p w:rsidR="000B6BA0" w:rsidRDefault="000B6BA0">
      <w:pPr>
        <w:rPr>
          <w:sz w:val="28"/>
        </w:r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21"/>
        </w:numPr>
        <w:tabs>
          <w:tab w:val="left" w:pos="932"/>
        </w:tabs>
        <w:spacing w:before="73" w:line="360" w:lineRule="auto"/>
        <w:ind w:left="931" w:right="672" w:hanging="356"/>
        <w:jc w:val="both"/>
        <w:rPr>
          <w:sz w:val="28"/>
        </w:rPr>
      </w:pPr>
      <w:r>
        <w:rPr>
          <w:color w:val="212121"/>
          <w:sz w:val="28"/>
        </w:rPr>
        <w:lastRenderedPageBreak/>
        <w:t>Тварин,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безпосередньо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використовують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роботі,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утримувати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поза лабораторією.</w:t>
      </w:r>
    </w:p>
    <w:p w:rsidR="000B6BA0" w:rsidRDefault="005D4217">
      <w:pPr>
        <w:spacing w:line="321" w:lineRule="exact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Безпека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персоналу</w:t>
      </w:r>
    </w:p>
    <w:p w:rsidR="000B6BA0" w:rsidRDefault="005D4217">
      <w:pPr>
        <w:pStyle w:val="a5"/>
        <w:numPr>
          <w:ilvl w:val="0"/>
          <w:numId w:val="20"/>
        </w:numPr>
        <w:tabs>
          <w:tab w:val="left" w:pos="898"/>
        </w:tabs>
        <w:spacing w:before="161"/>
        <w:jc w:val="both"/>
        <w:rPr>
          <w:sz w:val="28"/>
        </w:rPr>
      </w:pPr>
      <w:r>
        <w:rPr>
          <w:color w:val="212121"/>
          <w:sz w:val="28"/>
        </w:rPr>
        <w:t>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лабораторії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завжди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носити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спеціальний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одяг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халати.</w:t>
      </w:r>
    </w:p>
    <w:p w:rsidR="000B6BA0" w:rsidRDefault="005D4217">
      <w:pPr>
        <w:pStyle w:val="a5"/>
        <w:numPr>
          <w:ilvl w:val="0"/>
          <w:numId w:val="20"/>
        </w:numPr>
        <w:tabs>
          <w:tab w:val="left" w:pos="939"/>
        </w:tabs>
        <w:spacing w:before="163" w:line="360" w:lineRule="auto"/>
        <w:ind w:left="938" w:right="672" w:hanging="360"/>
        <w:jc w:val="both"/>
        <w:rPr>
          <w:sz w:val="28"/>
        </w:rPr>
      </w:pPr>
      <w:r>
        <w:rPr>
          <w:color w:val="212121"/>
          <w:sz w:val="28"/>
        </w:rPr>
        <w:t>Під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час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всіх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процедур,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коли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можливі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контакти</w:t>
      </w:r>
      <w:r>
        <w:rPr>
          <w:color w:val="212121"/>
          <w:spacing w:val="7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71"/>
          <w:sz w:val="28"/>
        </w:rPr>
        <w:t xml:space="preserve"> </w:t>
      </w:r>
      <w:r>
        <w:rPr>
          <w:color w:val="212121"/>
          <w:sz w:val="28"/>
        </w:rPr>
        <w:t>кров'ю,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біологічними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рідинами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іншими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потенційно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інфекційними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матеріалами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зараженими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тваринами,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одягати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спеціальні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рукавички.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Після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використання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рукавички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потрібно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асептично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знімати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і мити руки.</w:t>
      </w:r>
    </w:p>
    <w:p w:rsidR="000B6BA0" w:rsidRDefault="005D4217">
      <w:pPr>
        <w:pStyle w:val="a5"/>
        <w:numPr>
          <w:ilvl w:val="0"/>
          <w:numId w:val="20"/>
        </w:numPr>
        <w:tabs>
          <w:tab w:val="left" w:pos="939"/>
        </w:tabs>
        <w:spacing w:line="360" w:lineRule="auto"/>
        <w:ind w:left="938" w:right="673" w:hanging="360"/>
        <w:jc w:val="both"/>
        <w:rPr>
          <w:sz w:val="28"/>
        </w:rPr>
      </w:pPr>
      <w:r>
        <w:rPr>
          <w:color w:val="212121"/>
          <w:sz w:val="28"/>
        </w:rPr>
        <w:t>Працівники лабораторії мають мити руки щоразу після маніпуляцій з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інфікованими чи потенційно інфікованими матеріалами і тваринами,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також наприкінці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робочого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дня.</w:t>
      </w:r>
    </w:p>
    <w:p w:rsidR="000B6BA0" w:rsidRDefault="005D4217">
      <w:pPr>
        <w:pStyle w:val="a5"/>
        <w:numPr>
          <w:ilvl w:val="0"/>
          <w:numId w:val="20"/>
        </w:numPr>
        <w:tabs>
          <w:tab w:val="left" w:pos="939"/>
        </w:tabs>
        <w:spacing w:line="360" w:lineRule="auto"/>
        <w:ind w:left="938" w:right="673" w:hanging="360"/>
        <w:jc w:val="both"/>
        <w:rPr>
          <w:sz w:val="28"/>
        </w:rPr>
      </w:pPr>
      <w:r>
        <w:rPr>
          <w:color w:val="212121"/>
          <w:sz w:val="28"/>
        </w:rPr>
        <w:t>Треба одягати захисні окуляри, щитки чи інші захисні засоби, коли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потрібно захистити очі і о</w:t>
      </w:r>
      <w:r>
        <w:rPr>
          <w:color w:val="212121"/>
          <w:sz w:val="28"/>
        </w:rPr>
        <w:t>бличчя від бризок інфікованого матеріалу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джерел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ультрафіолетового випромінювання.</w:t>
      </w:r>
    </w:p>
    <w:p w:rsidR="000B6BA0" w:rsidRDefault="005D4217">
      <w:pPr>
        <w:pStyle w:val="a5"/>
        <w:numPr>
          <w:ilvl w:val="0"/>
          <w:numId w:val="20"/>
        </w:numPr>
        <w:tabs>
          <w:tab w:val="left" w:pos="939"/>
        </w:tabs>
        <w:spacing w:line="360" w:lineRule="auto"/>
        <w:ind w:left="938" w:right="673" w:hanging="360"/>
        <w:jc w:val="both"/>
        <w:rPr>
          <w:sz w:val="28"/>
        </w:rPr>
      </w:pPr>
      <w:r>
        <w:rPr>
          <w:color w:val="212121"/>
          <w:sz w:val="28"/>
        </w:rPr>
        <w:t>Захисний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одяг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заборонено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носити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поза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лабораторними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приміщеннями,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зокрема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їдальнях,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буфетах,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службових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приміщеннях,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бібліотеках,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кімнатах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персоналу і туалетах.</w:t>
      </w:r>
    </w:p>
    <w:p w:rsidR="000B6BA0" w:rsidRDefault="005D4217">
      <w:pPr>
        <w:pStyle w:val="a5"/>
        <w:numPr>
          <w:ilvl w:val="0"/>
          <w:numId w:val="20"/>
        </w:numPr>
        <w:tabs>
          <w:tab w:val="left" w:pos="939"/>
        </w:tabs>
        <w:ind w:left="938" w:hanging="361"/>
        <w:jc w:val="both"/>
        <w:rPr>
          <w:sz w:val="28"/>
        </w:rPr>
      </w:pPr>
      <w:r>
        <w:rPr>
          <w:color w:val="212121"/>
          <w:sz w:val="28"/>
        </w:rPr>
        <w:t>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лабораторіях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можна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носити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взуття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відкритими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носками.</w:t>
      </w:r>
    </w:p>
    <w:p w:rsidR="000B6BA0" w:rsidRDefault="005D4217">
      <w:pPr>
        <w:pStyle w:val="a5"/>
        <w:numPr>
          <w:ilvl w:val="0"/>
          <w:numId w:val="20"/>
        </w:numPr>
        <w:tabs>
          <w:tab w:val="left" w:pos="939"/>
        </w:tabs>
        <w:spacing w:before="161" w:line="360" w:lineRule="auto"/>
        <w:ind w:left="938" w:right="673" w:hanging="360"/>
        <w:jc w:val="both"/>
        <w:rPr>
          <w:sz w:val="28"/>
        </w:rPr>
      </w:pPr>
      <w:r>
        <w:rPr>
          <w:color w:val="212121"/>
          <w:sz w:val="28"/>
        </w:rPr>
        <w:t>Не можна їсти, пити, курити, користуватися косметикою і одягати /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знімати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контактні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лінзи в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лабораторній зоні.</w:t>
      </w:r>
    </w:p>
    <w:p w:rsidR="000B6BA0" w:rsidRDefault="005D4217">
      <w:pPr>
        <w:pStyle w:val="a5"/>
        <w:numPr>
          <w:ilvl w:val="0"/>
          <w:numId w:val="20"/>
        </w:numPr>
        <w:tabs>
          <w:tab w:val="left" w:pos="939"/>
        </w:tabs>
        <w:spacing w:line="321" w:lineRule="exact"/>
        <w:ind w:left="938" w:hanging="361"/>
        <w:jc w:val="both"/>
        <w:rPr>
          <w:sz w:val="28"/>
        </w:rPr>
      </w:pPr>
      <w:r>
        <w:rPr>
          <w:color w:val="212121"/>
          <w:sz w:val="28"/>
        </w:rPr>
        <w:t>У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робочій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зоні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лабораторії заборонено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зберігати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їжу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напої.</w:t>
      </w:r>
    </w:p>
    <w:p w:rsidR="000B6BA0" w:rsidRDefault="005D4217">
      <w:pPr>
        <w:pStyle w:val="a5"/>
        <w:numPr>
          <w:ilvl w:val="0"/>
          <w:numId w:val="20"/>
        </w:numPr>
        <w:tabs>
          <w:tab w:val="left" w:pos="932"/>
        </w:tabs>
        <w:spacing w:before="162" w:line="360" w:lineRule="auto"/>
        <w:ind w:left="931" w:right="673" w:hanging="356"/>
        <w:rPr>
          <w:sz w:val="28"/>
        </w:rPr>
      </w:pPr>
      <w:r>
        <w:rPr>
          <w:color w:val="212121"/>
          <w:sz w:val="28"/>
        </w:rPr>
        <w:t>Не</w:t>
      </w:r>
      <w:r>
        <w:rPr>
          <w:color w:val="212121"/>
          <w:spacing w:val="14"/>
          <w:sz w:val="28"/>
        </w:rPr>
        <w:t xml:space="preserve"> </w:t>
      </w:r>
      <w:r>
        <w:rPr>
          <w:color w:val="212121"/>
          <w:sz w:val="28"/>
        </w:rPr>
        <w:t>можна</w:t>
      </w:r>
      <w:r>
        <w:rPr>
          <w:color w:val="212121"/>
          <w:spacing w:val="14"/>
          <w:sz w:val="28"/>
        </w:rPr>
        <w:t xml:space="preserve"> </w:t>
      </w:r>
      <w:r>
        <w:rPr>
          <w:color w:val="212121"/>
          <w:sz w:val="28"/>
        </w:rPr>
        <w:t>зберігати</w:t>
      </w:r>
      <w:r>
        <w:rPr>
          <w:color w:val="212121"/>
          <w:spacing w:val="15"/>
          <w:sz w:val="28"/>
        </w:rPr>
        <w:t xml:space="preserve"> </w:t>
      </w:r>
      <w:r>
        <w:rPr>
          <w:color w:val="212121"/>
          <w:sz w:val="28"/>
        </w:rPr>
        <w:t>захисний</w:t>
      </w:r>
      <w:r>
        <w:rPr>
          <w:color w:val="212121"/>
          <w:spacing w:val="15"/>
          <w:sz w:val="28"/>
        </w:rPr>
        <w:t xml:space="preserve"> </w:t>
      </w:r>
      <w:r>
        <w:rPr>
          <w:color w:val="212121"/>
          <w:sz w:val="28"/>
        </w:rPr>
        <w:t>лабораторний</w:t>
      </w:r>
      <w:r>
        <w:rPr>
          <w:color w:val="212121"/>
          <w:spacing w:val="15"/>
          <w:sz w:val="28"/>
        </w:rPr>
        <w:t xml:space="preserve"> </w:t>
      </w:r>
      <w:r>
        <w:rPr>
          <w:color w:val="212121"/>
          <w:sz w:val="28"/>
        </w:rPr>
        <w:t>одяг</w:t>
      </w:r>
      <w:r>
        <w:rPr>
          <w:color w:val="212121"/>
          <w:spacing w:val="15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4"/>
          <w:sz w:val="28"/>
        </w:rPr>
        <w:t xml:space="preserve"> </w:t>
      </w:r>
      <w:r>
        <w:rPr>
          <w:color w:val="212121"/>
          <w:sz w:val="28"/>
        </w:rPr>
        <w:t>тому</w:t>
      </w:r>
      <w:r>
        <w:rPr>
          <w:color w:val="212121"/>
          <w:spacing w:val="17"/>
          <w:sz w:val="28"/>
        </w:rPr>
        <w:t xml:space="preserve"> </w:t>
      </w:r>
      <w:r>
        <w:rPr>
          <w:color w:val="212121"/>
          <w:sz w:val="28"/>
        </w:rPr>
        <w:t>самому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місці,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 особистий.</w:t>
      </w:r>
    </w:p>
    <w:p w:rsidR="000B6BA0" w:rsidRDefault="005D4217">
      <w:pPr>
        <w:spacing w:before="119"/>
        <w:ind w:left="559"/>
        <w:rPr>
          <w:i/>
          <w:sz w:val="28"/>
        </w:rPr>
      </w:pPr>
      <w:r>
        <w:rPr>
          <w:i/>
          <w:color w:val="212121"/>
          <w:sz w:val="28"/>
        </w:rPr>
        <w:t>Процедури</w:t>
      </w:r>
    </w:p>
    <w:p w:rsidR="000B6BA0" w:rsidRDefault="005D4217">
      <w:pPr>
        <w:pStyle w:val="a5"/>
        <w:numPr>
          <w:ilvl w:val="0"/>
          <w:numId w:val="19"/>
        </w:numPr>
        <w:tabs>
          <w:tab w:val="left" w:pos="898"/>
        </w:tabs>
        <w:spacing w:before="161"/>
        <w:jc w:val="both"/>
        <w:rPr>
          <w:sz w:val="28"/>
        </w:rPr>
      </w:pPr>
      <w:proofErr w:type="spellStart"/>
      <w:r>
        <w:rPr>
          <w:color w:val="212121"/>
          <w:sz w:val="28"/>
        </w:rPr>
        <w:t>Піпетування</w:t>
      </w:r>
      <w:proofErr w:type="spellEnd"/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ротом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строго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заборонено.</w:t>
      </w:r>
    </w:p>
    <w:p w:rsidR="000B6BA0" w:rsidRDefault="005D4217">
      <w:pPr>
        <w:pStyle w:val="a5"/>
        <w:numPr>
          <w:ilvl w:val="0"/>
          <w:numId w:val="19"/>
        </w:numPr>
        <w:tabs>
          <w:tab w:val="left" w:pos="939"/>
        </w:tabs>
        <w:spacing w:before="163"/>
        <w:ind w:left="938" w:hanging="361"/>
        <w:rPr>
          <w:sz w:val="28"/>
        </w:rPr>
      </w:pPr>
      <w:r>
        <w:rPr>
          <w:color w:val="212121"/>
          <w:sz w:val="28"/>
        </w:rPr>
        <w:t>Не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можна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брати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рота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Будь-які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матеріали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чи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облизувати наклейки.</w:t>
      </w:r>
    </w:p>
    <w:p w:rsidR="000B6BA0" w:rsidRDefault="005D4217">
      <w:pPr>
        <w:pStyle w:val="a5"/>
        <w:numPr>
          <w:ilvl w:val="0"/>
          <w:numId w:val="19"/>
        </w:numPr>
        <w:tabs>
          <w:tab w:val="left" w:pos="939"/>
        </w:tabs>
        <w:spacing w:before="161" w:line="360" w:lineRule="auto"/>
        <w:ind w:left="938" w:right="671" w:hanging="360"/>
        <w:rPr>
          <w:sz w:val="28"/>
        </w:rPr>
      </w:pPr>
      <w:r>
        <w:rPr>
          <w:color w:val="212121"/>
          <w:sz w:val="28"/>
        </w:rPr>
        <w:t>Всі</w:t>
      </w:r>
      <w:r>
        <w:rPr>
          <w:color w:val="212121"/>
          <w:spacing w:val="57"/>
          <w:sz w:val="28"/>
        </w:rPr>
        <w:t xml:space="preserve"> </w:t>
      </w:r>
      <w:r>
        <w:rPr>
          <w:color w:val="212121"/>
          <w:sz w:val="28"/>
        </w:rPr>
        <w:t>процедури</w:t>
      </w:r>
      <w:r>
        <w:rPr>
          <w:color w:val="212121"/>
          <w:spacing w:val="60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56"/>
          <w:sz w:val="28"/>
        </w:rPr>
        <w:t xml:space="preserve"> </w:t>
      </w:r>
      <w:r>
        <w:rPr>
          <w:color w:val="212121"/>
          <w:sz w:val="28"/>
        </w:rPr>
        <w:t>проводити</w:t>
      </w:r>
      <w:r>
        <w:rPr>
          <w:color w:val="212121"/>
          <w:spacing w:val="58"/>
          <w:sz w:val="28"/>
        </w:rPr>
        <w:t xml:space="preserve"> </w:t>
      </w:r>
      <w:r>
        <w:rPr>
          <w:color w:val="212121"/>
          <w:sz w:val="28"/>
        </w:rPr>
        <w:t>так,</w:t>
      </w:r>
      <w:r>
        <w:rPr>
          <w:color w:val="212121"/>
          <w:spacing w:val="55"/>
          <w:sz w:val="28"/>
        </w:rPr>
        <w:t xml:space="preserve"> </w:t>
      </w:r>
      <w:r>
        <w:rPr>
          <w:color w:val="212121"/>
          <w:sz w:val="28"/>
        </w:rPr>
        <w:t>щоб</w:t>
      </w:r>
      <w:r>
        <w:rPr>
          <w:color w:val="212121"/>
          <w:spacing w:val="58"/>
          <w:sz w:val="28"/>
        </w:rPr>
        <w:t xml:space="preserve"> </w:t>
      </w:r>
      <w:r>
        <w:rPr>
          <w:color w:val="212121"/>
          <w:sz w:val="28"/>
        </w:rPr>
        <w:t>мінімізувати</w:t>
      </w:r>
      <w:r>
        <w:rPr>
          <w:color w:val="212121"/>
          <w:spacing w:val="58"/>
          <w:sz w:val="28"/>
        </w:rPr>
        <w:t xml:space="preserve"> </w:t>
      </w:r>
      <w:r>
        <w:rPr>
          <w:color w:val="212121"/>
          <w:sz w:val="28"/>
        </w:rPr>
        <w:t>можливість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утворення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аерозолів.</w:t>
      </w:r>
    </w:p>
    <w:p w:rsidR="000B6BA0" w:rsidRDefault="000B6BA0">
      <w:pPr>
        <w:spacing w:line="360" w:lineRule="auto"/>
        <w:rPr>
          <w:sz w:val="28"/>
        </w:r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19"/>
        </w:numPr>
        <w:tabs>
          <w:tab w:val="left" w:pos="939"/>
        </w:tabs>
        <w:spacing w:before="73" w:line="360" w:lineRule="auto"/>
        <w:ind w:left="938" w:right="672" w:hanging="360"/>
        <w:jc w:val="both"/>
        <w:rPr>
          <w:sz w:val="28"/>
        </w:rPr>
      </w:pPr>
      <w:r>
        <w:rPr>
          <w:color w:val="212121"/>
          <w:sz w:val="28"/>
        </w:rPr>
        <w:lastRenderedPageBreak/>
        <w:t>Потрібно обережно користуватися шприцами і голками. Їх не можна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використовувати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піпетування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чи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будь-чого,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окрім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парентеральних</w:t>
      </w:r>
      <w:proofErr w:type="spell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ін'єкцій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аспірації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рідин у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лабораторних тварин.</w:t>
      </w:r>
    </w:p>
    <w:p w:rsidR="000B6BA0" w:rsidRDefault="005D4217">
      <w:pPr>
        <w:pStyle w:val="a5"/>
        <w:numPr>
          <w:ilvl w:val="0"/>
          <w:numId w:val="19"/>
        </w:numPr>
        <w:tabs>
          <w:tab w:val="left" w:pos="939"/>
        </w:tabs>
        <w:spacing w:line="360" w:lineRule="auto"/>
        <w:ind w:left="938" w:right="673" w:hanging="360"/>
        <w:jc w:val="both"/>
        <w:rPr>
          <w:sz w:val="28"/>
        </w:rPr>
      </w:pPr>
      <w:r>
        <w:rPr>
          <w:color w:val="212121"/>
          <w:sz w:val="28"/>
        </w:rPr>
        <w:t>Про всі випадки розлиття інфекційного матеріалу, аварії, підозри про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можливий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контакт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інфекційними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матеріалами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негайно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повідомляти керівництво лабораторії. Потрібно письмово звітувати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 такі події.</w:t>
      </w:r>
    </w:p>
    <w:p w:rsidR="000B6BA0" w:rsidRDefault="005D4217">
      <w:pPr>
        <w:pStyle w:val="a5"/>
        <w:numPr>
          <w:ilvl w:val="0"/>
          <w:numId w:val="19"/>
        </w:numPr>
        <w:tabs>
          <w:tab w:val="left" w:pos="939"/>
        </w:tabs>
        <w:spacing w:line="360" w:lineRule="auto"/>
        <w:ind w:left="938" w:right="679" w:hanging="360"/>
        <w:jc w:val="both"/>
        <w:rPr>
          <w:sz w:val="28"/>
        </w:rPr>
      </w:pPr>
      <w:r>
        <w:rPr>
          <w:color w:val="212121"/>
          <w:sz w:val="28"/>
        </w:rPr>
        <w:t>Потрібно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розробити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письмову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процедуру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ліквідації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розливів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інфекційного матеріалу та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дотримуватися її.</w:t>
      </w:r>
    </w:p>
    <w:p w:rsidR="000B6BA0" w:rsidRDefault="005D4217">
      <w:pPr>
        <w:pStyle w:val="a5"/>
        <w:numPr>
          <w:ilvl w:val="0"/>
          <w:numId w:val="19"/>
        </w:numPr>
        <w:tabs>
          <w:tab w:val="left" w:pos="939"/>
        </w:tabs>
        <w:spacing w:before="1" w:line="360" w:lineRule="auto"/>
        <w:ind w:left="938" w:right="674" w:hanging="360"/>
        <w:jc w:val="both"/>
        <w:rPr>
          <w:sz w:val="28"/>
        </w:rPr>
      </w:pPr>
      <w:r>
        <w:rPr>
          <w:color w:val="212121"/>
          <w:sz w:val="28"/>
        </w:rPr>
        <w:t>Інфіковані рідини потрібно знезаражувати (хімічним або фізичним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способом)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перед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тим,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злити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каналізацію.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Залежно</w:t>
      </w:r>
      <w:r>
        <w:rPr>
          <w:color w:val="212121"/>
          <w:spacing w:val="71"/>
          <w:sz w:val="28"/>
        </w:rPr>
        <w:t xml:space="preserve"> </w:t>
      </w:r>
      <w:r>
        <w:rPr>
          <w:color w:val="212121"/>
          <w:sz w:val="28"/>
        </w:rPr>
        <w:t>від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оцінювання ризику, проведеного для використовуваних патогенних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агентів,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може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знад</w:t>
      </w:r>
      <w:r>
        <w:rPr>
          <w:color w:val="212121"/>
          <w:sz w:val="28"/>
        </w:rPr>
        <w:t>обитися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відповідна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система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очистки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стічних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вод.</w:t>
      </w:r>
    </w:p>
    <w:p w:rsidR="000B6BA0" w:rsidRDefault="005D4217">
      <w:pPr>
        <w:pStyle w:val="a5"/>
        <w:numPr>
          <w:ilvl w:val="0"/>
          <w:numId w:val="19"/>
        </w:numPr>
        <w:tabs>
          <w:tab w:val="left" w:pos="932"/>
        </w:tabs>
        <w:spacing w:line="360" w:lineRule="auto"/>
        <w:ind w:left="931" w:right="670" w:hanging="356"/>
        <w:jc w:val="both"/>
        <w:rPr>
          <w:sz w:val="28"/>
        </w:rPr>
      </w:pPr>
      <w:r>
        <w:rPr>
          <w:color w:val="212121"/>
          <w:sz w:val="28"/>
        </w:rPr>
        <w:t>Письмові документи, які будуть виносити за межі лабораторії, мають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захищені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 xml:space="preserve">від </w:t>
      </w:r>
      <w:proofErr w:type="spellStart"/>
      <w:r>
        <w:rPr>
          <w:color w:val="212121"/>
          <w:sz w:val="28"/>
        </w:rPr>
        <w:t>контамінування</w:t>
      </w:r>
      <w:proofErr w:type="spell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території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самої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лабораторії.</w:t>
      </w:r>
    </w:p>
    <w:p w:rsidR="000B6BA0" w:rsidRDefault="005D4217">
      <w:pPr>
        <w:spacing w:before="119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Робочі</w:t>
      </w:r>
      <w:r>
        <w:rPr>
          <w:i/>
          <w:color w:val="212121"/>
          <w:spacing w:val="-6"/>
          <w:sz w:val="28"/>
        </w:rPr>
        <w:t xml:space="preserve"> </w:t>
      </w:r>
      <w:r>
        <w:rPr>
          <w:i/>
          <w:color w:val="212121"/>
          <w:sz w:val="28"/>
        </w:rPr>
        <w:t>зони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лабораторії</w:t>
      </w:r>
    </w:p>
    <w:p w:rsidR="000B6BA0" w:rsidRDefault="005D4217">
      <w:pPr>
        <w:pStyle w:val="a5"/>
        <w:numPr>
          <w:ilvl w:val="0"/>
          <w:numId w:val="18"/>
        </w:numPr>
        <w:tabs>
          <w:tab w:val="left" w:pos="898"/>
        </w:tabs>
        <w:spacing w:before="161" w:line="362" w:lineRule="auto"/>
        <w:ind w:right="675"/>
        <w:rPr>
          <w:sz w:val="28"/>
        </w:rPr>
      </w:pPr>
      <w:r>
        <w:rPr>
          <w:color w:val="212121"/>
          <w:sz w:val="28"/>
        </w:rPr>
        <w:t>У</w:t>
      </w:r>
      <w:r>
        <w:rPr>
          <w:color w:val="212121"/>
          <w:spacing w:val="54"/>
          <w:sz w:val="28"/>
        </w:rPr>
        <w:t xml:space="preserve"> </w:t>
      </w:r>
      <w:r>
        <w:rPr>
          <w:color w:val="212121"/>
          <w:sz w:val="28"/>
        </w:rPr>
        <w:t>лабораторних</w:t>
      </w:r>
      <w:r>
        <w:rPr>
          <w:color w:val="212121"/>
          <w:spacing w:val="55"/>
          <w:sz w:val="28"/>
        </w:rPr>
        <w:t xml:space="preserve"> </w:t>
      </w:r>
      <w:r>
        <w:rPr>
          <w:color w:val="212121"/>
          <w:sz w:val="28"/>
        </w:rPr>
        <w:t>приміщеннях</w:t>
      </w:r>
      <w:r>
        <w:rPr>
          <w:color w:val="212121"/>
          <w:spacing w:val="58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56"/>
          <w:sz w:val="28"/>
        </w:rPr>
        <w:t xml:space="preserve"> </w:t>
      </w:r>
      <w:r>
        <w:rPr>
          <w:color w:val="212121"/>
          <w:sz w:val="28"/>
        </w:rPr>
        <w:t>підтримувати</w:t>
      </w:r>
      <w:r>
        <w:rPr>
          <w:color w:val="212121"/>
          <w:spacing w:val="55"/>
          <w:sz w:val="28"/>
        </w:rPr>
        <w:t xml:space="preserve"> </w:t>
      </w:r>
      <w:r>
        <w:rPr>
          <w:color w:val="212121"/>
          <w:sz w:val="28"/>
        </w:rPr>
        <w:t>лад</w:t>
      </w:r>
      <w:r>
        <w:rPr>
          <w:color w:val="212121"/>
          <w:spacing w:val="56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55"/>
          <w:sz w:val="28"/>
        </w:rPr>
        <w:t xml:space="preserve"> </w:t>
      </w:r>
      <w:r>
        <w:rPr>
          <w:color w:val="212121"/>
          <w:sz w:val="28"/>
        </w:rPr>
        <w:t>чистоту,</w:t>
      </w:r>
      <w:r>
        <w:rPr>
          <w:color w:val="212121"/>
          <w:spacing w:val="53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них не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повинно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бути матеріалів,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стосуються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роботи.</w:t>
      </w:r>
    </w:p>
    <w:p w:rsidR="000B6BA0" w:rsidRDefault="005D4217">
      <w:pPr>
        <w:pStyle w:val="a5"/>
        <w:numPr>
          <w:ilvl w:val="0"/>
          <w:numId w:val="18"/>
        </w:numPr>
        <w:tabs>
          <w:tab w:val="left" w:pos="939"/>
        </w:tabs>
        <w:spacing w:line="360" w:lineRule="auto"/>
        <w:ind w:left="938" w:right="677" w:hanging="360"/>
        <w:rPr>
          <w:sz w:val="28"/>
        </w:rPr>
      </w:pPr>
      <w:r>
        <w:rPr>
          <w:color w:val="212121"/>
          <w:sz w:val="28"/>
        </w:rPr>
        <w:t>Робочі</w:t>
      </w:r>
      <w:r>
        <w:rPr>
          <w:color w:val="212121"/>
          <w:spacing w:val="41"/>
          <w:sz w:val="28"/>
        </w:rPr>
        <w:t xml:space="preserve"> </w:t>
      </w:r>
      <w:r>
        <w:rPr>
          <w:color w:val="212121"/>
          <w:sz w:val="28"/>
        </w:rPr>
        <w:t>поверхні</w:t>
      </w:r>
      <w:r>
        <w:rPr>
          <w:color w:val="212121"/>
          <w:spacing w:val="46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42"/>
          <w:sz w:val="28"/>
        </w:rPr>
        <w:t xml:space="preserve"> </w:t>
      </w:r>
      <w:r>
        <w:rPr>
          <w:color w:val="212121"/>
          <w:sz w:val="28"/>
        </w:rPr>
        <w:t>дезінфікувати</w:t>
      </w:r>
      <w:r>
        <w:rPr>
          <w:color w:val="212121"/>
          <w:spacing w:val="42"/>
          <w:sz w:val="28"/>
        </w:rPr>
        <w:t xml:space="preserve"> </w:t>
      </w:r>
      <w:r>
        <w:rPr>
          <w:color w:val="212121"/>
          <w:sz w:val="28"/>
        </w:rPr>
        <w:t>після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забруднення</w:t>
      </w:r>
      <w:r>
        <w:rPr>
          <w:color w:val="212121"/>
          <w:spacing w:val="42"/>
          <w:sz w:val="28"/>
        </w:rPr>
        <w:t xml:space="preserve"> </w:t>
      </w:r>
      <w:r>
        <w:rPr>
          <w:color w:val="212121"/>
          <w:sz w:val="28"/>
        </w:rPr>
        <w:t>потенційно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небезпечним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матеріалом та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кінці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робочого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дня.</w:t>
      </w:r>
    </w:p>
    <w:p w:rsidR="000B6BA0" w:rsidRDefault="005D4217">
      <w:pPr>
        <w:pStyle w:val="a5"/>
        <w:numPr>
          <w:ilvl w:val="0"/>
          <w:numId w:val="18"/>
        </w:numPr>
        <w:tabs>
          <w:tab w:val="left" w:pos="939"/>
          <w:tab w:val="left" w:pos="1670"/>
          <w:tab w:val="left" w:pos="3710"/>
          <w:tab w:val="left" w:pos="5307"/>
          <w:tab w:val="left" w:pos="6371"/>
          <w:tab w:val="left" w:pos="6791"/>
          <w:tab w:val="left" w:pos="8229"/>
        </w:tabs>
        <w:spacing w:line="360" w:lineRule="auto"/>
        <w:ind w:left="938" w:right="674" w:hanging="360"/>
        <w:rPr>
          <w:sz w:val="28"/>
        </w:rPr>
      </w:pPr>
      <w:r>
        <w:rPr>
          <w:color w:val="212121"/>
          <w:sz w:val="28"/>
        </w:rPr>
        <w:t>Всі</w:t>
      </w:r>
      <w:r>
        <w:rPr>
          <w:color w:val="212121"/>
          <w:sz w:val="28"/>
        </w:rPr>
        <w:tab/>
        <w:t>контаміновані</w:t>
      </w:r>
      <w:r>
        <w:rPr>
          <w:color w:val="212121"/>
          <w:sz w:val="28"/>
        </w:rPr>
        <w:tab/>
        <w:t>матеріали,</w:t>
      </w:r>
      <w:r>
        <w:rPr>
          <w:color w:val="212121"/>
          <w:sz w:val="28"/>
        </w:rPr>
        <w:tab/>
        <w:t>проби</w:t>
      </w:r>
      <w:r>
        <w:rPr>
          <w:color w:val="212121"/>
          <w:sz w:val="28"/>
        </w:rPr>
        <w:tab/>
        <w:t>і</w:t>
      </w:r>
      <w:r>
        <w:rPr>
          <w:color w:val="212121"/>
          <w:sz w:val="28"/>
        </w:rPr>
        <w:tab/>
        <w:t>культури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потрібно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знезаражувати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перед знищенням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або повторним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використанням.</w:t>
      </w:r>
    </w:p>
    <w:p w:rsidR="000B6BA0" w:rsidRDefault="005D4217">
      <w:pPr>
        <w:pStyle w:val="a5"/>
        <w:numPr>
          <w:ilvl w:val="0"/>
          <w:numId w:val="18"/>
        </w:numPr>
        <w:tabs>
          <w:tab w:val="left" w:pos="939"/>
        </w:tabs>
        <w:spacing w:line="360" w:lineRule="auto"/>
        <w:ind w:left="938" w:right="675" w:hanging="360"/>
        <w:rPr>
          <w:sz w:val="28"/>
        </w:rPr>
      </w:pPr>
      <w:r>
        <w:rPr>
          <w:color w:val="212121"/>
          <w:sz w:val="28"/>
        </w:rPr>
        <w:t>Пакування</w:t>
      </w:r>
      <w:r>
        <w:rPr>
          <w:color w:val="212121"/>
          <w:spacing w:val="9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9"/>
          <w:sz w:val="28"/>
        </w:rPr>
        <w:t xml:space="preserve"> </w:t>
      </w:r>
      <w:r>
        <w:rPr>
          <w:color w:val="212121"/>
          <w:sz w:val="28"/>
        </w:rPr>
        <w:t>транспортування</w:t>
      </w:r>
      <w:r>
        <w:rPr>
          <w:color w:val="212121"/>
          <w:spacing w:val="9"/>
          <w:sz w:val="28"/>
        </w:rPr>
        <w:t xml:space="preserve"> </w:t>
      </w:r>
      <w:r>
        <w:rPr>
          <w:color w:val="212121"/>
          <w:sz w:val="28"/>
        </w:rPr>
        <w:t>зразків</w:t>
      </w:r>
      <w:r>
        <w:rPr>
          <w:color w:val="212121"/>
          <w:spacing w:val="10"/>
          <w:sz w:val="28"/>
        </w:rPr>
        <w:t xml:space="preserve"> </w:t>
      </w:r>
      <w:r>
        <w:rPr>
          <w:color w:val="212121"/>
          <w:sz w:val="28"/>
        </w:rPr>
        <w:t>потрібно</w:t>
      </w:r>
      <w:r>
        <w:rPr>
          <w:color w:val="212121"/>
          <w:spacing w:val="9"/>
          <w:sz w:val="28"/>
        </w:rPr>
        <w:t xml:space="preserve"> </w:t>
      </w:r>
      <w:r>
        <w:rPr>
          <w:color w:val="212121"/>
          <w:sz w:val="28"/>
        </w:rPr>
        <w:t>проводити</w:t>
      </w:r>
      <w:r>
        <w:rPr>
          <w:color w:val="212121"/>
          <w:spacing w:val="7"/>
          <w:sz w:val="28"/>
        </w:rPr>
        <w:t xml:space="preserve"> </w:t>
      </w:r>
      <w:r>
        <w:rPr>
          <w:color w:val="212121"/>
          <w:sz w:val="28"/>
        </w:rPr>
        <w:t>відповідно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чинних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національних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/ 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міжнародних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норм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 правил.</w:t>
      </w:r>
    </w:p>
    <w:p w:rsidR="000B6BA0" w:rsidRDefault="005D4217">
      <w:pPr>
        <w:pStyle w:val="a5"/>
        <w:numPr>
          <w:ilvl w:val="0"/>
          <w:numId w:val="18"/>
        </w:numPr>
        <w:tabs>
          <w:tab w:val="left" w:pos="939"/>
          <w:tab w:val="left" w:pos="1890"/>
          <w:tab w:val="left" w:pos="2453"/>
          <w:tab w:val="left" w:pos="4474"/>
          <w:tab w:val="left" w:pos="5742"/>
          <w:tab w:val="left" w:pos="7184"/>
        </w:tabs>
        <w:spacing w:line="360" w:lineRule="auto"/>
        <w:ind w:left="938" w:right="672" w:hanging="360"/>
        <w:rPr>
          <w:sz w:val="28"/>
        </w:rPr>
      </w:pPr>
      <w:r>
        <w:rPr>
          <w:color w:val="212121"/>
          <w:sz w:val="28"/>
        </w:rPr>
        <w:t>Вікна,</w:t>
      </w:r>
      <w:r>
        <w:rPr>
          <w:color w:val="212121"/>
          <w:sz w:val="28"/>
        </w:rPr>
        <w:tab/>
        <w:t>що</w:t>
      </w:r>
      <w:r>
        <w:rPr>
          <w:color w:val="212121"/>
          <w:sz w:val="28"/>
        </w:rPr>
        <w:tab/>
        <w:t>відкриваються,</w:t>
      </w:r>
      <w:r>
        <w:rPr>
          <w:color w:val="212121"/>
          <w:sz w:val="28"/>
        </w:rPr>
        <w:tab/>
        <w:t>потрібно</w:t>
      </w:r>
      <w:r>
        <w:rPr>
          <w:color w:val="212121"/>
          <w:sz w:val="28"/>
        </w:rPr>
        <w:tab/>
        <w:t>обладнати</w:t>
      </w:r>
      <w:r>
        <w:rPr>
          <w:color w:val="212121"/>
          <w:sz w:val="28"/>
        </w:rPr>
        <w:tab/>
      </w:r>
      <w:proofErr w:type="spellStart"/>
      <w:r>
        <w:rPr>
          <w:color w:val="212121"/>
          <w:spacing w:val="-1"/>
          <w:sz w:val="28"/>
        </w:rPr>
        <w:t>протимоскітними</w:t>
      </w:r>
      <w:proofErr w:type="spellEnd"/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сітками.</w:t>
      </w:r>
    </w:p>
    <w:p w:rsidR="000B6BA0" w:rsidRDefault="005D4217">
      <w:pPr>
        <w:spacing w:before="154"/>
        <w:ind w:left="218"/>
        <w:rPr>
          <w:i/>
          <w:sz w:val="28"/>
        </w:rPr>
      </w:pPr>
      <w:r>
        <w:rPr>
          <w:i/>
          <w:color w:val="212121"/>
          <w:sz w:val="28"/>
        </w:rPr>
        <w:t>Гарантування</w:t>
      </w:r>
      <w:r>
        <w:rPr>
          <w:i/>
          <w:color w:val="212121"/>
          <w:spacing w:val="-6"/>
          <w:sz w:val="28"/>
        </w:rPr>
        <w:t xml:space="preserve"> </w:t>
      </w:r>
      <w:r>
        <w:rPr>
          <w:i/>
          <w:color w:val="212121"/>
          <w:sz w:val="28"/>
        </w:rPr>
        <w:t>безпеки</w:t>
      </w:r>
    </w:p>
    <w:p w:rsidR="000B6BA0" w:rsidRDefault="005D4217">
      <w:pPr>
        <w:pStyle w:val="a5"/>
        <w:numPr>
          <w:ilvl w:val="0"/>
          <w:numId w:val="17"/>
        </w:numPr>
        <w:tabs>
          <w:tab w:val="left" w:pos="898"/>
        </w:tabs>
        <w:spacing w:before="5" w:line="480" w:lineRule="atLeast"/>
        <w:ind w:right="671"/>
        <w:jc w:val="both"/>
        <w:rPr>
          <w:sz w:val="28"/>
        </w:rPr>
      </w:pPr>
      <w:r>
        <w:rPr>
          <w:color w:val="212121"/>
          <w:sz w:val="28"/>
        </w:rPr>
        <w:t>Завідувач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лабораторією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(особа,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безпосередню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відповідає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лабораторію)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відповідає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розроблення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прийняття</w:t>
      </w:r>
      <w:r>
        <w:rPr>
          <w:color w:val="212121"/>
          <w:spacing w:val="71"/>
          <w:sz w:val="28"/>
        </w:rPr>
        <w:t xml:space="preserve"> </w:t>
      </w:r>
      <w:r>
        <w:rPr>
          <w:color w:val="212121"/>
          <w:sz w:val="28"/>
        </w:rPr>
        <w:t>плану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управління</w:t>
      </w:r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біобезпекою</w:t>
      </w:r>
      <w:proofErr w:type="spell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інструкції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безпеки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чи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діяльності.</w:t>
      </w:r>
    </w:p>
    <w:p w:rsidR="000B6BA0" w:rsidRDefault="000B6BA0">
      <w:pPr>
        <w:spacing w:line="480" w:lineRule="atLeast"/>
        <w:jc w:val="both"/>
        <w:rPr>
          <w:sz w:val="28"/>
        </w:rPr>
        <w:sectPr w:rsidR="000B6BA0">
          <w:pgSz w:w="11910" w:h="16840"/>
          <w:pgMar w:top="760" w:right="740" w:bottom="128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17"/>
        </w:numPr>
        <w:tabs>
          <w:tab w:val="left" w:pos="939"/>
        </w:tabs>
        <w:spacing w:before="73" w:line="360" w:lineRule="auto"/>
        <w:ind w:left="938" w:right="672" w:hanging="360"/>
        <w:jc w:val="both"/>
        <w:rPr>
          <w:sz w:val="28"/>
        </w:rPr>
      </w:pPr>
      <w:r>
        <w:rPr>
          <w:color w:val="212121"/>
          <w:sz w:val="28"/>
        </w:rPr>
        <w:lastRenderedPageBreak/>
        <w:t>Керівник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(який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підзвітний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завідувачу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лабораторії)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відповідає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навчання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персоналу з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техніки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безпеки.</w:t>
      </w:r>
    </w:p>
    <w:p w:rsidR="000B6BA0" w:rsidRDefault="005D4217">
      <w:pPr>
        <w:pStyle w:val="a5"/>
        <w:numPr>
          <w:ilvl w:val="0"/>
          <w:numId w:val="17"/>
        </w:numPr>
        <w:tabs>
          <w:tab w:val="left" w:pos="939"/>
        </w:tabs>
        <w:spacing w:line="360" w:lineRule="auto"/>
        <w:ind w:left="938" w:right="672" w:hanging="360"/>
        <w:jc w:val="both"/>
        <w:rPr>
          <w:sz w:val="28"/>
        </w:rPr>
      </w:pPr>
      <w:r>
        <w:rPr>
          <w:color w:val="212121"/>
          <w:sz w:val="28"/>
        </w:rPr>
        <w:t>Персонал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потрібно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поінформувати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особливості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роботи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небезпечним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матеріалом,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також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зобов'язати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ознайомитися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відповідними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інструкціями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застосування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стандартних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правил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техніки безпе</w:t>
      </w:r>
      <w:r>
        <w:rPr>
          <w:color w:val="212121"/>
          <w:sz w:val="28"/>
        </w:rPr>
        <w:t>ки робіт та дотримуватися їх. Керівництво лабораторії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повинно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впевнитися,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персонал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розуміє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ці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інструкції.</w:t>
      </w:r>
      <w:r>
        <w:rPr>
          <w:color w:val="212121"/>
          <w:spacing w:val="71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примірник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інструкції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застосування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стандартних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правил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 техніки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безпеки.</w:t>
      </w:r>
    </w:p>
    <w:p w:rsidR="000B6BA0" w:rsidRDefault="005D4217">
      <w:pPr>
        <w:pStyle w:val="a5"/>
        <w:numPr>
          <w:ilvl w:val="0"/>
          <w:numId w:val="17"/>
        </w:numPr>
        <w:tabs>
          <w:tab w:val="left" w:pos="939"/>
        </w:tabs>
        <w:spacing w:before="1"/>
        <w:ind w:left="938" w:hanging="361"/>
        <w:jc w:val="both"/>
        <w:rPr>
          <w:sz w:val="28"/>
        </w:rPr>
      </w:pPr>
      <w:r>
        <w:rPr>
          <w:color w:val="212121"/>
          <w:sz w:val="28"/>
        </w:rPr>
        <w:t>Треба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розробити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програми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захисту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від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членистоногих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гризунів.</w:t>
      </w:r>
    </w:p>
    <w:p w:rsidR="000B6BA0" w:rsidRDefault="005D4217">
      <w:pPr>
        <w:pStyle w:val="a5"/>
        <w:numPr>
          <w:ilvl w:val="0"/>
          <w:numId w:val="17"/>
        </w:numPr>
        <w:tabs>
          <w:tab w:val="left" w:pos="932"/>
        </w:tabs>
        <w:spacing w:before="161" w:line="360" w:lineRule="auto"/>
        <w:ind w:left="931" w:right="675" w:hanging="356"/>
        <w:jc w:val="both"/>
        <w:rPr>
          <w:sz w:val="28"/>
        </w:rPr>
      </w:pPr>
      <w:r>
        <w:rPr>
          <w:color w:val="212121"/>
          <w:sz w:val="28"/>
        </w:rPr>
        <w:t>Якщо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потрібно,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забезпечити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відповідний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медичний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нагляд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лікування,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також вести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медичну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документацію.</w:t>
      </w:r>
    </w:p>
    <w:p w:rsidR="000B6BA0" w:rsidRDefault="005D4217">
      <w:pPr>
        <w:pStyle w:val="a3"/>
        <w:spacing w:before="119" w:line="451" w:lineRule="auto"/>
        <w:ind w:left="559" w:right="2341" w:firstLine="16"/>
      </w:pPr>
      <w:r>
        <w:rPr>
          <w:color w:val="212121"/>
        </w:rPr>
        <w:t>Нижче наведено спеціальні правила роботи в лабораторіях</w:t>
      </w:r>
      <w:r>
        <w:rPr>
          <w:color w:val="212121"/>
          <w:spacing w:val="-67"/>
        </w:rPr>
        <w:t xml:space="preserve"> </w:t>
      </w:r>
      <w:r>
        <w:rPr>
          <w:color w:val="212121"/>
          <w:u w:val="single" w:color="212121"/>
        </w:rPr>
        <w:t>3.1.2.2.</w:t>
      </w:r>
      <w:r>
        <w:rPr>
          <w:color w:val="212121"/>
          <w:spacing w:val="-1"/>
          <w:u w:val="single" w:color="212121"/>
        </w:rPr>
        <w:t xml:space="preserve"> </w:t>
      </w:r>
      <w:r>
        <w:rPr>
          <w:color w:val="212121"/>
          <w:u w:val="single" w:color="212121"/>
        </w:rPr>
        <w:t>Безпечна</w:t>
      </w:r>
      <w:r>
        <w:rPr>
          <w:color w:val="212121"/>
          <w:spacing w:val="-1"/>
          <w:u w:val="single" w:color="212121"/>
        </w:rPr>
        <w:t xml:space="preserve"> </w:t>
      </w:r>
      <w:r>
        <w:rPr>
          <w:color w:val="212121"/>
          <w:u w:val="single" w:color="212121"/>
        </w:rPr>
        <w:t>робота</w:t>
      </w:r>
      <w:r>
        <w:rPr>
          <w:color w:val="212121"/>
          <w:spacing w:val="-1"/>
          <w:u w:val="single" w:color="212121"/>
        </w:rPr>
        <w:t xml:space="preserve"> </w:t>
      </w:r>
      <w:r>
        <w:rPr>
          <w:color w:val="212121"/>
          <w:u w:val="single" w:color="212121"/>
        </w:rPr>
        <w:t>зі зразками</w:t>
      </w:r>
      <w:r>
        <w:rPr>
          <w:color w:val="212121"/>
          <w:spacing w:val="-1"/>
          <w:u w:val="single" w:color="212121"/>
        </w:rPr>
        <w:t xml:space="preserve"> </w:t>
      </w:r>
      <w:r>
        <w:rPr>
          <w:color w:val="212121"/>
          <w:u w:val="single" w:color="212121"/>
        </w:rPr>
        <w:t>в</w:t>
      </w:r>
      <w:r>
        <w:rPr>
          <w:color w:val="212121"/>
          <w:spacing w:val="-2"/>
          <w:u w:val="single" w:color="212121"/>
        </w:rPr>
        <w:t xml:space="preserve"> </w:t>
      </w:r>
      <w:r>
        <w:rPr>
          <w:color w:val="212121"/>
          <w:u w:val="single" w:color="212121"/>
        </w:rPr>
        <w:t>лабораторії</w:t>
      </w:r>
    </w:p>
    <w:p w:rsidR="000B6BA0" w:rsidRDefault="005D4217">
      <w:pPr>
        <w:pStyle w:val="a3"/>
        <w:spacing w:line="360" w:lineRule="auto"/>
        <w:ind w:right="682" w:firstLine="340"/>
      </w:pPr>
      <w:r>
        <w:rPr>
          <w:color w:val="212121"/>
        </w:rPr>
        <w:t>Неправильний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забір,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транспортування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зразків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поводження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ними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призвести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інфікування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персоналу.</w:t>
      </w:r>
    </w:p>
    <w:p w:rsidR="000B6BA0" w:rsidRDefault="005D4217">
      <w:pPr>
        <w:pStyle w:val="a3"/>
        <w:spacing w:before="115" w:line="360" w:lineRule="auto"/>
        <w:ind w:right="671" w:firstLine="340"/>
      </w:pPr>
      <w:r>
        <w:rPr>
          <w:color w:val="212121"/>
        </w:rPr>
        <w:t>Контейнери для зразків (наприклад, пробірки) можуть бути скляними,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але бажано, щоб вони були пластмасовими. Вони мають бути міцними і 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протікати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умови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встановлення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кришки.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зовнішній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залишків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позначити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належним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чином.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обгортати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 супровідними документами (якщо такі є); їх треба помістити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окремі,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бажано водонепроникні конверти.</w:t>
      </w:r>
    </w:p>
    <w:p w:rsidR="000B6BA0" w:rsidRDefault="005D4217">
      <w:pPr>
        <w:pStyle w:val="a3"/>
        <w:spacing w:before="121" w:line="360" w:lineRule="auto"/>
        <w:ind w:right="673" w:firstLine="340"/>
      </w:pPr>
      <w:r>
        <w:rPr>
          <w:color w:val="212121"/>
        </w:rPr>
        <w:t>Транспортувати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межах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установи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вторинних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контейнерах,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бажано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запобігти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випадковому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протіканню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розливу.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металічними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пластиковими,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придатні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стійкими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дії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деззасобів</w:t>
      </w:r>
      <w:proofErr w:type="spellEnd"/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регулярно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знезаражувати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[3].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3"/>
          <w:numId w:val="16"/>
        </w:numPr>
        <w:tabs>
          <w:tab w:val="left" w:pos="1472"/>
        </w:tabs>
        <w:spacing w:before="73"/>
        <w:ind w:hanging="913"/>
        <w:rPr>
          <w:sz w:val="28"/>
        </w:rPr>
      </w:pPr>
      <w:r>
        <w:rPr>
          <w:color w:val="212121"/>
          <w:sz w:val="28"/>
          <w:u w:val="single" w:color="212121"/>
        </w:rPr>
        <w:lastRenderedPageBreak/>
        <w:t>Використання</w:t>
      </w:r>
      <w:r>
        <w:rPr>
          <w:color w:val="212121"/>
          <w:spacing w:val="-3"/>
          <w:sz w:val="28"/>
          <w:u w:val="single" w:color="212121"/>
        </w:rPr>
        <w:t xml:space="preserve"> </w:t>
      </w:r>
      <w:r>
        <w:rPr>
          <w:color w:val="212121"/>
          <w:sz w:val="28"/>
          <w:u w:val="single" w:color="212121"/>
        </w:rPr>
        <w:t>піпеток</w:t>
      </w:r>
      <w:r>
        <w:rPr>
          <w:color w:val="212121"/>
          <w:spacing w:val="-3"/>
          <w:sz w:val="28"/>
          <w:u w:val="single" w:color="212121"/>
        </w:rPr>
        <w:t xml:space="preserve"> </w:t>
      </w:r>
      <w:r>
        <w:rPr>
          <w:color w:val="212121"/>
          <w:sz w:val="28"/>
          <w:u w:val="single" w:color="212121"/>
        </w:rPr>
        <w:t>та</w:t>
      </w:r>
      <w:r>
        <w:rPr>
          <w:color w:val="212121"/>
          <w:spacing w:val="-4"/>
          <w:sz w:val="28"/>
          <w:u w:val="single" w:color="212121"/>
        </w:rPr>
        <w:t xml:space="preserve"> </w:t>
      </w:r>
      <w:r>
        <w:rPr>
          <w:color w:val="212121"/>
          <w:sz w:val="28"/>
          <w:u w:val="single" w:color="212121"/>
        </w:rPr>
        <w:t>інших</w:t>
      </w:r>
      <w:r>
        <w:rPr>
          <w:color w:val="212121"/>
          <w:spacing w:val="-5"/>
          <w:sz w:val="28"/>
          <w:u w:val="single" w:color="212121"/>
        </w:rPr>
        <w:t xml:space="preserve"> </w:t>
      </w:r>
      <w:r>
        <w:rPr>
          <w:color w:val="212121"/>
          <w:sz w:val="28"/>
          <w:u w:val="single" w:color="212121"/>
        </w:rPr>
        <w:t>засобів</w:t>
      </w:r>
      <w:r>
        <w:rPr>
          <w:color w:val="212121"/>
          <w:spacing w:val="-7"/>
          <w:sz w:val="28"/>
          <w:u w:val="single" w:color="212121"/>
        </w:rPr>
        <w:t xml:space="preserve"> </w:t>
      </w:r>
      <w:proofErr w:type="spellStart"/>
      <w:r>
        <w:rPr>
          <w:color w:val="212121"/>
          <w:sz w:val="28"/>
          <w:u w:val="single" w:color="212121"/>
        </w:rPr>
        <w:t>піпетування</w:t>
      </w:r>
      <w:proofErr w:type="spellEnd"/>
    </w:p>
    <w:p w:rsidR="000B6BA0" w:rsidRDefault="000B6BA0">
      <w:pPr>
        <w:pStyle w:val="a3"/>
        <w:spacing w:before="5"/>
        <w:ind w:left="0"/>
        <w:jc w:val="left"/>
        <w:rPr>
          <w:sz w:val="24"/>
        </w:rPr>
      </w:pPr>
    </w:p>
    <w:p w:rsidR="000B6BA0" w:rsidRDefault="005D4217">
      <w:pPr>
        <w:pStyle w:val="a3"/>
        <w:spacing w:line="360" w:lineRule="auto"/>
        <w:ind w:right="675" w:firstLine="340"/>
      </w:pP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піпетування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ротом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суворо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заборонено,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завжди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піпетування</w:t>
      </w:r>
      <w:proofErr w:type="spellEnd"/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піпетування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дотримуватися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правил:</w:t>
      </w:r>
    </w:p>
    <w:p w:rsidR="000B6BA0" w:rsidRDefault="005D4217">
      <w:pPr>
        <w:pStyle w:val="a5"/>
        <w:numPr>
          <w:ilvl w:val="0"/>
          <w:numId w:val="15"/>
        </w:numPr>
        <w:tabs>
          <w:tab w:val="left" w:pos="939"/>
        </w:tabs>
        <w:spacing w:before="121" w:line="360" w:lineRule="auto"/>
        <w:ind w:right="673"/>
        <w:rPr>
          <w:sz w:val="28"/>
        </w:rPr>
      </w:pPr>
      <w:r>
        <w:rPr>
          <w:color w:val="212121"/>
          <w:sz w:val="28"/>
        </w:rPr>
        <w:t>у</w:t>
      </w:r>
      <w:r>
        <w:rPr>
          <w:color w:val="212121"/>
          <w:spacing w:val="53"/>
          <w:sz w:val="28"/>
        </w:rPr>
        <w:t xml:space="preserve"> </w:t>
      </w:r>
      <w:r>
        <w:rPr>
          <w:color w:val="212121"/>
          <w:sz w:val="28"/>
        </w:rPr>
        <w:t>піпетках</w:t>
      </w:r>
      <w:r>
        <w:rPr>
          <w:color w:val="212121"/>
          <w:spacing w:val="54"/>
          <w:sz w:val="28"/>
        </w:rPr>
        <w:t xml:space="preserve"> </w:t>
      </w:r>
      <w:r>
        <w:rPr>
          <w:color w:val="212121"/>
          <w:sz w:val="28"/>
        </w:rPr>
        <w:t>мають</w:t>
      </w:r>
      <w:r>
        <w:rPr>
          <w:color w:val="212121"/>
          <w:spacing w:val="51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54"/>
          <w:sz w:val="28"/>
        </w:rPr>
        <w:t xml:space="preserve"> </w:t>
      </w:r>
      <w:r>
        <w:rPr>
          <w:color w:val="212121"/>
          <w:sz w:val="28"/>
        </w:rPr>
        <w:t>ватні</w:t>
      </w:r>
      <w:r>
        <w:rPr>
          <w:color w:val="212121"/>
          <w:spacing w:val="52"/>
          <w:sz w:val="28"/>
        </w:rPr>
        <w:t xml:space="preserve"> </w:t>
      </w:r>
      <w:r>
        <w:rPr>
          <w:color w:val="212121"/>
          <w:sz w:val="28"/>
        </w:rPr>
        <w:t>пробки,</w:t>
      </w:r>
      <w:r>
        <w:rPr>
          <w:color w:val="212121"/>
          <w:spacing w:val="50"/>
          <w:sz w:val="28"/>
        </w:rPr>
        <w:t xml:space="preserve"> </w:t>
      </w:r>
      <w:r>
        <w:rPr>
          <w:color w:val="212121"/>
          <w:sz w:val="28"/>
        </w:rPr>
        <w:t>щоб</w:t>
      </w:r>
      <w:r>
        <w:rPr>
          <w:color w:val="212121"/>
          <w:spacing w:val="53"/>
          <w:sz w:val="28"/>
        </w:rPr>
        <w:t xml:space="preserve"> </w:t>
      </w:r>
      <w:r>
        <w:rPr>
          <w:color w:val="212121"/>
          <w:sz w:val="28"/>
        </w:rPr>
        <w:t>зменшити</w:t>
      </w:r>
      <w:r>
        <w:rPr>
          <w:color w:val="212121"/>
          <w:spacing w:val="53"/>
          <w:sz w:val="28"/>
        </w:rPr>
        <w:t xml:space="preserve"> </w:t>
      </w:r>
      <w:r>
        <w:rPr>
          <w:color w:val="212121"/>
          <w:sz w:val="28"/>
        </w:rPr>
        <w:t>контамінацію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засобів</w:t>
      </w:r>
      <w:r>
        <w:rPr>
          <w:color w:val="212121"/>
          <w:spacing w:val="-5"/>
          <w:sz w:val="28"/>
        </w:rPr>
        <w:t xml:space="preserve"> </w:t>
      </w:r>
      <w:proofErr w:type="spellStart"/>
      <w:r>
        <w:rPr>
          <w:color w:val="212121"/>
          <w:sz w:val="28"/>
        </w:rPr>
        <w:t>піпетування</w:t>
      </w:r>
      <w:proofErr w:type="spell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(наприклад,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груш);</w:t>
      </w:r>
    </w:p>
    <w:p w:rsidR="000B6BA0" w:rsidRDefault="005D4217">
      <w:pPr>
        <w:pStyle w:val="a5"/>
        <w:numPr>
          <w:ilvl w:val="0"/>
          <w:numId w:val="15"/>
        </w:numPr>
        <w:tabs>
          <w:tab w:val="left" w:pos="939"/>
        </w:tabs>
        <w:spacing w:line="360" w:lineRule="auto"/>
        <w:ind w:right="681"/>
        <w:rPr>
          <w:sz w:val="28"/>
        </w:rPr>
      </w:pPr>
      <w:r>
        <w:rPr>
          <w:color w:val="212121"/>
          <w:sz w:val="28"/>
        </w:rPr>
        <w:t>не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можна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продувати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повітря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через</w:t>
      </w:r>
      <w:r>
        <w:rPr>
          <w:color w:val="212121"/>
          <w:spacing w:val="63"/>
          <w:sz w:val="28"/>
        </w:rPr>
        <w:t xml:space="preserve"> </w:t>
      </w:r>
      <w:r>
        <w:rPr>
          <w:color w:val="212121"/>
          <w:sz w:val="28"/>
        </w:rPr>
        <w:t>рідину,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містить</w:t>
      </w:r>
      <w:r>
        <w:rPr>
          <w:color w:val="212121"/>
          <w:spacing w:val="65"/>
          <w:sz w:val="28"/>
        </w:rPr>
        <w:t xml:space="preserve"> </w:t>
      </w:r>
      <w:r>
        <w:rPr>
          <w:color w:val="212121"/>
          <w:sz w:val="28"/>
        </w:rPr>
        <w:t>інфекційні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агенти;</w:t>
      </w:r>
    </w:p>
    <w:p w:rsidR="000B6BA0" w:rsidRDefault="005D4217">
      <w:pPr>
        <w:pStyle w:val="a5"/>
        <w:numPr>
          <w:ilvl w:val="0"/>
          <w:numId w:val="15"/>
        </w:numPr>
        <w:tabs>
          <w:tab w:val="left" w:pos="939"/>
        </w:tabs>
        <w:spacing w:line="362" w:lineRule="auto"/>
        <w:ind w:right="674"/>
        <w:rPr>
          <w:sz w:val="28"/>
        </w:rPr>
      </w:pPr>
      <w:r>
        <w:rPr>
          <w:color w:val="212121"/>
          <w:sz w:val="28"/>
        </w:rPr>
        <w:t>інфекційні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матеріали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69"/>
          <w:sz w:val="28"/>
        </w:rPr>
        <w:t xml:space="preserve"> </w:t>
      </w:r>
      <w:r>
        <w:rPr>
          <w:color w:val="212121"/>
          <w:sz w:val="28"/>
        </w:rPr>
        <w:t>можна  перемішувати</w:t>
      </w:r>
      <w:r>
        <w:rPr>
          <w:color w:val="212121"/>
          <w:spacing w:val="7"/>
          <w:sz w:val="28"/>
        </w:rPr>
        <w:t xml:space="preserve"> </w:t>
      </w:r>
      <w:r>
        <w:rPr>
          <w:color w:val="212121"/>
          <w:sz w:val="28"/>
        </w:rPr>
        <w:t>шляхом  чергування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всмоктування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і зливання через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піпетку;</w:t>
      </w:r>
    </w:p>
    <w:p w:rsidR="000B6BA0" w:rsidRDefault="005D4217">
      <w:pPr>
        <w:pStyle w:val="a5"/>
        <w:numPr>
          <w:ilvl w:val="0"/>
          <w:numId w:val="15"/>
        </w:numPr>
        <w:tabs>
          <w:tab w:val="left" w:pos="939"/>
        </w:tabs>
        <w:spacing w:line="317" w:lineRule="exact"/>
        <w:ind w:hanging="361"/>
        <w:rPr>
          <w:sz w:val="28"/>
        </w:rPr>
      </w:pPr>
      <w:r>
        <w:rPr>
          <w:color w:val="212121"/>
          <w:sz w:val="28"/>
        </w:rPr>
        <w:t>не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можна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примусово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зливати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рідини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піпетки;</w:t>
      </w:r>
    </w:p>
    <w:p w:rsidR="000B6BA0" w:rsidRDefault="005D4217">
      <w:pPr>
        <w:pStyle w:val="a5"/>
        <w:numPr>
          <w:ilvl w:val="0"/>
          <w:numId w:val="15"/>
        </w:numPr>
        <w:tabs>
          <w:tab w:val="left" w:pos="939"/>
        </w:tabs>
        <w:spacing w:before="158" w:line="360" w:lineRule="auto"/>
        <w:ind w:right="682"/>
        <w:jc w:val="both"/>
        <w:rPr>
          <w:sz w:val="28"/>
        </w:rPr>
      </w:pPr>
      <w:r>
        <w:rPr>
          <w:color w:val="212121"/>
          <w:sz w:val="28"/>
        </w:rPr>
        <w:t>бажано використовувати піпетки з двома крайніми мітками, щоб не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зливати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останню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краплю;</w:t>
      </w:r>
    </w:p>
    <w:p w:rsidR="000B6BA0" w:rsidRDefault="005D4217">
      <w:pPr>
        <w:pStyle w:val="a5"/>
        <w:numPr>
          <w:ilvl w:val="0"/>
          <w:numId w:val="15"/>
        </w:numPr>
        <w:tabs>
          <w:tab w:val="left" w:pos="939"/>
        </w:tabs>
        <w:spacing w:before="2" w:line="360" w:lineRule="auto"/>
        <w:ind w:right="675"/>
        <w:jc w:val="both"/>
        <w:rPr>
          <w:sz w:val="28"/>
        </w:rPr>
      </w:pPr>
      <w:r>
        <w:rPr>
          <w:color w:val="212121"/>
          <w:sz w:val="28"/>
        </w:rPr>
        <w:t>контаміновані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піпетки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потрібно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повністю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занурити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належний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деззасіб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налитий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ударостійкий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контейнер,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розміщений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всередині ШББ,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і залишити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їх там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час дії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дезінфектанта</w:t>
      </w:r>
      <w:proofErr w:type="spellEnd"/>
      <w:r>
        <w:rPr>
          <w:color w:val="212121"/>
          <w:sz w:val="28"/>
        </w:rPr>
        <w:t>;</w:t>
      </w:r>
    </w:p>
    <w:p w:rsidR="000B6BA0" w:rsidRDefault="005D4217">
      <w:pPr>
        <w:pStyle w:val="a5"/>
        <w:numPr>
          <w:ilvl w:val="0"/>
          <w:numId w:val="15"/>
        </w:numPr>
        <w:tabs>
          <w:tab w:val="left" w:pos="939"/>
        </w:tabs>
        <w:spacing w:line="320" w:lineRule="exact"/>
        <w:ind w:hanging="361"/>
        <w:jc w:val="both"/>
        <w:rPr>
          <w:sz w:val="28"/>
        </w:rPr>
      </w:pPr>
      <w:r>
        <w:rPr>
          <w:color w:val="212121"/>
          <w:sz w:val="28"/>
        </w:rPr>
        <w:t>для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піпетування</w:t>
      </w:r>
      <w:proofErr w:type="spell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можна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використовувати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шприци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голками;</w:t>
      </w:r>
    </w:p>
    <w:p w:rsidR="000B6BA0" w:rsidRDefault="005D4217">
      <w:pPr>
        <w:pStyle w:val="a5"/>
        <w:numPr>
          <w:ilvl w:val="0"/>
          <w:numId w:val="15"/>
        </w:numPr>
        <w:tabs>
          <w:tab w:val="left" w:pos="939"/>
        </w:tabs>
        <w:spacing w:before="163" w:line="360" w:lineRule="auto"/>
        <w:ind w:right="672"/>
        <w:jc w:val="both"/>
        <w:rPr>
          <w:sz w:val="28"/>
        </w:rPr>
      </w:pPr>
      <w:r>
        <w:rPr>
          <w:color w:val="212121"/>
          <w:sz w:val="28"/>
        </w:rPr>
        <w:t>якщо зразок міститься у</w:t>
      </w:r>
      <w:r>
        <w:rPr>
          <w:color w:val="212121"/>
          <w:sz w:val="28"/>
        </w:rPr>
        <w:t xml:space="preserve"> флаконі з мембранною кришкою, флакон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треба відкривати спеціальним пристроєм, для того щоб мати змогу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скористатися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піпеткою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відбору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аліквоти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71"/>
          <w:sz w:val="28"/>
        </w:rPr>
        <w:t xml:space="preserve"> </w:t>
      </w:r>
      <w:r>
        <w:rPr>
          <w:color w:val="212121"/>
          <w:sz w:val="28"/>
        </w:rPr>
        <w:t>уникнути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використання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шприців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голками;</w:t>
      </w:r>
    </w:p>
    <w:p w:rsidR="000B6BA0" w:rsidRDefault="005D4217">
      <w:pPr>
        <w:pStyle w:val="a5"/>
        <w:numPr>
          <w:ilvl w:val="0"/>
          <w:numId w:val="15"/>
        </w:numPr>
        <w:tabs>
          <w:tab w:val="left" w:pos="939"/>
        </w:tabs>
        <w:spacing w:line="360" w:lineRule="auto"/>
        <w:ind w:right="675"/>
        <w:jc w:val="both"/>
        <w:rPr>
          <w:sz w:val="28"/>
        </w:rPr>
      </w:pPr>
      <w:r>
        <w:rPr>
          <w:color w:val="212121"/>
          <w:sz w:val="28"/>
        </w:rPr>
        <w:t>щоб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уникнути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розбризкувань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крапель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інфекційних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матеріалів,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можуть впасти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 кінчика піпетки,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покласти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абсорбувальний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 на робочу поверхню і після завершення роботи утилізувати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його як 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інші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контаміновані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відходи.</w:t>
      </w:r>
    </w:p>
    <w:p w:rsidR="000B6BA0" w:rsidRDefault="005D4217">
      <w:pPr>
        <w:pStyle w:val="a5"/>
        <w:numPr>
          <w:ilvl w:val="3"/>
          <w:numId w:val="16"/>
        </w:numPr>
        <w:tabs>
          <w:tab w:val="left" w:pos="1472"/>
        </w:tabs>
        <w:spacing w:before="120"/>
        <w:ind w:hanging="913"/>
        <w:jc w:val="both"/>
        <w:rPr>
          <w:sz w:val="28"/>
        </w:rPr>
      </w:pPr>
      <w:r>
        <w:rPr>
          <w:color w:val="212121"/>
          <w:sz w:val="28"/>
          <w:u w:val="single" w:color="212121"/>
        </w:rPr>
        <w:t>Запобігання</w:t>
      </w:r>
      <w:r>
        <w:rPr>
          <w:color w:val="212121"/>
          <w:spacing w:val="-4"/>
          <w:sz w:val="28"/>
          <w:u w:val="single" w:color="212121"/>
        </w:rPr>
        <w:t xml:space="preserve"> </w:t>
      </w:r>
      <w:r>
        <w:rPr>
          <w:color w:val="212121"/>
          <w:sz w:val="28"/>
          <w:u w:val="single" w:color="212121"/>
        </w:rPr>
        <w:t>ін</w:t>
      </w:r>
      <w:r>
        <w:rPr>
          <w:rFonts w:ascii="Calibri" w:hAnsi="Calibri"/>
          <w:color w:val="212121"/>
          <w:sz w:val="28"/>
          <w:u w:val="single" w:color="212121"/>
        </w:rPr>
        <w:t>′</w:t>
      </w:r>
      <w:r>
        <w:rPr>
          <w:color w:val="212121"/>
          <w:sz w:val="28"/>
          <w:u w:val="single" w:color="212121"/>
        </w:rPr>
        <w:t>єкціям</w:t>
      </w:r>
      <w:r>
        <w:rPr>
          <w:color w:val="212121"/>
          <w:spacing w:val="-6"/>
          <w:sz w:val="28"/>
          <w:u w:val="single" w:color="212121"/>
        </w:rPr>
        <w:t xml:space="preserve"> </w:t>
      </w:r>
      <w:r>
        <w:rPr>
          <w:color w:val="212121"/>
          <w:sz w:val="28"/>
          <w:u w:val="single" w:color="212121"/>
        </w:rPr>
        <w:t>небезпечних</w:t>
      </w:r>
      <w:r>
        <w:rPr>
          <w:color w:val="212121"/>
          <w:spacing w:val="-2"/>
          <w:sz w:val="28"/>
          <w:u w:val="single" w:color="212121"/>
        </w:rPr>
        <w:t xml:space="preserve"> </w:t>
      </w:r>
      <w:r>
        <w:rPr>
          <w:color w:val="212121"/>
          <w:sz w:val="28"/>
          <w:u w:val="single" w:color="212121"/>
        </w:rPr>
        <w:t>матеріалів</w:t>
      </w:r>
    </w:p>
    <w:p w:rsidR="000B6BA0" w:rsidRDefault="000B6BA0">
      <w:pPr>
        <w:pStyle w:val="a3"/>
        <w:spacing w:before="2"/>
        <w:ind w:left="0"/>
        <w:jc w:val="left"/>
        <w:rPr>
          <w:sz w:val="25"/>
        </w:rPr>
      </w:pPr>
    </w:p>
    <w:p w:rsidR="000B6BA0" w:rsidRDefault="005D4217">
      <w:pPr>
        <w:pStyle w:val="a3"/>
        <w:spacing w:before="1" w:line="360" w:lineRule="auto"/>
        <w:ind w:right="674" w:firstLine="340"/>
      </w:pPr>
      <w:r>
        <w:rPr>
          <w:color w:val="212121"/>
        </w:rPr>
        <w:t>Уникнути травм від розбитого чи тріснутого скляного посуду 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замінивши його на пластиковий та неухильно дотримуючись встановлених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правил.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 w:firstLine="340"/>
      </w:pPr>
      <w:r>
        <w:rPr>
          <w:color w:val="212121"/>
        </w:rPr>
        <w:lastRenderedPageBreak/>
        <w:t>Мінімізувати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травмування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зменшивши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шприців з голками або користуватис</w:t>
      </w:r>
      <w:r>
        <w:rPr>
          <w:color w:val="212121"/>
        </w:rPr>
        <w:t>я так званими безпечними голками.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ін’єкцій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знову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ковпачками,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затискати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виймати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одноразових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шприців.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користуватися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зламаними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зігнутими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голками.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помістити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твердостінний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контейнер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кришками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подальшої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обробки.</w:t>
      </w:r>
    </w:p>
    <w:p w:rsidR="000B6BA0" w:rsidRDefault="005D4217">
      <w:pPr>
        <w:pStyle w:val="a5"/>
        <w:numPr>
          <w:ilvl w:val="3"/>
          <w:numId w:val="16"/>
        </w:numPr>
        <w:tabs>
          <w:tab w:val="left" w:pos="1472"/>
        </w:tabs>
        <w:spacing w:before="120"/>
        <w:ind w:hanging="913"/>
        <w:jc w:val="both"/>
        <w:rPr>
          <w:sz w:val="28"/>
        </w:rPr>
      </w:pPr>
      <w:r>
        <w:rPr>
          <w:color w:val="212121"/>
          <w:sz w:val="28"/>
          <w:u w:val="single" w:color="212121"/>
        </w:rPr>
        <w:t>Дезінфекція</w:t>
      </w:r>
      <w:r>
        <w:rPr>
          <w:color w:val="212121"/>
          <w:spacing w:val="-7"/>
          <w:sz w:val="28"/>
          <w:u w:val="single" w:color="212121"/>
        </w:rPr>
        <w:t xml:space="preserve"> </w:t>
      </w:r>
      <w:r>
        <w:rPr>
          <w:color w:val="212121"/>
          <w:sz w:val="28"/>
          <w:u w:val="single" w:color="212121"/>
        </w:rPr>
        <w:t>і</w:t>
      </w:r>
      <w:r>
        <w:rPr>
          <w:color w:val="212121"/>
          <w:spacing w:val="-3"/>
          <w:sz w:val="28"/>
          <w:u w:val="single" w:color="212121"/>
        </w:rPr>
        <w:t xml:space="preserve"> </w:t>
      </w:r>
      <w:r>
        <w:rPr>
          <w:color w:val="212121"/>
          <w:sz w:val="28"/>
          <w:u w:val="single" w:color="212121"/>
        </w:rPr>
        <w:t>стерилізація</w:t>
      </w:r>
    </w:p>
    <w:p w:rsidR="000B6BA0" w:rsidRDefault="000B6BA0">
      <w:pPr>
        <w:pStyle w:val="a3"/>
        <w:spacing w:before="4"/>
        <w:ind w:left="0"/>
        <w:jc w:val="left"/>
        <w:rPr>
          <w:sz w:val="24"/>
        </w:rPr>
      </w:pP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надзвичайно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важливе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 мають дезінфекція і стерилізація. Вибір способів знезараження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залежить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експериментальної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</w:t>
      </w:r>
      <w:r>
        <w:rPr>
          <w:color w:val="212121"/>
        </w:rPr>
        <w:t>ристовуваного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інфекційного агента або агентів. Час контакту з </w:t>
      </w:r>
      <w:proofErr w:type="spellStart"/>
      <w:r>
        <w:rPr>
          <w:color w:val="212121"/>
        </w:rPr>
        <w:t>дезинфікувальним</w:t>
      </w:r>
      <w:proofErr w:type="spellEnd"/>
      <w:r>
        <w:rPr>
          <w:color w:val="212121"/>
        </w:rPr>
        <w:t xml:space="preserve"> засобом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залежить від матеріалу і виробника, тому всі рекомендації з використання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деззасобів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відповідати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інструкціям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виробника.</w:t>
      </w:r>
    </w:p>
    <w:p w:rsidR="000B6BA0" w:rsidRDefault="005D4217">
      <w:pPr>
        <w:pStyle w:val="a3"/>
        <w:spacing w:before="122" w:line="360" w:lineRule="auto"/>
        <w:ind w:right="676" w:firstLine="340"/>
      </w:pPr>
      <w:r>
        <w:rPr>
          <w:color w:val="212121"/>
        </w:rPr>
        <w:t>«Інструкція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лабораторної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>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наводить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визначення,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стосуються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дезінфекції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стерилізації:</w:t>
      </w:r>
    </w:p>
    <w:p w:rsidR="000B6BA0" w:rsidRDefault="005D4217">
      <w:pPr>
        <w:pStyle w:val="a3"/>
        <w:spacing w:before="119" w:line="360" w:lineRule="auto"/>
        <w:ind w:right="672" w:firstLine="340"/>
      </w:pPr>
      <w:r>
        <w:rPr>
          <w:i/>
          <w:color w:val="212121"/>
        </w:rPr>
        <w:t>Антисептичний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засіб</w:t>
      </w:r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пригнічує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ріст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розвиток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мікроорганізмів,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обов'язково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вбиває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Антисептичні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зазвичай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застосовуються 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поверхні тіла.</w:t>
      </w:r>
    </w:p>
    <w:p w:rsidR="000B6BA0" w:rsidRDefault="005D4217">
      <w:pPr>
        <w:pStyle w:val="a3"/>
        <w:spacing w:before="121" w:line="360" w:lineRule="auto"/>
        <w:ind w:right="677" w:firstLine="340"/>
      </w:pPr>
      <w:r>
        <w:rPr>
          <w:i/>
          <w:color w:val="212121"/>
        </w:rPr>
        <w:t>Бактерици</w:t>
      </w:r>
      <w:r>
        <w:rPr>
          <w:i/>
          <w:color w:val="212121"/>
        </w:rPr>
        <w:t>д</w:t>
      </w:r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суміш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вбивають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термін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замість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термінів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«біоцид»,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«хімічний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герміцид</w:t>
      </w:r>
      <w:proofErr w:type="spellEnd"/>
      <w:r>
        <w:rPr>
          <w:color w:val="212121"/>
        </w:rPr>
        <w:t>»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«протимікробний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препарат».</w:t>
      </w:r>
    </w:p>
    <w:p w:rsidR="000B6BA0" w:rsidRDefault="005D4217">
      <w:pPr>
        <w:pStyle w:val="a3"/>
        <w:spacing w:before="119" w:line="362" w:lineRule="auto"/>
        <w:ind w:right="672" w:firstLine="340"/>
      </w:pPr>
      <w:r>
        <w:rPr>
          <w:i/>
          <w:color w:val="212121"/>
        </w:rPr>
        <w:t>Біоцид</w:t>
      </w:r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загальний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термін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будь-якого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вбиває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мікроорганізми.</w:t>
      </w:r>
    </w:p>
    <w:p w:rsidR="000B6BA0" w:rsidRDefault="005D4217">
      <w:pPr>
        <w:pStyle w:val="a3"/>
        <w:spacing w:before="115" w:line="360" w:lineRule="auto"/>
        <w:ind w:right="677" w:firstLine="340"/>
      </w:pPr>
      <w:r>
        <w:rPr>
          <w:i/>
          <w:color w:val="212121"/>
        </w:rPr>
        <w:t xml:space="preserve">Дезінфекція </w:t>
      </w:r>
      <w:r>
        <w:rPr>
          <w:color w:val="212121"/>
        </w:rPr>
        <w:t>– фізичні або хімічні засоби знищення мікроорганізмів, але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обов'язково спор.</w:t>
      </w:r>
    </w:p>
    <w:p w:rsidR="000B6BA0" w:rsidRDefault="005D4217">
      <w:pPr>
        <w:pStyle w:val="a3"/>
        <w:spacing w:before="119" w:line="362" w:lineRule="auto"/>
        <w:ind w:right="677" w:firstLine="340"/>
      </w:pPr>
      <w:proofErr w:type="spellStart"/>
      <w:r>
        <w:rPr>
          <w:i/>
          <w:color w:val="212121"/>
        </w:rPr>
        <w:t>Дезінфікувальний</w:t>
      </w:r>
      <w:proofErr w:type="spellEnd"/>
      <w:r>
        <w:rPr>
          <w:i/>
          <w:color w:val="212121"/>
        </w:rPr>
        <w:t xml:space="preserve"> засіб </w:t>
      </w:r>
      <w:r>
        <w:rPr>
          <w:color w:val="212121"/>
        </w:rPr>
        <w:t>– хімічна речовина або суміш хімічних речовин,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використовуються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знищення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мікроорганізмів,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але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обов'язково</w:t>
      </w:r>
    </w:p>
    <w:p w:rsidR="000B6BA0" w:rsidRDefault="000B6BA0">
      <w:pPr>
        <w:spacing w:line="362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8"/>
      </w:pPr>
      <w:r>
        <w:rPr>
          <w:color w:val="212121"/>
        </w:rPr>
        <w:lastRenderedPageBreak/>
        <w:t>спор.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Дезінфікувальні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засоби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зазвичай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застосовуються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нерухомих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поверхонь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об'єктів.</w:t>
      </w:r>
    </w:p>
    <w:p w:rsidR="000B6BA0" w:rsidRDefault="005D4217">
      <w:pPr>
        <w:pStyle w:val="a3"/>
        <w:spacing w:before="120" w:line="360" w:lineRule="auto"/>
        <w:ind w:right="673" w:firstLine="340"/>
      </w:pPr>
      <w:proofErr w:type="spellStart"/>
      <w:r>
        <w:rPr>
          <w:i/>
          <w:color w:val="212121"/>
        </w:rPr>
        <w:t>Деконтамінація</w:t>
      </w:r>
      <w:proofErr w:type="spellEnd"/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будь-який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видалення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знищення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термін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видалення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нейтралізації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хімічни</w:t>
      </w:r>
      <w:r>
        <w:rPr>
          <w:color w:val="212121"/>
        </w:rPr>
        <w:t>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радіоактивних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матеріалів.</w:t>
      </w:r>
    </w:p>
    <w:p w:rsidR="000B6BA0" w:rsidRDefault="005D4217">
      <w:pPr>
        <w:spacing w:before="120" w:line="360" w:lineRule="auto"/>
        <w:ind w:left="218" w:right="678" w:firstLine="340"/>
        <w:jc w:val="both"/>
        <w:rPr>
          <w:sz w:val="28"/>
        </w:rPr>
      </w:pPr>
      <w:r>
        <w:rPr>
          <w:i/>
          <w:color w:val="212121"/>
          <w:sz w:val="28"/>
        </w:rPr>
        <w:t>Протимікробний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препарат</w:t>
      </w:r>
      <w:r>
        <w:rPr>
          <w:i/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агент,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вбиває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мікроорганізми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пригнічує</w:t>
      </w:r>
      <w:r>
        <w:rPr>
          <w:color w:val="212121"/>
          <w:spacing w:val="68"/>
          <w:sz w:val="28"/>
        </w:rPr>
        <w:t xml:space="preserve"> </w:t>
      </w:r>
      <w:r>
        <w:rPr>
          <w:color w:val="212121"/>
          <w:sz w:val="28"/>
        </w:rPr>
        <w:t>їх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ріст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розмноження.</w:t>
      </w:r>
    </w:p>
    <w:p w:rsidR="000B6BA0" w:rsidRDefault="005D4217">
      <w:pPr>
        <w:pStyle w:val="a3"/>
        <w:spacing w:before="119" w:line="360" w:lineRule="auto"/>
        <w:ind w:right="677" w:firstLine="340"/>
      </w:pPr>
      <w:proofErr w:type="spellStart"/>
      <w:r>
        <w:rPr>
          <w:i/>
          <w:color w:val="212121"/>
        </w:rPr>
        <w:t>Спороцид</w:t>
      </w:r>
      <w:proofErr w:type="spellEnd"/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суміш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для знищення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мікроорганізмів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спор.</w:t>
      </w:r>
    </w:p>
    <w:p w:rsidR="000B6BA0" w:rsidRDefault="005D4217">
      <w:pPr>
        <w:pStyle w:val="a3"/>
        <w:spacing w:before="122" w:line="360" w:lineRule="auto"/>
        <w:ind w:right="675" w:firstLine="340"/>
      </w:pPr>
      <w:r>
        <w:rPr>
          <w:i/>
          <w:color w:val="212121"/>
        </w:rPr>
        <w:t xml:space="preserve">Стерилізація </w:t>
      </w:r>
      <w:r>
        <w:rPr>
          <w:color w:val="212121"/>
        </w:rPr>
        <w:t>– процес, під час якого знищуються і / або видаляються всі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класи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мікроорганізмів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спор.</w:t>
      </w:r>
    </w:p>
    <w:p w:rsidR="000B6BA0" w:rsidRDefault="005D4217">
      <w:pPr>
        <w:pStyle w:val="a3"/>
        <w:spacing w:before="119" w:line="360" w:lineRule="auto"/>
        <w:ind w:right="681" w:firstLine="340"/>
      </w:pPr>
      <w:r>
        <w:rPr>
          <w:i/>
          <w:color w:val="212121"/>
        </w:rPr>
        <w:t>Хімічний</w:t>
      </w:r>
      <w:r>
        <w:rPr>
          <w:i/>
          <w:color w:val="212121"/>
          <w:spacing w:val="1"/>
        </w:rPr>
        <w:t xml:space="preserve"> </w:t>
      </w:r>
      <w:proofErr w:type="spellStart"/>
      <w:r>
        <w:rPr>
          <w:i/>
          <w:color w:val="212121"/>
        </w:rPr>
        <w:t>герміцид</w:t>
      </w:r>
      <w:proofErr w:type="spellEnd"/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суміш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використовуються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для знищення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мікроорганізмів.</w:t>
      </w:r>
    </w:p>
    <w:p w:rsidR="000B6BA0" w:rsidRDefault="005D4217">
      <w:pPr>
        <w:pStyle w:val="a3"/>
        <w:spacing w:before="121"/>
        <w:ind w:left="559"/>
      </w:pPr>
      <w:r>
        <w:rPr>
          <w:color w:val="212121"/>
        </w:rPr>
        <w:t>Прибирання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попередня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очистка</w:t>
      </w:r>
    </w:p>
    <w:p w:rsidR="000B6BA0" w:rsidRDefault="000B6BA0">
      <w:pPr>
        <w:pStyle w:val="a3"/>
        <w:spacing w:before="5"/>
        <w:ind w:left="0"/>
        <w:jc w:val="left"/>
        <w:rPr>
          <w:sz w:val="24"/>
        </w:rPr>
      </w:pP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Прибирання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видалення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бруду,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плям.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Прибирати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допомогою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щітки,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пилососа,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сухого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протирання,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миття,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вологого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протирання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водою,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що містить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мило або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мийний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засіб.</w:t>
      </w:r>
    </w:p>
    <w:p w:rsidR="000B6BA0" w:rsidRDefault="005D4217">
      <w:pPr>
        <w:pStyle w:val="a3"/>
        <w:spacing w:before="121" w:line="360" w:lineRule="auto"/>
        <w:ind w:right="672" w:firstLine="340"/>
      </w:pP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належної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дезінфекції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стерилізації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велике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попередня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очистка,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бруд,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ґрунт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захищати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перешкоджати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впливу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деззасобів</w:t>
      </w:r>
      <w:proofErr w:type="spellEnd"/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герміцідних</w:t>
      </w:r>
      <w:proofErr w:type="spellEnd"/>
      <w:r>
        <w:rPr>
          <w:color w:val="212121"/>
        </w:rPr>
        <w:t xml:space="preserve"> препаратів діють тільки після попередньої очистки. Її 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обережно,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проконтактувати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агентами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[3].</w:t>
      </w:r>
    </w:p>
    <w:p w:rsidR="000B6BA0" w:rsidRDefault="005D4217">
      <w:pPr>
        <w:pStyle w:val="a3"/>
        <w:spacing w:before="120" w:line="360" w:lineRule="auto"/>
        <w:ind w:right="680" w:firstLine="340"/>
      </w:pPr>
      <w:r>
        <w:t>Методи знезараження бувають фізичні (нагрівання, опромінювання) та</w:t>
      </w:r>
      <w:r>
        <w:rPr>
          <w:spacing w:val="1"/>
        </w:rPr>
        <w:t xml:space="preserve"> </w:t>
      </w:r>
      <w:r>
        <w:t>хімічні (рідкі</w:t>
      </w:r>
      <w:r>
        <w:rPr>
          <w:spacing w:val="1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газоподібні дезінфектанти).</w:t>
      </w:r>
    </w:p>
    <w:p w:rsidR="000B6BA0" w:rsidRDefault="005D4217">
      <w:pPr>
        <w:pStyle w:val="a3"/>
        <w:spacing w:before="159" w:line="360" w:lineRule="auto"/>
        <w:ind w:right="672" w:firstLine="340"/>
      </w:pPr>
      <w:r>
        <w:t>Найбільш ефективним методом знезараження є дія тепла – вологого або</w:t>
      </w:r>
      <w:r>
        <w:rPr>
          <w:spacing w:val="1"/>
        </w:rPr>
        <w:t xml:space="preserve"> </w:t>
      </w:r>
      <w:r>
        <w:t xml:space="preserve">сухого.  </w:t>
      </w:r>
      <w:r>
        <w:rPr>
          <w:spacing w:val="39"/>
        </w:rPr>
        <w:t xml:space="preserve"> </w:t>
      </w:r>
      <w:r>
        <w:t xml:space="preserve">Пара  </w:t>
      </w:r>
      <w:r>
        <w:rPr>
          <w:spacing w:val="43"/>
        </w:rPr>
        <w:t xml:space="preserve"> </w:t>
      </w:r>
      <w:r>
        <w:t xml:space="preserve">температурою  </w:t>
      </w:r>
      <w:r>
        <w:rPr>
          <w:spacing w:val="42"/>
        </w:rPr>
        <w:t xml:space="preserve"> </w:t>
      </w:r>
      <w:r>
        <w:t xml:space="preserve">121°С  </w:t>
      </w:r>
      <w:r>
        <w:rPr>
          <w:spacing w:val="41"/>
        </w:rPr>
        <w:t xml:space="preserve"> </w:t>
      </w:r>
      <w:r>
        <w:t xml:space="preserve">під  </w:t>
      </w:r>
      <w:r>
        <w:rPr>
          <w:spacing w:val="44"/>
        </w:rPr>
        <w:t xml:space="preserve"> </w:t>
      </w:r>
      <w:r>
        <w:t xml:space="preserve">тиском  </w:t>
      </w:r>
      <w:r>
        <w:rPr>
          <w:spacing w:val="39"/>
        </w:rPr>
        <w:t xml:space="preserve"> </w:t>
      </w:r>
      <w:r>
        <w:t xml:space="preserve">в  </w:t>
      </w:r>
      <w:r>
        <w:rPr>
          <w:spacing w:val="40"/>
        </w:rPr>
        <w:t xml:space="preserve"> </w:t>
      </w:r>
      <w:r>
        <w:t xml:space="preserve">автоклаві  </w:t>
      </w:r>
      <w:r>
        <w:rPr>
          <w:spacing w:val="43"/>
        </w:rPr>
        <w:t xml:space="preserve"> </w:t>
      </w:r>
      <w:r>
        <w:t xml:space="preserve">–  </w:t>
      </w:r>
      <w:r>
        <w:rPr>
          <w:spacing w:val="44"/>
        </w:rPr>
        <w:t xml:space="preserve"> </w:t>
      </w:r>
      <w:r>
        <w:t>це</w:t>
      </w:r>
    </w:p>
    <w:p w:rsidR="000B6BA0" w:rsidRDefault="005D4217">
      <w:pPr>
        <w:pStyle w:val="a3"/>
        <w:spacing w:before="2"/>
      </w:pPr>
      <w:r>
        <w:t>найзручніший</w:t>
      </w:r>
      <w:r>
        <w:rPr>
          <w:spacing w:val="3"/>
        </w:rPr>
        <w:t xml:space="preserve"> </w:t>
      </w:r>
      <w:r>
        <w:t>метод</w:t>
      </w:r>
      <w:r>
        <w:rPr>
          <w:spacing w:val="4"/>
        </w:rPr>
        <w:t xml:space="preserve"> </w:t>
      </w:r>
      <w:r>
        <w:t>стерилізації.</w:t>
      </w:r>
      <w:r>
        <w:rPr>
          <w:spacing w:val="2"/>
        </w:rPr>
        <w:t xml:space="preserve"> </w:t>
      </w:r>
      <w:r>
        <w:t>Сухе</w:t>
      </w:r>
      <w:r>
        <w:rPr>
          <w:spacing w:val="2"/>
        </w:rPr>
        <w:t xml:space="preserve"> </w:t>
      </w:r>
      <w:r>
        <w:t>тепло</w:t>
      </w:r>
      <w:r>
        <w:rPr>
          <w:spacing w:val="10"/>
        </w:rPr>
        <w:t xml:space="preserve"> </w:t>
      </w:r>
      <w:r>
        <w:t>температурою</w:t>
      </w:r>
      <w:r>
        <w:rPr>
          <w:spacing w:val="1"/>
        </w:rPr>
        <w:t xml:space="preserve"> </w:t>
      </w:r>
      <w:r>
        <w:t>160°С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170°С</w:t>
      </w:r>
    </w:p>
    <w:p w:rsidR="000B6BA0" w:rsidRDefault="000B6BA0">
      <w:pPr>
        <w:sectPr w:rsidR="000B6BA0">
          <w:pgSz w:w="11910" w:h="16840"/>
          <w:pgMar w:top="760" w:right="740" w:bottom="130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/>
      </w:pPr>
      <w:r>
        <w:lastRenderedPageBreak/>
        <w:t>протягом двох</w:t>
      </w:r>
      <w:r>
        <w:rPr>
          <w:spacing w:val="1"/>
        </w:rPr>
        <w:t xml:space="preserve"> </w:t>
      </w:r>
      <w:r>
        <w:t>– чотирьох годин вбиває</w:t>
      </w:r>
      <w:r>
        <w:rPr>
          <w:spacing w:val="1"/>
        </w:rPr>
        <w:t xml:space="preserve"> </w:t>
      </w:r>
      <w:r>
        <w:t>життєздатні мікроорганізми на</w:t>
      </w:r>
      <w:r>
        <w:rPr>
          <w:spacing w:val="1"/>
        </w:rPr>
        <w:t xml:space="preserve"> </w:t>
      </w:r>
      <w:r>
        <w:t>непроникному</w:t>
      </w:r>
      <w:r>
        <w:rPr>
          <w:spacing w:val="1"/>
        </w:rPr>
        <w:t xml:space="preserve"> </w:t>
      </w:r>
      <w:r>
        <w:t>неорганічному</w:t>
      </w:r>
      <w:r>
        <w:rPr>
          <w:spacing w:val="1"/>
        </w:rPr>
        <w:t xml:space="preserve"> </w:t>
      </w:r>
      <w:r>
        <w:t>матеріалі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склі),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ненадійним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неглибоких</w:t>
      </w:r>
      <w:r>
        <w:rPr>
          <w:spacing w:val="1"/>
        </w:rPr>
        <w:t xml:space="preserve"> </w:t>
      </w:r>
      <w:r>
        <w:t>шарах</w:t>
      </w:r>
      <w:r>
        <w:rPr>
          <w:spacing w:val="1"/>
        </w:rPr>
        <w:t xml:space="preserve"> </w:t>
      </w:r>
      <w:r>
        <w:t>органічного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неорганічного</w:t>
      </w:r>
      <w:r>
        <w:rPr>
          <w:spacing w:val="1"/>
        </w:rPr>
        <w:t xml:space="preserve"> </w:t>
      </w:r>
      <w:r>
        <w:t>матеріалу, який за таких умов є фактично термоізоляцією. Кип</w:t>
      </w:r>
      <w:r>
        <w:rPr>
          <w:rFonts w:ascii="Calibri" w:hAnsi="Calibri"/>
        </w:rPr>
        <w:t>′</w:t>
      </w:r>
      <w:r>
        <w:t>ятіння не</w:t>
      </w:r>
      <w:r>
        <w:rPr>
          <w:spacing w:val="1"/>
        </w:rPr>
        <w:t xml:space="preserve"> </w:t>
      </w:r>
      <w:r>
        <w:t>обов</w:t>
      </w:r>
      <w:r>
        <w:rPr>
          <w:rFonts w:ascii="Calibri" w:hAnsi="Calibri"/>
        </w:rPr>
        <w:t>′</w:t>
      </w:r>
      <w:r>
        <w:t>язково убиває всі мікроорганізми, але його можна використовувати</w:t>
      </w:r>
      <w:r>
        <w:rPr>
          <w:spacing w:val="1"/>
        </w:rPr>
        <w:t xml:space="preserve"> </w:t>
      </w:r>
      <w:r>
        <w:t xml:space="preserve">для мінімальної обробки, якщо інші методи недоступні або не </w:t>
      </w:r>
      <w:r>
        <w:t>підходять.</w:t>
      </w:r>
      <w:r>
        <w:rPr>
          <w:spacing w:val="1"/>
        </w:rPr>
        <w:t xml:space="preserve"> </w:t>
      </w:r>
      <w:r>
        <w:t>Спалювання – це ще один вид теплового знезараження. Це ефективний</w:t>
      </w:r>
      <w:r>
        <w:rPr>
          <w:spacing w:val="1"/>
        </w:rPr>
        <w:t xml:space="preserve"> </w:t>
      </w:r>
      <w:r>
        <w:t>спосіб знешкодження</w:t>
      </w:r>
      <w:r>
        <w:rPr>
          <w:spacing w:val="-1"/>
        </w:rPr>
        <w:t xml:space="preserve"> </w:t>
      </w:r>
      <w:proofErr w:type="spellStart"/>
      <w:r>
        <w:t>патматеріалів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людини та</w:t>
      </w:r>
      <w:r>
        <w:rPr>
          <w:spacing w:val="-1"/>
        </w:rPr>
        <w:t xml:space="preserve"> </w:t>
      </w:r>
      <w:r>
        <w:t>тварин.</w:t>
      </w:r>
    </w:p>
    <w:p w:rsidR="000B6BA0" w:rsidRDefault="005D4217">
      <w:pPr>
        <w:pStyle w:val="a3"/>
        <w:spacing w:before="160" w:line="360" w:lineRule="auto"/>
        <w:ind w:right="675" w:firstLine="340"/>
      </w:pPr>
      <w:r>
        <w:rPr>
          <w:i/>
        </w:rPr>
        <w:t>Хімічні</w:t>
      </w:r>
      <w:r>
        <w:rPr>
          <w:i/>
          <w:spacing w:val="1"/>
        </w:rPr>
        <w:t xml:space="preserve"> </w:t>
      </w:r>
      <w:r>
        <w:rPr>
          <w:i/>
        </w:rPr>
        <w:t>дезінфектанти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лабораторіях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рідкому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 xml:space="preserve">газоподібному стані. Рідкі </w:t>
      </w:r>
      <w:proofErr w:type="spellStart"/>
      <w:r>
        <w:t>дезазасоби</w:t>
      </w:r>
      <w:proofErr w:type="spellEnd"/>
      <w:r>
        <w:t xml:space="preserve"> найчастіше використов</w:t>
      </w:r>
      <w:r>
        <w:t>уються для</w:t>
      </w:r>
      <w:r>
        <w:rPr>
          <w:spacing w:val="1"/>
        </w:rPr>
        <w:t xml:space="preserve"> </w:t>
      </w:r>
      <w:r>
        <w:t>знезараження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рідких</w:t>
      </w:r>
      <w:r>
        <w:rPr>
          <w:spacing w:val="1"/>
        </w:rPr>
        <w:t xml:space="preserve"> </w:t>
      </w:r>
      <w:r>
        <w:t>відходів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злити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каналізаційні системи.</w:t>
      </w:r>
    </w:p>
    <w:p w:rsidR="000B6BA0" w:rsidRDefault="005D4217">
      <w:pPr>
        <w:pStyle w:val="a3"/>
        <w:spacing w:before="159" w:line="360" w:lineRule="auto"/>
        <w:ind w:right="671" w:firstLine="340"/>
      </w:pPr>
      <w:r>
        <w:rPr>
          <w:color w:val="212121"/>
        </w:rPr>
        <w:t>Велика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кількість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газоподібних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знезаражувальну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Найбільш широко використовують формальдегід, оксид етилену, пероксид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гідрогену. Якщо дотримуватися всіх необхідних заходів: закрита система,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контрольовані температура та вологість, то можна добитися ефективного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знезараження. Газоподібні дезінфектанти, насамперед, використовуються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для знезараження шаф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та пов'язани</w:t>
      </w:r>
      <w:r>
        <w:rPr>
          <w:color w:val="212121"/>
        </w:rPr>
        <w:t>х з ними систем очищення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фільтрів;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великого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неможливо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знезаразити рідкими </w:t>
      </w:r>
      <w:proofErr w:type="spellStart"/>
      <w:r>
        <w:rPr>
          <w:color w:val="212121"/>
        </w:rPr>
        <w:t>деззасобами</w:t>
      </w:r>
      <w:proofErr w:type="spellEnd"/>
      <w:r>
        <w:rPr>
          <w:color w:val="212121"/>
        </w:rPr>
        <w:t>, різних чутливих інструментів та оптики,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також приміщень,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будівель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 систем вентиляції.</w:t>
      </w:r>
    </w:p>
    <w:p w:rsidR="000B6BA0" w:rsidRDefault="005D4217">
      <w:pPr>
        <w:pStyle w:val="a3"/>
        <w:spacing w:before="123" w:line="360" w:lineRule="auto"/>
        <w:ind w:right="671" w:firstLine="340"/>
      </w:pPr>
      <w:r>
        <w:rPr>
          <w:color w:val="212121"/>
        </w:rPr>
        <w:t>Хімічні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дезінфектанти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інактивують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мікроор</w:t>
      </w:r>
      <w:r>
        <w:rPr>
          <w:color w:val="212121"/>
        </w:rPr>
        <w:t>ганізми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декількома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способами: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коагуляцією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денатурацією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білків,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лізисом,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зв'язуванням з ферментами або інактивацією ключових ферментів шляхом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окислення, зв'язуванням або руйнуванням субстрату цих ферментів. Дія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деззасобів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суттєво залежить від концентрації дієвої речовини, тривалості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контакту,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рН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температури,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вологості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наявності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Навіть невеликі відхилення цих параметрів можуть мати значний вплив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ефективність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дезінфекції.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рідкі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хімічні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дезінфек</w:t>
      </w:r>
      <w:r>
        <w:rPr>
          <w:color w:val="212121"/>
        </w:rPr>
        <w:t>танти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можна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/>
      </w:pPr>
      <w:r>
        <w:rPr>
          <w:color w:val="212121"/>
        </w:rPr>
        <w:lastRenderedPageBreak/>
        <w:t>застосовувати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стерилізації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будь-яких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матеріалів.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Однак,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неефективність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дезінфектанту/</w:t>
      </w:r>
      <w:proofErr w:type="spellStart"/>
      <w:r>
        <w:rPr>
          <w:color w:val="212121"/>
        </w:rPr>
        <w:t>ів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пов'язана,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насамперед,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він/вони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контактував/</w:t>
      </w:r>
      <w:proofErr w:type="spellStart"/>
      <w:r>
        <w:rPr>
          <w:color w:val="212121"/>
        </w:rPr>
        <w:t>ли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дією.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Наприклад, якщо на поверхні предмету, що занурений в рідкий </w:t>
      </w:r>
      <w:proofErr w:type="spellStart"/>
      <w:r>
        <w:rPr>
          <w:color w:val="212121"/>
        </w:rPr>
        <w:t>деззасіб</w:t>
      </w:r>
      <w:proofErr w:type="spellEnd"/>
      <w:r>
        <w:rPr>
          <w:color w:val="212121"/>
        </w:rPr>
        <w:t xml:space="preserve"> 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крихітні бульбашки повітря, то ділянка під ними суха, і мікроорганізми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цих сухих зонах не зазнають впливу </w:t>
      </w:r>
      <w:proofErr w:type="spellStart"/>
      <w:r>
        <w:rPr>
          <w:color w:val="212121"/>
        </w:rPr>
        <w:t>деззасобу</w:t>
      </w:r>
      <w:proofErr w:type="spellEnd"/>
      <w:r>
        <w:rPr>
          <w:color w:val="212121"/>
        </w:rPr>
        <w:t>. Так само з плямами жиру,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іржі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бруду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покриттями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дезінфектантом.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можливість,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очищувати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знезараженням,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вказано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вище.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складу </w:t>
      </w:r>
      <w:proofErr w:type="spellStart"/>
      <w:r>
        <w:rPr>
          <w:color w:val="212121"/>
        </w:rPr>
        <w:t>деззасобів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входити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поверхнево-активних речовини.</w:t>
      </w:r>
    </w:p>
    <w:p w:rsidR="000B6BA0" w:rsidRDefault="005D4217">
      <w:pPr>
        <w:spacing w:before="121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Властивості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деяких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хімічних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дезінфектантів</w:t>
      </w:r>
    </w:p>
    <w:p w:rsidR="000B6BA0" w:rsidRDefault="000B6BA0">
      <w:pPr>
        <w:pStyle w:val="a3"/>
        <w:spacing w:before="4"/>
        <w:ind w:left="0"/>
        <w:jc w:val="left"/>
        <w:rPr>
          <w:i/>
          <w:sz w:val="24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t xml:space="preserve">Спирти. Найчастіше використовують етиловий або </w:t>
      </w:r>
      <w:proofErr w:type="spellStart"/>
      <w:r>
        <w:t>ізопропіловий</w:t>
      </w:r>
      <w:proofErr w:type="spellEnd"/>
      <w:r>
        <w:t xml:space="preserve"> спирт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70-85</w:t>
      </w:r>
      <w:r>
        <w:rPr>
          <w:spacing w:val="1"/>
        </w:rPr>
        <w:t xml:space="preserve"> </w:t>
      </w:r>
      <w:r>
        <w:t>%;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обидва</w:t>
      </w:r>
      <w:r>
        <w:rPr>
          <w:spacing w:val="1"/>
        </w:rPr>
        <w:t xml:space="preserve"> </w:t>
      </w:r>
      <w:r>
        <w:t>втрачають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концентраціях нижче 50% та понад 90%. Спирти денатурують білки і їхній</w:t>
      </w:r>
      <w:r>
        <w:rPr>
          <w:spacing w:val="1"/>
        </w:rPr>
        <w:t xml:space="preserve"> </w:t>
      </w:r>
      <w:r>
        <w:t>бактерицидний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повільний.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спирти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ефективними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вірусів,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ліпіди.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хвилин,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високу швидкість випаровування може знадобитися повторне застосування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десятихвилинного</w:t>
      </w:r>
      <w:r>
        <w:rPr>
          <w:spacing w:val="1"/>
        </w:rPr>
        <w:t xml:space="preserve"> </w:t>
      </w:r>
      <w:r>
        <w:t>контакту.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спирт</w:t>
      </w:r>
      <w:r>
        <w:rPr>
          <w:spacing w:val="1"/>
        </w:rPr>
        <w:t xml:space="preserve"> </w:t>
      </w:r>
      <w:r>
        <w:t>часто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визнають</w:t>
      </w:r>
      <w:r>
        <w:rPr>
          <w:spacing w:val="1"/>
        </w:rPr>
        <w:t xml:space="preserve"> </w:t>
      </w:r>
      <w:r>
        <w:t>ефективним</w:t>
      </w:r>
      <w:r>
        <w:rPr>
          <w:spacing w:val="1"/>
        </w:rPr>
        <w:t xml:space="preserve"> </w:t>
      </w:r>
      <w:proofErr w:type="spellStart"/>
      <w:r>
        <w:t>деззасобом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знезараження</w:t>
      </w:r>
      <w:r>
        <w:rPr>
          <w:spacing w:val="1"/>
        </w:rPr>
        <w:t xml:space="preserve"> </w:t>
      </w:r>
      <w:r>
        <w:t>поверхонь.</w:t>
      </w:r>
      <w:r>
        <w:rPr>
          <w:spacing w:val="-67"/>
        </w:rPr>
        <w:t xml:space="preserve"> </w:t>
      </w:r>
      <w:proofErr w:type="spellStart"/>
      <w:r>
        <w:t>Ізопропіловий</w:t>
      </w:r>
      <w:proofErr w:type="spellEnd"/>
      <w:r>
        <w:rPr>
          <w:spacing w:val="1"/>
        </w:rPr>
        <w:t xml:space="preserve"> </w:t>
      </w:r>
      <w:r>
        <w:t>спирт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вегетативних</w:t>
      </w:r>
      <w:r>
        <w:rPr>
          <w:spacing w:val="1"/>
        </w:rPr>
        <w:t xml:space="preserve"> </w:t>
      </w:r>
      <w:r>
        <w:t>бактерій; етиловий</w:t>
      </w:r>
      <w:r>
        <w:rPr>
          <w:spacing w:val="-3"/>
        </w:rPr>
        <w:t xml:space="preserve"> </w:t>
      </w:r>
      <w:r>
        <w:t>спирт є</w:t>
      </w:r>
      <w:r>
        <w:rPr>
          <w:spacing w:val="-3"/>
        </w:rPr>
        <w:t xml:space="preserve"> </w:t>
      </w:r>
      <w:r>
        <w:t xml:space="preserve">більш </w:t>
      </w:r>
      <w:proofErr w:type="spellStart"/>
      <w:r>
        <w:t>вірицидним</w:t>
      </w:r>
      <w:proofErr w:type="spellEnd"/>
      <w:r>
        <w:rPr>
          <w:spacing w:val="-1"/>
        </w:rPr>
        <w:t xml:space="preserve"> </w:t>
      </w:r>
      <w:r>
        <w:t>засобом.</w:t>
      </w:r>
    </w:p>
    <w:p w:rsidR="000B6BA0" w:rsidRDefault="005D4217">
      <w:pPr>
        <w:pStyle w:val="a3"/>
        <w:spacing w:before="161" w:line="360" w:lineRule="auto"/>
        <w:ind w:right="671" w:firstLine="340"/>
      </w:pPr>
      <w:r>
        <w:t>Формальдегід.</w:t>
      </w:r>
      <w:r>
        <w:rPr>
          <w:spacing w:val="1"/>
        </w:rPr>
        <w:t xml:space="preserve"> </w:t>
      </w:r>
      <w:r>
        <w:t>Формальдегід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дезінфектант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продається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 37% розчину, що називаєтьс</w:t>
      </w:r>
      <w:r>
        <w:t>я формаліном, або у вигляді твердої</w:t>
      </w:r>
      <w:r>
        <w:rPr>
          <w:spacing w:val="1"/>
        </w:rPr>
        <w:t xml:space="preserve"> </w:t>
      </w:r>
      <w:r>
        <w:t>полімеризованої</w:t>
      </w:r>
      <w:r>
        <w:rPr>
          <w:spacing w:val="1"/>
        </w:rPr>
        <w:t xml:space="preserve"> </w:t>
      </w:r>
      <w:r>
        <w:t>сполуки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параформальдегіду.</w:t>
      </w:r>
      <w:r>
        <w:rPr>
          <w:spacing w:val="1"/>
        </w:rPr>
        <w:t xml:space="preserve"> </w:t>
      </w:r>
      <w:r>
        <w:t>Формальдегід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ефективним</w:t>
      </w:r>
      <w:r>
        <w:rPr>
          <w:spacing w:val="1"/>
        </w:rPr>
        <w:t xml:space="preserve"> </w:t>
      </w:r>
      <w:r>
        <w:t>рідким</w:t>
      </w:r>
      <w:r>
        <w:rPr>
          <w:spacing w:val="1"/>
        </w:rPr>
        <w:t xml:space="preserve"> </w:t>
      </w:r>
      <w:r>
        <w:t>дезінфектантом.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низьких</w:t>
      </w:r>
      <w:r>
        <w:rPr>
          <w:spacing w:val="1"/>
        </w:rPr>
        <w:t xml:space="preserve"> </w:t>
      </w:r>
      <w:r>
        <w:t>температури його активність знижується, а через неприємний запах його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лабораторії.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формальдегіду,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утворюється з розчину, є ефективним засобом для знезараження будівель</w:t>
      </w:r>
      <w:r>
        <w:rPr>
          <w:spacing w:val="1"/>
        </w:rPr>
        <w:t xml:space="preserve"> </w:t>
      </w:r>
      <w:r>
        <w:t>чи</w:t>
      </w:r>
      <w:r>
        <w:rPr>
          <w:spacing w:val="4"/>
        </w:rPr>
        <w:t xml:space="preserve"> </w:t>
      </w:r>
      <w:r>
        <w:t>приміщень,</w:t>
      </w:r>
      <w:r>
        <w:rPr>
          <w:spacing w:val="3"/>
        </w:rPr>
        <w:t xml:space="preserve"> </w:t>
      </w:r>
      <w:r>
        <w:t>але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газоподібному</w:t>
      </w:r>
      <w:r>
        <w:rPr>
          <w:spacing w:val="2"/>
        </w:rPr>
        <w:t xml:space="preserve"> </w:t>
      </w:r>
      <w:r>
        <w:t>стані</w:t>
      </w:r>
      <w:r>
        <w:rPr>
          <w:spacing w:val="6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наявності</w:t>
      </w:r>
      <w:r>
        <w:rPr>
          <w:spacing w:val="4"/>
        </w:rPr>
        <w:t xml:space="preserve"> </w:t>
      </w:r>
      <w:r>
        <w:t>води</w:t>
      </w:r>
      <w:r>
        <w:rPr>
          <w:spacing w:val="6"/>
        </w:rPr>
        <w:t xml:space="preserve"> </w:t>
      </w:r>
      <w:r>
        <w:t>може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/>
      </w:pPr>
      <w:r>
        <w:lastRenderedPageBreak/>
        <w:t>полімеризуватися на поверхнях, утворюючи параформальдегід. Нагрівання</w:t>
      </w:r>
      <w:r>
        <w:rPr>
          <w:spacing w:val="-67"/>
        </w:rPr>
        <w:t xml:space="preserve"> </w:t>
      </w:r>
      <w:r>
        <w:t>параформальдегіду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proofErr w:type="spellStart"/>
      <w:r>
        <w:t>деполімеризації</w:t>
      </w:r>
      <w:proofErr w:type="spellEnd"/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вивільнити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формальдегіду. Якщо у повітрі нема вологи, формальдегід в газоподібному</w:t>
      </w:r>
      <w:r>
        <w:rPr>
          <w:spacing w:val="-67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утворює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полімеризованих</w:t>
      </w:r>
      <w:r>
        <w:rPr>
          <w:spacing w:val="1"/>
        </w:rPr>
        <w:t xml:space="preserve"> </w:t>
      </w:r>
      <w:r>
        <w:t>залишків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очищення</w:t>
      </w:r>
      <w:r>
        <w:rPr>
          <w:spacing w:val="1"/>
        </w:rPr>
        <w:t xml:space="preserve"> </w:t>
      </w:r>
      <w:r>
        <w:t>оброблюваних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п</w:t>
      </w:r>
      <w:r>
        <w:t>ісля</w:t>
      </w:r>
      <w:r>
        <w:rPr>
          <w:spacing w:val="1"/>
        </w:rPr>
        <w:t xml:space="preserve"> </w:t>
      </w:r>
      <w:r>
        <w:t>знезараження.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пам</w:t>
      </w:r>
      <w:r>
        <w:rPr>
          <w:rFonts w:ascii="Calibri" w:hAnsi="Calibri"/>
        </w:rPr>
        <w:t>′</w:t>
      </w:r>
      <w:r>
        <w:t>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7,5%</w:t>
      </w:r>
      <w:r>
        <w:rPr>
          <w:spacing w:val="1"/>
        </w:rPr>
        <w:t xml:space="preserve"> </w:t>
      </w:r>
      <w:r>
        <w:t>формальдегід в</w:t>
      </w:r>
      <w:r>
        <w:rPr>
          <w:spacing w:val="-1"/>
        </w:rPr>
        <w:t xml:space="preserve"> </w:t>
      </w:r>
      <w:r>
        <w:t>сухому повітрі</w:t>
      </w:r>
      <w:r>
        <w:rPr>
          <w:spacing w:val="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вибухонебезпечним.</w:t>
      </w:r>
    </w:p>
    <w:p w:rsidR="000B6BA0" w:rsidRDefault="005D4217">
      <w:pPr>
        <w:pStyle w:val="a3"/>
        <w:spacing w:before="159" w:line="360" w:lineRule="auto"/>
        <w:ind w:right="672" w:firstLine="340"/>
      </w:pPr>
      <w:r>
        <w:t>Феноли.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фенол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дезінфікувальний</w:t>
      </w:r>
      <w:proofErr w:type="spellEnd"/>
      <w:r>
        <w:rPr>
          <w:spacing w:val="1"/>
        </w:rPr>
        <w:t xml:space="preserve"> </w:t>
      </w:r>
      <w:r>
        <w:t>засіб. Він має неприємний запах і на оброблених поверхнях залишається</w:t>
      </w:r>
      <w:r>
        <w:rPr>
          <w:spacing w:val="1"/>
        </w:rPr>
        <w:t xml:space="preserve"> </w:t>
      </w:r>
      <w:r>
        <w:t>липкий,</w:t>
      </w:r>
      <w:r>
        <w:rPr>
          <w:spacing w:val="1"/>
        </w:rPr>
        <w:t xml:space="preserve"> </w:t>
      </w:r>
      <w:r>
        <w:t>клейкий</w:t>
      </w:r>
      <w:r>
        <w:rPr>
          <w:spacing w:val="1"/>
        </w:rPr>
        <w:t xml:space="preserve"> </w:t>
      </w:r>
      <w:r>
        <w:t>залишок,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парової</w:t>
      </w:r>
      <w:r>
        <w:rPr>
          <w:spacing w:val="1"/>
        </w:rPr>
        <w:t xml:space="preserve"> </w:t>
      </w:r>
      <w:r>
        <w:t>стерилізації.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фенолу,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гомологи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фенольні</w:t>
      </w:r>
      <w:r>
        <w:rPr>
          <w:spacing w:val="1"/>
        </w:rPr>
        <w:t xml:space="preserve"> </w:t>
      </w:r>
      <w:r>
        <w:t>сполуки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популярних</w:t>
      </w:r>
      <w:r>
        <w:rPr>
          <w:spacing w:val="1"/>
        </w:rPr>
        <w:t xml:space="preserve"> </w:t>
      </w:r>
      <w:proofErr w:type="spellStart"/>
      <w:r>
        <w:t>деззасобів</w:t>
      </w:r>
      <w:proofErr w:type="spellEnd"/>
      <w:r>
        <w:t>.</w:t>
      </w:r>
      <w:r>
        <w:rPr>
          <w:spacing w:val="1"/>
        </w:rPr>
        <w:t xml:space="preserve"> </w:t>
      </w:r>
      <w:r>
        <w:t>Фенольні</w:t>
      </w:r>
      <w:r>
        <w:rPr>
          <w:spacing w:val="1"/>
        </w:rPr>
        <w:t xml:space="preserve"> </w:t>
      </w:r>
      <w:r>
        <w:t>сполуки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ефективними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вірусів,</w:t>
      </w:r>
      <w:r>
        <w:rPr>
          <w:spacing w:val="1"/>
        </w:rPr>
        <w:t xml:space="preserve"> </w:t>
      </w:r>
      <w:r>
        <w:t>грибів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вегетативних</w:t>
      </w:r>
      <w:r>
        <w:rPr>
          <w:spacing w:val="1"/>
        </w:rPr>
        <w:t xml:space="preserve"> </w:t>
      </w:r>
      <w:r>
        <w:t>бактерій,</w:t>
      </w:r>
      <w:r>
        <w:rPr>
          <w:spacing w:val="1"/>
        </w:rPr>
        <w:t xml:space="preserve"> </w:t>
      </w:r>
      <w:r>
        <w:t>включно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рикетсіями,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неефективні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бактеріальних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стандартних</w:t>
      </w:r>
      <w:r>
        <w:rPr>
          <w:spacing w:val="-4"/>
        </w:rPr>
        <w:t xml:space="preserve"> </w:t>
      </w:r>
      <w:r>
        <w:t>умов.</w:t>
      </w:r>
    </w:p>
    <w:p w:rsidR="000B6BA0" w:rsidRDefault="005D4217">
      <w:pPr>
        <w:pStyle w:val="a3"/>
        <w:spacing w:before="162" w:line="360" w:lineRule="auto"/>
        <w:ind w:right="671" w:firstLine="340"/>
      </w:pPr>
      <w:r>
        <w:t>Четвертинні</w:t>
      </w:r>
      <w:r>
        <w:rPr>
          <w:spacing w:val="1"/>
        </w:rPr>
        <w:t xml:space="preserve"> </w:t>
      </w:r>
      <w:r>
        <w:t>сполуки</w:t>
      </w:r>
      <w:r>
        <w:rPr>
          <w:spacing w:val="1"/>
        </w:rPr>
        <w:t xml:space="preserve"> </w:t>
      </w:r>
      <w:r>
        <w:t>амонію.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тестування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досі</w:t>
      </w:r>
      <w:r>
        <w:rPr>
          <w:spacing w:val="1"/>
        </w:rPr>
        <w:t xml:space="preserve"> </w:t>
      </w:r>
      <w:r>
        <w:t>точаться</w:t>
      </w:r>
      <w:r>
        <w:rPr>
          <w:spacing w:val="1"/>
        </w:rPr>
        <w:t xml:space="preserve"> </w:t>
      </w:r>
      <w:r>
        <w:t>суперечки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четвертинних</w:t>
      </w:r>
      <w:r>
        <w:rPr>
          <w:spacing w:val="1"/>
        </w:rPr>
        <w:t xml:space="preserve"> </w:t>
      </w:r>
      <w:r>
        <w:t xml:space="preserve">сполук амонію як дезінфектантів. Ці </w:t>
      </w:r>
      <w:r>
        <w:t>високоефективні катіонні детергенти</w:t>
      </w:r>
      <w:r>
        <w:rPr>
          <w:spacing w:val="1"/>
        </w:rPr>
        <w:t xml:space="preserve"> </w:t>
      </w:r>
      <w:r>
        <w:t>діють проти вірусів, що містять ліпіди. Вони легко взаємодіють з білками,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присутності</w:t>
      </w:r>
      <w:r>
        <w:rPr>
          <w:spacing w:val="1"/>
        </w:rPr>
        <w:t xml:space="preserve"> </w:t>
      </w:r>
      <w:r>
        <w:t>білків</w:t>
      </w:r>
      <w:r>
        <w:rPr>
          <w:spacing w:val="1"/>
        </w:rPr>
        <w:t xml:space="preserve"> </w:t>
      </w:r>
      <w:r>
        <w:t>розчини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втрачають</w:t>
      </w:r>
      <w:r>
        <w:rPr>
          <w:spacing w:val="1"/>
        </w:rPr>
        <w:t xml:space="preserve"> </w:t>
      </w:r>
      <w:r>
        <w:t>ефективність.</w:t>
      </w:r>
      <w:r>
        <w:rPr>
          <w:spacing w:val="1"/>
        </w:rPr>
        <w:t xml:space="preserve"> </w:t>
      </w:r>
      <w:r>
        <w:t>Четвертинні сполуки амонію зазвичай формують згустки мікроорганізмів і</w:t>
      </w:r>
      <w:r>
        <w:rPr>
          <w:spacing w:val="1"/>
        </w:rPr>
        <w:t xml:space="preserve"> </w:t>
      </w:r>
      <w:r>
        <w:t>нейтралізу</w:t>
      </w:r>
      <w:r>
        <w:t>ються аніонними детергентами, такими як мило. Вони мають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переваг:</w:t>
      </w:r>
      <w:r>
        <w:rPr>
          <w:spacing w:val="1"/>
        </w:rPr>
        <w:t xml:space="preserve"> </w:t>
      </w:r>
      <w:r>
        <w:t>нетоксичні,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запаху,</w:t>
      </w:r>
      <w:r>
        <w:rPr>
          <w:spacing w:val="1"/>
        </w:rPr>
        <w:t xml:space="preserve"> </w:t>
      </w:r>
      <w:r>
        <w:t>стійкі,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фарбують,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корозійні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металів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недорогі.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з</w:t>
      </w:r>
      <w:r>
        <w:rPr>
          <w:rFonts w:ascii="Calibri" w:hAnsi="Calibri"/>
        </w:rPr>
        <w:t>′</w:t>
      </w:r>
      <w:r>
        <w:t>явилися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показують,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до них</w:t>
      </w:r>
      <w:r>
        <w:rPr>
          <w:spacing w:val="-3"/>
        </w:rPr>
        <w:t xml:space="preserve"> </w:t>
      </w:r>
      <w:r>
        <w:t>у бактерій може</w:t>
      </w:r>
      <w:r>
        <w:rPr>
          <w:spacing w:val="-4"/>
        </w:rPr>
        <w:t xml:space="preserve"> </w:t>
      </w:r>
      <w:r>
        <w:t>формуватися стійкість</w:t>
      </w:r>
      <w:r>
        <w:rPr>
          <w:spacing w:val="3"/>
        </w:rPr>
        <w:t xml:space="preserve"> </w:t>
      </w:r>
      <w:r>
        <w:t>[</w:t>
      </w:r>
      <w:hyperlink w:anchor="_bookmark30" w:history="1">
        <w:r>
          <w:t>23</w:t>
        </w:r>
      </w:hyperlink>
      <w:r>
        <w:t>].</w:t>
      </w:r>
    </w:p>
    <w:p w:rsidR="000B6BA0" w:rsidRDefault="005D4217">
      <w:pPr>
        <w:pStyle w:val="a3"/>
        <w:spacing w:before="160" w:line="360" w:lineRule="auto"/>
        <w:ind w:right="671" w:firstLine="340"/>
      </w:pPr>
      <w:r>
        <w:t>Хлор. Цей галоген є універсальним знезаражувальним засобом, який діє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мікроорганізмів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бактеріальні</w:t>
      </w:r>
      <w:r>
        <w:rPr>
          <w:spacing w:val="1"/>
        </w:rPr>
        <w:t xml:space="preserve"> </w:t>
      </w:r>
      <w:r>
        <w:t>спори.</w:t>
      </w:r>
      <w:r>
        <w:rPr>
          <w:spacing w:val="1"/>
        </w:rPr>
        <w:t xml:space="preserve"> </w:t>
      </w:r>
      <w:r>
        <w:t>Хлор</w:t>
      </w:r>
      <w:r>
        <w:rPr>
          <w:spacing w:val="1"/>
        </w:rPr>
        <w:t xml:space="preserve"> </w:t>
      </w:r>
      <w:r>
        <w:t>з</w:t>
      </w:r>
      <w:r>
        <w:rPr>
          <w:rFonts w:ascii="Calibri" w:hAnsi="Calibri"/>
        </w:rPr>
        <w:t>′</w:t>
      </w:r>
      <w:r>
        <w:t>єднується з білком і його концентрація швидко знижується в присутності</w:t>
      </w:r>
      <w:r>
        <w:rPr>
          <w:spacing w:val="1"/>
        </w:rPr>
        <w:t xml:space="preserve"> </w:t>
      </w:r>
      <w:r>
        <w:t>білка.</w:t>
      </w:r>
      <w:r>
        <w:rPr>
          <w:spacing w:val="31"/>
        </w:rPr>
        <w:t xml:space="preserve"> </w:t>
      </w:r>
      <w:r>
        <w:t>Вільний</w:t>
      </w:r>
      <w:r>
        <w:rPr>
          <w:spacing w:val="31"/>
        </w:rPr>
        <w:t xml:space="preserve"> </w:t>
      </w:r>
      <w:r>
        <w:t>хлор</w:t>
      </w:r>
      <w:r>
        <w:rPr>
          <w:spacing w:val="35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це</w:t>
      </w:r>
      <w:r>
        <w:rPr>
          <w:spacing w:val="31"/>
        </w:rPr>
        <w:t xml:space="preserve"> </w:t>
      </w:r>
      <w:r>
        <w:t>агресивний</w:t>
      </w:r>
      <w:r>
        <w:rPr>
          <w:spacing w:val="29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металів</w:t>
      </w:r>
      <w:r>
        <w:rPr>
          <w:spacing w:val="33"/>
        </w:rPr>
        <w:t xml:space="preserve"> </w:t>
      </w:r>
      <w:r>
        <w:t>сильний</w:t>
      </w:r>
      <w:r>
        <w:rPr>
          <w:spacing w:val="31"/>
        </w:rPr>
        <w:t xml:space="preserve"> </w:t>
      </w:r>
      <w:r>
        <w:t>окиснювач.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lastRenderedPageBreak/>
        <w:t>Розчини</w:t>
      </w:r>
      <w:r>
        <w:rPr>
          <w:spacing w:val="1"/>
        </w:rPr>
        <w:t xml:space="preserve"> </w:t>
      </w:r>
      <w:r>
        <w:t>хлору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готувати.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proofErr w:type="spellStart"/>
      <w:r>
        <w:t>гіпохлорит</w:t>
      </w:r>
      <w:proofErr w:type="spellEnd"/>
      <w:r>
        <w:rPr>
          <w:spacing w:val="1"/>
        </w:rPr>
        <w:t xml:space="preserve"> </w:t>
      </w:r>
      <w:r>
        <w:t>натрію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хлорвмісну</w:t>
      </w:r>
      <w:proofErr w:type="spellEnd"/>
      <w:r>
        <w:rPr>
          <w:spacing w:val="1"/>
        </w:rPr>
        <w:t xml:space="preserve"> </w:t>
      </w:r>
      <w:r>
        <w:t>сполуку.</w:t>
      </w:r>
      <w:r>
        <w:rPr>
          <w:spacing w:val="1"/>
        </w:rPr>
        <w:t xml:space="preserve"> </w:t>
      </w:r>
      <w:r>
        <w:t>Ефективний</w:t>
      </w:r>
      <w:r>
        <w:rPr>
          <w:spacing w:val="70"/>
        </w:rPr>
        <w:t xml:space="preserve"> </w:t>
      </w:r>
      <w:r>
        <w:t>дезінфікуючий</w:t>
      </w:r>
      <w:r>
        <w:rPr>
          <w:spacing w:val="1"/>
        </w:rPr>
        <w:t xml:space="preserve"> </w:t>
      </w:r>
      <w:r>
        <w:t xml:space="preserve">засіб можна приготувати з побутового </w:t>
      </w:r>
      <w:proofErr w:type="spellStart"/>
      <w:r>
        <w:t>відбілювача</w:t>
      </w:r>
      <w:proofErr w:type="spellEnd"/>
      <w:r>
        <w:t>. Вони зазвичай містять</w:t>
      </w:r>
      <w:r>
        <w:rPr>
          <w:spacing w:val="1"/>
        </w:rPr>
        <w:t xml:space="preserve"> </w:t>
      </w:r>
      <w:r>
        <w:t>5,25%,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proofErr w:type="spellStart"/>
      <w:r>
        <w:t>ppm</w:t>
      </w:r>
      <w:proofErr w:type="spellEnd"/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хлору.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розвести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співвідношенні 1:100, і додати детергент в концентрації приблизно 0,7%, в</w:t>
      </w:r>
      <w:r>
        <w:rPr>
          <w:spacing w:val="1"/>
        </w:rPr>
        <w:t xml:space="preserve"> </w:t>
      </w:r>
      <w:r>
        <w:t>отриманому</w:t>
      </w:r>
      <w:r>
        <w:rPr>
          <w:spacing w:val="1"/>
        </w:rPr>
        <w:t xml:space="preserve"> </w:t>
      </w:r>
      <w:r>
        <w:t>розчині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0,05%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хлору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дієвим</w:t>
      </w:r>
      <w:r>
        <w:rPr>
          <w:spacing w:val="1"/>
        </w:rPr>
        <w:t xml:space="preserve"> </w:t>
      </w:r>
      <w:r>
        <w:t>знезаражувальним</w:t>
      </w:r>
      <w:r>
        <w:rPr>
          <w:spacing w:val="-1"/>
        </w:rPr>
        <w:t xml:space="preserve"> </w:t>
      </w:r>
      <w:r>
        <w:t>засобом.</w:t>
      </w:r>
    </w:p>
    <w:p w:rsidR="000B6BA0" w:rsidRDefault="005D4217">
      <w:pPr>
        <w:pStyle w:val="a3"/>
        <w:spacing w:before="160" w:line="360" w:lineRule="auto"/>
        <w:ind w:right="672" w:firstLine="340"/>
      </w:pPr>
      <w:r>
        <w:t>Йод. Характеристики хлору та йоду схожі. Однією з найпопулярніших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знезаражувальних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proofErr w:type="spellStart"/>
      <w:r>
        <w:t>йодофори</w:t>
      </w:r>
      <w:proofErr w:type="spellEnd"/>
      <w:r>
        <w:t xml:space="preserve">, в яких концентрація вільного йоду змінюється від 25 до 75 </w:t>
      </w:r>
      <w:proofErr w:type="spellStart"/>
      <w:r>
        <w:t>ppm</w:t>
      </w:r>
      <w:proofErr w:type="spellEnd"/>
      <w:r>
        <w:t>.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пам</w:t>
      </w:r>
      <w:r>
        <w:rPr>
          <w:rFonts w:ascii="Calibri" w:hAnsi="Calibri"/>
        </w:rPr>
        <w:t>′</w:t>
      </w:r>
      <w:r>
        <w:t>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йод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діапазоні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швидко</w:t>
      </w:r>
      <w:r>
        <w:rPr>
          <w:spacing w:val="-67"/>
        </w:rPr>
        <w:t xml:space="preserve"> </w:t>
      </w:r>
      <w:r>
        <w:t>поглинатися сторонніми білками. Чисті поверхні чи вода можна ефективно</w:t>
      </w:r>
      <w:r>
        <w:rPr>
          <w:spacing w:val="-67"/>
        </w:rPr>
        <w:t xml:space="preserve"> </w:t>
      </w:r>
      <w:r>
        <w:t>обробити</w:t>
      </w:r>
      <w:r>
        <w:rPr>
          <w:spacing w:val="1"/>
        </w:rPr>
        <w:t xml:space="preserve"> </w:t>
      </w:r>
      <w:r>
        <w:t>йодом,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виникнути</w:t>
      </w:r>
      <w:r>
        <w:rPr>
          <w:spacing w:val="1"/>
        </w:rPr>
        <w:t xml:space="preserve"> </w:t>
      </w:r>
      <w:r>
        <w:t>труднощі,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 xml:space="preserve">кількість білка. Для </w:t>
      </w:r>
      <w:proofErr w:type="spellStart"/>
      <w:r>
        <w:t>йодофорів</w:t>
      </w:r>
      <w:proofErr w:type="spellEnd"/>
      <w:r>
        <w:t>, дуже важливо дотримуватися письмових</w:t>
      </w:r>
      <w:r>
        <w:rPr>
          <w:spacing w:val="1"/>
        </w:rPr>
        <w:t xml:space="preserve"> </w:t>
      </w:r>
      <w:r>
        <w:t>і</w:t>
      </w:r>
      <w:r>
        <w:t>нструкцій</w:t>
      </w:r>
      <w:r>
        <w:rPr>
          <w:spacing w:val="1"/>
        </w:rPr>
        <w:t xml:space="preserve"> </w:t>
      </w:r>
      <w:r>
        <w:t>виробника.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proofErr w:type="spellStart"/>
      <w:r>
        <w:t>йодофорів</w:t>
      </w:r>
      <w:proofErr w:type="spellEnd"/>
      <w:r>
        <w:rPr>
          <w:spacing w:val="1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 xml:space="preserve">менш ефективні, оскільки йод зв'язується сам із собою або </w:t>
      </w:r>
      <w:proofErr w:type="spellStart"/>
      <w:r>
        <w:t>молекулою-</w:t>
      </w:r>
      <w:proofErr w:type="spellEnd"/>
      <w:r>
        <w:rPr>
          <w:spacing w:val="1"/>
        </w:rPr>
        <w:t xml:space="preserve"> </w:t>
      </w:r>
      <w:r>
        <w:t>носієм.</w:t>
      </w:r>
    </w:p>
    <w:p w:rsidR="000B6BA0" w:rsidRDefault="005D4217">
      <w:pPr>
        <w:pStyle w:val="a3"/>
        <w:spacing w:before="160" w:line="360" w:lineRule="auto"/>
        <w:ind w:right="671" w:firstLine="340"/>
      </w:pPr>
      <w:r>
        <w:t>Пероксид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надкислоти</w:t>
      </w:r>
      <w:proofErr w:type="spellEnd"/>
      <w:r>
        <w:t>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хлор,</w:t>
      </w:r>
      <w:r>
        <w:rPr>
          <w:spacing w:val="1"/>
        </w:rPr>
        <w:t xml:space="preserve"> </w:t>
      </w:r>
      <w:r>
        <w:t>перекис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(H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надкислоти</w:t>
      </w:r>
      <w:proofErr w:type="spellEnd"/>
      <w:r>
        <w:t xml:space="preserve"> є сильними окисниками і тому їх можна використовувати як</w:t>
      </w:r>
      <w:r>
        <w:rPr>
          <w:spacing w:val="1"/>
        </w:rPr>
        <w:t xml:space="preserve"> </w:t>
      </w:r>
      <w:proofErr w:type="spellStart"/>
      <w:r>
        <w:t>герміциди</w:t>
      </w:r>
      <w:proofErr w:type="spellEnd"/>
      <w:r>
        <w:t xml:space="preserve"> широкого спектру дії. Однак, вони більш безпечні, ніж хлор, для</w:t>
      </w:r>
      <w:r>
        <w:rPr>
          <w:spacing w:val="-67"/>
        </w:rPr>
        <w:t xml:space="preserve"> </w:t>
      </w:r>
      <w:r>
        <w:t>людини і навколишнього середовища. Перекис водню на ринку є або в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(3-%</w:t>
      </w:r>
      <w:r>
        <w:rPr>
          <w:spacing w:val="1"/>
        </w:rPr>
        <w:t xml:space="preserve"> </w:t>
      </w:r>
      <w:r>
        <w:t>розчин),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розчину,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розведення</w:t>
      </w:r>
      <w:r>
        <w:rPr>
          <w:spacing w:val="1"/>
        </w:rPr>
        <w:t xml:space="preserve"> </w:t>
      </w:r>
      <w:r>
        <w:t>стерилізованою</w:t>
      </w:r>
      <w:r>
        <w:rPr>
          <w:spacing w:val="1"/>
        </w:rPr>
        <w:t xml:space="preserve"> </w:t>
      </w:r>
      <w:r>
        <w:t>водою.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3%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6%</w:t>
      </w:r>
      <w:r>
        <w:rPr>
          <w:spacing w:val="1"/>
        </w:rPr>
        <w:t xml:space="preserve"> </w:t>
      </w:r>
      <w:r>
        <w:t>розчини</w:t>
      </w:r>
      <w:r>
        <w:rPr>
          <w:spacing w:val="1"/>
        </w:rPr>
        <w:t xml:space="preserve"> </w:t>
      </w:r>
      <w:r>
        <w:t>перекису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 xml:space="preserve">однокомпонентні </w:t>
      </w:r>
      <w:proofErr w:type="spellStart"/>
      <w:r>
        <w:t>герміциди</w:t>
      </w:r>
      <w:proofErr w:type="spellEnd"/>
      <w:r>
        <w:t xml:space="preserve"> діють повільно і мають обмежений спектр.</w:t>
      </w:r>
      <w:r>
        <w:rPr>
          <w:spacing w:val="1"/>
        </w:rPr>
        <w:t xml:space="preserve"> </w:t>
      </w:r>
      <w:r>
        <w:t>Наявні в даний час препарати на основі перекису м</w:t>
      </w:r>
      <w:r>
        <w:t>істять інші інгредієнти</w:t>
      </w:r>
      <w:r>
        <w:rPr>
          <w:spacing w:val="1"/>
        </w:rPr>
        <w:t xml:space="preserve"> </w:t>
      </w:r>
      <w:r>
        <w:t xml:space="preserve">для стабілізації його вмісту, прискорення його </w:t>
      </w:r>
      <w:proofErr w:type="spellStart"/>
      <w:r>
        <w:t>герміцидної</w:t>
      </w:r>
      <w:proofErr w:type="spellEnd"/>
      <w:r>
        <w:t xml:space="preserve"> дії і зниження</w:t>
      </w:r>
      <w:r>
        <w:rPr>
          <w:spacing w:val="1"/>
        </w:rPr>
        <w:t xml:space="preserve"> </w:t>
      </w:r>
      <w:r>
        <w:t>його корозійної активності.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7" w:firstLine="340"/>
      </w:pPr>
      <w:r>
        <w:lastRenderedPageBreak/>
        <w:t>Перекис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деконтамінації</w:t>
      </w:r>
      <w:proofErr w:type="spellEnd"/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столів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ШББ,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концентровані</w:t>
      </w:r>
      <w:r>
        <w:rPr>
          <w:spacing w:val="1"/>
        </w:rPr>
        <w:t xml:space="preserve"> </w:t>
      </w:r>
      <w:r>
        <w:t>розчини</w:t>
      </w:r>
      <w:r>
        <w:rPr>
          <w:spacing w:val="-67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підійти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дезінфекції</w:t>
      </w:r>
      <w:r>
        <w:rPr>
          <w:spacing w:val="1"/>
        </w:rPr>
        <w:t xml:space="preserve"> </w:t>
      </w:r>
      <w:r>
        <w:t>чутливих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-4"/>
        </w:rPr>
        <w:t xml:space="preserve"> </w:t>
      </w:r>
      <w:r>
        <w:t>інструментів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пристроїв.</w:t>
      </w:r>
    </w:p>
    <w:p w:rsidR="000B6BA0" w:rsidRDefault="005D4217">
      <w:pPr>
        <w:pStyle w:val="a3"/>
        <w:spacing w:before="159" w:line="360" w:lineRule="auto"/>
        <w:ind w:right="672" w:firstLine="340"/>
      </w:pPr>
      <w:r>
        <w:t>Перекис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надкислоти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proofErr w:type="spellStart"/>
      <w:r>
        <w:t>корозивами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металів,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алюміній, мідь, латунь і цинк, а також можуть знебарвлювати тканини,</w:t>
      </w:r>
      <w:r>
        <w:rPr>
          <w:spacing w:val="1"/>
        </w:rPr>
        <w:t xml:space="preserve"> </w:t>
      </w:r>
      <w:r>
        <w:t>в</w:t>
      </w:r>
      <w:r>
        <w:t>олосся,</w:t>
      </w:r>
      <w:r>
        <w:rPr>
          <w:spacing w:val="1"/>
        </w:rPr>
        <w:t xml:space="preserve"> </w:t>
      </w:r>
      <w:r>
        <w:t>шкіру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слизові</w:t>
      </w:r>
      <w:r>
        <w:rPr>
          <w:spacing w:val="1"/>
        </w:rPr>
        <w:t xml:space="preserve"> </w:t>
      </w:r>
      <w:r>
        <w:t>оболонки.</w:t>
      </w:r>
      <w:r>
        <w:rPr>
          <w:spacing w:val="1"/>
        </w:rPr>
        <w:t xml:space="preserve"> </w:t>
      </w:r>
      <w:r>
        <w:t>Оброблені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ретельно</w:t>
      </w:r>
      <w:r>
        <w:rPr>
          <w:spacing w:val="1"/>
        </w:rPr>
        <w:t xml:space="preserve"> </w:t>
      </w:r>
      <w:r>
        <w:t>промити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очима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слизовими</w:t>
      </w:r>
      <w:r>
        <w:rPr>
          <w:spacing w:val="1"/>
        </w:rPr>
        <w:t xml:space="preserve"> </w:t>
      </w:r>
      <w:r>
        <w:t>оболонками.</w:t>
      </w:r>
      <w:r>
        <w:rPr>
          <w:spacing w:val="70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завжди потрібно зберігати подалі від джерела тепла і захищати від впливу</w:t>
      </w:r>
      <w:r>
        <w:rPr>
          <w:spacing w:val="1"/>
        </w:rPr>
        <w:t xml:space="preserve"> </w:t>
      </w:r>
      <w:r>
        <w:t>світла</w:t>
      </w:r>
      <w:r>
        <w:rPr>
          <w:spacing w:val="-1"/>
        </w:rPr>
        <w:t xml:space="preserve"> </w:t>
      </w:r>
      <w:r>
        <w:t>[3].</w:t>
      </w:r>
    </w:p>
    <w:p w:rsidR="000B6BA0" w:rsidRDefault="005D4217">
      <w:pPr>
        <w:pStyle w:val="a3"/>
        <w:spacing w:before="161"/>
        <w:ind w:left="559"/>
        <w:jc w:val="left"/>
      </w:pPr>
      <w:proofErr w:type="spellStart"/>
      <w:r>
        <w:t>Автоклавування</w:t>
      </w:r>
      <w:proofErr w:type="spellEnd"/>
      <w:r>
        <w:t>.</w:t>
      </w:r>
    </w:p>
    <w:p w:rsidR="000B6BA0" w:rsidRDefault="000B6BA0">
      <w:pPr>
        <w:pStyle w:val="a3"/>
        <w:spacing w:before="10"/>
        <w:ind w:left="0"/>
        <w:jc w:val="left"/>
        <w:rPr>
          <w:sz w:val="27"/>
        </w:rPr>
      </w:pPr>
    </w:p>
    <w:p w:rsidR="000B6BA0" w:rsidRDefault="005D4217">
      <w:pPr>
        <w:pStyle w:val="a3"/>
        <w:spacing w:before="1" w:line="360" w:lineRule="auto"/>
        <w:ind w:right="671" w:firstLine="340"/>
      </w:pPr>
      <w:r>
        <w:t>Нагріта водяна пара</w:t>
      </w:r>
      <w:r>
        <w:rPr>
          <w:spacing w:val="1"/>
        </w:rPr>
        <w:t xml:space="preserve"> </w:t>
      </w:r>
      <w:r>
        <w:t>спричиняє денатурацію білків за більш низьких</w:t>
      </w:r>
      <w:r>
        <w:rPr>
          <w:spacing w:val="1"/>
        </w:rPr>
        <w:t xml:space="preserve"> </w:t>
      </w:r>
      <w:r>
        <w:t>температурах і впродовж коротшого часу, як порівняти з сухим повітрям.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найефективніших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знезараження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стерилізація парою у автоклаві, де в герметичній камері пара міститься під</w:t>
      </w:r>
      <w:r>
        <w:rPr>
          <w:spacing w:val="1"/>
        </w:rPr>
        <w:t xml:space="preserve"> </w:t>
      </w:r>
      <w:r>
        <w:t>ти</w:t>
      </w:r>
      <w:r>
        <w:t>ском.</w:t>
      </w:r>
      <w:r>
        <w:rPr>
          <w:spacing w:val="1"/>
        </w:rPr>
        <w:t xml:space="preserve"> </w:t>
      </w:r>
      <w:proofErr w:type="spellStart"/>
      <w:r>
        <w:t>Автоклавувати</w:t>
      </w:r>
      <w:proofErr w:type="spellEnd"/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термостійкі</w:t>
      </w:r>
      <w:r>
        <w:rPr>
          <w:spacing w:val="1"/>
        </w:rPr>
        <w:t xml:space="preserve"> </w:t>
      </w:r>
      <w:r>
        <w:t>предмети.</w:t>
      </w:r>
      <w:r>
        <w:rPr>
          <w:spacing w:val="1"/>
        </w:rPr>
        <w:t xml:space="preserve"> </w:t>
      </w:r>
      <w:r>
        <w:t>Стандартно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гравітаційних автоклавах стерилізацію проводять при температурі 121°С</w:t>
      </w:r>
      <w:r>
        <w:rPr>
          <w:spacing w:val="1"/>
        </w:rPr>
        <w:t xml:space="preserve"> </w:t>
      </w:r>
      <w:r>
        <w:t>(тиск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атмосфера)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години.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proofErr w:type="spellStart"/>
      <w:r>
        <w:t>автоклавування</w:t>
      </w:r>
      <w:proofErr w:type="spellEnd"/>
      <w:r>
        <w:t xml:space="preserve"> застосовують хімічні інтегратори та біол</w:t>
      </w:r>
      <w:r>
        <w:t>огічні індикатори.</w:t>
      </w:r>
      <w:r>
        <w:rPr>
          <w:spacing w:val="1"/>
        </w:rPr>
        <w:t xml:space="preserve"> </w:t>
      </w:r>
      <w:r>
        <w:t>Хімічні</w:t>
      </w:r>
      <w:r>
        <w:rPr>
          <w:spacing w:val="1"/>
        </w:rPr>
        <w:t xml:space="preserve"> </w:t>
      </w:r>
      <w:r>
        <w:t>інтегратори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proofErr w:type="spellStart"/>
      <w:r>
        <w:t>автоклавування</w:t>
      </w:r>
      <w:proofErr w:type="spellEnd"/>
      <w:r>
        <w:t>, біологічні – раз на місяць або у випадках, коли виникають</w:t>
      </w:r>
      <w:r>
        <w:rPr>
          <w:spacing w:val="1"/>
        </w:rPr>
        <w:t xml:space="preserve"> </w:t>
      </w:r>
      <w:r>
        <w:t>підозри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неналежній стерилізації матеріалів.</w:t>
      </w:r>
    </w:p>
    <w:p w:rsidR="000B6BA0" w:rsidRDefault="005D4217">
      <w:pPr>
        <w:pStyle w:val="a3"/>
        <w:spacing w:before="160" w:line="360" w:lineRule="auto"/>
        <w:ind w:right="672" w:firstLine="340"/>
      </w:pP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proofErr w:type="spellStart"/>
      <w:r>
        <w:t>автоклавувати</w:t>
      </w:r>
      <w:proofErr w:type="spellEnd"/>
      <w:r>
        <w:rPr>
          <w:spacing w:val="1"/>
        </w:rPr>
        <w:t xml:space="preserve"> </w:t>
      </w:r>
      <w:r>
        <w:t>герметично</w:t>
      </w:r>
      <w:r>
        <w:rPr>
          <w:spacing w:val="1"/>
        </w:rPr>
        <w:t xml:space="preserve"> </w:t>
      </w:r>
      <w:r>
        <w:t>закриті</w:t>
      </w:r>
      <w:r>
        <w:rPr>
          <w:spacing w:val="1"/>
        </w:rPr>
        <w:t xml:space="preserve"> </w:t>
      </w:r>
      <w:r>
        <w:t>ємності,</w:t>
      </w:r>
      <w:r>
        <w:rPr>
          <w:spacing w:val="71"/>
        </w:rPr>
        <w:t xml:space="preserve"> </w:t>
      </w:r>
      <w:r>
        <w:t>тому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матеріали не будуть належно знезаражені та від надмірного тиску можуть</w:t>
      </w:r>
      <w:r>
        <w:rPr>
          <w:spacing w:val="1"/>
        </w:rPr>
        <w:t xml:space="preserve"> </w:t>
      </w:r>
      <w:r>
        <w:t>розірватися під час вивантажування і завдати шкоди персоналу. Також 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proofErr w:type="spellStart"/>
      <w:r>
        <w:t>автоклавувати</w:t>
      </w:r>
      <w:proofErr w:type="spellEnd"/>
      <w:r>
        <w:rPr>
          <w:spacing w:val="1"/>
        </w:rPr>
        <w:t xml:space="preserve"> </w:t>
      </w:r>
      <w:r>
        <w:t>матеріали,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органічні</w:t>
      </w:r>
      <w:r>
        <w:rPr>
          <w:spacing w:val="1"/>
        </w:rPr>
        <w:t xml:space="preserve"> </w:t>
      </w:r>
      <w:r>
        <w:t>розчинники,</w:t>
      </w:r>
      <w:r>
        <w:rPr>
          <w:spacing w:val="1"/>
        </w:rPr>
        <w:t xml:space="preserve"> </w:t>
      </w:r>
      <w:r>
        <w:t>легкозаймисті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корозивні</w:t>
      </w:r>
      <w:r>
        <w:rPr>
          <w:spacing w:val="1"/>
        </w:rPr>
        <w:t xml:space="preserve"> </w:t>
      </w:r>
      <w:r>
        <w:t>речовини</w:t>
      </w:r>
      <w:r>
        <w:rPr>
          <w:spacing w:val="4"/>
        </w:rPr>
        <w:t xml:space="preserve"> </w:t>
      </w:r>
      <w:r>
        <w:t>[3].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3"/>
        <w:numPr>
          <w:ilvl w:val="2"/>
          <w:numId w:val="22"/>
        </w:numPr>
        <w:tabs>
          <w:tab w:val="left" w:pos="1599"/>
        </w:tabs>
        <w:spacing w:before="73"/>
        <w:ind w:left="1598"/>
        <w:jc w:val="both"/>
      </w:pPr>
      <w:bookmarkStart w:id="7" w:name="_bookmark7"/>
      <w:bookmarkEnd w:id="7"/>
      <w:r>
        <w:lastRenderedPageBreak/>
        <w:t>Засоби</w:t>
      </w:r>
      <w:r>
        <w:rPr>
          <w:spacing w:val="-6"/>
        </w:rPr>
        <w:t xml:space="preserve"> </w:t>
      </w:r>
      <w:r>
        <w:t>індивідуального</w:t>
      </w:r>
      <w:r>
        <w:rPr>
          <w:spacing w:val="-4"/>
        </w:rPr>
        <w:t xml:space="preserve"> </w:t>
      </w:r>
      <w:r>
        <w:t>захисту</w:t>
      </w:r>
    </w:p>
    <w:p w:rsidR="000B6BA0" w:rsidRDefault="005D4217">
      <w:pPr>
        <w:pStyle w:val="a3"/>
        <w:spacing w:before="161" w:line="360" w:lineRule="auto"/>
        <w:ind w:right="671" w:firstLine="340"/>
      </w:pPr>
      <w:r>
        <w:rPr>
          <w:color w:val="212121"/>
        </w:rPr>
        <w:t xml:space="preserve">Засоби індивідуального захисту (ЗІЗ) – рукавички, халати, </w:t>
      </w:r>
      <w:proofErr w:type="spellStart"/>
      <w:r>
        <w:rPr>
          <w:color w:val="212121"/>
        </w:rPr>
        <w:t>бахіли</w:t>
      </w:r>
      <w:proofErr w:type="spellEnd"/>
      <w:r>
        <w:rPr>
          <w:color w:val="212121"/>
        </w:rPr>
        <w:t xml:space="preserve">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взуття,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респіратори, щитки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окуляри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використовують у поєднанні з ШББ та іншим устаткуванням. Часом, коли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неможливо або недоцільно працювати в ШББ, наприклад, під час певних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досліджень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тваринами,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розтину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тварин,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обслуговування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догляду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індивідуального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первинним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бар’єром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персоналом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матеріалом та мінімізують ризик впливу аерозолів, бризок та випадкової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інокуляції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 Проте треба пам</w:t>
      </w:r>
      <w:r>
        <w:rPr>
          <w:rFonts w:ascii="Calibri" w:hAnsi="Calibri"/>
          <w:color w:val="212121"/>
        </w:rPr>
        <w:t>′</w:t>
      </w:r>
      <w:r>
        <w:rPr>
          <w:color w:val="212121"/>
        </w:rPr>
        <w:t>ятати, що перш ніж вийти з лабораторії,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захисний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одяг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знімають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 миють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руки.</w:t>
      </w:r>
    </w:p>
    <w:p w:rsidR="000B6BA0" w:rsidRDefault="005D4217">
      <w:pPr>
        <w:pStyle w:val="a3"/>
        <w:spacing w:before="160" w:line="360" w:lineRule="auto"/>
        <w:ind w:right="672" w:firstLine="340"/>
      </w:pPr>
      <w:r>
        <w:rPr>
          <w:color w:val="212121"/>
        </w:rPr>
        <w:t>Вибір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одягу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</w:rPr>
        <w:t>алежить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характеру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виконуваної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одяг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одягати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таблиці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6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наведена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інформація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індивідуального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захисту, використовуваних в лабораторіях, а також про захист, який 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/>
        <w:ind w:left="559"/>
        <w:jc w:val="left"/>
      </w:pPr>
      <w:r>
        <w:rPr>
          <w:color w:val="212121"/>
          <w:u w:val="single" w:color="212121"/>
        </w:rPr>
        <w:t>Лабораторні</w:t>
      </w:r>
      <w:r>
        <w:rPr>
          <w:color w:val="212121"/>
          <w:spacing w:val="-3"/>
          <w:u w:val="single" w:color="212121"/>
        </w:rPr>
        <w:t xml:space="preserve"> </w:t>
      </w:r>
      <w:r>
        <w:rPr>
          <w:color w:val="212121"/>
          <w:u w:val="single" w:color="212121"/>
        </w:rPr>
        <w:t>халати,</w:t>
      </w:r>
      <w:r>
        <w:rPr>
          <w:color w:val="212121"/>
          <w:spacing w:val="-6"/>
          <w:u w:val="single" w:color="212121"/>
        </w:rPr>
        <w:t xml:space="preserve"> </w:t>
      </w:r>
      <w:proofErr w:type="spellStart"/>
      <w:r>
        <w:rPr>
          <w:color w:val="212121"/>
          <w:u w:val="single" w:color="212121"/>
        </w:rPr>
        <w:t>халати</w:t>
      </w:r>
      <w:proofErr w:type="spellEnd"/>
      <w:r>
        <w:rPr>
          <w:color w:val="212121"/>
          <w:u w:val="single" w:color="212121"/>
        </w:rPr>
        <w:t>,</w:t>
      </w:r>
      <w:r>
        <w:rPr>
          <w:color w:val="212121"/>
          <w:spacing w:val="-3"/>
          <w:u w:val="single" w:color="212121"/>
        </w:rPr>
        <w:t xml:space="preserve"> </w:t>
      </w:r>
      <w:r>
        <w:rPr>
          <w:color w:val="212121"/>
          <w:u w:val="single" w:color="212121"/>
        </w:rPr>
        <w:t>що</w:t>
      </w:r>
      <w:r>
        <w:rPr>
          <w:color w:val="212121"/>
          <w:spacing w:val="-2"/>
          <w:u w:val="single" w:color="212121"/>
        </w:rPr>
        <w:t xml:space="preserve"> </w:t>
      </w:r>
      <w:r>
        <w:rPr>
          <w:color w:val="212121"/>
          <w:u w:val="single" w:color="212121"/>
        </w:rPr>
        <w:t>зав′язуються</w:t>
      </w:r>
      <w:r>
        <w:rPr>
          <w:color w:val="212121"/>
          <w:spacing w:val="-3"/>
          <w:u w:val="single" w:color="212121"/>
        </w:rPr>
        <w:t xml:space="preserve"> </w:t>
      </w:r>
      <w:r>
        <w:rPr>
          <w:color w:val="212121"/>
          <w:u w:val="single" w:color="212121"/>
        </w:rPr>
        <w:t>ззаду,</w:t>
      </w:r>
      <w:r>
        <w:rPr>
          <w:color w:val="212121"/>
          <w:spacing w:val="-1"/>
          <w:u w:val="single" w:color="212121"/>
        </w:rPr>
        <w:t xml:space="preserve"> </w:t>
      </w:r>
      <w:r>
        <w:rPr>
          <w:color w:val="212121"/>
          <w:u w:val="single" w:color="212121"/>
        </w:rPr>
        <w:t>комбінезони</w:t>
      </w:r>
    </w:p>
    <w:p w:rsidR="000B6BA0" w:rsidRDefault="000B6BA0">
      <w:pPr>
        <w:pStyle w:val="a3"/>
        <w:spacing w:before="3"/>
        <w:ind w:left="0"/>
        <w:jc w:val="left"/>
        <w:rPr>
          <w:sz w:val="20"/>
        </w:rPr>
      </w:pPr>
    </w:p>
    <w:p w:rsidR="000B6BA0" w:rsidRDefault="005D4217">
      <w:pPr>
        <w:pStyle w:val="a3"/>
        <w:spacing w:before="89" w:line="360" w:lineRule="auto"/>
        <w:ind w:right="673" w:firstLine="340"/>
      </w:pP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набули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широкого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вжитку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халатів: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зав’язуються ззаду та ті, що застібаються спереду (лабораторні халати).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Халати,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зав’язуються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ззаду,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схожі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халати,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одягають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медичні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працівники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 операційних,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міцніші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коротші.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вада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зав’язки,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адже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зав’язати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розв’язати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докласти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зусиль,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і скористатися сторонньою допомогою, щоб не зав’язалися вузли. Крім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 їх важко швидко зняти у разі надзвичайної ситуації. Інша вада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зав’язки часто відриваються під час прання. Деякі халати спереду 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великі кишені схожі на сумки. Це зручніше, ніж </w:t>
      </w:r>
      <w:r>
        <w:rPr>
          <w:color w:val="212121"/>
        </w:rPr>
        <w:t>кишені на грудях, з 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щоразу,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коли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нахиляєшся,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випадає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їх вміст [19].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spacing w:before="73"/>
        <w:ind w:left="218"/>
        <w:rPr>
          <w:sz w:val="28"/>
        </w:rPr>
      </w:pPr>
      <w:r>
        <w:rPr>
          <w:b/>
          <w:color w:val="212121"/>
          <w:sz w:val="28"/>
        </w:rPr>
        <w:lastRenderedPageBreak/>
        <w:t>Таблиця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6.</w:t>
      </w:r>
      <w:r>
        <w:rPr>
          <w:b/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Засоби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індивідуального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захисту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[3]</w:t>
      </w:r>
    </w:p>
    <w:p w:rsidR="000B6BA0" w:rsidRDefault="000B6BA0">
      <w:pPr>
        <w:pStyle w:val="a3"/>
        <w:spacing w:before="8" w:after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2690"/>
        <w:gridCol w:w="3542"/>
      </w:tblGrid>
      <w:tr w:rsidR="000B6BA0">
        <w:trPr>
          <w:trHeight w:val="300"/>
        </w:trPr>
        <w:tc>
          <w:tcPr>
            <w:tcW w:w="3053" w:type="dxa"/>
          </w:tcPr>
          <w:p w:rsidR="000B6BA0" w:rsidRDefault="005D421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Засіб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захисту</w:t>
            </w:r>
          </w:p>
        </w:tc>
        <w:tc>
          <w:tcPr>
            <w:tcW w:w="2690" w:type="dxa"/>
          </w:tcPr>
          <w:p w:rsidR="000B6BA0" w:rsidRDefault="005D4217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Небезпека</w:t>
            </w:r>
          </w:p>
        </w:tc>
        <w:tc>
          <w:tcPr>
            <w:tcW w:w="3542" w:type="dxa"/>
          </w:tcPr>
          <w:p w:rsidR="000B6BA0" w:rsidRDefault="005D4217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Характеристика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ЗІЗ</w:t>
            </w:r>
          </w:p>
        </w:tc>
      </w:tr>
      <w:tr w:rsidR="000B6BA0">
        <w:trPr>
          <w:trHeight w:val="897"/>
        </w:trPr>
        <w:tc>
          <w:tcPr>
            <w:tcW w:w="3053" w:type="dxa"/>
          </w:tcPr>
          <w:p w:rsidR="000B6BA0" w:rsidRDefault="005D4217">
            <w:pPr>
              <w:pStyle w:val="TableParagraph"/>
              <w:tabs>
                <w:tab w:val="left" w:pos="2134"/>
              </w:tabs>
              <w:spacing w:before="2"/>
              <w:rPr>
                <w:sz w:val="26"/>
              </w:rPr>
            </w:pPr>
            <w:r>
              <w:rPr>
                <w:color w:val="212121"/>
                <w:sz w:val="26"/>
              </w:rPr>
              <w:t>Медичні</w:t>
            </w:r>
            <w:r>
              <w:rPr>
                <w:color w:val="212121"/>
                <w:sz w:val="26"/>
              </w:rPr>
              <w:tab/>
              <w:t>халати,</w:t>
            </w:r>
          </w:p>
          <w:p w:rsidR="000B6BA0" w:rsidRDefault="005D4217">
            <w:pPr>
              <w:pStyle w:val="TableParagraph"/>
              <w:tabs>
                <w:tab w:val="left" w:pos="2135"/>
              </w:tabs>
              <w:spacing w:line="298" w:lineRule="exact"/>
              <w:ind w:right="97"/>
              <w:rPr>
                <w:sz w:val="26"/>
              </w:rPr>
            </w:pPr>
            <w:r>
              <w:rPr>
                <w:color w:val="212121"/>
                <w:sz w:val="26"/>
              </w:rPr>
              <w:t>лабораторні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1"/>
                <w:sz w:val="26"/>
              </w:rPr>
              <w:t>халати,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комбінезони</w:t>
            </w:r>
          </w:p>
        </w:tc>
        <w:tc>
          <w:tcPr>
            <w:tcW w:w="2690" w:type="dxa"/>
          </w:tcPr>
          <w:p w:rsidR="000B6BA0" w:rsidRDefault="005D4217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Контамінація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одягу</w:t>
            </w:r>
          </w:p>
        </w:tc>
        <w:tc>
          <w:tcPr>
            <w:tcW w:w="3542" w:type="dxa"/>
          </w:tcPr>
          <w:p w:rsidR="000B6BA0" w:rsidRDefault="005D4217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  <w:tab w:val="left" w:pos="390"/>
              </w:tabs>
              <w:ind w:hanging="361"/>
              <w:rPr>
                <w:sz w:val="26"/>
              </w:rPr>
            </w:pPr>
            <w:r>
              <w:rPr>
                <w:color w:val="212121"/>
                <w:sz w:val="26"/>
              </w:rPr>
              <w:t>Застібаються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ззаду</w:t>
            </w:r>
          </w:p>
          <w:p w:rsidR="000B6BA0" w:rsidRDefault="005D4217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  <w:tab w:val="left" w:pos="390"/>
              </w:tabs>
              <w:ind w:hanging="361"/>
              <w:rPr>
                <w:sz w:val="26"/>
              </w:rPr>
            </w:pPr>
            <w:r>
              <w:rPr>
                <w:color w:val="212121"/>
                <w:sz w:val="26"/>
              </w:rPr>
              <w:t>Затуляють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верхній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одяг</w:t>
            </w:r>
          </w:p>
        </w:tc>
      </w:tr>
      <w:tr w:rsidR="000B6BA0">
        <w:trPr>
          <w:trHeight w:val="318"/>
        </w:trPr>
        <w:tc>
          <w:tcPr>
            <w:tcW w:w="3053" w:type="dxa"/>
          </w:tcPr>
          <w:p w:rsidR="000B6BA0" w:rsidRDefault="005D4217">
            <w:pPr>
              <w:pStyle w:val="TableParagraph"/>
              <w:spacing w:before="2" w:line="297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Пластикові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фартухи</w:t>
            </w:r>
          </w:p>
        </w:tc>
        <w:tc>
          <w:tcPr>
            <w:tcW w:w="2690" w:type="dxa"/>
          </w:tcPr>
          <w:p w:rsidR="000B6BA0" w:rsidRDefault="005D4217">
            <w:pPr>
              <w:pStyle w:val="TableParagraph"/>
              <w:spacing w:before="2" w:line="297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Контамінація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одягу</w:t>
            </w:r>
          </w:p>
        </w:tc>
        <w:tc>
          <w:tcPr>
            <w:tcW w:w="3542" w:type="dxa"/>
          </w:tcPr>
          <w:p w:rsidR="000B6BA0" w:rsidRDefault="005D421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  <w:tab w:val="left" w:pos="390"/>
              </w:tabs>
              <w:spacing w:line="299" w:lineRule="exact"/>
              <w:ind w:hanging="361"/>
              <w:rPr>
                <w:sz w:val="26"/>
              </w:rPr>
            </w:pPr>
            <w:r>
              <w:rPr>
                <w:color w:val="212121"/>
                <w:sz w:val="26"/>
              </w:rPr>
              <w:t>Непромокальні</w:t>
            </w:r>
          </w:p>
        </w:tc>
      </w:tr>
      <w:tr w:rsidR="000B6BA0">
        <w:trPr>
          <w:trHeight w:val="316"/>
        </w:trPr>
        <w:tc>
          <w:tcPr>
            <w:tcW w:w="3053" w:type="dxa"/>
          </w:tcPr>
          <w:p w:rsidR="000B6BA0" w:rsidRDefault="005D421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Взуття</w:t>
            </w:r>
          </w:p>
        </w:tc>
        <w:tc>
          <w:tcPr>
            <w:tcW w:w="2690" w:type="dxa"/>
          </w:tcPr>
          <w:p w:rsidR="000B6BA0" w:rsidRDefault="005D4217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Удари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та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бризки</w:t>
            </w:r>
          </w:p>
        </w:tc>
        <w:tc>
          <w:tcPr>
            <w:tcW w:w="3542" w:type="dxa"/>
          </w:tcPr>
          <w:p w:rsidR="000B6BA0" w:rsidRDefault="005D4217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  <w:tab w:val="left" w:pos="390"/>
              </w:tabs>
              <w:spacing w:line="296" w:lineRule="exact"/>
              <w:ind w:hanging="361"/>
              <w:rPr>
                <w:sz w:val="26"/>
              </w:rPr>
            </w:pPr>
            <w:r>
              <w:rPr>
                <w:color w:val="212121"/>
                <w:sz w:val="26"/>
              </w:rPr>
              <w:t>Закривають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пальці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ніг</w:t>
            </w:r>
          </w:p>
        </w:tc>
      </w:tr>
      <w:tr w:rsidR="000B6BA0">
        <w:trPr>
          <w:trHeight w:val="1830"/>
        </w:trPr>
        <w:tc>
          <w:tcPr>
            <w:tcW w:w="3053" w:type="dxa"/>
          </w:tcPr>
          <w:p w:rsidR="000B6BA0" w:rsidRDefault="005D4217">
            <w:pPr>
              <w:pStyle w:val="TableParagraph"/>
              <w:tabs>
                <w:tab w:val="left" w:pos="1295"/>
                <w:tab w:val="left" w:pos="2614"/>
              </w:tabs>
              <w:spacing w:before="2"/>
              <w:ind w:right="97"/>
              <w:rPr>
                <w:sz w:val="26"/>
              </w:rPr>
            </w:pPr>
            <w:r>
              <w:rPr>
                <w:color w:val="212121"/>
                <w:sz w:val="26"/>
              </w:rPr>
              <w:t>Захисні</w:t>
            </w:r>
            <w:r>
              <w:rPr>
                <w:color w:val="212121"/>
                <w:sz w:val="26"/>
              </w:rPr>
              <w:tab/>
              <w:t>окуляри,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3"/>
                <w:sz w:val="26"/>
              </w:rPr>
              <w:t>що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щільно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прилягають</w:t>
            </w:r>
          </w:p>
        </w:tc>
        <w:tc>
          <w:tcPr>
            <w:tcW w:w="2690" w:type="dxa"/>
          </w:tcPr>
          <w:p w:rsidR="000B6BA0" w:rsidRDefault="005D4217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Удари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та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бризки</w:t>
            </w:r>
          </w:p>
        </w:tc>
        <w:tc>
          <w:tcPr>
            <w:tcW w:w="3542" w:type="dxa"/>
          </w:tcPr>
          <w:p w:rsidR="000B6BA0" w:rsidRDefault="005D4217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  <w:tab w:val="left" w:pos="2853"/>
              </w:tabs>
              <w:ind w:right="94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Протиударні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1"/>
                <w:sz w:val="26"/>
              </w:rPr>
              <w:t>лінзи</w:t>
            </w:r>
            <w:r>
              <w:rPr>
                <w:color w:val="212121"/>
                <w:spacing w:val="-6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(повинні бути з діоптріями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чи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використовуватися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поверх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окулярів,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що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корегують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зір)</w:t>
            </w:r>
          </w:p>
          <w:p w:rsidR="000B6BA0" w:rsidRDefault="005D4217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line="296" w:lineRule="exact"/>
              <w:ind w:hanging="361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Бокові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екрани</w:t>
            </w:r>
          </w:p>
        </w:tc>
      </w:tr>
      <w:tr w:rsidR="000B6BA0">
        <w:trPr>
          <w:trHeight w:val="936"/>
        </w:trPr>
        <w:tc>
          <w:tcPr>
            <w:tcW w:w="3053" w:type="dxa"/>
          </w:tcPr>
          <w:p w:rsidR="000B6BA0" w:rsidRDefault="005D4217">
            <w:pPr>
              <w:pStyle w:val="TableParagraph"/>
              <w:spacing w:before="2"/>
              <w:rPr>
                <w:sz w:val="26"/>
              </w:rPr>
            </w:pPr>
            <w:r>
              <w:rPr>
                <w:color w:val="212121"/>
                <w:sz w:val="26"/>
              </w:rPr>
              <w:t>Відкриті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захисні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окуляри</w:t>
            </w:r>
          </w:p>
        </w:tc>
        <w:tc>
          <w:tcPr>
            <w:tcW w:w="2690" w:type="dxa"/>
          </w:tcPr>
          <w:p w:rsidR="000B6BA0" w:rsidRDefault="005D4217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Удари</w:t>
            </w:r>
          </w:p>
        </w:tc>
        <w:tc>
          <w:tcPr>
            <w:tcW w:w="3542" w:type="dxa"/>
          </w:tcPr>
          <w:p w:rsidR="000B6BA0" w:rsidRDefault="005D4217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  <w:tab w:val="left" w:pos="390"/>
                <w:tab w:val="left" w:pos="2234"/>
                <w:tab w:val="left" w:pos="3246"/>
              </w:tabs>
              <w:ind w:right="95"/>
              <w:rPr>
                <w:sz w:val="26"/>
              </w:rPr>
            </w:pPr>
            <w:r>
              <w:rPr>
                <w:color w:val="212121"/>
                <w:sz w:val="26"/>
              </w:rPr>
              <w:t>Протиударні</w:t>
            </w:r>
            <w:r>
              <w:rPr>
                <w:color w:val="212121"/>
                <w:sz w:val="26"/>
              </w:rPr>
              <w:tab/>
              <w:t>лінзи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3"/>
                <w:sz w:val="26"/>
              </w:rPr>
              <w:t>(з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оптичною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корекцією)</w:t>
            </w:r>
          </w:p>
          <w:p w:rsidR="000B6BA0" w:rsidRDefault="005D4217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  <w:tab w:val="left" w:pos="390"/>
              </w:tabs>
              <w:spacing w:line="299" w:lineRule="exact"/>
              <w:ind w:hanging="361"/>
              <w:rPr>
                <w:sz w:val="26"/>
              </w:rPr>
            </w:pPr>
            <w:r>
              <w:rPr>
                <w:color w:val="212121"/>
                <w:sz w:val="26"/>
              </w:rPr>
              <w:t>Бокові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екрани</w:t>
            </w:r>
          </w:p>
        </w:tc>
      </w:tr>
      <w:tr w:rsidR="000B6BA0">
        <w:trPr>
          <w:trHeight w:val="933"/>
        </w:trPr>
        <w:tc>
          <w:tcPr>
            <w:tcW w:w="3053" w:type="dxa"/>
          </w:tcPr>
          <w:p w:rsidR="000B6BA0" w:rsidRDefault="005D421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Щиток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для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обличчя</w:t>
            </w:r>
          </w:p>
        </w:tc>
        <w:tc>
          <w:tcPr>
            <w:tcW w:w="2690" w:type="dxa"/>
          </w:tcPr>
          <w:p w:rsidR="000B6BA0" w:rsidRDefault="005D4217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Удари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та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бризки</w:t>
            </w:r>
          </w:p>
        </w:tc>
        <w:tc>
          <w:tcPr>
            <w:tcW w:w="3542" w:type="dxa"/>
          </w:tcPr>
          <w:p w:rsidR="000B6BA0" w:rsidRDefault="005D4217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  <w:tab w:val="left" w:pos="390"/>
              </w:tabs>
              <w:spacing w:line="318" w:lineRule="exact"/>
              <w:ind w:hanging="361"/>
              <w:rPr>
                <w:sz w:val="26"/>
              </w:rPr>
            </w:pPr>
            <w:r>
              <w:rPr>
                <w:color w:val="212121"/>
                <w:sz w:val="26"/>
              </w:rPr>
              <w:t>Затуляє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все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обличчя</w:t>
            </w:r>
          </w:p>
          <w:p w:rsidR="000B6BA0" w:rsidRDefault="005D4217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  <w:tab w:val="left" w:pos="390"/>
                <w:tab w:val="left" w:pos="1586"/>
                <w:tab w:val="left" w:pos="3305"/>
              </w:tabs>
              <w:spacing w:line="300" w:lineRule="exact"/>
              <w:ind w:right="94"/>
              <w:rPr>
                <w:sz w:val="26"/>
              </w:rPr>
            </w:pPr>
            <w:r>
              <w:rPr>
                <w:color w:val="212121"/>
                <w:sz w:val="26"/>
              </w:rPr>
              <w:t>Легко</w:t>
            </w:r>
            <w:r>
              <w:rPr>
                <w:color w:val="212121"/>
                <w:sz w:val="26"/>
              </w:rPr>
              <w:tab/>
              <w:t>знімається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4"/>
                <w:sz w:val="26"/>
              </w:rPr>
              <w:t>у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випадку</w:t>
            </w:r>
          </w:p>
        </w:tc>
      </w:tr>
      <w:tr w:rsidR="000B6BA0">
        <w:trPr>
          <w:trHeight w:val="3009"/>
        </w:trPr>
        <w:tc>
          <w:tcPr>
            <w:tcW w:w="3053" w:type="dxa"/>
          </w:tcPr>
          <w:p w:rsidR="000B6BA0" w:rsidRDefault="005D4217">
            <w:pPr>
              <w:pStyle w:val="TableParagraph"/>
              <w:spacing w:before="2"/>
              <w:rPr>
                <w:sz w:val="26"/>
              </w:rPr>
            </w:pPr>
            <w:r>
              <w:rPr>
                <w:color w:val="212121"/>
                <w:sz w:val="26"/>
              </w:rPr>
              <w:t>Респіратори</w:t>
            </w:r>
          </w:p>
        </w:tc>
        <w:tc>
          <w:tcPr>
            <w:tcW w:w="2690" w:type="dxa"/>
          </w:tcPr>
          <w:p w:rsidR="000B6BA0" w:rsidRDefault="005D4217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Вдихання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аерозолів</w:t>
            </w:r>
          </w:p>
        </w:tc>
        <w:tc>
          <w:tcPr>
            <w:tcW w:w="3542" w:type="dxa"/>
          </w:tcPr>
          <w:p w:rsidR="000B6BA0" w:rsidRDefault="005D4217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2407"/>
              </w:tabs>
              <w:ind w:right="94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Є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різних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конструкцій,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зокрема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одноразові;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для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proofErr w:type="spellStart"/>
            <w:r>
              <w:rPr>
                <w:color w:val="212121"/>
                <w:sz w:val="26"/>
              </w:rPr>
              <w:t>очишення</w:t>
            </w:r>
            <w:proofErr w:type="spellEnd"/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повітря</w:t>
            </w:r>
            <w:r>
              <w:rPr>
                <w:color w:val="212121"/>
                <w:spacing w:val="6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у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вигляді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маски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чи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proofErr w:type="spellStart"/>
            <w:r>
              <w:rPr>
                <w:color w:val="212121"/>
                <w:sz w:val="26"/>
              </w:rPr>
              <w:t>напівмаски</w:t>
            </w:r>
            <w:proofErr w:type="spellEnd"/>
            <w:r>
              <w:rPr>
                <w:color w:val="212121"/>
                <w:sz w:val="26"/>
              </w:rPr>
              <w:t>; для очищення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повітря у вигляді маски чи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ковпака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нагнітанням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повітря</w:t>
            </w:r>
            <w:r>
              <w:rPr>
                <w:color w:val="212121"/>
                <w:sz w:val="26"/>
              </w:rPr>
              <w:tab/>
              <w:t>(PAPR)*;</w:t>
            </w:r>
            <w:r>
              <w:rPr>
                <w:color w:val="212121"/>
                <w:spacing w:val="-6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респіратори</w:t>
            </w:r>
            <w:r>
              <w:rPr>
                <w:color w:val="212121"/>
                <w:spacing w:val="1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з</w:t>
            </w:r>
            <w:r>
              <w:rPr>
                <w:color w:val="212121"/>
                <w:spacing w:val="1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подаванням</w:t>
            </w:r>
          </w:p>
          <w:p w:rsidR="000B6BA0" w:rsidRDefault="005D4217">
            <w:pPr>
              <w:pStyle w:val="TableParagraph"/>
              <w:spacing w:before="1" w:line="278" w:lineRule="exact"/>
              <w:ind w:left="389"/>
              <w:rPr>
                <w:sz w:val="26"/>
              </w:rPr>
            </w:pPr>
            <w:r>
              <w:rPr>
                <w:color w:val="212121"/>
                <w:sz w:val="26"/>
              </w:rPr>
              <w:t>повітря</w:t>
            </w:r>
          </w:p>
        </w:tc>
      </w:tr>
      <w:tr w:rsidR="000B6BA0">
        <w:trPr>
          <w:trHeight w:val="1550"/>
        </w:trPr>
        <w:tc>
          <w:tcPr>
            <w:tcW w:w="3053" w:type="dxa"/>
          </w:tcPr>
          <w:p w:rsidR="000B6BA0" w:rsidRDefault="005D4217">
            <w:pPr>
              <w:pStyle w:val="TableParagraph"/>
              <w:spacing w:before="2"/>
              <w:rPr>
                <w:sz w:val="26"/>
              </w:rPr>
            </w:pPr>
            <w:r>
              <w:rPr>
                <w:color w:val="212121"/>
                <w:sz w:val="26"/>
              </w:rPr>
              <w:t>Рукавички</w:t>
            </w:r>
          </w:p>
        </w:tc>
        <w:tc>
          <w:tcPr>
            <w:tcW w:w="2690" w:type="dxa"/>
          </w:tcPr>
          <w:p w:rsidR="000B6BA0" w:rsidRDefault="005D4217">
            <w:pPr>
              <w:pStyle w:val="TableParagraph"/>
              <w:tabs>
                <w:tab w:val="left" w:pos="1297"/>
                <w:tab w:val="left" w:pos="2477"/>
              </w:tabs>
              <w:spacing w:before="2"/>
              <w:ind w:left="108" w:right="98"/>
              <w:rPr>
                <w:sz w:val="26"/>
              </w:rPr>
            </w:pPr>
            <w:r>
              <w:rPr>
                <w:color w:val="212121"/>
                <w:sz w:val="26"/>
              </w:rPr>
              <w:t>Прямий</w:t>
            </w:r>
            <w:r>
              <w:rPr>
                <w:color w:val="212121"/>
                <w:sz w:val="26"/>
              </w:rPr>
              <w:tab/>
              <w:t>контакт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5"/>
                <w:sz w:val="26"/>
              </w:rPr>
              <w:t>з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мікроорганізмами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Порізи</w:t>
            </w:r>
          </w:p>
        </w:tc>
        <w:tc>
          <w:tcPr>
            <w:tcW w:w="3542" w:type="dxa"/>
          </w:tcPr>
          <w:p w:rsidR="000B6BA0" w:rsidRDefault="005D4217">
            <w:pPr>
              <w:pStyle w:val="TableParagraph"/>
              <w:numPr>
                <w:ilvl w:val="0"/>
                <w:numId w:val="7"/>
              </w:numPr>
              <w:tabs>
                <w:tab w:val="left" w:pos="390"/>
              </w:tabs>
              <w:ind w:right="94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Одноразові,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які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дозволені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мікробіологами,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латексні,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вінілові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чи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212121"/>
                <w:sz w:val="26"/>
              </w:rPr>
              <w:t>нітрильні</w:t>
            </w:r>
            <w:proofErr w:type="spellEnd"/>
          </w:p>
          <w:p w:rsidR="000B6BA0" w:rsidRDefault="005D4217">
            <w:pPr>
              <w:pStyle w:val="TableParagraph"/>
              <w:numPr>
                <w:ilvl w:val="0"/>
                <w:numId w:val="7"/>
              </w:numPr>
              <w:tabs>
                <w:tab w:val="left" w:pos="390"/>
              </w:tabs>
              <w:spacing w:line="316" w:lineRule="exact"/>
              <w:ind w:hanging="361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Захист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рук</w:t>
            </w:r>
          </w:p>
          <w:p w:rsidR="000B6BA0" w:rsidRDefault="005D4217">
            <w:pPr>
              <w:pStyle w:val="TableParagraph"/>
              <w:numPr>
                <w:ilvl w:val="0"/>
                <w:numId w:val="7"/>
              </w:numPr>
              <w:tabs>
                <w:tab w:val="left" w:pos="390"/>
              </w:tabs>
              <w:spacing w:line="296" w:lineRule="exact"/>
              <w:ind w:hanging="361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Металічна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сітка</w:t>
            </w:r>
          </w:p>
        </w:tc>
      </w:tr>
    </w:tbl>
    <w:p w:rsidR="000B6BA0" w:rsidRDefault="005D4217">
      <w:pPr>
        <w:pStyle w:val="a3"/>
        <w:ind w:left="938"/>
        <w:jc w:val="left"/>
      </w:pPr>
      <w:r>
        <w:rPr>
          <w:color w:val="212121"/>
        </w:rPr>
        <w:t>*PAPR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powered</w:t>
      </w:r>
      <w:proofErr w:type="spell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air</w:t>
      </w:r>
      <w:proofErr w:type="spellEnd"/>
      <w:r>
        <w:rPr>
          <w:color w:val="212121"/>
          <w:spacing w:val="-4"/>
        </w:rPr>
        <w:t xml:space="preserve"> </w:t>
      </w:r>
      <w:proofErr w:type="spellStart"/>
      <w:r>
        <w:rPr>
          <w:color w:val="212121"/>
        </w:rPr>
        <w:t>purifying</w:t>
      </w:r>
      <w:proofErr w:type="spell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respirator</w:t>
      </w:r>
      <w:proofErr w:type="spellEnd"/>
    </w:p>
    <w:p w:rsidR="000B6BA0" w:rsidRDefault="000B6BA0">
      <w:pPr>
        <w:pStyle w:val="a3"/>
        <w:ind w:left="0"/>
        <w:jc w:val="left"/>
        <w:rPr>
          <w:sz w:val="30"/>
        </w:rPr>
      </w:pPr>
    </w:p>
    <w:p w:rsidR="000B6BA0" w:rsidRDefault="000B6BA0">
      <w:pPr>
        <w:pStyle w:val="a3"/>
        <w:spacing w:before="10"/>
        <w:ind w:left="0"/>
        <w:jc w:val="left"/>
        <w:rPr>
          <w:sz w:val="39"/>
        </w:rPr>
      </w:pP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Зрозуміло, що білі халати, що застібаються попереду, не тільки 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вигляд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працівнику,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особливо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символ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статусу,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більш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комфортні для працівників. Тому вони витіснили халати, що зав’язуються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позаду. На жаль, їх часто не застібали і носили нарозхрист, знову ж таки як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символ,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особливо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молоді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співробітники.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геть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захищали.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Однак, навіть якщо такий халат застебнутий на всі ґудзики, він не затуляє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шию і верхню частину грудей від бризок і контамінації. Якщо поли халату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розходяться, коли працівник сидить, вони не захищають і стегна та коліна.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Халати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</w:t>
      </w:r>
      <w:r>
        <w:rPr>
          <w:color w:val="212121"/>
        </w:rPr>
        <w:t>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манжетів,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щільно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прилягають,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закривають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манжети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сорочок чи блузок, і вони виглядають з-під рукавів і ними можна зачепити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розлилось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розсипалось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столі.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Аерозолі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бризки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контамінувати</w:t>
      </w:r>
      <w:proofErr w:type="spellEnd"/>
      <w:r>
        <w:rPr>
          <w:color w:val="212121"/>
        </w:rPr>
        <w:t xml:space="preserve"> зап’ястя та нижню частину </w:t>
      </w:r>
      <w:proofErr w:type="spellStart"/>
      <w:r>
        <w:rPr>
          <w:color w:val="212121"/>
        </w:rPr>
        <w:t>передплічь</w:t>
      </w:r>
      <w:proofErr w:type="spellEnd"/>
      <w:r>
        <w:rPr>
          <w:color w:val="212121"/>
        </w:rPr>
        <w:t xml:space="preserve"> через м</w:t>
      </w:r>
      <w:r>
        <w:rPr>
          <w:color w:val="212121"/>
        </w:rPr>
        <w:t>анжети, 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нещільно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прилягають.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проблеми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помітили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давно,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з’явилася рекомендація носити двобортні лабораторні халати з рукавами,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 щільно прилягають та затуляють манжети бузок і сорочок, і які 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заправляти в рукавички. Як і у халатів, що зав’язуються ззаду, нагрудні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кишені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халатах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незручні,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хоча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варіанти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прийнятними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26" w:history="1">
        <w:r>
          <w:rPr>
            <w:color w:val="212121"/>
          </w:rPr>
          <w:t>18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21" w:line="360" w:lineRule="auto"/>
        <w:ind w:right="670" w:firstLine="340"/>
      </w:pPr>
      <w:r>
        <w:rPr>
          <w:color w:val="212121"/>
        </w:rPr>
        <w:t>Лабораторні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халати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повністю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застібати.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халати,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зав'язуют</w:t>
      </w:r>
      <w:r>
        <w:rPr>
          <w:color w:val="212121"/>
        </w:rPr>
        <w:t>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ззаду,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довгими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рукавами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комбінезони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кращий захист, ніж прості лабораторні халати, тому в мікробіологічних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краще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працювати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[3,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18,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19].</w:t>
      </w:r>
    </w:p>
    <w:p w:rsidR="000B6BA0" w:rsidRDefault="005D4217">
      <w:pPr>
        <w:pStyle w:val="a3"/>
        <w:spacing w:before="120" w:line="360" w:lineRule="auto"/>
        <w:ind w:right="673" w:firstLine="340"/>
      </w:pPr>
      <w:r>
        <w:rPr>
          <w:color w:val="212121"/>
        </w:rPr>
        <w:t>Фартухи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носити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халатів,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забезпечити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додатковий захист від хімікатів або біологічних матеріалів, таких як кров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рідкі культури. Як уже згадувалося, лабораторний одяг не можна носити за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межами лабораторії. В установі або поблизу неї слід організувати прання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багаторазового спецодягу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hyperlink w:anchor="_bookmark26" w:history="1">
        <w:r>
          <w:rPr>
            <w:color w:val="212121"/>
          </w:rPr>
          <w:t>18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20" w:line="360" w:lineRule="auto"/>
        <w:ind w:firstLine="340"/>
        <w:jc w:val="left"/>
      </w:pPr>
      <w:r>
        <w:rPr>
          <w:color w:val="212121"/>
          <w:u w:val="single" w:color="212121"/>
        </w:rPr>
        <w:t>Захисні</w:t>
      </w:r>
      <w:r>
        <w:rPr>
          <w:color w:val="212121"/>
          <w:spacing w:val="52"/>
          <w:u w:val="single" w:color="212121"/>
        </w:rPr>
        <w:t xml:space="preserve"> </w:t>
      </w:r>
      <w:r>
        <w:rPr>
          <w:color w:val="212121"/>
          <w:u w:val="single" w:color="212121"/>
        </w:rPr>
        <w:t>окуляри,</w:t>
      </w:r>
      <w:r>
        <w:rPr>
          <w:color w:val="212121"/>
          <w:spacing w:val="50"/>
          <w:u w:val="single" w:color="212121"/>
        </w:rPr>
        <w:t xml:space="preserve"> </w:t>
      </w:r>
      <w:r>
        <w:rPr>
          <w:color w:val="212121"/>
          <w:u w:val="single" w:color="212121"/>
        </w:rPr>
        <w:t>що</w:t>
      </w:r>
      <w:r>
        <w:rPr>
          <w:color w:val="212121"/>
          <w:spacing w:val="51"/>
          <w:u w:val="single" w:color="212121"/>
        </w:rPr>
        <w:t xml:space="preserve"> </w:t>
      </w:r>
      <w:r>
        <w:rPr>
          <w:color w:val="212121"/>
          <w:u w:val="single" w:color="212121"/>
        </w:rPr>
        <w:t>щільно</w:t>
      </w:r>
      <w:r>
        <w:rPr>
          <w:color w:val="212121"/>
          <w:spacing w:val="52"/>
          <w:u w:val="single" w:color="212121"/>
        </w:rPr>
        <w:t xml:space="preserve"> </w:t>
      </w:r>
      <w:r>
        <w:rPr>
          <w:color w:val="212121"/>
          <w:u w:val="single" w:color="212121"/>
        </w:rPr>
        <w:t>прилягають,</w:t>
      </w:r>
      <w:r>
        <w:rPr>
          <w:color w:val="212121"/>
          <w:spacing w:val="50"/>
          <w:u w:val="single" w:color="212121"/>
        </w:rPr>
        <w:t xml:space="preserve"> </w:t>
      </w:r>
      <w:r>
        <w:rPr>
          <w:color w:val="212121"/>
          <w:u w:val="single" w:color="212121"/>
        </w:rPr>
        <w:t>захисні</w:t>
      </w:r>
      <w:r>
        <w:rPr>
          <w:color w:val="212121"/>
          <w:spacing w:val="52"/>
          <w:u w:val="single" w:color="212121"/>
        </w:rPr>
        <w:t xml:space="preserve"> </w:t>
      </w:r>
      <w:r>
        <w:rPr>
          <w:color w:val="212121"/>
          <w:u w:val="single" w:color="212121"/>
        </w:rPr>
        <w:t>окуляри,</w:t>
      </w:r>
      <w:r>
        <w:rPr>
          <w:color w:val="212121"/>
          <w:spacing w:val="51"/>
          <w:u w:val="single" w:color="212121"/>
        </w:rPr>
        <w:t xml:space="preserve"> </w:t>
      </w:r>
      <w:r>
        <w:rPr>
          <w:color w:val="212121"/>
          <w:u w:val="single" w:color="212121"/>
        </w:rPr>
        <w:t>шитки</w:t>
      </w:r>
      <w:r>
        <w:rPr>
          <w:color w:val="212121"/>
          <w:spacing w:val="52"/>
          <w:u w:val="single" w:color="212121"/>
        </w:rPr>
        <w:t xml:space="preserve"> </w:t>
      </w:r>
      <w:r>
        <w:rPr>
          <w:color w:val="212121"/>
          <w:u w:val="single" w:color="212121"/>
        </w:rPr>
        <w:t>для</w:t>
      </w:r>
      <w:r>
        <w:rPr>
          <w:color w:val="212121"/>
          <w:spacing w:val="-67"/>
        </w:rPr>
        <w:t xml:space="preserve"> </w:t>
      </w:r>
      <w:r>
        <w:rPr>
          <w:color w:val="212121"/>
          <w:u w:val="single" w:color="212121"/>
        </w:rPr>
        <w:t>обличчя</w:t>
      </w:r>
    </w:p>
    <w:p w:rsidR="000B6BA0" w:rsidRDefault="005D4217">
      <w:pPr>
        <w:pStyle w:val="a3"/>
        <w:spacing w:before="120" w:line="360" w:lineRule="auto"/>
        <w:ind w:right="673" w:firstLine="340"/>
      </w:pP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декілька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окулярів.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Вибір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очей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 буде залежати від виду виконуваної діяльності. Захисні окуляри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 бути з коригувальними лінзами, але їх не можна забирати додому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[18].</w:t>
      </w:r>
      <w:r>
        <w:rPr>
          <w:color w:val="212121"/>
          <w:spacing w:val="64"/>
        </w:rPr>
        <w:t xml:space="preserve"> </w:t>
      </w:r>
      <w:r>
        <w:rPr>
          <w:color w:val="212121"/>
        </w:rPr>
        <w:t>Окуляри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64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64"/>
        </w:rPr>
        <w:t xml:space="preserve"> </w:t>
      </w:r>
      <w:r>
        <w:rPr>
          <w:color w:val="212121"/>
        </w:rPr>
        <w:t>виготовлені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64"/>
        </w:rPr>
        <w:t xml:space="preserve"> </w:t>
      </w:r>
      <w:r>
        <w:rPr>
          <w:color w:val="212121"/>
        </w:rPr>
        <w:t>спеціальній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оправі,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дає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/>
      </w:pPr>
      <w:r>
        <w:rPr>
          <w:color w:val="212121"/>
        </w:rPr>
        <w:lastRenderedPageBreak/>
        <w:t>змогу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вставити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скел</w:t>
      </w:r>
      <w:r>
        <w:rPr>
          <w:color w:val="212121"/>
        </w:rPr>
        <w:t>ьця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коригувальними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лінзами.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Така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оправа зроблена з матеріалу, що не б’ється та зігнута для забезпечення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 з боків або оснащена бічними екранами. Відкриті захисні окуляри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навіть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екранами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належного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бризок. Захисні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окуляри,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щільно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прилягають,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носити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поверх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звичайних окулярів і контактних лінз (контактні лінзи не захищають 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біологічних або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хімічних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небезпек.</w:t>
      </w:r>
    </w:p>
    <w:p w:rsidR="000B6BA0" w:rsidRDefault="005D4217">
      <w:pPr>
        <w:pStyle w:val="a3"/>
        <w:spacing w:before="119" w:line="360" w:lineRule="auto"/>
        <w:ind w:right="670" w:firstLine="340"/>
      </w:pPr>
      <w:r>
        <w:rPr>
          <w:color w:val="212121"/>
        </w:rPr>
        <w:t>Щитки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(козирки)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ударостійкого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пластику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затуляють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кріпляться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допомогою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зав’язок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надягають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капюшоном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тоді,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розбризкування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біологічних матеріалів чи хімічних реактивів, а також коли відкривають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автоклав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[</w:t>
      </w:r>
      <w:hyperlink w:anchor="_bookmark26" w:history="1">
        <w:r>
          <w:rPr>
            <w:color w:val="212121"/>
          </w:rPr>
          <w:t>18</w:t>
        </w:r>
      </w:hyperlink>
      <w:r>
        <w:rPr>
          <w:color w:val="212121"/>
        </w:rPr>
        <w:t>]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ємності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рідким азотом.</w:t>
      </w:r>
    </w:p>
    <w:p w:rsidR="000B6BA0" w:rsidRDefault="005D4217">
      <w:pPr>
        <w:pStyle w:val="a3"/>
        <w:spacing w:before="121" w:line="362" w:lineRule="auto"/>
        <w:ind w:right="672" w:firstLine="340"/>
      </w:pPr>
      <w:r>
        <w:rPr>
          <w:color w:val="212121"/>
        </w:rPr>
        <w:t>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окуляри,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щитки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ЗІЗ,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носити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 межами лабораторії.</w:t>
      </w:r>
    </w:p>
    <w:p w:rsidR="000B6BA0" w:rsidRDefault="005D4217">
      <w:pPr>
        <w:pStyle w:val="a3"/>
        <w:spacing w:before="114"/>
        <w:ind w:left="559"/>
        <w:jc w:val="left"/>
      </w:pPr>
      <w:r>
        <w:rPr>
          <w:color w:val="212121"/>
          <w:u w:val="single" w:color="212121"/>
        </w:rPr>
        <w:t>Захист</w:t>
      </w:r>
      <w:r>
        <w:rPr>
          <w:color w:val="212121"/>
          <w:spacing w:val="-7"/>
          <w:u w:val="single" w:color="212121"/>
        </w:rPr>
        <w:t xml:space="preserve"> </w:t>
      </w:r>
      <w:r>
        <w:rPr>
          <w:color w:val="212121"/>
          <w:u w:val="single" w:color="212121"/>
        </w:rPr>
        <w:t>органів</w:t>
      </w:r>
      <w:r>
        <w:rPr>
          <w:color w:val="212121"/>
          <w:spacing w:val="-5"/>
          <w:u w:val="single" w:color="212121"/>
        </w:rPr>
        <w:t xml:space="preserve"> </w:t>
      </w:r>
      <w:r>
        <w:rPr>
          <w:color w:val="212121"/>
          <w:u w:val="single" w:color="212121"/>
        </w:rPr>
        <w:t>дихання.</w:t>
      </w:r>
      <w:r>
        <w:rPr>
          <w:color w:val="212121"/>
          <w:spacing w:val="-2"/>
          <w:u w:val="single" w:color="212121"/>
        </w:rPr>
        <w:t xml:space="preserve"> </w:t>
      </w:r>
      <w:r>
        <w:rPr>
          <w:color w:val="212121"/>
          <w:u w:val="single" w:color="212121"/>
        </w:rPr>
        <w:t>Респіратори</w:t>
      </w:r>
    </w:p>
    <w:p w:rsidR="000B6BA0" w:rsidRDefault="000B6BA0">
      <w:pPr>
        <w:pStyle w:val="a3"/>
        <w:spacing w:before="5"/>
        <w:ind w:left="0"/>
        <w:jc w:val="left"/>
        <w:rPr>
          <w:sz w:val="24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color w:val="212121"/>
        </w:rPr>
        <w:t>Засоби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дихання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використовується,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непридатне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дихання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нестачу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кисню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небезпечний рівень шкідливих речовин. Респіратори вважаються останнім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засобом тимчасового контролю, який застосовується як допоміжний спосіб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зменшення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шкідливого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впливу на робочому місці до п</w:t>
      </w:r>
      <w:r>
        <w:rPr>
          <w:color w:val="212121"/>
        </w:rPr>
        <w:t>рийнятного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рівня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достатньої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кількості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кисню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дихання.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уже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зазначалося,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ієрархії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спочатку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застосовувати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наявні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індивідуального захисту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органів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дихання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21" w:line="360" w:lineRule="auto"/>
        <w:ind w:right="672" w:firstLine="340"/>
      </w:pPr>
      <w:r>
        <w:rPr>
          <w:color w:val="212121"/>
        </w:rPr>
        <w:t>Респіратори можна розділити на два класи: респіратори з подаванням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чистого повітря і повітроочисні респіратори. У респіраторах з подаванням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чистого повітря для дихання використовують повітря з газового балона або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повітряно</w:t>
      </w:r>
      <w:r>
        <w:rPr>
          <w:color w:val="212121"/>
        </w:rPr>
        <w:t>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компресора.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забруднене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проходить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фільтр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>хімічний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патрон,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називаються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повітроочисними.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подачею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чистого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поділяються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класи: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автономні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дихальні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апарати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(англ.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contained</w:t>
      </w:r>
      <w:proofErr w:type="spellEnd"/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breathing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apparatuses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SCBAs</w:t>
      </w:r>
      <w:proofErr w:type="spellEnd"/>
      <w:r>
        <w:rPr>
          <w:color w:val="212121"/>
        </w:rPr>
        <w:t>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підключаються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повітропровідної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лінії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(англ.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air-</w:t>
      </w:r>
      <w:proofErr w:type="spellStart"/>
      <w:r>
        <w:rPr>
          <w:color w:val="212121"/>
        </w:rPr>
        <w:t>line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respirators</w:t>
      </w:r>
      <w:proofErr w:type="spellEnd"/>
      <w:r>
        <w:rPr>
          <w:color w:val="212121"/>
        </w:rPr>
        <w:t>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називають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респіратори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подаванням повітря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(англ.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supplied-air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respirators</w:t>
      </w:r>
      <w:proofErr w:type="spellEnd"/>
      <w:r>
        <w:rPr>
          <w:color w:val="212121"/>
        </w:rPr>
        <w:t>).</w:t>
      </w:r>
    </w:p>
    <w:p w:rsidR="000B6BA0" w:rsidRDefault="005D4217">
      <w:pPr>
        <w:pStyle w:val="a3"/>
        <w:spacing w:before="120" w:line="360" w:lineRule="auto"/>
        <w:ind w:right="671" w:firstLine="340"/>
      </w:pPr>
      <w:r>
        <w:rPr>
          <w:color w:val="212121"/>
        </w:rPr>
        <w:t>Автономні дихальні апарати зазвичай застосовуються за умов, коли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концентрації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токсичних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негайно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зашкодити людині або коли вміст кисню у повітрі знижений, 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гасіння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пожеж.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подаванням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шланг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з’єднані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балоном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компресором.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поєднуватися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повітроочисними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елементами,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змогу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виходити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приміщення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забрудненим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rFonts w:ascii="Calibri" w:hAnsi="Calibri"/>
          <w:color w:val="212121"/>
        </w:rPr>
        <w:t>′</w:t>
      </w:r>
      <w:r>
        <w:rPr>
          <w:color w:val="212121"/>
        </w:rPr>
        <w:t>єднання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повітропровідною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лініє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переключаються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лінії.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підключатися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балонів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чистим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повітрям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несправності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повітропровідної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лінії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типом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респіраторів,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BSL-4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лабораторіях,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костю</w:t>
      </w:r>
      <w:r>
        <w:rPr>
          <w:color w:val="212121"/>
        </w:rPr>
        <w:t xml:space="preserve">ми з примусовим подаванням повітря (англ. supplied-air </w:t>
      </w:r>
      <w:proofErr w:type="spellStart"/>
      <w:r>
        <w:rPr>
          <w:color w:val="212121"/>
        </w:rPr>
        <w:t>suit</w:t>
      </w:r>
      <w:proofErr w:type="spellEnd"/>
      <w:r>
        <w:rPr>
          <w:color w:val="212121"/>
        </w:rPr>
        <w:t>). 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герметичні костюми гарантують повну ізоляцію від робочого середовища,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 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створює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надлишковий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тиск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порівняно з тиском в кімнаті. Тому, якщо костюм пошкоджено, 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виходитиме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костюма,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проникатиме 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21" w:line="360" w:lineRule="auto"/>
        <w:ind w:right="671" w:firstLine="340"/>
      </w:pPr>
      <w:r>
        <w:rPr>
          <w:color w:val="212121"/>
        </w:rPr>
        <w:t>Повітроочисні респіратори знижують концентрацію забруднювальних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 до прийнятного рівня, пропускаюч</w:t>
      </w:r>
      <w:r>
        <w:rPr>
          <w:color w:val="212121"/>
        </w:rPr>
        <w:t>и повітря через очищувальні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елементи: фільтри, що уловлюють частки, чи хімічні картриджі. Їх 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розділити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категорії: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нагнітанням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(PAPR)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без.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 з нагнітанням оснащені невеликим насосом, що проштовхує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 через очисний ел</w:t>
      </w:r>
      <w:r>
        <w:rPr>
          <w:color w:val="212121"/>
        </w:rPr>
        <w:t>емент і подає уже очищене повітря під капюшон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 ковпак.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 w:firstLine="340"/>
      </w:pPr>
      <w:r>
        <w:rPr>
          <w:color w:val="212121"/>
        </w:rPr>
        <w:lastRenderedPageBreak/>
        <w:t>Повітроочисні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затуляють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ніс.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щільно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прилягають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підборіддям,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щік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перенісся.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повністю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зроблені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фільтрувального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називають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«фільтрувальні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лицьові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(англ.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filtering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facepiece</w:t>
      </w:r>
      <w:proofErr w:type="spellEnd"/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respirators</w:t>
      </w:r>
      <w:proofErr w:type="spellEnd"/>
      <w:r>
        <w:rPr>
          <w:color w:val="212121"/>
        </w:rPr>
        <w:t>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Повітроочисні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затуляють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повністю,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прилягаючи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підборіддям,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щоками 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лоба.</w:t>
      </w:r>
    </w:p>
    <w:p w:rsidR="000B6BA0" w:rsidRDefault="005D4217">
      <w:pPr>
        <w:pStyle w:val="a3"/>
        <w:spacing w:before="119" w:line="360" w:lineRule="auto"/>
        <w:ind w:right="671" w:firstLine="340"/>
      </w:pPr>
      <w:r>
        <w:rPr>
          <w:color w:val="212121"/>
        </w:rPr>
        <w:t>Повітроочисні респіратори відфільтровують гази, випари і частинки із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забрудненого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Чотири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фізичні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явища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осадження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часток: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перехоплення,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дифузія,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притягання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інерційне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зіткнення.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кожного фільтра є</w:t>
      </w:r>
      <w:r>
        <w:rPr>
          <w:color w:val="212121"/>
        </w:rPr>
        <w:t xml:space="preserve"> такий розмір частинок, за якого вказані вище механізми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недостатньо ефективні – так званий розмір найбільш проникних часток.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Майже всі фільтри уловлюють найгірше частинки розміром від 0,2 до 0,3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мкм. У цих межах частки занадто великі, щоб діяв механізм диф</w:t>
      </w:r>
      <w:r>
        <w:rPr>
          <w:color w:val="212121"/>
        </w:rPr>
        <w:t>узії,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занадто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малі,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спрацювали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перехоплення,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притягання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інерційне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зіткнення. Частинки більшого і меншого розмірів затримуються фільтрами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ефективніше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[19].</w:t>
      </w:r>
    </w:p>
    <w:p w:rsidR="000B6BA0" w:rsidRDefault="005D4217">
      <w:pPr>
        <w:pStyle w:val="a3"/>
        <w:spacing w:before="123" w:line="360" w:lineRule="auto"/>
        <w:ind w:right="671" w:firstLine="340"/>
      </w:pPr>
      <w:r>
        <w:rPr>
          <w:color w:val="212121"/>
        </w:rPr>
        <w:t>Фільтри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класифікувати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залежно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їхньої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спрацюють вони, якщо у атмосфері будуть присутні частинки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мастил 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олій.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Згідно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американських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стандартів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три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рівні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ефективності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фільтрів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95, 99 і 99,97%, а також три серії (N, R та P) респіраторів залежно від 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використовувати,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роб</w:t>
      </w:r>
      <w:r>
        <w:rPr>
          <w:color w:val="212121"/>
        </w:rPr>
        <w:t>очій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атмосфері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мастила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олії.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важливо,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мастила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олії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зменшувати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заряд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певних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матеріалів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працюють,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загалом,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рахунок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механізму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електростатичного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притягання.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Навряд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медичних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 матимуть у повітрі частинки мастил / олій, тому для роботи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них можна використовувати респіратори серії N з ефективністю 95% 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Європейський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149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31" w:history="1">
        <w:r>
          <w:rPr>
            <w:color w:val="212121"/>
          </w:rPr>
          <w:t>24</w:t>
        </w:r>
      </w:hyperlink>
      <w:r>
        <w:rPr>
          <w:color w:val="212121"/>
        </w:rPr>
        <w:t>]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</w:t>
      </w:r>
      <w:r>
        <w:rPr>
          <w:color w:val="212121"/>
        </w:rPr>
        <w:t>аси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фільтруючих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респіраторів: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FFP1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(ефективність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80%,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коефіцієнт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просочування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повітря</w:t>
      </w:r>
    </w:p>
    <w:p w:rsidR="000B6BA0" w:rsidRDefault="005D4217">
      <w:pPr>
        <w:pStyle w:val="a3"/>
        <w:spacing w:line="321" w:lineRule="exact"/>
      </w:pPr>
      <w:r>
        <w:rPr>
          <w:color w:val="212121"/>
        </w:rPr>
        <w:t>менше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22%),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FFP2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(ефективність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94%,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коефіцієнт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просочування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повітря</w:t>
      </w:r>
    </w:p>
    <w:p w:rsidR="000B6BA0" w:rsidRDefault="000B6BA0">
      <w:pPr>
        <w:spacing w:line="321" w:lineRule="exact"/>
        <w:sectPr w:rsidR="000B6BA0">
          <w:pgSz w:w="11910" w:h="16840"/>
          <w:pgMar w:top="760" w:right="740" w:bottom="132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7"/>
      </w:pPr>
      <w:r>
        <w:rPr>
          <w:color w:val="212121"/>
        </w:rPr>
        <w:lastRenderedPageBreak/>
        <w:t>менше 8%) і FFP3 (ефективність 99%, коефіцієнт просочування повітря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менше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2%).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медико-біологічних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тип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FFP3 [</w:t>
      </w:r>
      <w:hyperlink w:anchor="_bookmark31" w:history="1">
        <w:r>
          <w:rPr>
            <w:color w:val="212121"/>
          </w:rPr>
          <w:t>24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19" w:line="360" w:lineRule="auto"/>
        <w:ind w:right="673" w:firstLine="340"/>
      </w:pPr>
      <w:r>
        <w:rPr>
          <w:color w:val="212121"/>
        </w:rPr>
        <w:t>Фільтри, які вловлюють частинки, не будуть видаляти гази чи випари. Їх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можна позбутися за допомогою хімічних фільтрів, зазвичай вугільних.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</w:t>
      </w:r>
      <w:r>
        <w:rPr>
          <w:color w:val="212121"/>
        </w:rPr>
        <w:t>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покращити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фільтрувальні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властивості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розширити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спектр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речовин, які можуть уловлюватися вугільними фільтрами, вуглець у 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додатково обробляють хімічними агентами. Хімічні фільтри вловлюють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частики,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поєднати 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фільтрами для часточок 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22" w:line="360" w:lineRule="auto"/>
        <w:ind w:right="673" w:firstLine="679"/>
      </w:pPr>
      <w:r>
        <w:rPr>
          <w:color w:val="212121"/>
        </w:rPr>
        <w:t>Дуже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персоналу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передаються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 повітря, використовують хірургічні маски. Але вони були розроблені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пацієнтів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великих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краплин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слизу,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утворюються під час роз</w:t>
      </w:r>
      <w:r>
        <w:rPr>
          <w:color w:val="212121"/>
        </w:rPr>
        <w:t>мови, чхання, кашлю медичних працівників, а 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навпаки. Хірургічні маски щільно не прилягають до обличчя, і хоча було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продемонстровано, що деякі з них мають фільтрувальні властивості, все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одно через можливий доступ повітря з боків, інфекційні аерозолі дово</w:t>
      </w:r>
      <w:r>
        <w:rPr>
          <w:color w:val="212121"/>
        </w:rPr>
        <w:t>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легко можуть проникати під маску [19], тому їх не можна використовувати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умовах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лабораторій.</w:t>
      </w:r>
    </w:p>
    <w:p w:rsidR="000B6BA0" w:rsidRDefault="005D4217">
      <w:pPr>
        <w:pStyle w:val="a3"/>
        <w:spacing w:before="120" w:line="360" w:lineRule="auto"/>
        <w:ind w:right="671" w:firstLine="340"/>
      </w:pPr>
      <w:r>
        <w:rPr>
          <w:color w:val="212121"/>
        </w:rPr>
        <w:t>Респіратори потрібно використовувати під час процедур, пов'язаних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високим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прибирання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розлитого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інфекційного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матеріалу). Вибір типу, моделі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респіратора залежить від виду небезпеки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поєднання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різноманітних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небезпек, потрібно застосовувати респіратори зі змінними комбінованими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фільтрами, які захищають від газів, парів, ча</w:t>
      </w:r>
      <w:r>
        <w:rPr>
          <w:color w:val="212121"/>
        </w:rPr>
        <w:t>сток і мікроорганізмів. 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звернути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увагу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фільтр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завжди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Повний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захист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герметичні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респіратори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подачею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повітря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[3].</w:t>
      </w:r>
    </w:p>
    <w:p w:rsidR="000B6BA0" w:rsidRDefault="005D4217">
      <w:pPr>
        <w:pStyle w:val="a3"/>
        <w:spacing w:before="121" w:line="360" w:lineRule="auto"/>
        <w:ind w:right="672" w:firstLine="410"/>
      </w:pPr>
      <w:r>
        <w:rPr>
          <w:color w:val="212121"/>
        </w:rPr>
        <w:t>Для забезпечення оптимального захисту необхідно, щоб респіратор був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індивідуально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підігнаний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обличчя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оператора.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переконатися,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підходить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обраний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респіратор,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провести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так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4"/>
      </w:pPr>
      <w:r>
        <w:rPr>
          <w:color w:val="212121"/>
        </w:rPr>
        <w:lastRenderedPageBreak/>
        <w:t>званий «тест на щільність прилягання». Працівник має проходити 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тим,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вперше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починає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</w:rPr>
        <w:t>ахисту,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використанням респіратора іншої моделі, іншого розміру, і принаймні раз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рік.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Частіше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тестування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змінюються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фізичні дані працівника, які можуть вплинути на прилягання респіратору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(втрата чи набір маси тіла, косметична хірургія, зубне протезування тощо).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 спеціальні набори для проведення тестів на щільність прилягання. 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бувають кількісні та якісні. Під час кількісного рахують кількість часточок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респіратором.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якісного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перевіряють,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відчуває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користувач запах чи смак, якщо він одягнув респіратор. У таких наборах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найчастіше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речовини: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солодку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(сахарин)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гірку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</w:t>
      </w:r>
      <w:proofErr w:type="spellStart"/>
      <w:r>
        <w:rPr>
          <w:color w:val="212121"/>
        </w:rPr>
        <w:t>Бітрекс</w:t>
      </w:r>
      <w:proofErr w:type="spellEnd"/>
      <w:r>
        <w:rPr>
          <w:color w:val="212121"/>
        </w:rPr>
        <w:t>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випробування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докладно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описано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інструкціях для кори</w:t>
      </w:r>
      <w:r>
        <w:rPr>
          <w:color w:val="212121"/>
        </w:rPr>
        <w:t>стувачів та в національних стандартах багатьох країн.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Обов’язковою вимогою то таких тестувань є ведення записів, що 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зберегтися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наступного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тестування.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перевірки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щільності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прилягання не проводять для тих засобів, що мають капюшони, ковпаки</w:t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 вільно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прилягають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22"/>
        <w:ind w:left="559"/>
        <w:jc w:val="left"/>
      </w:pPr>
      <w:r>
        <w:rPr>
          <w:color w:val="212121"/>
          <w:u w:val="single" w:color="212121"/>
        </w:rPr>
        <w:t>Рукавички</w:t>
      </w:r>
    </w:p>
    <w:p w:rsidR="000B6BA0" w:rsidRDefault="000B6BA0">
      <w:pPr>
        <w:pStyle w:val="a3"/>
        <w:spacing w:before="4"/>
        <w:ind w:left="0"/>
        <w:jc w:val="left"/>
        <w:rPr>
          <w:sz w:val="24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color w:val="212121"/>
        </w:rPr>
        <w:t>Під час проведення лабораторних процедур можна забруднити руки, 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навіть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порізатися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вколотися.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контамінації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 інфекційними агентами, кров'</w:t>
      </w:r>
      <w:r>
        <w:rPr>
          <w:color w:val="212121"/>
        </w:rPr>
        <w:t>ю, препаратами крові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 іншими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широко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використовуються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одноразові латексні, вінілові або нітрилові рукавички. Варто додати, 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рукавички виготовлені з вінілу є не такими міцними як латексні: 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швидше рвуться та част</w:t>
      </w:r>
      <w:r>
        <w:rPr>
          <w:color w:val="212121"/>
        </w:rPr>
        <w:t>іше протікають [19], тому у багатьох установах 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застосовують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робіт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неінфекційними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матеріалами.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 ж латексних рукавичок, особливо опудрених, провокувало у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працівників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появу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алергічних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реакцій,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зокрема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дерматитів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реактивної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гіперчут</w:t>
      </w:r>
      <w:r>
        <w:rPr>
          <w:color w:val="212121"/>
        </w:rPr>
        <w:t>ливості</w:t>
      </w:r>
      <w:proofErr w:type="spellEnd"/>
      <w:r>
        <w:rPr>
          <w:color w:val="212121"/>
        </w:rPr>
        <w:t>.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38"/>
        </w:rPr>
        <w:t xml:space="preserve"> </w:t>
      </w:r>
      <w:r>
        <w:rPr>
          <w:color w:val="212121"/>
        </w:rPr>
        <w:t>згідно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сучасними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інструкціями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завжди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бути</w:t>
      </w:r>
    </w:p>
    <w:p w:rsidR="000B6BA0" w:rsidRDefault="005D4217">
      <w:pPr>
        <w:pStyle w:val="a3"/>
        <w:spacing w:line="321" w:lineRule="exact"/>
      </w:pPr>
      <w:r>
        <w:rPr>
          <w:color w:val="212121"/>
        </w:rPr>
        <w:t>доступна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альтернатива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опудреним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латексним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рукавичкам.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лабораторіях</w:t>
      </w:r>
    </w:p>
    <w:p w:rsidR="000B6BA0" w:rsidRDefault="000B6BA0">
      <w:pPr>
        <w:spacing w:line="321" w:lineRule="exact"/>
        <w:sectPr w:rsidR="000B6BA0">
          <w:pgSz w:w="11910" w:h="16840"/>
          <w:pgMar w:top="760" w:right="740" w:bottom="132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/>
      </w:pPr>
      <w:r>
        <w:rPr>
          <w:color w:val="212121"/>
        </w:rPr>
        <w:lastRenderedPageBreak/>
        <w:t>допускається використання багаторазових рукавичок, але в такому разі 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 правильно мити, знімати, чистити і дезінфікувати. На це 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звернути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особливу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увагу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[</w:t>
      </w:r>
      <w:hyperlink w:anchor="_bookmark13" w:history="1">
        <w:r>
          <w:rPr>
            <w:color w:val="212121"/>
          </w:rPr>
          <w:t>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19" w:line="360" w:lineRule="auto"/>
        <w:ind w:right="671" w:firstLine="340"/>
      </w:pPr>
      <w:r>
        <w:rPr>
          <w:color w:val="212121"/>
        </w:rPr>
        <w:t>Зрозуміло,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будь-які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рукавички,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навіть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найкращі,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знижують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чутливість пальців і хочеться працювати без них, особливо коли зд</w:t>
      </w:r>
      <w:r>
        <w:rPr>
          <w:color w:val="212121"/>
        </w:rPr>
        <w:t>ається,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незначна.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рукавичок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матеріалом може стати причиною нещасних випадків (з травмами чи без),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руках можуть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непомітні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порізи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подряпини</w:t>
      </w:r>
      <w:r>
        <w:rPr>
          <w:color w:val="212121"/>
          <w:spacing w:val="2"/>
        </w:rPr>
        <w:t xml:space="preserve"> </w:t>
      </w:r>
      <w:r>
        <w:rPr>
          <w:color w:val="212121"/>
          <w:sz w:val="26"/>
        </w:rPr>
        <w:t>[</w:t>
      </w:r>
      <w:hyperlink w:anchor="_bookmark26" w:history="1">
        <w:r>
          <w:rPr>
            <w:color w:val="212121"/>
            <w:sz w:val="26"/>
          </w:rPr>
          <w:t>18</w:t>
        </w:r>
      </w:hyperlink>
      <w:r>
        <w:rPr>
          <w:color w:val="212121"/>
          <w:sz w:val="26"/>
        </w:rPr>
        <w:t>]</w:t>
      </w:r>
      <w:r>
        <w:rPr>
          <w:color w:val="212121"/>
        </w:rPr>
        <w:t>.</w:t>
      </w:r>
    </w:p>
    <w:p w:rsidR="000B6BA0" w:rsidRDefault="005D4217">
      <w:pPr>
        <w:pStyle w:val="a3"/>
        <w:spacing w:before="120" w:line="360" w:lineRule="auto"/>
        <w:ind w:right="671" w:firstLine="340"/>
      </w:pPr>
      <w:r>
        <w:rPr>
          <w:color w:val="212121"/>
        </w:rPr>
        <w:t>Після роботи з інфекційними матеріалами, роботи в шафі 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 і перед виходом з лабораторії рукавички треба правильно знімати,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 потім ретельно мити руки. Використані одноразові рукавички 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утилізувати разом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інфікованими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лабораторними</w:t>
      </w:r>
      <w:r>
        <w:rPr>
          <w:color w:val="212121"/>
        </w:rPr>
        <w:t xml:space="preserve"> відходами.</w:t>
      </w:r>
    </w:p>
    <w:p w:rsidR="000B6BA0" w:rsidRDefault="005D4217">
      <w:pPr>
        <w:pStyle w:val="a3"/>
        <w:spacing w:before="121" w:line="360" w:lineRule="auto"/>
        <w:ind w:right="672" w:firstLine="340"/>
      </w:pPr>
      <w:r>
        <w:rPr>
          <w:color w:val="212121"/>
        </w:rPr>
        <w:t>Рукавички,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виготовлені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нержавіючої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сталевої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сітки,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кевлару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слід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надягати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гострих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інструментів,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наприклад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розтинів, коли існує ризик порізатися. Однак потрібно пам’ятати, що 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рукавички захищають від порізів, але не від уколів. У препараторських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кімнатах,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гарячими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концентрованими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дезінфектантами, мають бути </w:t>
      </w:r>
      <w:proofErr w:type="spellStart"/>
      <w:r>
        <w:rPr>
          <w:color w:val="212121"/>
        </w:rPr>
        <w:t>термо-</w:t>
      </w:r>
      <w:proofErr w:type="spellEnd"/>
      <w:r>
        <w:rPr>
          <w:color w:val="212121"/>
        </w:rPr>
        <w:t xml:space="preserve"> та / чи хімічно стійкі міцні рукавички.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Під час робіт у приміщеннях, де утримуються твар</w:t>
      </w:r>
      <w:r>
        <w:rPr>
          <w:color w:val="212121"/>
        </w:rPr>
        <w:t>ини, також за потреби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міцними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рукавичками [</w:t>
      </w:r>
      <w:hyperlink w:anchor="_bookmark26" w:history="1">
        <w:r>
          <w:rPr>
            <w:color w:val="212121"/>
          </w:rPr>
          <w:t>18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20" w:line="448" w:lineRule="auto"/>
        <w:ind w:left="559" w:right="1877"/>
      </w:pPr>
      <w:r>
        <w:rPr>
          <w:color w:val="212121"/>
        </w:rPr>
        <w:t>Як і інші ЗІЗ, рукавички не слід носити за межами лабораторії.</w:t>
      </w:r>
      <w:r>
        <w:rPr>
          <w:color w:val="212121"/>
          <w:spacing w:val="-67"/>
        </w:rPr>
        <w:t xml:space="preserve"> </w:t>
      </w:r>
      <w:r>
        <w:rPr>
          <w:color w:val="212121"/>
          <w:u w:val="single" w:color="212121"/>
        </w:rPr>
        <w:t>Головні убори</w:t>
      </w:r>
    </w:p>
    <w:p w:rsidR="000B6BA0" w:rsidRDefault="005D4217">
      <w:pPr>
        <w:pStyle w:val="a3"/>
        <w:spacing w:before="3" w:line="360" w:lineRule="auto"/>
        <w:ind w:right="672" w:firstLine="340"/>
      </w:pPr>
      <w:r>
        <w:rPr>
          <w:color w:val="212121"/>
        </w:rPr>
        <w:t>Якщо потрібно захистити продукт, або коли бризки можуть потрапити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голову,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найбільш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капюшони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Tyvek</w:t>
      </w:r>
      <w:proofErr w:type="spellEnd"/>
      <w:r>
        <w:rPr>
          <w:color w:val="212121"/>
        </w:rPr>
        <w:t>®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поліпропілену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хірургічні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шапочки,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покривають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волосся.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 користуватися захисними головними уборами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в приміщеннях, де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примати,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/>
        <w:ind w:left="559"/>
        <w:jc w:val="left"/>
      </w:pPr>
      <w:r>
        <w:rPr>
          <w:color w:val="212121"/>
          <w:u w:val="single" w:color="212121"/>
        </w:rPr>
        <w:lastRenderedPageBreak/>
        <w:t>Лабораторне</w:t>
      </w:r>
      <w:r>
        <w:rPr>
          <w:color w:val="212121"/>
          <w:spacing w:val="-4"/>
          <w:u w:val="single" w:color="212121"/>
        </w:rPr>
        <w:t xml:space="preserve"> </w:t>
      </w:r>
      <w:r>
        <w:rPr>
          <w:color w:val="212121"/>
          <w:u w:val="single" w:color="212121"/>
        </w:rPr>
        <w:t>взуття</w:t>
      </w:r>
      <w:r>
        <w:rPr>
          <w:color w:val="212121"/>
        </w:rPr>
        <w:t>.</w:t>
      </w:r>
    </w:p>
    <w:p w:rsidR="000B6BA0" w:rsidRDefault="000B6BA0">
      <w:pPr>
        <w:pStyle w:val="a3"/>
        <w:spacing w:before="5"/>
        <w:ind w:left="0"/>
        <w:jc w:val="left"/>
        <w:rPr>
          <w:sz w:val="24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color w:val="212121"/>
        </w:rPr>
        <w:t>Взуття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відкритим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носком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сандалі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підходять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лабораторіях,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достатній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небезпечних матеріалів. Рекомендовано використовувати міцне взуття, яке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 знезаражувати належним чином. У</w:t>
      </w:r>
      <w:r>
        <w:rPr>
          <w:color w:val="212121"/>
        </w:rPr>
        <w:t xml:space="preserve"> </w:t>
      </w:r>
      <w:proofErr w:type="spellStart"/>
      <w:r>
        <w:rPr>
          <w:color w:val="212121"/>
        </w:rPr>
        <w:t>біомедичних</w:t>
      </w:r>
      <w:proofErr w:type="spellEnd"/>
      <w:r>
        <w:rPr>
          <w:color w:val="212121"/>
        </w:rPr>
        <w:t xml:space="preserve"> лабораторіях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рутинних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додаткового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захисту,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бахіл</w:t>
      </w:r>
      <w:proofErr w:type="spellEnd"/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прибирання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біологічного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хімічної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розливу,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віваріях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тощо.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виробництві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лікарських препаратів чи в чистих приміщеннях, де захист продукту 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важливе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значення,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поліпропіленові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виготовлені з </w:t>
      </w:r>
      <w:proofErr w:type="spellStart"/>
      <w:r>
        <w:rPr>
          <w:color w:val="212121"/>
        </w:rPr>
        <w:t>Tyvek</w:t>
      </w:r>
      <w:proofErr w:type="spellEnd"/>
      <w:r>
        <w:rPr>
          <w:color w:val="212121"/>
        </w:rPr>
        <w:t xml:space="preserve">® </w:t>
      </w:r>
      <w:proofErr w:type="spellStart"/>
      <w:r>
        <w:rPr>
          <w:color w:val="212121"/>
        </w:rPr>
        <w:t>бахили</w:t>
      </w:r>
      <w:proofErr w:type="spellEnd"/>
      <w:r>
        <w:rPr>
          <w:color w:val="212121"/>
        </w:rPr>
        <w:t>. Чоботи з гуми або аналогічного матеріалу,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знадобитися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зонах,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велика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кількі</w:t>
      </w:r>
      <w:r>
        <w:rPr>
          <w:color w:val="212121"/>
        </w:rPr>
        <w:t>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води,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кімнатах,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миють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клітки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тварин.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зменшують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ймовірність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ковзання і падіння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21" w:line="360" w:lineRule="auto"/>
        <w:ind w:right="673" w:firstLine="340"/>
      </w:pPr>
      <w:r>
        <w:rPr>
          <w:color w:val="212121"/>
        </w:rPr>
        <w:t>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знадобитися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межами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 в експедиціях, виїздах. Вони використовуються під час певних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робіт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особливо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небезпечними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патогенами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згідно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українськими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державними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санітарними правилами [15].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1"/>
      </w:pPr>
      <w:bookmarkStart w:id="8" w:name="_bookmark8"/>
      <w:bookmarkEnd w:id="8"/>
      <w:r>
        <w:lastRenderedPageBreak/>
        <w:t>Розділ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BSL-2</w:t>
      </w:r>
      <w:r>
        <w:rPr>
          <w:spacing w:val="-5"/>
        </w:rPr>
        <w:t xml:space="preserve"> </w:t>
      </w:r>
      <w:r>
        <w:t>лабораторії:</w:t>
      </w:r>
      <w:r>
        <w:rPr>
          <w:spacing w:val="-6"/>
        </w:rPr>
        <w:t xml:space="preserve"> </w:t>
      </w:r>
      <w:r>
        <w:t>особливості</w:t>
      </w:r>
    </w:p>
    <w:p w:rsidR="000B6BA0" w:rsidRDefault="005D4217">
      <w:pPr>
        <w:pStyle w:val="a3"/>
        <w:spacing w:before="188" w:line="360" w:lineRule="auto"/>
        <w:ind w:right="671" w:firstLine="340"/>
      </w:pPr>
      <w:r>
        <w:rPr>
          <w:color w:val="212121"/>
        </w:rPr>
        <w:t>Згідно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рекомендаціям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«Біологічна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мікробіологічних та </w:t>
      </w:r>
      <w:proofErr w:type="spellStart"/>
      <w:r>
        <w:rPr>
          <w:color w:val="212121"/>
        </w:rPr>
        <w:t>біомедичних</w:t>
      </w:r>
      <w:proofErr w:type="spellEnd"/>
      <w:r>
        <w:rPr>
          <w:color w:val="212121"/>
        </w:rPr>
        <w:t xml:space="preserve"> лабораторіях» працювати з людськими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клітинами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клітинами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приматів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дотримуючись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процедур, які визначені для другого рівня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>. Такі ж самі вимоги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висуваються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досліджень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клінічних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зразків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 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0" w:line="360" w:lineRule="auto"/>
        <w:ind w:right="671" w:firstLine="340"/>
      </w:pPr>
      <w:r>
        <w:rPr>
          <w:color w:val="212121"/>
        </w:rPr>
        <w:t>Співробітники,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працюють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клітинами,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тканинами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рідинами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тварин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дослідження,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проконтактувати</w:t>
      </w:r>
      <w:proofErr w:type="spellEnd"/>
      <w:r>
        <w:rPr>
          <w:color w:val="212121"/>
        </w:rPr>
        <w:t xml:space="preserve"> із збудниками інфекційни</w:t>
      </w:r>
      <w:r>
        <w:rPr>
          <w:color w:val="212121"/>
        </w:rPr>
        <w:t>х захворювань, що можуть бути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у біологічних матеріалах. Такими збудниками є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віруси гепатитів В і С,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ВІЛ, </w:t>
      </w:r>
      <w:proofErr w:type="spellStart"/>
      <w:r>
        <w:rPr>
          <w:color w:val="212121"/>
        </w:rPr>
        <w:t>Т-лімфотропний</w:t>
      </w:r>
      <w:proofErr w:type="spellEnd"/>
      <w:r>
        <w:rPr>
          <w:color w:val="212121"/>
        </w:rPr>
        <w:t xml:space="preserve"> вірус людини, вірус </w:t>
      </w:r>
      <w:proofErr w:type="spellStart"/>
      <w:r>
        <w:rPr>
          <w:color w:val="212121"/>
        </w:rPr>
        <w:t>Епштейна-Барр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папіломавірус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людини,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цитомегаловірус</w:t>
      </w:r>
      <w:proofErr w:type="spellEnd"/>
      <w:r>
        <w:rPr>
          <w:color w:val="212121"/>
        </w:rPr>
        <w:t>;</w:t>
      </w:r>
      <w:r>
        <w:rPr>
          <w:color w:val="212121"/>
          <w:spacing w:val="1"/>
        </w:rPr>
        <w:t xml:space="preserve"> </w:t>
      </w:r>
      <w:proofErr w:type="spellStart"/>
      <w:r>
        <w:rPr>
          <w:i/>
          <w:color w:val="212121"/>
        </w:rPr>
        <w:t>Mycobacterium</w:t>
      </w:r>
      <w:proofErr w:type="spellEnd"/>
      <w:r>
        <w:rPr>
          <w:i/>
          <w:color w:val="212121"/>
          <w:spacing w:val="1"/>
        </w:rPr>
        <w:t xml:space="preserve"> </w:t>
      </w:r>
      <w:proofErr w:type="spellStart"/>
      <w:r>
        <w:rPr>
          <w:i/>
          <w:color w:val="212121"/>
        </w:rPr>
        <w:t>tuberculosis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тканинах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легень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1" w:history="1">
        <w:r>
          <w:rPr>
            <w:color w:val="212121"/>
          </w:rPr>
          <w:t>13</w:t>
        </w:r>
      </w:hyperlink>
      <w:r>
        <w:rPr>
          <w:color w:val="212121"/>
        </w:rPr>
        <w:t>].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відомі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ненавмисної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трансплантації клітин пухлин людини здоровим реципієнтам [</w:t>
      </w:r>
      <w:hyperlink w:anchor="_bookmark32" w:history="1">
        <w:r>
          <w:rPr>
            <w:color w:val="212121"/>
          </w:rPr>
          <w:t>25</w:t>
        </w:r>
      </w:hyperlink>
      <w:r>
        <w:rPr>
          <w:color w:val="212121"/>
        </w:rPr>
        <w:t>-</w:t>
      </w:r>
      <w:hyperlink w:anchor="_bookmark33" w:history="1">
        <w:r>
          <w:rPr>
            <w:color w:val="212121"/>
          </w:rPr>
          <w:t>30</w:t>
        </w:r>
      </w:hyperlink>
      <w:r>
        <w:rPr>
          <w:color w:val="212121"/>
        </w:rPr>
        <w:t>], 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свідчить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онкогенних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співроб</w:t>
      </w:r>
      <w:r>
        <w:rPr>
          <w:color w:val="212121"/>
        </w:rPr>
        <w:t>ітників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лабораторій.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повідомлялося,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прищеплення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людської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аденокарциноми товстої кишки мишам, лаборантка вколола голкою руку,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через два тижні на місці ін’єкції з’явився вузол, гістологічне дослідження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якого виявило аденокарциному [</w:t>
      </w:r>
      <w:hyperlink w:anchor="_bookmark32" w:history="1">
        <w:r>
          <w:rPr>
            <w:color w:val="212121"/>
          </w:rPr>
          <w:t>25</w:t>
        </w:r>
      </w:hyperlink>
      <w:r>
        <w:rPr>
          <w:color w:val="212121"/>
        </w:rPr>
        <w:t>]. Варто пам’ятати, що штами клітин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людини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тварин,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недостатньо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охарактеризовані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отримані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вторинного джерела, також можуть бути джерелом інфекції в лабораторії.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Зокрема,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описано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інфікування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вірусом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лімфоцитарного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хоріоменінгіту</w:t>
      </w:r>
      <w:proofErr w:type="spellEnd"/>
      <w:r>
        <w:rPr>
          <w:color w:val="212121"/>
        </w:rPr>
        <w:t xml:space="preserve"> дослідників, що працювали з безволосими мишами, яким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інокулювали штам клітин пухлини, випадково контамінований збудником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34" w:history="1">
        <w:r>
          <w:rPr>
            <w:color w:val="212121"/>
          </w:rPr>
          <w:t>31</w:t>
        </w:r>
      </w:hyperlink>
      <w:r>
        <w:rPr>
          <w:color w:val="212121"/>
        </w:rPr>
        <w:t>].</w:t>
      </w:r>
    </w:p>
    <w:p w:rsidR="000B6BA0" w:rsidRDefault="005D4217">
      <w:pPr>
        <w:pStyle w:val="a3"/>
        <w:spacing w:before="161" w:line="360" w:lineRule="auto"/>
        <w:ind w:right="672" w:firstLine="340"/>
      </w:pPr>
      <w:r>
        <w:rPr>
          <w:color w:val="212121"/>
        </w:rPr>
        <w:t>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фактором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віруси,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застосовуються для </w:t>
      </w:r>
      <w:proofErr w:type="spellStart"/>
      <w:r>
        <w:rPr>
          <w:color w:val="212121"/>
        </w:rPr>
        <w:t>імморталіза</w:t>
      </w:r>
      <w:r>
        <w:rPr>
          <w:color w:val="212121"/>
        </w:rPr>
        <w:t>ції</w:t>
      </w:r>
      <w:proofErr w:type="spellEnd"/>
      <w:r>
        <w:rPr>
          <w:color w:val="212121"/>
        </w:rPr>
        <w:t xml:space="preserve"> клітин: SV-40, EBV, HPV, які 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індукторами</w:t>
      </w:r>
      <w:r>
        <w:rPr>
          <w:color w:val="212121"/>
          <w:spacing w:val="20"/>
        </w:rPr>
        <w:t xml:space="preserve"> </w:t>
      </w:r>
      <w:proofErr w:type="spellStart"/>
      <w:r>
        <w:rPr>
          <w:color w:val="212121"/>
        </w:rPr>
        <w:t>онкогенезу</w:t>
      </w:r>
      <w:proofErr w:type="spellEnd"/>
      <w:r>
        <w:rPr>
          <w:color w:val="212121"/>
        </w:rPr>
        <w:t>.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Виявлені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культурах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клітин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послідовності,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2"/>
      </w:pPr>
      <w:r>
        <w:rPr>
          <w:color w:val="212121"/>
        </w:rPr>
        <w:lastRenderedPageBreak/>
        <w:t xml:space="preserve">схожі на ендогенні </w:t>
      </w:r>
      <w:proofErr w:type="spellStart"/>
      <w:r>
        <w:rPr>
          <w:color w:val="212121"/>
        </w:rPr>
        <w:t>ретровіруси</w:t>
      </w:r>
      <w:proofErr w:type="spellEnd"/>
      <w:r>
        <w:rPr>
          <w:color w:val="212121"/>
        </w:rPr>
        <w:t xml:space="preserve">, пов’язують з </w:t>
      </w:r>
      <w:proofErr w:type="spellStart"/>
      <w:r>
        <w:rPr>
          <w:color w:val="212121"/>
        </w:rPr>
        <w:t>гломерулонефритом</w:t>
      </w:r>
      <w:proofErr w:type="spellEnd"/>
      <w:r>
        <w:rPr>
          <w:color w:val="212121"/>
        </w:rPr>
        <w:t xml:space="preserve"> у деяких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випадках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червоного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вовчака,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деякими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імунодефіцитними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станами та певними формами </w:t>
      </w:r>
      <w:proofErr w:type="spellStart"/>
      <w:r>
        <w:rPr>
          <w:color w:val="212121"/>
        </w:rPr>
        <w:t>ревматоїдного</w:t>
      </w:r>
      <w:proofErr w:type="spellEnd"/>
      <w:r>
        <w:rPr>
          <w:color w:val="212121"/>
        </w:rPr>
        <w:t xml:space="preserve"> артриту. Крім того, багато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клітин, зокрема CHO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чимало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гібридом, часто контаміновані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схожими на </w:t>
      </w:r>
      <w:proofErr w:type="spellStart"/>
      <w:r>
        <w:rPr>
          <w:color w:val="212121"/>
        </w:rPr>
        <w:t>ретровіруси</w:t>
      </w:r>
      <w:proofErr w:type="spellEnd"/>
      <w:r>
        <w:rPr>
          <w:color w:val="212121"/>
        </w:rPr>
        <w:t xml:space="preserve"> частками, що також становлять певну небезпеку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 дослідника. Останнім часом дед</w:t>
      </w:r>
      <w:r>
        <w:rPr>
          <w:color w:val="212121"/>
        </w:rPr>
        <w:t>алі більшу увагу звертають на віруси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тварин, які вважаються потенційно небезпечними, зокрема віруси гризунів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(вірус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лімфоцитарного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хоріоменінгіту</w:t>
      </w:r>
      <w:proofErr w:type="spellEnd"/>
      <w:r>
        <w:rPr>
          <w:color w:val="212121"/>
        </w:rPr>
        <w:t>, Reo-3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вірус, </w:t>
      </w:r>
      <w:proofErr w:type="spellStart"/>
      <w:r>
        <w:rPr>
          <w:color w:val="212121"/>
        </w:rPr>
        <w:t>хантавіруси</w:t>
      </w:r>
      <w:proofErr w:type="spellEnd"/>
      <w:r>
        <w:rPr>
          <w:color w:val="212121"/>
        </w:rPr>
        <w:t>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віруси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великої рогатої хвороби, джерелом яких є яких є сироватка крові та інші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</w:t>
      </w:r>
      <w:r>
        <w:rPr>
          <w:color w:val="212121"/>
        </w:rPr>
        <w:t>дукти,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входять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складу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середовищ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культивування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27" w:history="1">
        <w:r>
          <w:rPr>
            <w:color w:val="212121"/>
          </w:rPr>
          <w:t>19</w:t>
        </w:r>
      </w:hyperlink>
      <w:r>
        <w:rPr>
          <w:color w:val="212121"/>
        </w:rPr>
        <w:t>].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дуже ретельно планувати роботи з використанням </w:t>
      </w:r>
      <w:proofErr w:type="spellStart"/>
      <w:r>
        <w:rPr>
          <w:color w:val="212121"/>
        </w:rPr>
        <w:t>лентивірусних</w:t>
      </w:r>
      <w:proofErr w:type="spellEnd"/>
      <w:r>
        <w:rPr>
          <w:color w:val="212121"/>
        </w:rPr>
        <w:t xml:space="preserve"> векторів,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оскільки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відновлення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реплікаційно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компетентного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вірусу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онкогенезу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[</w:t>
      </w:r>
      <w:hyperlink w:anchor="_bookmark35" w:history="1">
        <w:r>
          <w:rPr>
            <w:color w:val="212121"/>
          </w:rPr>
          <w:t>32</w:t>
        </w:r>
      </w:hyperlink>
      <w:r>
        <w:rPr>
          <w:color w:val="212121"/>
          <w:sz w:val="30"/>
        </w:rPr>
        <w:t>]</w:t>
      </w:r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 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пам’ятати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бактерії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гриби,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паразити,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пріони</w:t>
      </w:r>
      <w:proofErr w:type="spellEnd"/>
      <w:r>
        <w:rPr>
          <w:color w:val="212121"/>
        </w:rPr>
        <w:t>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виявляють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культурах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клітин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[19].</w:t>
      </w:r>
    </w:p>
    <w:p w:rsidR="000B6BA0" w:rsidRDefault="005D4217">
      <w:pPr>
        <w:pStyle w:val="a3"/>
        <w:spacing w:before="161" w:line="360" w:lineRule="auto"/>
        <w:ind w:right="673" w:firstLine="340"/>
      </w:pPr>
      <w:r>
        <w:rPr>
          <w:color w:val="212121"/>
        </w:rPr>
        <w:t>Нижче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наведені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вимоги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проектування,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оснащення,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лабораторіях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BSL-2.</w:t>
      </w:r>
    </w:p>
    <w:p w:rsidR="000B6BA0" w:rsidRDefault="005D4217">
      <w:pPr>
        <w:spacing w:before="159"/>
        <w:ind w:left="218"/>
        <w:rPr>
          <w:i/>
          <w:sz w:val="28"/>
        </w:rPr>
      </w:pPr>
      <w:r>
        <w:rPr>
          <w:i/>
          <w:color w:val="212121"/>
          <w:sz w:val="28"/>
          <w:u w:val="single" w:color="212121"/>
        </w:rPr>
        <w:t>Конструктивні</w:t>
      </w:r>
      <w:r>
        <w:rPr>
          <w:i/>
          <w:color w:val="212121"/>
          <w:spacing w:val="-6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особливості</w:t>
      </w:r>
      <w:r>
        <w:rPr>
          <w:i/>
          <w:color w:val="212121"/>
          <w:spacing w:val="-2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лабораторних</w:t>
      </w:r>
      <w:r>
        <w:rPr>
          <w:i/>
          <w:color w:val="212121"/>
          <w:spacing w:val="-4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приміщень</w:t>
      </w:r>
    </w:p>
    <w:p w:rsidR="000B6BA0" w:rsidRDefault="000B6BA0">
      <w:pPr>
        <w:pStyle w:val="a3"/>
        <w:spacing w:before="3"/>
        <w:ind w:left="0"/>
        <w:jc w:val="left"/>
        <w:rPr>
          <w:i/>
          <w:sz w:val="20"/>
        </w:rPr>
      </w:pPr>
    </w:p>
    <w:p w:rsidR="000B6BA0" w:rsidRDefault="005D4217">
      <w:pPr>
        <w:pStyle w:val="a5"/>
        <w:numPr>
          <w:ilvl w:val="0"/>
          <w:numId w:val="6"/>
        </w:numPr>
        <w:tabs>
          <w:tab w:val="left" w:pos="939"/>
        </w:tabs>
        <w:spacing w:before="89" w:line="360" w:lineRule="auto"/>
        <w:ind w:right="676"/>
        <w:jc w:val="both"/>
        <w:rPr>
          <w:sz w:val="28"/>
        </w:rPr>
      </w:pP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безпечного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проведення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процедур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забезпечити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достатній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простір.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939"/>
        </w:tabs>
        <w:spacing w:line="360" w:lineRule="auto"/>
        <w:ind w:right="673"/>
        <w:jc w:val="both"/>
        <w:rPr>
          <w:sz w:val="28"/>
        </w:rPr>
      </w:pPr>
      <w:r>
        <w:rPr>
          <w:color w:val="212121"/>
          <w:sz w:val="28"/>
        </w:rPr>
        <w:t>Стіни, стеля та підлога мають бути гладенькими, легко митися, бути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 проникними для рідин, стійкими для реактивів і дезінфікуючих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засобів, зазвичай застосовуваних в лабораторії. Підлоги мають бути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неслизькими.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939"/>
        </w:tabs>
        <w:spacing w:line="360" w:lineRule="auto"/>
        <w:ind w:right="672"/>
        <w:jc w:val="both"/>
        <w:rPr>
          <w:sz w:val="28"/>
        </w:rPr>
      </w:pPr>
      <w:r>
        <w:rPr>
          <w:color w:val="212121"/>
          <w:sz w:val="28"/>
        </w:rPr>
        <w:t>Поверхня стільців і полиць має бути водонепроникною і стійкою до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дії дезінфікуючих засобів, кислот, лугів, органічних розчинників та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досить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жаростійкою.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939"/>
        </w:tabs>
        <w:spacing w:line="360" w:lineRule="auto"/>
        <w:ind w:right="677"/>
        <w:jc w:val="both"/>
        <w:rPr>
          <w:sz w:val="28"/>
        </w:rPr>
      </w:pPr>
      <w:bookmarkStart w:id="9" w:name="_bookmark9"/>
      <w:bookmarkEnd w:id="9"/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проведення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будь-яки</w:t>
      </w:r>
      <w:r>
        <w:rPr>
          <w:color w:val="212121"/>
          <w:sz w:val="28"/>
        </w:rPr>
        <w:t>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робіт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забезпечити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достатнє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освітлення.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Треба уникати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відбиття і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відблисків.</w:t>
      </w:r>
    </w:p>
    <w:p w:rsidR="000B6BA0" w:rsidRDefault="000B6BA0">
      <w:pPr>
        <w:spacing w:line="360" w:lineRule="auto"/>
        <w:jc w:val="both"/>
        <w:rPr>
          <w:sz w:val="28"/>
        </w:r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6"/>
        </w:numPr>
        <w:tabs>
          <w:tab w:val="left" w:pos="939"/>
        </w:tabs>
        <w:spacing w:before="73" w:line="360" w:lineRule="auto"/>
        <w:ind w:right="673"/>
        <w:jc w:val="both"/>
        <w:rPr>
          <w:sz w:val="28"/>
        </w:rPr>
      </w:pPr>
      <w:r>
        <w:rPr>
          <w:color w:val="212121"/>
          <w:sz w:val="28"/>
        </w:rPr>
        <w:lastRenderedPageBreak/>
        <w:t>Лабораторні меблі мають бути міцними. Відкриті поверхні між і під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полицями, столами, шафами і обладнанням мають бути доступними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прибирання.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939"/>
        </w:tabs>
        <w:spacing w:line="360" w:lineRule="auto"/>
        <w:ind w:right="672"/>
        <w:jc w:val="both"/>
        <w:rPr>
          <w:sz w:val="28"/>
        </w:rPr>
      </w:pPr>
      <w:r>
        <w:rPr>
          <w:color w:val="212121"/>
          <w:sz w:val="28"/>
        </w:rPr>
        <w:t>Для ро</w:t>
      </w:r>
      <w:r>
        <w:rPr>
          <w:color w:val="212121"/>
          <w:sz w:val="28"/>
        </w:rPr>
        <w:t>зміщення приладів і обладнання першої необхідності треба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виділити достатній простір, щоб не створювати безладу на полицях 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проходах.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також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забезпечити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достатню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площу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під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складські приміщення, які треба зручно розташовувати поза робочою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зони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лабораторії.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939"/>
        </w:tabs>
        <w:spacing w:line="360" w:lineRule="auto"/>
        <w:ind w:right="678"/>
        <w:jc w:val="both"/>
        <w:rPr>
          <w:sz w:val="28"/>
        </w:rPr>
      </w:pPr>
      <w:r>
        <w:rPr>
          <w:color w:val="212121"/>
          <w:sz w:val="28"/>
        </w:rPr>
        <w:t>Потрібно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виділити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приміщення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роботи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розчинниками,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радіоактивними матеріалами і зрідженими (або під тиском) газами та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їх зберігання.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939"/>
        </w:tabs>
        <w:spacing w:line="360" w:lineRule="auto"/>
        <w:ind w:right="673"/>
        <w:jc w:val="both"/>
        <w:rPr>
          <w:sz w:val="28"/>
        </w:rPr>
      </w:pPr>
      <w:r>
        <w:rPr>
          <w:color w:val="212121"/>
          <w:sz w:val="28"/>
        </w:rPr>
        <w:t>Верхній одяг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особисті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речі, як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мають зберігатися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поза робочою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зоною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лабораторії.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939"/>
        </w:tabs>
        <w:spacing w:before="1" w:line="360" w:lineRule="auto"/>
        <w:ind w:right="676"/>
        <w:jc w:val="both"/>
        <w:rPr>
          <w:sz w:val="28"/>
        </w:rPr>
      </w:pPr>
      <w:r>
        <w:rPr>
          <w:color w:val="212121"/>
          <w:sz w:val="28"/>
        </w:rPr>
        <w:t>Приміщення для прийому їжі і напоїв, а також кімнати відпочинку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мають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бути поза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робочою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зоною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лабораторії.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line="360" w:lineRule="auto"/>
        <w:ind w:right="673"/>
        <w:jc w:val="both"/>
        <w:rPr>
          <w:sz w:val="28"/>
        </w:rPr>
      </w:pPr>
      <w:r>
        <w:rPr>
          <w:color w:val="212121"/>
          <w:sz w:val="28"/>
        </w:rPr>
        <w:t>Раковини, за можливості з проточною водою, треба розміщувати 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кожній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лабораторній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кімнаті,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переважно ближче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виходу.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before="1" w:line="360" w:lineRule="auto"/>
        <w:ind w:right="674"/>
        <w:jc w:val="both"/>
        <w:rPr>
          <w:sz w:val="28"/>
        </w:rPr>
      </w:pPr>
      <w:r>
        <w:rPr>
          <w:color w:val="212121"/>
          <w:sz w:val="28"/>
        </w:rPr>
        <w:t>Двері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мають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оглядовими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вікнами,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відповідати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правилам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протипожежної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безпеки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та,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можливості,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зачинятися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самостійно.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line="360" w:lineRule="auto"/>
        <w:ind w:right="674"/>
        <w:jc w:val="both"/>
        <w:rPr>
          <w:sz w:val="28"/>
        </w:rPr>
      </w:pPr>
      <w:r>
        <w:rPr>
          <w:color w:val="212121"/>
          <w:sz w:val="28"/>
        </w:rPr>
        <w:t>У лабораторії 2-го рівня біологічної безпеки безпосередньо поруч 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нею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має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автоклав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інші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засоби для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знезараження.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line="362" w:lineRule="auto"/>
        <w:ind w:right="673"/>
        <w:jc w:val="both"/>
        <w:rPr>
          <w:sz w:val="28"/>
        </w:rPr>
      </w:pPr>
      <w:r>
        <w:rPr>
          <w:color w:val="212121"/>
          <w:sz w:val="28"/>
        </w:rPr>
        <w:t>Системи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безпеки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мають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включати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протипо</w:t>
      </w:r>
      <w:r>
        <w:rPr>
          <w:color w:val="212121"/>
          <w:sz w:val="28"/>
        </w:rPr>
        <w:t>жежну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безпеку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електробезпеку,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аварійний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душ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 засоби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для промивання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очей.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line="360" w:lineRule="auto"/>
        <w:ind w:right="679"/>
        <w:jc w:val="both"/>
        <w:rPr>
          <w:sz w:val="28"/>
        </w:rPr>
      </w:pPr>
      <w:r>
        <w:rPr>
          <w:color w:val="212121"/>
          <w:sz w:val="28"/>
        </w:rPr>
        <w:t>Необхідно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забезпечити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готовність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належним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чином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обладнаних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приміщень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зон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для надання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першої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допомоги.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line="360" w:lineRule="auto"/>
        <w:ind w:right="673"/>
        <w:jc w:val="both"/>
        <w:rPr>
          <w:sz w:val="28"/>
        </w:rPr>
      </w:pPr>
      <w:r>
        <w:rPr>
          <w:color w:val="212121"/>
          <w:sz w:val="28"/>
        </w:rPr>
        <w:t>Проектуючи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нові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приміщення,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розглянути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можливість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створення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системи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механічної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вентиляції,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забезпечує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надходження свіжого повітря і відведення відпрацьованого без його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рециркуляції.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Якщо такої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системи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немає,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необхідно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вжити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заходів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</w:t>
      </w:r>
    </w:p>
    <w:p w:rsidR="000B6BA0" w:rsidRDefault="000B6BA0">
      <w:pPr>
        <w:spacing w:line="360" w:lineRule="auto"/>
        <w:jc w:val="both"/>
        <w:rPr>
          <w:sz w:val="28"/>
        </w:r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left="938" w:right="677"/>
      </w:pPr>
      <w:r>
        <w:rPr>
          <w:color w:val="212121"/>
        </w:rPr>
        <w:lastRenderedPageBreak/>
        <w:t xml:space="preserve">того, щоб вікна добре відчинялися і були оснащені </w:t>
      </w:r>
      <w:proofErr w:type="spellStart"/>
      <w:r>
        <w:rPr>
          <w:color w:val="212121"/>
        </w:rPr>
        <w:t>протимоскітними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сітками.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line="360" w:lineRule="auto"/>
        <w:ind w:right="673"/>
        <w:jc w:val="both"/>
        <w:rPr>
          <w:sz w:val="28"/>
        </w:rPr>
      </w:pPr>
      <w:r>
        <w:rPr>
          <w:color w:val="212121"/>
          <w:sz w:val="28"/>
        </w:rPr>
        <w:t>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передбачити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систему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регульованого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підведення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води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належної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якості.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Поєднання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джерел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води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цілей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питної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води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допускаються.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Система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загального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водопостачання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обладнана</w:t>
      </w:r>
      <w:r>
        <w:rPr>
          <w:color w:val="212121"/>
          <w:spacing w:val="71"/>
          <w:sz w:val="28"/>
        </w:rPr>
        <w:t xml:space="preserve"> </w:t>
      </w:r>
      <w:r>
        <w:rPr>
          <w:color w:val="212121"/>
          <w:sz w:val="28"/>
        </w:rPr>
        <w:t>запірними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клапанами,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перешкоджають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протитечії.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line="360" w:lineRule="auto"/>
        <w:ind w:right="674"/>
        <w:jc w:val="both"/>
        <w:rPr>
          <w:sz w:val="28"/>
        </w:rPr>
      </w:pPr>
      <w:r>
        <w:rPr>
          <w:color w:val="212121"/>
          <w:sz w:val="28"/>
        </w:rPr>
        <w:t>Необхідно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надійне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джерело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електроживлення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відповідної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потужності, а також аварійне освітлення із зазначенням запасного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виходу.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Бажано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встановити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резервний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генератор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живлення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основного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обладнання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інкубаторів,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холодильників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т.д.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Це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необхідно,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крім того,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для вентиляції боксів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тваринами.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line="362" w:lineRule="auto"/>
        <w:ind w:right="671"/>
        <w:jc w:val="both"/>
        <w:rPr>
          <w:sz w:val="28"/>
        </w:rPr>
      </w:pPr>
      <w:r>
        <w:rPr>
          <w:color w:val="212121"/>
          <w:sz w:val="28"/>
        </w:rPr>
        <w:t>Необхідно передбачити надійну і належну систему газопостачання,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має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обслуговуватися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відповідно до чинних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вимог.</w:t>
      </w:r>
    </w:p>
    <w:p w:rsidR="000B6BA0" w:rsidRDefault="005D4217">
      <w:pPr>
        <w:pStyle w:val="a5"/>
        <w:numPr>
          <w:ilvl w:val="0"/>
          <w:numId w:val="6"/>
        </w:numPr>
        <w:tabs>
          <w:tab w:val="left" w:pos="1009"/>
        </w:tabs>
        <w:spacing w:line="360" w:lineRule="auto"/>
        <w:ind w:right="672"/>
        <w:jc w:val="both"/>
        <w:rPr>
          <w:sz w:val="28"/>
        </w:rPr>
      </w:pPr>
      <w:r>
        <w:rPr>
          <w:color w:val="212121"/>
          <w:sz w:val="28"/>
        </w:rPr>
        <w:t>Лабораторії і приміщення для тварин іноді бувають об'єктами</w:t>
      </w:r>
      <w:r>
        <w:rPr>
          <w:color w:val="212121"/>
          <w:sz w:val="28"/>
        </w:rPr>
        <w:t xml:space="preserve"> актів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вандалізму.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того,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щоб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виключити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такі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події,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забезпечити надійний захист і протипожежну безпеку. Двері мають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бути обов'язково укріплені, вікна заґратовані, а ключі видавати лише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обмеженій кількості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співробітників.</w:t>
      </w:r>
    </w:p>
    <w:p w:rsidR="000B6BA0" w:rsidRDefault="005D4217">
      <w:pPr>
        <w:spacing w:before="114"/>
        <w:ind w:left="559"/>
        <w:rPr>
          <w:i/>
          <w:sz w:val="28"/>
        </w:rPr>
      </w:pPr>
      <w:r>
        <w:rPr>
          <w:i/>
          <w:color w:val="212121"/>
          <w:sz w:val="28"/>
          <w:u w:val="single" w:color="212121"/>
        </w:rPr>
        <w:t>Лабораторне</w:t>
      </w:r>
      <w:r>
        <w:rPr>
          <w:i/>
          <w:color w:val="212121"/>
          <w:spacing w:val="-8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обладнання</w:t>
      </w:r>
    </w:p>
    <w:p w:rsidR="000B6BA0" w:rsidRDefault="005D4217">
      <w:pPr>
        <w:pStyle w:val="a3"/>
        <w:spacing w:before="161" w:line="360" w:lineRule="auto"/>
        <w:ind w:right="672" w:firstLine="340"/>
      </w:pPr>
      <w:r>
        <w:rPr>
          <w:color w:val="212121"/>
        </w:rPr>
        <w:t>Поряд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надійними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процедурами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обладнання, що відповідає вимогам безпеки, дасть змогу знизити ризики,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пов'язані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небезпекою.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Завідувач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лабораторією,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консультації з особами, відповідальними за </w:t>
      </w:r>
      <w:proofErr w:type="spellStart"/>
      <w:r>
        <w:rPr>
          <w:color w:val="212121"/>
        </w:rPr>
        <w:t>біобезпеку</w:t>
      </w:r>
      <w:proofErr w:type="spellEnd"/>
      <w:r>
        <w:rPr>
          <w:color w:val="212121"/>
        </w:rPr>
        <w:t>, і радо</w:t>
      </w:r>
      <w:r>
        <w:rPr>
          <w:color w:val="212121"/>
        </w:rPr>
        <w:t>ю з 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призначена)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вживає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засобами і устаткуванням та їх правильного використання. Під час вибору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дотримуватися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правил:</w:t>
      </w:r>
    </w:p>
    <w:p w:rsidR="000B6BA0" w:rsidRDefault="005D4217">
      <w:pPr>
        <w:pStyle w:val="a5"/>
        <w:numPr>
          <w:ilvl w:val="0"/>
          <w:numId w:val="5"/>
        </w:numPr>
        <w:tabs>
          <w:tab w:val="left" w:pos="932"/>
        </w:tabs>
        <w:spacing w:before="162" w:line="360" w:lineRule="auto"/>
        <w:ind w:right="675"/>
        <w:jc w:val="both"/>
        <w:rPr>
          <w:sz w:val="28"/>
        </w:rPr>
      </w:pPr>
      <w:r>
        <w:rPr>
          <w:color w:val="212121"/>
          <w:sz w:val="28"/>
        </w:rPr>
        <w:t>Обладнання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сконструйоване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так,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щоб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обмежити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запобігти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контакту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працівника з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інфекційним агентом.</w:t>
      </w:r>
    </w:p>
    <w:p w:rsidR="000B6BA0" w:rsidRDefault="000B6BA0">
      <w:pPr>
        <w:spacing w:line="360" w:lineRule="auto"/>
        <w:jc w:val="both"/>
        <w:rPr>
          <w:sz w:val="28"/>
        </w:r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5"/>
        </w:numPr>
        <w:tabs>
          <w:tab w:val="left" w:pos="932"/>
        </w:tabs>
        <w:spacing w:before="73" w:line="360" w:lineRule="auto"/>
        <w:ind w:right="674"/>
        <w:jc w:val="both"/>
        <w:rPr>
          <w:sz w:val="28"/>
        </w:rPr>
      </w:pPr>
      <w:r>
        <w:rPr>
          <w:color w:val="212121"/>
          <w:sz w:val="28"/>
        </w:rPr>
        <w:lastRenderedPageBreak/>
        <w:t>Обладнання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виготовлене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матеріалів,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непроникних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рідин,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стійких до корозії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 достатньої механічної міцності.</w:t>
      </w:r>
    </w:p>
    <w:p w:rsidR="000B6BA0" w:rsidRDefault="005D4217">
      <w:pPr>
        <w:pStyle w:val="a5"/>
        <w:numPr>
          <w:ilvl w:val="0"/>
          <w:numId w:val="5"/>
        </w:numPr>
        <w:tabs>
          <w:tab w:val="left" w:pos="932"/>
        </w:tabs>
        <w:spacing w:line="360" w:lineRule="auto"/>
        <w:ind w:right="673"/>
        <w:jc w:val="both"/>
        <w:rPr>
          <w:sz w:val="28"/>
        </w:rPr>
      </w:pPr>
      <w:r>
        <w:rPr>
          <w:color w:val="212121"/>
          <w:sz w:val="28"/>
        </w:rPr>
        <w:t>Обладнання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повинно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гострих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країв,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шорстких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незакріплених деталей.</w:t>
      </w:r>
    </w:p>
    <w:p w:rsidR="000B6BA0" w:rsidRDefault="005D4217">
      <w:pPr>
        <w:pStyle w:val="a5"/>
        <w:numPr>
          <w:ilvl w:val="0"/>
          <w:numId w:val="5"/>
        </w:numPr>
        <w:tabs>
          <w:tab w:val="left" w:pos="932"/>
        </w:tabs>
        <w:spacing w:before="1" w:line="360" w:lineRule="auto"/>
        <w:ind w:right="672"/>
        <w:jc w:val="both"/>
        <w:rPr>
          <w:sz w:val="28"/>
        </w:rPr>
      </w:pPr>
      <w:r>
        <w:rPr>
          <w:color w:val="212121"/>
          <w:sz w:val="28"/>
        </w:rPr>
        <w:t>Обладнання має бути сконструйовано і встановлено так, щоб ним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було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зручно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користуватися,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також,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щоб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його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було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легко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обслуговувати,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очищати,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знезаражувати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сертифікувати;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можливо, потрібно уникати використання виробів зі скла та інших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крихких матеріалів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потрібно.</w:t>
      </w:r>
    </w:p>
    <w:p w:rsidR="000B6BA0" w:rsidRDefault="005D4217">
      <w:pPr>
        <w:pStyle w:val="a3"/>
        <w:spacing w:before="120" w:line="360" w:lineRule="auto"/>
        <w:ind w:right="673" w:firstLine="340"/>
      </w:pPr>
      <w:r>
        <w:rPr>
          <w:color w:val="212121"/>
        </w:rPr>
        <w:t>Для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переконатися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тому,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обладнання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необхідні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якості,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знадобитися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більш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докладні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специфікації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 технічні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характер</w:t>
      </w:r>
      <w:r>
        <w:rPr>
          <w:color w:val="212121"/>
        </w:rPr>
        <w:t>истики.</w:t>
      </w:r>
    </w:p>
    <w:p w:rsidR="000B6BA0" w:rsidRDefault="005D4217">
      <w:pPr>
        <w:spacing w:before="159"/>
        <w:ind w:left="559"/>
        <w:jc w:val="both"/>
        <w:rPr>
          <w:i/>
          <w:sz w:val="28"/>
        </w:rPr>
      </w:pPr>
      <w:r>
        <w:rPr>
          <w:i/>
          <w:color w:val="212121"/>
          <w:sz w:val="28"/>
        </w:rPr>
        <w:t>Основне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обладнання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для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гарантування</w:t>
      </w:r>
      <w:r>
        <w:rPr>
          <w:i/>
          <w:color w:val="212121"/>
          <w:spacing w:val="-3"/>
          <w:sz w:val="28"/>
        </w:rPr>
        <w:t xml:space="preserve"> </w:t>
      </w:r>
      <w:proofErr w:type="spellStart"/>
      <w:r>
        <w:rPr>
          <w:i/>
          <w:color w:val="212121"/>
          <w:sz w:val="28"/>
        </w:rPr>
        <w:t>біобезпеки</w:t>
      </w:r>
      <w:proofErr w:type="spellEnd"/>
    </w:p>
    <w:p w:rsidR="000B6BA0" w:rsidRDefault="005D4217">
      <w:pPr>
        <w:pStyle w:val="a5"/>
        <w:numPr>
          <w:ilvl w:val="0"/>
          <w:numId w:val="4"/>
        </w:numPr>
        <w:tabs>
          <w:tab w:val="left" w:pos="939"/>
        </w:tabs>
        <w:spacing w:before="161" w:line="362" w:lineRule="auto"/>
        <w:ind w:right="673"/>
        <w:jc w:val="both"/>
        <w:rPr>
          <w:sz w:val="28"/>
        </w:rPr>
      </w:pPr>
      <w:r>
        <w:rPr>
          <w:color w:val="212121"/>
          <w:sz w:val="28"/>
        </w:rPr>
        <w:t>Засоби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піпетування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того,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щоб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уникнути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піпетування</w:t>
      </w:r>
      <w:proofErr w:type="spellEnd"/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ротом.</w:t>
      </w:r>
    </w:p>
    <w:p w:rsidR="000B6BA0" w:rsidRDefault="005D4217">
      <w:pPr>
        <w:pStyle w:val="a5"/>
        <w:numPr>
          <w:ilvl w:val="0"/>
          <w:numId w:val="4"/>
        </w:numPr>
        <w:tabs>
          <w:tab w:val="left" w:pos="939"/>
        </w:tabs>
        <w:spacing w:line="317" w:lineRule="exact"/>
        <w:ind w:hanging="361"/>
        <w:jc w:val="both"/>
        <w:rPr>
          <w:sz w:val="28"/>
        </w:rPr>
      </w:pPr>
      <w:r>
        <w:rPr>
          <w:color w:val="212121"/>
          <w:sz w:val="28"/>
        </w:rPr>
        <w:t>Шафи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біологічної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безпеки,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використовуються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тоді,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коли:</w:t>
      </w:r>
    </w:p>
    <w:p w:rsidR="000B6BA0" w:rsidRDefault="005D4217">
      <w:pPr>
        <w:pStyle w:val="a5"/>
        <w:numPr>
          <w:ilvl w:val="1"/>
          <w:numId w:val="4"/>
        </w:numPr>
        <w:tabs>
          <w:tab w:val="left" w:pos="1496"/>
        </w:tabs>
        <w:spacing w:before="162" w:line="352" w:lineRule="auto"/>
        <w:ind w:right="673"/>
        <w:rPr>
          <w:sz w:val="28"/>
        </w:rPr>
      </w:pPr>
      <w:r>
        <w:rPr>
          <w:color w:val="212121"/>
          <w:sz w:val="28"/>
        </w:rPr>
        <w:t>працюють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інфекційними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матеріалами;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є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підвищений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ризик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передавання інфекції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повітряно-крапельним шляхом;</w:t>
      </w:r>
    </w:p>
    <w:p w:rsidR="000B6BA0" w:rsidRDefault="005D4217">
      <w:pPr>
        <w:pStyle w:val="a5"/>
        <w:numPr>
          <w:ilvl w:val="1"/>
          <w:numId w:val="4"/>
        </w:numPr>
        <w:tabs>
          <w:tab w:val="left" w:pos="1496"/>
        </w:tabs>
        <w:spacing w:before="9" w:line="357" w:lineRule="auto"/>
        <w:ind w:right="674"/>
        <w:rPr>
          <w:sz w:val="28"/>
        </w:rPr>
      </w:pPr>
      <w:r>
        <w:rPr>
          <w:color w:val="212121"/>
          <w:sz w:val="28"/>
        </w:rPr>
        <w:t>виконуються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роботи,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пов'язані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високим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ризиком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утворення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аерозолів, зокрема центрифугування, подрібнення, змішування,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інтенсивне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струшування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перемішування,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ультразвукове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подрібнення, відкриття контейнерів з інфекційним матеріалом,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внутрішній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тиск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відрізняється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атмосферного,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інтраназальна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інокуляція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тварин,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також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забір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інфікованого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матеріалу у тварин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та ембріонів</w:t>
      </w:r>
    </w:p>
    <w:p w:rsidR="000B6BA0" w:rsidRDefault="005D4217">
      <w:pPr>
        <w:pStyle w:val="a5"/>
        <w:numPr>
          <w:ilvl w:val="1"/>
          <w:numId w:val="4"/>
        </w:numPr>
        <w:tabs>
          <w:tab w:val="left" w:pos="1496"/>
        </w:tabs>
        <w:spacing w:before="12" w:line="357" w:lineRule="auto"/>
        <w:ind w:right="672"/>
        <w:rPr>
          <w:sz w:val="28"/>
        </w:rPr>
      </w:pPr>
      <w:r>
        <w:rPr>
          <w:color w:val="212121"/>
          <w:sz w:val="28"/>
        </w:rPr>
        <w:t>інфекційні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можна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центрифугувати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звич</w:t>
      </w:r>
      <w:r>
        <w:rPr>
          <w:color w:val="212121"/>
          <w:sz w:val="28"/>
        </w:rPr>
        <w:t>айній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лабораторії,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користуватися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герметичними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безпечними</w:t>
      </w:r>
      <w:r>
        <w:rPr>
          <w:color w:val="212121"/>
          <w:spacing w:val="-67"/>
          <w:sz w:val="28"/>
        </w:rPr>
        <w:t xml:space="preserve"> </w:t>
      </w:r>
      <w:proofErr w:type="spellStart"/>
      <w:r>
        <w:rPr>
          <w:color w:val="212121"/>
          <w:sz w:val="28"/>
        </w:rPr>
        <w:t>центрифужними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пробірками.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Однак,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пробірки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наповнювати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спорожнювати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шафі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біологічної безпеки.</w:t>
      </w:r>
    </w:p>
    <w:p w:rsidR="000B6BA0" w:rsidRDefault="000B6BA0">
      <w:pPr>
        <w:spacing w:line="357" w:lineRule="auto"/>
        <w:jc w:val="both"/>
        <w:rPr>
          <w:sz w:val="28"/>
        </w:r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4"/>
        </w:numPr>
        <w:tabs>
          <w:tab w:val="left" w:pos="939"/>
        </w:tabs>
        <w:spacing w:before="73" w:line="360" w:lineRule="auto"/>
        <w:ind w:right="672"/>
        <w:jc w:val="both"/>
        <w:rPr>
          <w:sz w:val="28"/>
        </w:rPr>
      </w:pPr>
      <w:r>
        <w:rPr>
          <w:color w:val="212121"/>
          <w:sz w:val="28"/>
        </w:rPr>
        <w:lastRenderedPageBreak/>
        <w:t>Одноразові пластикові петлі для пересіву. Як варіант, для зниження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можливості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утворення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аерозолів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ШББ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можна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використовувати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електричні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печі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знезараження багаторазових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петель.</w:t>
      </w:r>
    </w:p>
    <w:p w:rsidR="000B6BA0" w:rsidRDefault="005D4217">
      <w:pPr>
        <w:pStyle w:val="a5"/>
        <w:numPr>
          <w:ilvl w:val="0"/>
          <w:numId w:val="4"/>
        </w:numPr>
        <w:tabs>
          <w:tab w:val="left" w:pos="939"/>
        </w:tabs>
        <w:spacing w:line="321" w:lineRule="exact"/>
        <w:ind w:hanging="361"/>
        <w:jc w:val="both"/>
        <w:rPr>
          <w:sz w:val="28"/>
        </w:rPr>
      </w:pPr>
      <w:r>
        <w:rPr>
          <w:color w:val="212121"/>
          <w:sz w:val="28"/>
        </w:rPr>
        <w:t>Ємності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і пробірки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кришками.</w:t>
      </w:r>
    </w:p>
    <w:p w:rsidR="000B6BA0" w:rsidRDefault="005D4217">
      <w:pPr>
        <w:pStyle w:val="a5"/>
        <w:numPr>
          <w:ilvl w:val="0"/>
          <w:numId w:val="4"/>
        </w:numPr>
        <w:tabs>
          <w:tab w:val="left" w:pos="939"/>
        </w:tabs>
        <w:spacing w:before="163" w:line="360" w:lineRule="auto"/>
        <w:ind w:right="676"/>
        <w:jc w:val="both"/>
        <w:rPr>
          <w:sz w:val="28"/>
        </w:rPr>
      </w:pPr>
      <w:r>
        <w:rPr>
          <w:color w:val="212121"/>
          <w:sz w:val="28"/>
        </w:rPr>
        <w:t>Автоклави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відповідні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засоби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деконтамінації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заражених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матеріалів.</w:t>
      </w:r>
    </w:p>
    <w:p w:rsidR="000B6BA0" w:rsidRDefault="005D4217">
      <w:pPr>
        <w:pStyle w:val="a5"/>
        <w:numPr>
          <w:ilvl w:val="0"/>
          <w:numId w:val="4"/>
        </w:numPr>
        <w:tabs>
          <w:tab w:val="left" w:pos="939"/>
        </w:tabs>
        <w:spacing w:line="360" w:lineRule="auto"/>
        <w:ind w:right="671"/>
        <w:jc w:val="both"/>
        <w:rPr>
          <w:sz w:val="28"/>
        </w:rPr>
      </w:pPr>
      <w:r>
        <w:rPr>
          <w:color w:val="212121"/>
          <w:sz w:val="28"/>
        </w:rPr>
        <w:t>Одноразові пластикові пастерівські піп</w:t>
      </w:r>
      <w:r>
        <w:rPr>
          <w:color w:val="212121"/>
          <w:sz w:val="28"/>
        </w:rPr>
        <w:t>етки,</w:t>
      </w:r>
      <w:r>
        <w:rPr>
          <w:color w:val="212121"/>
          <w:spacing w:val="70"/>
          <w:sz w:val="28"/>
        </w:rPr>
        <w:t xml:space="preserve"> </w:t>
      </w:r>
      <w:r>
        <w:rPr>
          <w:color w:val="212121"/>
          <w:sz w:val="28"/>
        </w:rPr>
        <w:t>що використовуються,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можливості,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замість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скляних.</w:t>
      </w:r>
    </w:p>
    <w:p w:rsidR="000B6BA0" w:rsidRDefault="005D4217">
      <w:pPr>
        <w:pStyle w:val="a3"/>
        <w:spacing w:before="159" w:line="360" w:lineRule="auto"/>
        <w:ind w:right="672" w:firstLine="340"/>
      </w:pPr>
      <w:r>
        <w:rPr>
          <w:color w:val="212121"/>
        </w:rPr>
        <w:t>Таке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обладнання,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автоклави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шафи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безпеки,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повинно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бути сертифіковане за допомогою відповідних методів згідно з чинними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стандартами до введення в експлуатацію. Повторну сертифікацію потрібно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проводити через певні інтервали відповідно до інструкції виробника 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чинних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настанов.</w:t>
      </w:r>
    </w:p>
    <w:p w:rsidR="000B6BA0" w:rsidRDefault="005D4217">
      <w:pPr>
        <w:spacing w:before="161"/>
        <w:ind w:left="559"/>
        <w:rPr>
          <w:i/>
          <w:sz w:val="28"/>
        </w:rPr>
      </w:pPr>
      <w:r>
        <w:rPr>
          <w:i/>
          <w:color w:val="212121"/>
          <w:sz w:val="28"/>
          <w:u w:val="single" w:color="212121"/>
        </w:rPr>
        <w:t>Медичний</w:t>
      </w:r>
      <w:r>
        <w:rPr>
          <w:i/>
          <w:color w:val="212121"/>
          <w:spacing w:val="-6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контроль</w:t>
      </w:r>
      <w:r>
        <w:rPr>
          <w:i/>
          <w:color w:val="212121"/>
          <w:spacing w:val="-5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і</w:t>
      </w:r>
      <w:r>
        <w:rPr>
          <w:i/>
          <w:color w:val="212121"/>
          <w:spacing w:val="-3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спостереження</w:t>
      </w:r>
      <w:r>
        <w:rPr>
          <w:i/>
          <w:color w:val="212121"/>
          <w:spacing w:val="-3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за</w:t>
      </w:r>
      <w:r>
        <w:rPr>
          <w:i/>
          <w:color w:val="212121"/>
          <w:spacing w:val="-4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здоров'ям</w:t>
      </w:r>
    </w:p>
    <w:p w:rsidR="000B6BA0" w:rsidRDefault="000B6BA0">
      <w:pPr>
        <w:pStyle w:val="a3"/>
        <w:spacing w:before="4"/>
        <w:ind w:left="0"/>
        <w:jc w:val="left"/>
        <w:rPr>
          <w:i/>
          <w:sz w:val="24"/>
        </w:rPr>
      </w:pPr>
    </w:p>
    <w:p w:rsidR="000B6BA0" w:rsidRDefault="005D4217">
      <w:pPr>
        <w:pStyle w:val="a3"/>
        <w:spacing w:line="360" w:lineRule="auto"/>
        <w:ind w:right="672" w:firstLine="340"/>
      </w:pPr>
      <w:r>
        <w:rPr>
          <w:color w:val="212121"/>
        </w:rPr>
        <w:t>Керівництво лабораторії в особі її завідувача відповідає за 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належного спостереження за здоров’ям співробітників лабораторії. Мета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спостереження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профілактика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професійних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захворювань.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цього вживають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заходів:</w:t>
      </w:r>
    </w:p>
    <w:p w:rsidR="000B6BA0" w:rsidRDefault="005D4217">
      <w:pPr>
        <w:pStyle w:val="a5"/>
        <w:numPr>
          <w:ilvl w:val="0"/>
          <w:numId w:val="3"/>
        </w:numPr>
        <w:tabs>
          <w:tab w:val="left" w:pos="898"/>
        </w:tabs>
        <w:spacing w:before="121"/>
        <w:jc w:val="both"/>
        <w:rPr>
          <w:sz w:val="28"/>
        </w:rPr>
      </w:pPr>
      <w:r>
        <w:rPr>
          <w:color w:val="212121"/>
          <w:sz w:val="28"/>
        </w:rPr>
        <w:t>проводять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установл</w:t>
      </w:r>
      <w:r>
        <w:rPr>
          <w:color w:val="212121"/>
          <w:sz w:val="28"/>
        </w:rPr>
        <w:t>ені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терміни активну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пасивну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імунізацію;</w:t>
      </w:r>
    </w:p>
    <w:p w:rsidR="000B6BA0" w:rsidRDefault="000B6BA0">
      <w:pPr>
        <w:pStyle w:val="a3"/>
        <w:spacing w:before="4"/>
        <w:ind w:left="0"/>
        <w:jc w:val="left"/>
        <w:rPr>
          <w:sz w:val="24"/>
        </w:rPr>
      </w:pPr>
    </w:p>
    <w:p w:rsidR="000B6BA0" w:rsidRDefault="005D4217">
      <w:pPr>
        <w:pStyle w:val="a5"/>
        <w:numPr>
          <w:ilvl w:val="0"/>
          <w:numId w:val="3"/>
        </w:numPr>
        <w:tabs>
          <w:tab w:val="left" w:pos="898"/>
        </w:tabs>
        <w:jc w:val="both"/>
        <w:rPr>
          <w:sz w:val="28"/>
        </w:rPr>
      </w:pPr>
      <w:r>
        <w:rPr>
          <w:color w:val="212121"/>
          <w:sz w:val="28"/>
        </w:rPr>
        <w:t>забезпечують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ранню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діагностику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лабораторних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інфекцій;</w:t>
      </w:r>
    </w:p>
    <w:p w:rsidR="000B6BA0" w:rsidRDefault="000B6BA0">
      <w:pPr>
        <w:pStyle w:val="a3"/>
        <w:spacing w:before="7"/>
        <w:ind w:left="0"/>
        <w:jc w:val="left"/>
        <w:rPr>
          <w:sz w:val="24"/>
        </w:rPr>
      </w:pPr>
    </w:p>
    <w:p w:rsidR="000B6BA0" w:rsidRDefault="005D4217">
      <w:pPr>
        <w:pStyle w:val="a5"/>
        <w:numPr>
          <w:ilvl w:val="0"/>
          <w:numId w:val="3"/>
        </w:numPr>
        <w:tabs>
          <w:tab w:val="left" w:pos="939"/>
        </w:tabs>
        <w:spacing w:line="360" w:lineRule="auto"/>
        <w:ind w:left="938" w:right="671" w:hanging="360"/>
        <w:jc w:val="both"/>
        <w:rPr>
          <w:sz w:val="28"/>
        </w:rPr>
      </w:pPr>
      <w:r>
        <w:rPr>
          <w:color w:val="212121"/>
          <w:sz w:val="28"/>
        </w:rPr>
        <w:t>усувають від лабораторних робіт з підвищеною небезпекою осіб 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підвищеною чутливістю до інфекцій (наприклад, вагітних жінок 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осіб з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ослабленим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імунітетом);</w:t>
      </w:r>
    </w:p>
    <w:p w:rsidR="000B6BA0" w:rsidRDefault="005D4217">
      <w:pPr>
        <w:pStyle w:val="a5"/>
        <w:numPr>
          <w:ilvl w:val="0"/>
          <w:numId w:val="3"/>
        </w:numPr>
        <w:tabs>
          <w:tab w:val="left" w:pos="939"/>
        </w:tabs>
        <w:spacing w:before="119" w:line="362" w:lineRule="auto"/>
        <w:ind w:left="938" w:right="676" w:hanging="360"/>
        <w:jc w:val="both"/>
        <w:rPr>
          <w:sz w:val="28"/>
        </w:rPr>
      </w:pPr>
      <w:r>
        <w:rPr>
          <w:color w:val="212121"/>
          <w:sz w:val="28"/>
        </w:rPr>
        <w:t>забезпечують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персонал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ефективними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засобами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індивідуального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захисту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та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запобіжними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засобами.</w:t>
      </w:r>
    </w:p>
    <w:p w:rsidR="000B6BA0" w:rsidRDefault="005D4217">
      <w:pPr>
        <w:spacing w:before="115"/>
        <w:ind w:left="559"/>
        <w:rPr>
          <w:i/>
          <w:sz w:val="28"/>
        </w:rPr>
      </w:pPr>
      <w:r>
        <w:rPr>
          <w:i/>
          <w:color w:val="212121"/>
          <w:sz w:val="28"/>
          <w:u w:val="single" w:color="212121"/>
        </w:rPr>
        <w:t>Навчання</w:t>
      </w:r>
    </w:p>
    <w:p w:rsidR="000B6BA0" w:rsidRDefault="000B6BA0">
      <w:pPr>
        <w:pStyle w:val="a3"/>
        <w:spacing w:before="10"/>
        <w:ind w:left="0"/>
        <w:jc w:val="left"/>
        <w:rPr>
          <w:i/>
          <w:sz w:val="23"/>
        </w:rPr>
      </w:pPr>
    </w:p>
    <w:p w:rsidR="000B6BA0" w:rsidRDefault="005D4217">
      <w:pPr>
        <w:pStyle w:val="a3"/>
        <w:spacing w:line="360" w:lineRule="auto"/>
        <w:ind w:right="673" w:firstLine="340"/>
      </w:pPr>
      <w:r>
        <w:rPr>
          <w:color w:val="212121"/>
        </w:rPr>
        <w:t>Помилки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недостатній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співробітників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звести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нанівець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ефективність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найнадійніших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заходів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безпеки.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Тому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персонал, що пройшов інструктаж з техніки безпеки і добре знайомий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засобами визначення та зниження ризиків в лабораторії, – це ключовий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елемент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запобігання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інфекціям,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аваріям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нещасним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випадкам.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надзвичайно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важливого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набува</w:t>
      </w:r>
      <w:r>
        <w:rPr>
          <w:color w:val="212121"/>
        </w:rPr>
        <w:t>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постійне,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зокрема під час роботи, навчання персоналу відповідним заходам безпеки.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Ефективна програма з безпеки починається з адміністрації лабораторії, яка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забезпечити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організацію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базове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навчання співробітників обов’язков</w:t>
      </w:r>
      <w:r>
        <w:rPr>
          <w:color w:val="212121"/>
        </w:rPr>
        <w:t>о включало практичні заняття з техніки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безпеки. Техніка безпеки завжди має бути складовою частиною навчання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новоприйнятих співробітників. Персонал лабораторії має ознайомитися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кодексом практик і загальними рекомендаціями, що стосуються роботи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</w:t>
      </w:r>
      <w:r>
        <w:rPr>
          <w:color w:val="212121"/>
        </w:rPr>
        <w:t>аторії,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інструкціями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техніки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робочими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процедурами.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зв'язку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вжити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(наприклад,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обов'язковий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підпис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ознайомлення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інструкцією),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гарантуватимуть, що працівники лабораторії прочитали і засвоїли загальні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рекомендації.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роль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навчанні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безпосередньо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підпорядкованих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співробітників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лабораторії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відігравати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керівники груп.</w:t>
      </w:r>
    </w:p>
    <w:p w:rsidR="000B6BA0" w:rsidRDefault="005D4217">
      <w:pPr>
        <w:pStyle w:val="a3"/>
        <w:spacing w:before="122" w:line="360" w:lineRule="auto"/>
        <w:ind w:right="233" w:firstLine="340"/>
        <w:jc w:val="left"/>
      </w:pPr>
      <w:r>
        <w:rPr>
          <w:color w:val="212121"/>
        </w:rPr>
        <w:t>Навчання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персоналу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обов'язково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включати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вивчення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безпечних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методів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виконання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робіт,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яких такі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ризики є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досить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високими.</w:t>
      </w:r>
    </w:p>
    <w:p w:rsidR="000B6BA0" w:rsidRDefault="005D4217">
      <w:pPr>
        <w:spacing w:before="119"/>
        <w:ind w:left="559"/>
        <w:rPr>
          <w:i/>
          <w:sz w:val="28"/>
        </w:rPr>
      </w:pPr>
      <w:r>
        <w:rPr>
          <w:i/>
          <w:color w:val="212121"/>
          <w:sz w:val="28"/>
          <w:u w:val="single" w:color="212121"/>
        </w:rPr>
        <w:t>Знищення</w:t>
      </w:r>
      <w:r>
        <w:rPr>
          <w:i/>
          <w:color w:val="212121"/>
          <w:spacing w:val="-4"/>
          <w:sz w:val="28"/>
          <w:u w:val="single" w:color="212121"/>
        </w:rPr>
        <w:t xml:space="preserve"> </w:t>
      </w:r>
      <w:r>
        <w:rPr>
          <w:i/>
          <w:color w:val="212121"/>
          <w:sz w:val="28"/>
          <w:u w:val="single" w:color="212121"/>
        </w:rPr>
        <w:t>відходів</w:t>
      </w:r>
    </w:p>
    <w:p w:rsidR="000B6BA0" w:rsidRDefault="000B6BA0">
      <w:pPr>
        <w:pStyle w:val="a3"/>
        <w:spacing w:before="4"/>
        <w:ind w:left="0"/>
        <w:jc w:val="left"/>
        <w:rPr>
          <w:i/>
          <w:sz w:val="24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color w:val="212121"/>
        </w:rPr>
        <w:t>Відходи – це все те, чого необхідно позбутися. Фактично, впродовж дня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лише частину їх потрібно видалити або знищити, тому що здебільшого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багаторазовий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посуд,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інструменти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одяг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повторно.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принцип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відходами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полягає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інфіковані матеріали потрібно знезаразити, </w:t>
      </w:r>
      <w:proofErr w:type="spellStart"/>
      <w:r>
        <w:rPr>
          <w:color w:val="212121"/>
        </w:rPr>
        <w:t>проавтоклавувати</w:t>
      </w:r>
      <w:proofErr w:type="spellEnd"/>
      <w:r>
        <w:rPr>
          <w:color w:val="212121"/>
        </w:rPr>
        <w:t xml:space="preserve"> або знищити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самій лабораторії.</w:t>
      </w:r>
    </w:p>
    <w:p w:rsidR="000B6BA0" w:rsidRDefault="005D4217">
      <w:pPr>
        <w:pStyle w:val="a3"/>
        <w:spacing w:before="122" w:line="360" w:lineRule="auto"/>
        <w:ind w:right="671" w:firstLine="340"/>
      </w:pPr>
      <w:r>
        <w:rPr>
          <w:color w:val="212121"/>
        </w:rPr>
        <w:t>Перед тим, як видалити з лабораторії будь-які об'єкти або матеріали, 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контактували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небезпечними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біологічними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матеріалами,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мікроорганізмами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тваринами,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переконатися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тому,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а)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ці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/>
      </w:pPr>
      <w:r>
        <w:rPr>
          <w:color w:val="212121"/>
        </w:rPr>
        <w:lastRenderedPageBreak/>
        <w:t>об'єкти і матеріали ефективно простерилізовані або продезінфіковані 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допомогою відповідних встановлених процедур; б) якщо ні, то чи належно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запаковані </w:t>
      </w:r>
      <w:r>
        <w:rPr>
          <w:color w:val="212121"/>
        </w:rPr>
        <w:t>ці об'єкти або матеріали для того, щоб їх негайно знищили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території лабораторії або перевезли в інше місце, де їх можна знищити.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Обов</w:t>
      </w:r>
      <w:r>
        <w:rPr>
          <w:rFonts w:ascii="Calibri" w:hAnsi="Calibri"/>
          <w:color w:val="212121"/>
        </w:rPr>
        <w:t>′</w:t>
      </w:r>
      <w:r>
        <w:rPr>
          <w:color w:val="212121"/>
        </w:rPr>
        <w:t>язково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rFonts w:ascii="Calibri" w:hAnsi="Calibri"/>
          <w:color w:val="212121"/>
        </w:rPr>
        <w:t>′</w:t>
      </w:r>
      <w:r>
        <w:rPr>
          <w:color w:val="212121"/>
        </w:rPr>
        <w:t>ясувати,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пов'язана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утилізація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продезінфікованих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стерилізованих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об'єктів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можливою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додат</w:t>
      </w:r>
      <w:r>
        <w:rPr>
          <w:color w:val="212121"/>
        </w:rPr>
        <w:t>ковою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небезпекою (біологічною або іншою) для тих, хто безпосередньо утилізує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відходи, або для тих, хто може контактувати з такими матеріалами 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об’єктами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поза лабораторією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установою.</w:t>
      </w:r>
    </w:p>
    <w:p w:rsidR="000B6BA0" w:rsidRDefault="005D4217">
      <w:pPr>
        <w:pStyle w:val="a3"/>
        <w:spacing w:before="120" w:line="360" w:lineRule="auto"/>
        <w:ind w:right="671" w:firstLine="340"/>
      </w:pPr>
      <w:proofErr w:type="spellStart"/>
      <w:r>
        <w:rPr>
          <w:i/>
          <w:color w:val="212121"/>
        </w:rPr>
        <w:t>Деконтамінація</w:t>
      </w:r>
      <w:proofErr w:type="spellEnd"/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(знезараження).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згадувалося,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найкращим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методом </w:t>
      </w:r>
      <w:proofErr w:type="spellStart"/>
      <w:r>
        <w:rPr>
          <w:color w:val="212121"/>
        </w:rPr>
        <w:t>деконтамінації</w:t>
      </w:r>
      <w:proofErr w:type="spellEnd"/>
      <w:r>
        <w:rPr>
          <w:color w:val="212121"/>
        </w:rPr>
        <w:t xml:space="preserve"> (знезараження) є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</w:rPr>
        <w:t>. Матеріали, 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 знезаразити і знищити, поміщають в контейнери, наприклад,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пластикові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пакети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різнокольоровим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маркуванням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залежно від передбаченої процедури – </w:t>
      </w:r>
      <w:proofErr w:type="spellStart"/>
      <w:r>
        <w:rPr>
          <w:color w:val="212121"/>
        </w:rPr>
        <w:t>автоклавуванн</w:t>
      </w:r>
      <w:r>
        <w:rPr>
          <w:color w:val="212121"/>
        </w:rPr>
        <w:t>я</w:t>
      </w:r>
      <w:proofErr w:type="spellEnd"/>
      <w:r>
        <w:rPr>
          <w:color w:val="212121"/>
        </w:rPr>
        <w:t xml:space="preserve"> і / або знищення.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Альтернативні методи знезараження можуть застосовуватися тільки тоді,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ефективно видаляють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 /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знищують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мікроорганізми.</w:t>
      </w:r>
    </w:p>
    <w:p w:rsidR="000B6BA0" w:rsidRDefault="005D4217">
      <w:pPr>
        <w:spacing w:before="121" w:line="360" w:lineRule="auto"/>
        <w:ind w:left="218" w:right="671" w:firstLine="340"/>
        <w:jc w:val="both"/>
        <w:rPr>
          <w:sz w:val="28"/>
        </w:rPr>
      </w:pPr>
      <w:r>
        <w:rPr>
          <w:i/>
          <w:color w:val="212121"/>
          <w:sz w:val="28"/>
        </w:rPr>
        <w:t>Процедури обробки і знищення контамінованих матеріалів і відходів</w:t>
      </w:r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встановити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систему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ідентиф</w:t>
      </w:r>
      <w:r>
        <w:rPr>
          <w:color w:val="212121"/>
          <w:sz w:val="28"/>
        </w:rPr>
        <w:t>ікації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визначити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категорій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контамінованих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матеріалів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відповідних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контейнерів.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Водночас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треба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дотримуватися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національних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міжнародних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норм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правил.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Необхідно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розрізняти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такі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категорії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відходів:</w:t>
      </w:r>
    </w:p>
    <w:p w:rsidR="000B6BA0" w:rsidRDefault="005D4217">
      <w:pPr>
        <w:pStyle w:val="a5"/>
        <w:numPr>
          <w:ilvl w:val="0"/>
          <w:numId w:val="2"/>
        </w:numPr>
        <w:tabs>
          <w:tab w:val="left" w:pos="939"/>
        </w:tabs>
        <w:spacing w:before="120" w:line="360" w:lineRule="auto"/>
        <w:ind w:right="675"/>
        <w:jc w:val="both"/>
        <w:rPr>
          <w:sz w:val="28"/>
        </w:rPr>
      </w:pPr>
      <w:r>
        <w:rPr>
          <w:color w:val="212121"/>
          <w:sz w:val="28"/>
        </w:rPr>
        <w:t>контаміновані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(інфекційні)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відходи,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які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можуть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бути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повторно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використані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або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знищені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разом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загальними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«побутовими»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відходами;</w:t>
      </w:r>
    </w:p>
    <w:p w:rsidR="000B6BA0" w:rsidRDefault="005D4217">
      <w:pPr>
        <w:pStyle w:val="a5"/>
        <w:numPr>
          <w:ilvl w:val="0"/>
          <w:numId w:val="2"/>
        </w:numPr>
        <w:tabs>
          <w:tab w:val="left" w:pos="939"/>
        </w:tabs>
        <w:spacing w:before="122" w:line="360" w:lineRule="auto"/>
        <w:ind w:right="672"/>
        <w:jc w:val="both"/>
        <w:rPr>
          <w:sz w:val="28"/>
        </w:rPr>
      </w:pPr>
      <w:r>
        <w:rPr>
          <w:color w:val="212121"/>
          <w:sz w:val="28"/>
        </w:rPr>
        <w:t>контаміновані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(інфекційні)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«гострі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предмети»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голки,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скальпелі,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ножі і уламки скла, – необхідно складати в контейнери з твердими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стінками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та кришкою,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і обробляти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як контаміновані;</w:t>
      </w:r>
    </w:p>
    <w:p w:rsidR="000B6BA0" w:rsidRDefault="005D4217">
      <w:pPr>
        <w:pStyle w:val="a5"/>
        <w:numPr>
          <w:ilvl w:val="0"/>
          <w:numId w:val="2"/>
        </w:numPr>
        <w:tabs>
          <w:tab w:val="left" w:pos="939"/>
        </w:tabs>
        <w:spacing w:before="118" w:line="360" w:lineRule="auto"/>
        <w:ind w:right="672"/>
        <w:jc w:val="both"/>
        <w:rPr>
          <w:sz w:val="28"/>
        </w:rPr>
      </w:pPr>
      <w:r>
        <w:rPr>
          <w:color w:val="212121"/>
          <w:sz w:val="28"/>
        </w:rPr>
        <w:t>контаміновані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матеріали,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що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знезаражуються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автоклавуванням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потім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миються і використовуються повторно;</w:t>
      </w:r>
    </w:p>
    <w:p w:rsidR="000B6BA0" w:rsidRDefault="000B6BA0">
      <w:pPr>
        <w:spacing w:line="360" w:lineRule="auto"/>
        <w:jc w:val="both"/>
        <w:rPr>
          <w:sz w:val="28"/>
        </w:r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2"/>
        </w:numPr>
        <w:tabs>
          <w:tab w:val="left" w:pos="939"/>
        </w:tabs>
        <w:spacing w:before="73"/>
        <w:ind w:hanging="361"/>
        <w:rPr>
          <w:sz w:val="28"/>
        </w:rPr>
      </w:pPr>
      <w:r>
        <w:rPr>
          <w:color w:val="212121"/>
          <w:sz w:val="28"/>
        </w:rPr>
        <w:lastRenderedPageBreak/>
        <w:t>контаміновані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матеріали,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які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автоклавуються</w:t>
      </w:r>
      <w:proofErr w:type="spell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і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знищуються;</w:t>
      </w:r>
    </w:p>
    <w:p w:rsidR="000B6BA0" w:rsidRDefault="000B6BA0">
      <w:pPr>
        <w:pStyle w:val="a3"/>
        <w:spacing w:before="5"/>
        <w:ind w:left="0"/>
        <w:jc w:val="left"/>
        <w:rPr>
          <w:sz w:val="24"/>
        </w:rPr>
      </w:pPr>
    </w:p>
    <w:p w:rsidR="000B6BA0" w:rsidRDefault="005D4217">
      <w:pPr>
        <w:pStyle w:val="a5"/>
        <w:numPr>
          <w:ilvl w:val="0"/>
          <w:numId w:val="2"/>
        </w:numPr>
        <w:tabs>
          <w:tab w:val="left" w:pos="939"/>
        </w:tabs>
        <w:ind w:hanging="361"/>
        <w:rPr>
          <w:sz w:val="28"/>
        </w:rPr>
      </w:pPr>
      <w:r>
        <w:rPr>
          <w:color w:val="212121"/>
          <w:sz w:val="28"/>
        </w:rPr>
        <w:t>контаміновані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матеріали,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які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спалюються.</w:t>
      </w:r>
    </w:p>
    <w:p w:rsidR="000B6BA0" w:rsidRDefault="000B6BA0">
      <w:pPr>
        <w:pStyle w:val="a3"/>
        <w:spacing w:before="5"/>
        <w:ind w:left="0"/>
        <w:jc w:val="left"/>
        <w:rPr>
          <w:sz w:val="24"/>
        </w:rPr>
      </w:pPr>
    </w:p>
    <w:p w:rsidR="000B6BA0" w:rsidRDefault="005D4217">
      <w:pPr>
        <w:pStyle w:val="a3"/>
        <w:spacing w:line="360" w:lineRule="auto"/>
        <w:ind w:right="671" w:firstLine="340"/>
      </w:pPr>
      <w:r>
        <w:rPr>
          <w:i/>
          <w:color w:val="212121"/>
        </w:rPr>
        <w:t>Гострі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предмети.</w:t>
      </w:r>
      <w:r>
        <w:rPr>
          <w:i/>
          <w:color w:val="212121"/>
          <w:spacing w:val="1"/>
        </w:rPr>
        <w:t xml:space="preserve"> </w:t>
      </w:r>
      <w:r>
        <w:rPr>
          <w:color w:val="212121"/>
        </w:rPr>
        <w:t>Голки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ін’єкцій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складають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одноразові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 з твердими стінками в зібраному вигляді. Одноразові шприци,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окремо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голками,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помістити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одноразові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гострих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твердими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стінками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віддати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знищення.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потрібно,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попередньо </w:t>
      </w:r>
      <w:proofErr w:type="spellStart"/>
      <w:r>
        <w:rPr>
          <w:color w:val="212121"/>
        </w:rPr>
        <w:t>автоклавують</w:t>
      </w:r>
      <w:proofErr w:type="spellEnd"/>
      <w:r>
        <w:rPr>
          <w:color w:val="212121"/>
        </w:rPr>
        <w:t>.</w:t>
      </w:r>
    </w:p>
    <w:p w:rsidR="000B6BA0" w:rsidRDefault="005D4217">
      <w:pPr>
        <w:pStyle w:val="a3"/>
        <w:spacing w:before="119" w:line="360" w:lineRule="auto"/>
        <w:ind w:right="671" w:firstLine="340"/>
      </w:pPr>
      <w:r>
        <w:rPr>
          <w:color w:val="212121"/>
        </w:rPr>
        <w:t>Одноразові контейнери з твердими стінками мають бути стійкими 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проколювання і їх не можна заповнювати до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країв. Після заповнення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чверті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поміщають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спеціальні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«контейнери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контамінованих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відходів» і знищують, попередньо </w:t>
      </w:r>
      <w:proofErr w:type="spellStart"/>
      <w:r>
        <w:rPr>
          <w:color w:val="212121"/>
        </w:rPr>
        <w:t>проавтоклавувавши</w:t>
      </w:r>
      <w:proofErr w:type="spellEnd"/>
      <w:r>
        <w:rPr>
          <w:color w:val="212121"/>
        </w:rPr>
        <w:t>, якщо це потрібно.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Одноразові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тверді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голок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викидати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смітник.</w:t>
      </w:r>
    </w:p>
    <w:p w:rsidR="000B6BA0" w:rsidRDefault="005D4217">
      <w:pPr>
        <w:pStyle w:val="a3"/>
        <w:spacing w:before="121" w:line="360" w:lineRule="auto"/>
        <w:ind w:right="673" w:firstLine="340"/>
      </w:pPr>
      <w:r>
        <w:rPr>
          <w:color w:val="212121"/>
        </w:rPr>
        <w:t xml:space="preserve">Контаміновані (потенційно інфекційні) предмети, що </w:t>
      </w:r>
      <w:proofErr w:type="spellStart"/>
      <w:r>
        <w:rPr>
          <w:color w:val="212121"/>
        </w:rPr>
        <w:t>автоклавуються</w:t>
      </w:r>
      <w:proofErr w:type="spellEnd"/>
      <w:r>
        <w:rPr>
          <w:color w:val="212121"/>
        </w:rPr>
        <w:t xml:space="preserve">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повторно, попередньо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миються.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Будь-яку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очистку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ремонт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дезінфекції.</w:t>
      </w:r>
    </w:p>
    <w:p w:rsidR="000B6BA0" w:rsidRDefault="005D4217">
      <w:pPr>
        <w:pStyle w:val="a3"/>
        <w:spacing w:before="120" w:line="360" w:lineRule="auto"/>
        <w:ind w:right="671" w:firstLine="340"/>
      </w:pPr>
      <w:r>
        <w:rPr>
          <w:color w:val="212121"/>
        </w:rPr>
        <w:t>Всі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контаміновані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(потенційно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інфекційні)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підлягають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знищенню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(крім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голок,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йшлося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вище)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автоклавувати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водонепроникних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контейнерах,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тобто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пластикових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пакетах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67"/>
        </w:rPr>
        <w:t xml:space="preserve">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різнокольоровим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маркуванням.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Після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переносних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транспортувати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місць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спалювання.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можливості,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медичні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відходи,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включно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лабораторними,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викидати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</w:rPr>
        <w:t>мітник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навіть після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знезараження.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відходи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спалити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території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лабораторії,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автоклавувати</w:t>
      </w:r>
      <w:proofErr w:type="spellEnd"/>
      <w:r>
        <w:rPr>
          <w:color w:val="212121"/>
        </w:rPr>
        <w:t>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контаміновані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промаркованих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(тобто різнокольорових пакетах) транспортують без посередньо до місця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спалювання.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Багаторазові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транспортування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водонепроникними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щільно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закриватися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кришкою.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подальшим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використанням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продезінфікувати 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вимити.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3"/>
        <w:spacing w:before="73" w:line="360" w:lineRule="auto"/>
        <w:ind w:right="671" w:firstLine="340"/>
      </w:pPr>
      <w:r>
        <w:rPr>
          <w:color w:val="212121"/>
        </w:rPr>
        <w:lastRenderedPageBreak/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кожному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робочому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одноразові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ємності, бажано такі, які не б'ються (тобто пластикові), з </w:t>
      </w:r>
      <w:proofErr w:type="spellStart"/>
      <w:r>
        <w:rPr>
          <w:color w:val="212121"/>
        </w:rPr>
        <w:t>дезінфікувальним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засобом.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ємності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зливати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рідкі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відходи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дезінфекції предмети, які не можна чи недоцільно поміщати в пакети для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автоклавування</w:t>
      </w:r>
      <w:proofErr w:type="spellEnd"/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безпосередньо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використовуваним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деззасобом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(тобто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повітряних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бульбашок,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перешкоджатимуть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контакту)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протягом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визначеного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залежно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властивостей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дезінфектанту.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Багаторазові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контейнери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треба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дезінфікувати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і мити перед 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повторни</w:t>
      </w:r>
      <w:r>
        <w:rPr>
          <w:color w:val="212121"/>
        </w:rPr>
        <w:t>м використанням.</w:t>
      </w:r>
    </w:p>
    <w:p w:rsidR="000B6BA0" w:rsidRDefault="005D4217">
      <w:pPr>
        <w:pStyle w:val="a3"/>
        <w:spacing w:before="121" w:line="360" w:lineRule="auto"/>
        <w:ind w:right="676" w:firstLine="340"/>
      </w:pPr>
      <w:r>
        <w:rPr>
          <w:color w:val="212121"/>
        </w:rPr>
        <w:t>Спалювання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контамінованих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відходів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проводити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згоди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органів охорони здоров'я та органів захисту навколишнього середовища, 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відповідального за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біологічну безпеку лабораторії.</w:t>
      </w:r>
    </w:p>
    <w:p w:rsidR="000B6BA0" w:rsidRDefault="005D4217">
      <w:pPr>
        <w:pStyle w:val="a3"/>
        <w:spacing w:before="119" w:line="360" w:lineRule="auto"/>
        <w:ind w:right="671" w:firstLine="340"/>
      </w:pPr>
      <w:r>
        <w:rPr>
          <w:color w:val="212121"/>
        </w:rPr>
        <w:t>Виконання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наведеного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кодексу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практик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«Інструкцій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лабораторної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» – основа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 xml:space="preserve"> в лабораторії. І хоча кодекс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розроблений для установ, що працюють з інфекційним матеріалом, 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потрібно застосовувати під час роботи і в біологічний лабораторії, тому що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правила,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вказані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ньому,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гарантують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безпечну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роботу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біологічним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матеріалом, який у багатьох випадках є небезпечним для дослідника. Крім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того, варто пам’ятати, що запровадження належної культури </w:t>
      </w:r>
      <w:proofErr w:type="spellStart"/>
      <w:r>
        <w:rPr>
          <w:color w:val="212121"/>
        </w:rPr>
        <w:t>біобезпеки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 включає дотримання наведених в цьому посібнику правил, в науковій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</w:t>
      </w:r>
      <w:r>
        <w:rPr>
          <w:color w:val="212121"/>
        </w:rPr>
        <w:t>анові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тільки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знизить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ризик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аварій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нещасних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випадків,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підвищить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якість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виконуваних досліджень.</w:t>
      </w:r>
    </w:p>
    <w:p w:rsidR="000B6BA0" w:rsidRDefault="000B6BA0">
      <w:pPr>
        <w:spacing w:line="360" w:lineRule="auto"/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1"/>
        <w:spacing w:before="75"/>
        <w:jc w:val="left"/>
        <w:rPr>
          <w:b w:val="0"/>
          <w:sz w:val="28"/>
        </w:rPr>
      </w:pPr>
      <w:bookmarkStart w:id="10" w:name="_bookmark10"/>
      <w:bookmarkEnd w:id="10"/>
      <w:r>
        <w:lastRenderedPageBreak/>
        <w:t>Список</w:t>
      </w:r>
      <w:r>
        <w:rPr>
          <w:spacing w:val="-11"/>
        </w:rPr>
        <w:t xml:space="preserve"> </w:t>
      </w:r>
      <w:r>
        <w:t>використаної</w:t>
      </w:r>
      <w:r>
        <w:rPr>
          <w:spacing w:val="-11"/>
        </w:rPr>
        <w:t xml:space="preserve"> </w:t>
      </w:r>
      <w:r>
        <w:t>літератури</w:t>
      </w:r>
      <w:r>
        <w:rPr>
          <w:b w:val="0"/>
          <w:color w:val="212121"/>
          <w:sz w:val="28"/>
        </w:rPr>
        <w:t>:</w:t>
      </w:r>
    </w:p>
    <w:p w:rsidR="000B6BA0" w:rsidRDefault="000B6BA0">
      <w:pPr>
        <w:pStyle w:val="a3"/>
        <w:spacing w:before="8"/>
        <w:ind w:left="0"/>
        <w:jc w:val="left"/>
        <w:rPr>
          <w:sz w:val="29"/>
        </w:rPr>
      </w:pPr>
    </w:p>
    <w:p w:rsidR="000B6BA0" w:rsidRDefault="005D4217">
      <w:pPr>
        <w:pStyle w:val="a5"/>
        <w:numPr>
          <w:ilvl w:val="0"/>
          <w:numId w:val="1"/>
        </w:numPr>
        <w:tabs>
          <w:tab w:val="left" w:pos="560"/>
        </w:tabs>
        <w:spacing w:line="360" w:lineRule="auto"/>
        <w:ind w:right="673" w:firstLine="0"/>
        <w:jc w:val="both"/>
        <w:rPr>
          <w:color w:val="212121"/>
          <w:sz w:val="28"/>
        </w:rPr>
      </w:pPr>
      <w:bookmarkStart w:id="11" w:name="_bookmark11"/>
      <w:bookmarkEnd w:id="11"/>
      <w:r>
        <w:rPr>
          <w:color w:val="212121"/>
          <w:sz w:val="28"/>
        </w:rPr>
        <w:t>«Про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державну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систему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біобезпеки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створенні,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випробуванні,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транспортуванні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використанні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генетично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модифікованих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організмів»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Закон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України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від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31.05.2007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1103-V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(доступно:</w:t>
      </w:r>
      <w:r>
        <w:rPr>
          <w:color w:val="212121"/>
          <w:spacing w:val="-67"/>
          <w:sz w:val="28"/>
        </w:rPr>
        <w:t xml:space="preserve"> </w:t>
      </w:r>
      <w:hyperlink r:id="rId22">
        <w:r>
          <w:rPr>
            <w:color w:val="212121"/>
            <w:sz w:val="28"/>
          </w:rPr>
          <w:t>http://zakon3.rada.gov.ua/laws/show/1103-16)</w:t>
        </w:r>
      </w:hyperlink>
    </w:p>
    <w:p w:rsidR="000B6BA0" w:rsidRDefault="005D4217">
      <w:pPr>
        <w:pStyle w:val="a5"/>
        <w:numPr>
          <w:ilvl w:val="0"/>
          <w:numId w:val="1"/>
        </w:numPr>
        <w:tabs>
          <w:tab w:val="left" w:pos="560"/>
        </w:tabs>
        <w:spacing w:line="360" w:lineRule="auto"/>
        <w:ind w:right="684" w:firstLine="0"/>
        <w:jc w:val="both"/>
        <w:rPr>
          <w:color w:val="212121"/>
          <w:sz w:val="28"/>
        </w:rPr>
      </w:pPr>
      <w:bookmarkStart w:id="12" w:name="_bookmark12"/>
      <w:bookmarkEnd w:id="12"/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environment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An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introduction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to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Cartagen</w:t>
      </w:r>
      <w:r>
        <w:rPr>
          <w:color w:val="212121"/>
          <w:sz w:val="28"/>
        </w:rPr>
        <w:t>a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Protocol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on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-4"/>
          <w:sz w:val="28"/>
        </w:rPr>
        <w:t xml:space="preserve"> </w:t>
      </w:r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Secretariat</w:t>
      </w:r>
      <w:proofErr w:type="spellEnd"/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pacing w:val="-6"/>
          <w:sz w:val="28"/>
        </w:rPr>
        <w:t xml:space="preserve"> </w:t>
      </w:r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Convention</w:t>
      </w:r>
      <w:proofErr w:type="spellEnd"/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on</w:t>
      </w:r>
      <w:proofErr w:type="spellEnd"/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Biological</w:t>
      </w:r>
      <w:proofErr w:type="spellEnd"/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Diversity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6"/>
          <w:sz w:val="28"/>
        </w:rPr>
        <w:t xml:space="preserve"> </w:t>
      </w:r>
      <w:proofErr w:type="spellStart"/>
      <w:r>
        <w:rPr>
          <w:color w:val="212121"/>
          <w:sz w:val="28"/>
        </w:rPr>
        <w:t>June</w:t>
      </w:r>
      <w:proofErr w:type="spellEnd"/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2003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560"/>
        </w:tabs>
        <w:spacing w:before="1" w:line="360" w:lineRule="auto"/>
        <w:ind w:right="675" w:firstLine="0"/>
        <w:jc w:val="both"/>
        <w:rPr>
          <w:color w:val="212121"/>
          <w:sz w:val="28"/>
        </w:rPr>
      </w:pPr>
      <w:bookmarkStart w:id="13" w:name="_bookmark13"/>
      <w:bookmarkEnd w:id="13"/>
      <w:proofErr w:type="spellStart"/>
      <w:r>
        <w:rPr>
          <w:color w:val="212121"/>
          <w:sz w:val="28"/>
        </w:rPr>
        <w:t>Laboratory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manual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3rd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edition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Geneva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World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Health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Organization</w:t>
      </w:r>
      <w:proofErr w:type="spellEnd"/>
      <w:r>
        <w:rPr>
          <w:color w:val="212121"/>
          <w:sz w:val="28"/>
        </w:rPr>
        <w:t>; 2004;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178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560"/>
        </w:tabs>
        <w:spacing w:line="360" w:lineRule="auto"/>
        <w:ind w:right="682" w:firstLine="0"/>
        <w:jc w:val="both"/>
        <w:rPr>
          <w:color w:val="212121"/>
          <w:sz w:val="28"/>
        </w:rPr>
      </w:pPr>
      <w:proofErr w:type="spellStart"/>
      <w:r>
        <w:rPr>
          <w:color w:val="212121"/>
          <w:sz w:val="28"/>
        </w:rPr>
        <w:t>Kinderlerer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J.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Biotechnology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comparative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look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at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governing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science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Science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2005,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309:704-706.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560"/>
        </w:tabs>
        <w:spacing w:before="1" w:line="360" w:lineRule="auto"/>
        <w:ind w:right="672" w:firstLine="0"/>
        <w:jc w:val="both"/>
        <w:rPr>
          <w:color w:val="212121"/>
          <w:sz w:val="28"/>
        </w:rPr>
      </w:pPr>
      <w:proofErr w:type="spellStart"/>
      <w:r>
        <w:rPr>
          <w:color w:val="212121"/>
          <w:sz w:val="28"/>
        </w:rPr>
        <w:t>Research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policy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management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risks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in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life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sciences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research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for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global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health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security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Report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meeting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Bangkok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Thailand</w:t>
      </w:r>
      <w:proofErr w:type="spellEnd"/>
      <w:r>
        <w:rPr>
          <w:color w:val="212121"/>
          <w:sz w:val="28"/>
        </w:rPr>
        <w:t xml:space="preserve">, 10-12 </w:t>
      </w:r>
      <w:proofErr w:type="spellStart"/>
      <w:r>
        <w:rPr>
          <w:color w:val="212121"/>
          <w:sz w:val="28"/>
        </w:rPr>
        <w:t>December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2007.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Geneva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World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Health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Organization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2008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(WHO/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HSE/EPR/2008.4)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</w:t>
      </w:r>
      <w:proofErr w:type="spellStart"/>
      <w:r>
        <w:rPr>
          <w:color w:val="212121"/>
          <w:sz w:val="28"/>
        </w:rPr>
        <w:t>достопно</w:t>
      </w:r>
      <w:proofErr w:type="spellEnd"/>
      <w:r>
        <w:rPr>
          <w:color w:val="212121"/>
          <w:spacing w:val="-3"/>
          <w:sz w:val="28"/>
        </w:rPr>
        <w:t xml:space="preserve"> </w:t>
      </w:r>
      <w:hyperlink r:id="rId23">
        <w:r>
          <w:rPr>
            <w:color w:val="212121"/>
            <w:sz w:val="28"/>
          </w:rPr>
          <w:t>http://apps.who.int/iris/handle/10665/69943).</w:t>
        </w:r>
      </w:hyperlink>
    </w:p>
    <w:p w:rsidR="000B6BA0" w:rsidRDefault="005D4217">
      <w:pPr>
        <w:pStyle w:val="a5"/>
        <w:numPr>
          <w:ilvl w:val="0"/>
          <w:numId w:val="1"/>
        </w:numPr>
        <w:tabs>
          <w:tab w:val="left" w:pos="560"/>
        </w:tabs>
        <w:spacing w:line="360" w:lineRule="auto"/>
        <w:ind w:right="672" w:firstLine="0"/>
        <w:jc w:val="both"/>
        <w:rPr>
          <w:color w:val="212121"/>
          <w:sz w:val="28"/>
        </w:rPr>
      </w:pPr>
      <w:bookmarkStart w:id="14" w:name="_bookmark14"/>
      <w:bookmarkEnd w:id="14"/>
      <w:proofErr w:type="spellStart"/>
      <w:r>
        <w:rPr>
          <w:color w:val="212121"/>
          <w:sz w:val="28"/>
        </w:rPr>
        <w:t>Rappert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B,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Gould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</w:t>
      </w:r>
      <w:proofErr w:type="spellStart"/>
      <w:r>
        <w:rPr>
          <w:color w:val="212121"/>
          <w:sz w:val="28"/>
        </w:rPr>
        <w:t>eds</w:t>
      </w:r>
      <w:proofErr w:type="spellEnd"/>
      <w:r>
        <w:rPr>
          <w:color w:val="212121"/>
          <w:sz w:val="28"/>
        </w:rPr>
        <w:t>).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Biosecurity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Origins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transformations</w:t>
      </w:r>
      <w:proofErr w:type="spellEnd"/>
      <w:r>
        <w:rPr>
          <w:color w:val="212121"/>
          <w:spacing w:val="70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practices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New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Security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Challenges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Series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Basingstoke</w:t>
      </w:r>
      <w:proofErr w:type="spellEnd"/>
      <w:r>
        <w:rPr>
          <w:color w:val="212121"/>
          <w:sz w:val="28"/>
        </w:rPr>
        <w:t xml:space="preserve">: </w:t>
      </w:r>
      <w:proofErr w:type="spellStart"/>
      <w:r>
        <w:rPr>
          <w:color w:val="212121"/>
          <w:sz w:val="28"/>
        </w:rPr>
        <w:t>Palgrave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Macmillan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2</w:t>
      </w:r>
      <w:r>
        <w:rPr>
          <w:color w:val="212121"/>
          <w:sz w:val="28"/>
        </w:rPr>
        <w:t>009.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XIV,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250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560"/>
        </w:tabs>
        <w:spacing w:line="360" w:lineRule="auto"/>
        <w:ind w:right="672" w:firstLine="0"/>
        <w:jc w:val="both"/>
        <w:rPr>
          <w:color w:val="212121"/>
          <w:sz w:val="28"/>
        </w:rPr>
      </w:pPr>
      <w:bookmarkStart w:id="15" w:name="_bookmark15"/>
      <w:bookmarkEnd w:id="15"/>
      <w:proofErr w:type="spellStart"/>
      <w:r>
        <w:rPr>
          <w:color w:val="212121"/>
          <w:sz w:val="28"/>
        </w:rPr>
        <w:t>Zmorzynska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Hunger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Restricting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role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biosecurity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70"/>
          <w:sz w:val="28"/>
        </w:rPr>
        <w:t xml:space="preserve"> </w:t>
      </w:r>
      <w:r>
        <w:rPr>
          <w:color w:val="212121"/>
          <w:sz w:val="28"/>
        </w:rPr>
        <w:t>Op-Eds,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Bulletin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Atomic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Scientists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December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2008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(доступно</w:t>
      </w:r>
      <w:r>
        <w:rPr>
          <w:color w:val="212121"/>
          <w:spacing w:val="1"/>
          <w:sz w:val="28"/>
        </w:rPr>
        <w:t xml:space="preserve"> </w:t>
      </w:r>
      <w:hyperlink r:id="rId24">
        <w:r>
          <w:rPr>
            <w:color w:val="212121"/>
            <w:sz w:val="28"/>
          </w:rPr>
          <w:t>http://thebulletin.org/restricting-role-biosecurity-0)</w:t>
        </w:r>
      </w:hyperlink>
    </w:p>
    <w:p w:rsidR="000B6BA0" w:rsidRDefault="005D4217">
      <w:pPr>
        <w:pStyle w:val="a5"/>
        <w:numPr>
          <w:ilvl w:val="0"/>
          <w:numId w:val="1"/>
        </w:numPr>
        <w:tabs>
          <w:tab w:val="left" w:pos="560"/>
        </w:tabs>
        <w:spacing w:line="360" w:lineRule="auto"/>
        <w:ind w:right="673" w:firstLine="0"/>
        <w:jc w:val="both"/>
        <w:rPr>
          <w:color w:val="212121"/>
          <w:sz w:val="28"/>
        </w:rPr>
      </w:pPr>
      <w:bookmarkStart w:id="16" w:name="_bookmark16"/>
      <w:bookmarkEnd w:id="16"/>
      <w:proofErr w:type="spellStart"/>
      <w:r>
        <w:rPr>
          <w:color w:val="212121"/>
          <w:sz w:val="28"/>
        </w:rPr>
        <w:t>Biosecurity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for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agriculture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food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production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(доступно</w:t>
      </w:r>
      <w:r>
        <w:rPr>
          <w:color w:val="212121"/>
          <w:spacing w:val="-67"/>
          <w:sz w:val="28"/>
        </w:rPr>
        <w:t xml:space="preserve"> </w:t>
      </w:r>
      <w:hyperlink r:id="rId25">
        <w:r>
          <w:rPr>
            <w:color w:val="212121"/>
            <w:sz w:val="28"/>
          </w:rPr>
          <w:t>http://www.fao.org/biosecurity/,</w:t>
        </w:r>
        <w:r>
          <w:rPr>
            <w:color w:val="212121"/>
            <w:spacing w:val="-2"/>
            <w:sz w:val="28"/>
          </w:rPr>
          <w:t xml:space="preserve"> </w:t>
        </w:r>
      </w:hyperlink>
      <w:proofErr w:type="spellStart"/>
      <w:r>
        <w:rPr>
          <w:color w:val="212121"/>
          <w:sz w:val="28"/>
        </w:rPr>
        <w:t>accessed</w:t>
      </w:r>
      <w:proofErr w:type="spellEnd"/>
      <w:r>
        <w:rPr>
          <w:color w:val="212121"/>
          <w:spacing w:val="3"/>
          <w:sz w:val="28"/>
        </w:rPr>
        <w:t xml:space="preserve"> </w:t>
      </w:r>
      <w:proofErr w:type="spellStart"/>
      <w:r>
        <w:rPr>
          <w:color w:val="212121"/>
          <w:sz w:val="28"/>
        </w:rPr>
        <w:t>May</w:t>
      </w:r>
      <w:proofErr w:type="spell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2017)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560"/>
        </w:tabs>
        <w:spacing w:line="360" w:lineRule="auto"/>
        <w:ind w:right="674" w:firstLine="0"/>
        <w:jc w:val="both"/>
        <w:rPr>
          <w:color w:val="212121"/>
          <w:sz w:val="28"/>
        </w:rPr>
      </w:pPr>
      <w:bookmarkStart w:id="17" w:name="_bookmark17"/>
      <w:bookmarkEnd w:id="17"/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Sunshine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Project.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biosecurity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bioweapons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Three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agreements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on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biotechnology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health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environment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their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potential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contribution</w:t>
      </w:r>
      <w:proofErr w:type="spellEnd"/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to</w:t>
      </w:r>
      <w:proofErr w:type="spellEnd"/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biological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weapons</w:t>
      </w:r>
      <w:proofErr w:type="spellEnd"/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control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Background</w:t>
      </w:r>
      <w:proofErr w:type="spellEnd"/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Paper</w:t>
      </w:r>
      <w:proofErr w:type="spellEnd"/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11,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2003.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50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676" w:firstLine="0"/>
        <w:jc w:val="both"/>
        <w:rPr>
          <w:color w:val="212121"/>
          <w:sz w:val="28"/>
        </w:rPr>
      </w:pPr>
      <w:bookmarkStart w:id="18" w:name="_bookmark18"/>
      <w:bookmarkEnd w:id="18"/>
      <w:proofErr w:type="spellStart"/>
      <w:r>
        <w:rPr>
          <w:color w:val="212121"/>
          <w:sz w:val="28"/>
        </w:rPr>
        <w:t>L</w:t>
      </w:r>
      <w:r>
        <w:rPr>
          <w:color w:val="212121"/>
          <w:sz w:val="28"/>
        </w:rPr>
        <w:t>aboratory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biosecurity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guidance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Geneva</w:t>
      </w:r>
      <w:proofErr w:type="spellEnd"/>
      <w:r>
        <w:rPr>
          <w:color w:val="212121"/>
          <w:sz w:val="28"/>
        </w:rPr>
        <w:t xml:space="preserve">: </w:t>
      </w:r>
      <w:proofErr w:type="spellStart"/>
      <w:r>
        <w:rPr>
          <w:color w:val="212121"/>
          <w:sz w:val="28"/>
        </w:rPr>
        <w:t>World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Health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Organization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2006,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33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968"/>
        </w:tabs>
        <w:spacing w:before="1"/>
        <w:ind w:left="967" w:hanging="750"/>
        <w:jc w:val="both"/>
        <w:rPr>
          <w:color w:val="212121"/>
          <w:sz w:val="28"/>
        </w:rPr>
      </w:pPr>
      <w:bookmarkStart w:id="19" w:name="_bookmark19"/>
      <w:bookmarkEnd w:id="19"/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pacing w:val="11"/>
          <w:sz w:val="28"/>
        </w:rPr>
        <w:t xml:space="preserve"> </w:t>
      </w:r>
      <w:proofErr w:type="spellStart"/>
      <w:r>
        <w:rPr>
          <w:color w:val="212121"/>
          <w:sz w:val="28"/>
        </w:rPr>
        <w:t>Resource</w:t>
      </w:r>
      <w:proofErr w:type="spellEnd"/>
      <w:r>
        <w:rPr>
          <w:color w:val="212121"/>
          <w:spacing w:val="8"/>
          <w:sz w:val="28"/>
        </w:rPr>
        <w:t xml:space="preserve"> </w:t>
      </w:r>
      <w:proofErr w:type="spellStart"/>
      <w:r>
        <w:rPr>
          <w:color w:val="212121"/>
          <w:sz w:val="28"/>
        </w:rPr>
        <w:t>Book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0"/>
          <w:sz w:val="28"/>
        </w:rPr>
        <w:t xml:space="preserve"> </w:t>
      </w:r>
      <w:proofErr w:type="spellStart"/>
      <w:r>
        <w:rPr>
          <w:color w:val="212121"/>
          <w:sz w:val="28"/>
        </w:rPr>
        <w:t>Module</w:t>
      </w:r>
      <w:proofErr w:type="spellEnd"/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C.</w:t>
      </w:r>
      <w:r>
        <w:rPr>
          <w:color w:val="212121"/>
          <w:spacing w:val="10"/>
          <w:sz w:val="28"/>
        </w:rPr>
        <w:t xml:space="preserve"> </w:t>
      </w:r>
      <w:proofErr w:type="spellStart"/>
      <w:r>
        <w:rPr>
          <w:color w:val="212121"/>
          <w:sz w:val="28"/>
        </w:rPr>
        <w:t>Food</w:t>
      </w:r>
      <w:proofErr w:type="spellEnd"/>
      <w:r>
        <w:rPr>
          <w:color w:val="212121"/>
          <w:spacing w:val="9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9"/>
          <w:sz w:val="28"/>
        </w:rPr>
        <w:t xml:space="preserve"> </w:t>
      </w:r>
      <w:proofErr w:type="spellStart"/>
      <w:r>
        <w:rPr>
          <w:color w:val="212121"/>
          <w:sz w:val="28"/>
        </w:rPr>
        <w:t>Agriculture</w:t>
      </w:r>
      <w:proofErr w:type="spellEnd"/>
      <w:r>
        <w:rPr>
          <w:color w:val="212121"/>
          <w:spacing w:val="8"/>
          <w:sz w:val="28"/>
        </w:rPr>
        <w:t xml:space="preserve"> </w:t>
      </w:r>
      <w:proofErr w:type="spellStart"/>
      <w:r>
        <w:rPr>
          <w:color w:val="212121"/>
          <w:sz w:val="28"/>
        </w:rPr>
        <w:t>Organization</w:t>
      </w:r>
      <w:proofErr w:type="spellEnd"/>
    </w:p>
    <w:p w:rsidR="000B6BA0" w:rsidRDefault="005D4217">
      <w:pPr>
        <w:pStyle w:val="a3"/>
        <w:spacing w:before="161"/>
      </w:pPr>
      <w:proofErr w:type="spellStart"/>
      <w:r>
        <w:rPr>
          <w:color w:val="212121"/>
        </w:rPr>
        <w:t>of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the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United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Nations</w:t>
      </w:r>
      <w:proofErr w:type="spellEnd"/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Rome</w:t>
      </w:r>
      <w:proofErr w:type="spellEnd"/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2011,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81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p.</w:t>
      </w:r>
    </w:p>
    <w:p w:rsidR="000B6BA0" w:rsidRDefault="000B6BA0">
      <w:p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1"/>
        </w:numPr>
        <w:tabs>
          <w:tab w:val="left" w:pos="967"/>
          <w:tab w:val="left" w:pos="968"/>
          <w:tab w:val="left" w:pos="3174"/>
          <w:tab w:val="left" w:pos="5924"/>
          <w:tab w:val="left" w:pos="8106"/>
        </w:tabs>
        <w:spacing w:before="73" w:line="360" w:lineRule="auto"/>
        <w:ind w:right="673" w:firstLine="0"/>
        <w:rPr>
          <w:sz w:val="28"/>
        </w:rPr>
      </w:pPr>
      <w:bookmarkStart w:id="20" w:name="_bookmark20"/>
      <w:bookmarkEnd w:id="20"/>
      <w:r>
        <w:rPr>
          <w:color w:val="212121"/>
          <w:sz w:val="28"/>
        </w:rPr>
        <w:lastRenderedPageBreak/>
        <w:t>CEN</w:t>
      </w:r>
      <w:r>
        <w:rPr>
          <w:color w:val="212121"/>
          <w:spacing w:val="39"/>
          <w:sz w:val="28"/>
        </w:rPr>
        <w:t xml:space="preserve"> </w:t>
      </w:r>
      <w:proofErr w:type="spellStart"/>
      <w:r>
        <w:rPr>
          <w:color w:val="212121"/>
          <w:sz w:val="28"/>
        </w:rPr>
        <w:t>Workshop</w:t>
      </w:r>
      <w:proofErr w:type="spellEnd"/>
      <w:r>
        <w:rPr>
          <w:color w:val="212121"/>
          <w:spacing w:val="41"/>
          <w:sz w:val="28"/>
        </w:rPr>
        <w:t xml:space="preserve"> </w:t>
      </w:r>
      <w:proofErr w:type="spellStart"/>
      <w:r>
        <w:rPr>
          <w:color w:val="212121"/>
          <w:sz w:val="28"/>
        </w:rPr>
        <w:t>Agreement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37"/>
          <w:sz w:val="28"/>
        </w:rPr>
        <w:t xml:space="preserve"> </w:t>
      </w:r>
      <w:proofErr w:type="spellStart"/>
      <w:r>
        <w:rPr>
          <w:color w:val="212121"/>
          <w:sz w:val="28"/>
        </w:rPr>
        <w:t>Laboratory</w:t>
      </w:r>
      <w:proofErr w:type="spellEnd"/>
      <w:r>
        <w:rPr>
          <w:color w:val="212121"/>
          <w:spacing w:val="42"/>
          <w:sz w:val="28"/>
        </w:rPr>
        <w:t xml:space="preserve"> </w:t>
      </w:r>
      <w:proofErr w:type="spellStart"/>
      <w:r>
        <w:rPr>
          <w:color w:val="212121"/>
          <w:sz w:val="28"/>
        </w:rPr>
        <w:t>biorisk</w:t>
      </w:r>
      <w:proofErr w:type="spellEnd"/>
      <w:r>
        <w:rPr>
          <w:color w:val="212121"/>
          <w:spacing w:val="41"/>
          <w:sz w:val="28"/>
        </w:rPr>
        <w:t xml:space="preserve"> </w:t>
      </w:r>
      <w:proofErr w:type="spellStart"/>
      <w:r>
        <w:rPr>
          <w:color w:val="212121"/>
          <w:sz w:val="28"/>
        </w:rPr>
        <w:t>management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37"/>
          <w:sz w:val="28"/>
        </w:rPr>
        <w:t xml:space="preserve"> </w:t>
      </w:r>
      <w:r>
        <w:rPr>
          <w:color w:val="212121"/>
          <w:sz w:val="28"/>
        </w:rPr>
        <w:t>CWA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15793:2011,</w:t>
      </w:r>
      <w:r>
        <w:rPr>
          <w:color w:val="212121"/>
          <w:sz w:val="28"/>
        </w:rPr>
        <w:tab/>
      </w:r>
      <w:proofErr w:type="spellStart"/>
      <w:r>
        <w:rPr>
          <w:color w:val="212121"/>
          <w:sz w:val="28"/>
        </w:rPr>
        <w:t>September</w:t>
      </w:r>
      <w:proofErr w:type="spellEnd"/>
      <w:r>
        <w:rPr>
          <w:color w:val="212121"/>
          <w:sz w:val="28"/>
        </w:rPr>
        <w:tab/>
        <w:t>2011.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доступно:</w:t>
      </w:r>
      <w:r>
        <w:rPr>
          <w:spacing w:val="-67"/>
          <w:sz w:val="28"/>
        </w:rPr>
        <w:t xml:space="preserve"> </w:t>
      </w:r>
      <w:hyperlink r:id="rId26">
        <w:r>
          <w:rPr>
            <w:sz w:val="28"/>
            <w:u w:val="single"/>
          </w:rPr>
          <w:t>ftp://ftp.cenorm.be/CEN/Sectors/TCandWorkshops/Workshops/CWA15793_Se</w:t>
        </w:r>
      </w:hyperlink>
      <w:r>
        <w:rPr>
          <w:spacing w:val="1"/>
          <w:sz w:val="28"/>
        </w:rPr>
        <w:t xml:space="preserve"> </w:t>
      </w:r>
      <w:hyperlink r:id="rId27">
        <w:r>
          <w:rPr>
            <w:sz w:val="28"/>
            <w:u w:val="single"/>
          </w:rPr>
          <w:t>ptember2011.pdf</w:t>
        </w:r>
      </w:hyperlink>
    </w:p>
    <w:p w:rsidR="000B6BA0" w:rsidRDefault="005D4217">
      <w:pPr>
        <w:pStyle w:val="a5"/>
        <w:numPr>
          <w:ilvl w:val="0"/>
          <w:numId w:val="1"/>
        </w:numPr>
        <w:tabs>
          <w:tab w:val="left" w:pos="968"/>
        </w:tabs>
        <w:spacing w:before="1" w:line="360" w:lineRule="auto"/>
        <w:ind w:right="671" w:firstLine="0"/>
        <w:jc w:val="both"/>
        <w:rPr>
          <w:color w:val="212121"/>
          <w:sz w:val="28"/>
        </w:rPr>
      </w:pPr>
      <w:bookmarkStart w:id="21" w:name="_bookmark21"/>
      <w:bookmarkStart w:id="22" w:name="_bookmark22"/>
      <w:bookmarkEnd w:id="21"/>
      <w:bookmarkEnd w:id="22"/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in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Microbiological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Biomedical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Laboratories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5</w:t>
      </w:r>
      <w:r>
        <w:rPr>
          <w:color w:val="212121"/>
          <w:sz w:val="28"/>
          <w:vertAlign w:val="superscript"/>
        </w:rPr>
        <w:t>th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ed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Washington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U.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Government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Printing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Office,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2007,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409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(доступно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https://</w:t>
      </w:r>
      <w:hyperlink r:id="rId28">
        <w:r>
          <w:rPr>
            <w:color w:val="212121"/>
            <w:sz w:val="28"/>
          </w:rPr>
          <w:t>www.cdc.gov/biosafety/publications/bmbl5/bmbl.pdf)</w:t>
        </w:r>
      </w:hyperlink>
    </w:p>
    <w:p w:rsidR="000B6BA0" w:rsidRDefault="005D4217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672" w:firstLine="0"/>
        <w:jc w:val="both"/>
        <w:rPr>
          <w:color w:val="212121"/>
          <w:sz w:val="28"/>
        </w:rPr>
      </w:pPr>
      <w:bookmarkStart w:id="23" w:name="_bookmark23"/>
      <w:bookmarkEnd w:id="23"/>
      <w:proofErr w:type="spellStart"/>
      <w:r>
        <w:rPr>
          <w:color w:val="212121"/>
          <w:sz w:val="28"/>
        </w:rPr>
        <w:t>Laboratory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Biosecurity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Risk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Assessment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Technical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Guidance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Document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Sandia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National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Laboratories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in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collaboration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wi</w:t>
      </w:r>
      <w:r>
        <w:rPr>
          <w:color w:val="212121"/>
          <w:sz w:val="28"/>
        </w:rPr>
        <w:t>th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The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International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Federation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Associations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July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2014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(доступно</w:t>
      </w:r>
      <w:r>
        <w:rPr>
          <w:color w:val="212121"/>
          <w:spacing w:val="1"/>
          <w:sz w:val="28"/>
        </w:rPr>
        <w:t xml:space="preserve"> </w:t>
      </w:r>
      <w:hyperlink r:id="rId29">
        <w:r>
          <w:rPr>
            <w:color w:val="212121"/>
            <w:sz w:val="28"/>
          </w:rPr>
          <w:t>http://prod.sandia.gov/techlib/access-control.cgi/2014/1415939r.pdf)</w:t>
        </w:r>
      </w:hyperlink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60" w:lineRule="auto"/>
        <w:ind w:right="671" w:firstLine="0"/>
        <w:jc w:val="both"/>
        <w:rPr>
          <w:color w:val="212121"/>
          <w:sz w:val="28"/>
        </w:rPr>
      </w:pPr>
      <w:bookmarkStart w:id="24" w:name="_bookmark24"/>
      <w:bookmarkEnd w:id="24"/>
      <w:r>
        <w:rPr>
          <w:color w:val="212121"/>
          <w:sz w:val="28"/>
        </w:rPr>
        <w:t>Державні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санітарні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</w:t>
      </w:r>
      <w:r>
        <w:rPr>
          <w:color w:val="212121"/>
          <w:sz w:val="28"/>
        </w:rPr>
        <w:t>равила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ДСП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9.9.5.035-99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«Безпека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роботи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мікроорганізмами І-ІІ груп патогенності», Міністерство охорони здоров′я,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Київ,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1999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60" w:lineRule="auto"/>
        <w:ind w:right="676" w:firstLine="0"/>
        <w:jc w:val="both"/>
        <w:rPr>
          <w:color w:val="212121"/>
          <w:sz w:val="28"/>
        </w:rPr>
      </w:pPr>
      <w:bookmarkStart w:id="25" w:name="_bookmark25"/>
      <w:bookmarkEnd w:id="25"/>
      <w:r>
        <w:rPr>
          <w:color w:val="212121"/>
          <w:sz w:val="28"/>
        </w:rPr>
        <w:t>Державні санітарні правила. Порядок видачі дозволів на роботу із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мікроорганізмами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I-IV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групи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патогенності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та</w:t>
      </w:r>
      <w:r>
        <w:rPr>
          <w:color w:val="212121"/>
          <w:spacing w:val="71"/>
          <w:sz w:val="28"/>
        </w:rPr>
        <w:t xml:space="preserve"> </w:t>
      </w:r>
      <w:proofErr w:type="spellStart"/>
      <w:r>
        <w:rPr>
          <w:color w:val="212121"/>
          <w:sz w:val="28"/>
        </w:rPr>
        <w:t>рекомбінантними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молекулами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ДНК.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ДСП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9.9.5-064-2000.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Міністерство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охорони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здоров′я,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Київ,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2000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60" w:lineRule="auto"/>
        <w:ind w:right="673" w:firstLine="0"/>
        <w:jc w:val="both"/>
        <w:rPr>
          <w:color w:val="212121"/>
          <w:sz w:val="28"/>
        </w:rPr>
      </w:pPr>
      <w:r>
        <w:rPr>
          <w:color w:val="212121"/>
          <w:sz w:val="28"/>
        </w:rPr>
        <w:t>WHO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Biorisk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Management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Advanced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Trainer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Programme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(доступно</w:t>
      </w:r>
      <w:r>
        <w:rPr>
          <w:color w:val="212121"/>
          <w:spacing w:val="1"/>
          <w:sz w:val="28"/>
        </w:rPr>
        <w:t xml:space="preserve"> </w:t>
      </w:r>
      <w:hyperlink r:id="rId30">
        <w:r>
          <w:rPr>
            <w:color w:val="212121"/>
            <w:sz w:val="28"/>
          </w:rPr>
          <w:t>http://www.who.int/ihr/training/biorisk_man</w:t>
        </w:r>
        <w:r>
          <w:rPr>
            <w:color w:val="212121"/>
            <w:sz w:val="28"/>
          </w:rPr>
          <w:t>agement/en/)</w:t>
        </w:r>
      </w:hyperlink>
    </w:p>
    <w:p w:rsidR="000B6BA0" w:rsidRDefault="005D4217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674" w:firstLine="0"/>
        <w:jc w:val="both"/>
        <w:rPr>
          <w:color w:val="212121"/>
          <w:sz w:val="28"/>
        </w:rPr>
      </w:pPr>
      <w:bookmarkStart w:id="26" w:name="_bookmark26"/>
      <w:bookmarkEnd w:id="26"/>
      <w:proofErr w:type="spellStart"/>
      <w:r>
        <w:rPr>
          <w:color w:val="212121"/>
          <w:sz w:val="28"/>
        </w:rPr>
        <w:t>Collins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CD,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Kennedy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DA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Laboratory-acquired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Infections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History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Incidence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Causes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Preventions</w:t>
      </w:r>
      <w:proofErr w:type="spellEnd"/>
      <w:r>
        <w:rPr>
          <w:color w:val="212121"/>
          <w:sz w:val="28"/>
        </w:rPr>
        <w:t xml:space="preserve">, 4th </w:t>
      </w:r>
      <w:proofErr w:type="spellStart"/>
      <w:r>
        <w:rPr>
          <w:color w:val="212121"/>
          <w:sz w:val="28"/>
        </w:rPr>
        <w:t>ed</w:t>
      </w:r>
      <w:proofErr w:type="spellEnd"/>
      <w:r>
        <w:rPr>
          <w:color w:val="212121"/>
          <w:sz w:val="28"/>
        </w:rPr>
        <w:t xml:space="preserve">.) </w:t>
      </w:r>
      <w:proofErr w:type="spellStart"/>
      <w:r>
        <w:rPr>
          <w:color w:val="212121"/>
          <w:sz w:val="28"/>
        </w:rPr>
        <w:t>Butterworth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Heinemann</w:t>
      </w:r>
      <w:proofErr w:type="spellEnd"/>
      <w:r>
        <w:rPr>
          <w:color w:val="212121"/>
          <w:sz w:val="28"/>
        </w:rPr>
        <w:t>, 1999, 324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676" w:firstLine="0"/>
        <w:jc w:val="both"/>
        <w:rPr>
          <w:color w:val="212121"/>
          <w:sz w:val="28"/>
        </w:rPr>
      </w:pPr>
      <w:bookmarkStart w:id="27" w:name="_bookmark27"/>
      <w:bookmarkEnd w:id="27"/>
      <w:proofErr w:type="spellStart"/>
      <w:r>
        <w:rPr>
          <w:color w:val="212121"/>
          <w:sz w:val="28"/>
        </w:rPr>
        <w:t>Biological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safety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principles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practices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4th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ed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/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editors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Diane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O.</w:t>
      </w:r>
      <w:r>
        <w:rPr>
          <w:color w:val="212121"/>
          <w:spacing w:val="-67"/>
          <w:sz w:val="28"/>
        </w:rPr>
        <w:t xml:space="preserve"> </w:t>
      </w:r>
      <w:proofErr w:type="spellStart"/>
      <w:r>
        <w:rPr>
          <w:color w:val="212121"/>
          <w:sz w:val="28"/>
        </w:rPr>
        <w:t>Fleming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Debra</w:t>
      </w:r>
      <w:proofErr w:type="spellEnd"/>
      <w:r>
        <w:rPr>
          <w:color w:val="212121"/>
          <w:sz w:val="28"/>
        </w:rPr>
        <w:t xml:space="preserve"> L.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Hunt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Washington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 xml:space="preserve">ASM </w:t>
      </w:r>
      <w:proofErr w:type="spellStart"/>
      <w:r>
        <w:rPr>
          <w:color w:val="212121"/>
          <w:sz w:val="28"/>
        </w:rPr>
        <w:t>Press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622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968"/>
        </w:tabs>
        <w:spacing w:line="321" w:lineRule="exact"/>
        <w:ind w:left="967" w:hanging="750"/>
        <w:jc w:val="both"/>
        <w:rPr>
          <w:color w:val="212121"/>
          <w:sz w:val="28"/>
        </w:rPr>
      </w:pPr>
      <w:bookmarkStart w:id="28" w:name="_bookmark28"/>
      <w:bookmarkEnd w:id="28"/>
      <w:r>
        <w:rPr>
          <w:color w:val="212121"/>
          <w:sz w:val="28"/>
        </w:rPr>
        <w:t>NSF/ANSI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49:2008,</w:t>
      </w:r>
      <w:r>
        <w:rPr>
          <w:color w:val="212121"/>
          <w:spacing w:val="-5"/>
          <w:sz w:val="28"/>
        </w:rPr>
        <w:t xml:space="preserve"> </w:t>
      </w:r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Cabinetry</w:t>
      </w:r>
      <w:proofErr w:type="spellEnd"/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Certification</w:t>
      </w:r>
      <w:proofErr w:type="spellEnd"/>
      <w:r>
        <w:rPr>
          <w:color w:val="212121"/>
          <w:sz w:val="28"/>
        </w:rPr>
        <w:t>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before="163" w:line="360" w:lineRule="auto"/>
        <w:ind w:right="674" w:firstLine="0"/>
        <w:jc w:val="both"/>
        <w:rPr>
          <w:color w:val="212121"/>
          <w:sz w:val="28"/>
        </w:rPr>
      </w:pPr>
      <w:proofErr w:type="spellStart"/>
      <w:r>
        <w:rPr>
          <w:color w:val="212121"/>
          <w:sz w:val="28"/>
        </w:rPr>
        <w:t>European</w:t>
      </w:r>
      <w:proofErr w:type="spellEnd"/>
      <w:r>
        <w:rPr>
          <w:color w:val="212121"/>
          <w:sz w:val="28"/>
        </w:rPr>
        <w:t xml:space="preserve"> Standard EN 12469:2000, </w:t>
      </w:r>
      <w:proofErr w:type="spellStart"/>
      <w:r>
        <w:rPr>
          <w:color w:val="212121"/>
          <w:sz w:val="28"/>
        </w:rPr>
        <w:t>Biotechnology</w:t>
      </w:r>
      <w:proofErr w:type="spellEnd"/>
      <w:r>
        <w:rPr>
          <w:color w:val="212121"/>
          <w:sz w:val="28"/>
        </w:rPr>
        <w:t xml:space="preserve"> - </w:t>
      </w:r>
      <w:proofErr w:type="spellStart"/>
      <w:r>
        <w:rPr>
          <w:color w:val="212121"/>
          <w:sz w:val="28"/>
        </w:rPr>
        <w:t>Performance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criteria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for</w:t>
      </w:r>
      <w:proofErr w:type="spellEnd"/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microbiological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safety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cabinets</w:t>
      </w:r>
      <w:proofErr w:type="spellEnd"/>
      <w:r>
        <w:rPr>
          <w:color w:val="212121"/>
          <w:sz w:val="28"/>
        </w:rPr>
        <w:t>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680" w:firstLine="0"/>
        <w:jc w:val="both"/>
        <w:rPr>
          <w:color w:val="212121"/>
          <w:sz w:val="28"/>
        </w:rPr>
      </w:pPr>
      <w:bookmarkStart w:id="29" w:name="_bookmark29"/>
      <w:bookmarkEnd w:id="29"/>
      <w:proofErr w:type="spellStart"/>
      <w:r>
        <w:rPr>
          <w:color w:val="212121"/>
          <w:sz w:val="28"/>
        </w:rPr>
        <w:t>Microbiology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Safety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Cabinets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Recommendations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for</w:t>
      </w:r>
      <w:proofErr w:type="spellEnd"/>
      <w:r>
        <w:rPr>
          <w:color w:val="212121"/>
          <w:spacing w:val="71"/>
          <w:sz w:val="28"/>
        </w:rPr>
        <w:t xml:space="preserve"> </w:t>
      </w:r>
      <w:proofErr w:type="spellStart"/>
      <w:r>
        <w:rPr>
          <w:color w:val="212121"/>
          <w:sz w:val="28"/>
        </w:rPr>
        <w:t>Cabinet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Installa</w:t>
      </w:r>
      <w:r>
        <w:rPr>
          <w:color w:val="212121"/>
          <w:sz w:val="28"/>
        </w:rPr>
        <w:t>tion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British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Standarts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Institution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5726:2005.</w:t>
      </w:r>
    </w:p>
    <w:p w:rsidR="000B6BA0" w:rsidRDefault="000B6BA0">
      <w:pPr>
        <w:spacing w:line="360" w:lineRule="auto"/>
        <w:jc w:val="both"/>
        <w:rPr>
          <w:sz w:val="28"/>
        </w:r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before="73" w:line="360" w:lineRule="auto"/>
        <w:ind w:right="672" w:firstLine="0"/>
        <w:jc w:val="both"/>
        <w:rPr>
          <w:color w:val="212121"/>
          <w:sz w:val="28"/>
        </w:rPr>
      </w:pPr>
      <w:bookmarkStart w:id="30" w:name="_bookmark30"/>
      <w:bookmarkEnd w:id="30"/>
      <w:proofErr w:type="spellStart"/>
      <w:r>
        <w:rPr>
          <w:color w:val="212121"/>
          <w:sz w:val="28"/>
        </w:rPr>
        <w:lastRenderedPageBreak/>
        <w:t>McDonnell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G.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Russell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 xml:space="preserve">D. </w:t>
      </w:r>
      <w:proofErr w:type="spellStart"/>
      <w:r>
        <w:rPr>
          <w:color w:val="212121"/>
          <w:sz w:val="28"/>
        </w:rPr>
        <w:t>Antiseptics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Disinfectants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Activity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Action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Resistance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Clinical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Microbiology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Reviews</w:t>
      </w:r>
      <w:proofErr w:type="spellEnd"/>
      <w:r>
        <w:rPr>
          <w:color w:val="212121"/>
          <w:sz w:val="28"/>
        </w:rPr>
        <w:t xml:space="preserve"> 1999, 12 (1), P. 147-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179.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21" w:lineRule="exact"/>
        <w:ind w:left="898" w:hanging="680"/>
        <w:jc w:val="both"/>
        <w:rPr>
          <w:color w:val="212121"/>
          <w:sz w:val="28"/>
        </w:rPr>
      </w:pPr>
      <w:bookmarkStart w:id="31" w:name="_bookmark31"/>
      <w:bookmarkEnd w:id="31"/>
      <w:proofErr w:type="spellStart"/>
      <w:r>
        <w:rPr>
          <w:color w:val="212121"/>
          <w:sz w:val="28"/>
        </w:rPr>
        <w:t>European</w:t>
      </w:r>
      <w:proofErr w:type="spellEnd"/>
      <w:r>
        <w:rPr>
          <w:color w:val="212121"/>
          <w:spacing w:val="11"/>
          <w:sz w:val="28"/>
        </w:rPr>
        <w:t xml:space="preserve"> </w:t>
      </w:r>
      <w:proofErr w:type="spellStart"/>
      <w:r>
        <w:rPr>
          <w:color w:val="212121"/>
          <w:sz w:val="28"/>
        </w:rPr>
        <w:t>standard</w:t>
      </w:r>
      <w:proofErr w:type="spellEnd"/>
      <w:r>
        <w:rPr>
          <w:color w:val="212121"/>
          <w:spacing w:val="15"/>
          <w:sz w:val="28"/>
        </w:rPr>
        <w:t xml:space="preserve"> </w:t>
      </w:r>
      <w:r>
        <w:rPr>
          <w:color w:val="212121"/>
          <w:sz w:val="28"/>
        </w:rPr>
        <w:t>EN</w:t>
      </w:r>
      <w:r>
        <w:rPr>
          <w:color w:val="212121"/>
          <w:spacing w:val="11"/>
          <w:sz w:val="28"/>
        </w:rPr>
        <w:t xml:space="preserve"> </w:t>
      </w:r>
      <w:r>
        <w:rPr>
          <w:color w:val="212121"/>
          <w:sz w:val="28"/>
        </w:rPr>
        <w:t>149:2001+A1:2009</w:t>
      </w:r>
      <w:r>
        <w:rPr>
          <w:color w:val="212121"/>
          <w:spacing w:val="15"/>
          <w:sz w:val="28"/>
        </w:rPr>
        <w:t xml:space="preserve"> </w:t>
      </w:r>
      <w:proofErr w:type="spellStart"/>
      <w:r>
        <w:rPr>
          <w:color w:val="212121"/>
          <w:sz w:val="28"/>
        </w:rPr>
        <w:t>Respiratory</w:t>
      </w:r>
      <w:proofErr w:type="spellEnd"/>
      <w:r>
        <w:rPr>
          <w:color w:val="212121"/>
          <w:spacing w:val="10"/>
          <w:sz w:val="28"/>
        </w:rPr>
        <w:t xml:space="preserve"> </w:t>
      </w:r>
      <w:proofErr w:type="spellStart"/>
      <w:r>
        <w:rPr>
          <w:color w:val="212121"/>
          <w:sz w:val="28"/>
        </w:rPr>
        <w:t>protective</w:t>
      </w:r>
      <w:proofErr w:type="spellEnd"/>
      <w:r>
        <w:rPr>
          <w:color w:val="212121"/>
          <w:spacing w:val="9"/>
          <w:sz w:val="28"/>
        </w:rPr>
        <w:t xml:space="preserve"> </w:t>
      </w:r>
      <w:proofErr w:type="spellStart"/>
      <w:r>
        <w:rPr>
          <w:color w:val="212121"/>
          <w:sz w:val="28"/>
        </w:rPr>
        <w:t>devices</w:t>
      </w:r>
      <w:proofErr w:type="spellEnd"/>
    </w:p>
    <w:p w:rsidR="000B6BA0" w:rsidRDefault="005D4217">
      <w:pPr>
        <w:pStyle w:val="a3"/>
        <w:spacing w:before="163" w:line="360" w:lineRule="auto"/>
        <w:ind w:right="673"/>
      </w:pPr>
      <w:r>
        <w:rPr>
          <w:color w:val="212121"/>
        </w:rPr>
        <w:t>-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Filtering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half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masks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to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protect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against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particles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Requirements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testing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marking</w:t>
      </w:r>
      <w:proofErr w:type="spellEnd"/>
      <w:r>
        <w:rPr>
          <w:color w:val="212121"/>
        </w:rPr>
        <w:t>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60" w:lineRule="auto"/>
        <w:ind w:right="676" w:firstLine="0"/>
        <w:jc w:val="both"/>
        <w:rPr>
          <w:color w:val="212121"/>
          <w:sz w:val="28"/>
        </w:rPr>
      </w:pPr>
      <w:bookmarkStart w:id="32" w:name="_bookmark32"/>
      <w:bookmarkEnd w:id="32"/>
      <w:proofErr w:type="spellStart"/>
      <w:r>
        <w:rPr>
          <w:color w:val="212121"/>
          <w:sz w:val="28"/>
        </w:rPr>
        <w:t>Gugel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EA,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Sanders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ME.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Needle-stick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transmission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human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colonic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adenocarcinoma</w:t>
      </w:r>
      <w:proofErr w:type="spell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(</w:t>
      </w:r>
      <w:proofErr w:type="spellStart"/>
      <w:r>
        <w:rPr>
          <w:color w:val="212121"/>
          <w:sz w:val="28"/>
        </w:rPr>
        <w:t>letter</w:t>
      </w:r>
      <w:proofErr w:type="spellEnd"/>
      <w:r>
        <w:rPr>
          <w:color w:val="212121"/>
          <w:sz w:val="28"/>
        </w:rPr>
        <w:t>) N.</w:t>
      </w:r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Engl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J.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Med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1986,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315, P.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1487.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672" w:firstLine="0"/>
        <w:jc w:val="both"/>
        <w:rPr>
          <w:color w:val="212121"/>
          <w:sz w:val="28"/>
        </w:rPr>
      </w:pPr>
      <w:r>
        <w:rPr>
          <w:color w:val="212121"/>
          <w:sz w:val="28"/>
        </w:rPr>
        <w:t xml:space="preserve">Doblhoff-Dier O, </w:t>
      </w:r>
      <w:proofErr w:type="spellStart"/>
      <w:r>
        <w:rPr>
          <w:color w:val="212121"/>
          <w:sz w:val="28"/>
        </w:rPr>
        <w:t>Stacey</w:t>
      </w:r>
      <w:proofErr w:type="spellEnd"/>
      <w:r>
        <w:rPr>
          <w:color w:val="212121"/>
          <w:sz w:val="28"/>
        </w:rPr>
        <w:t xml:space="preserve"> G. </w:t>
      </w:r>
      <w:proofErr w:type="spellStart"/>
      <w:r>
        <w:rPr>
          <w:color w:val="212121"/>
          <w:sz w:val="28"/>
        </w:rPr>
        <w:t>Cell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lines</w:t>
      </w:r>
      <w:proofErr w:type="spellEnd"/>
      <w:r>
        <w:rPr>
          <w:color w:val="212121"/>
          <w:sz w:val="28"/>
        </w:rPr>
        <w:t xml:space="preserve">: </w:t>
      </w:r>
      <w:proofErr w:type="spellStart"/>
      <w:r>
        <w:rPr>
          <w:color w:val="212121"/>
          <w:sz w:val="28"/>
        </w:rPr>
        <w:t>applications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In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Fleming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Hunt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editors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Biological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safety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principles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and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practices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Washington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DC: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 xml:space="preserve">ASM </w:t>
      </w:r>
      <w:proofErr w:type="spellStart"/>
      <w:r>
        <w:rPr>
          <w:color w:val="212121"/>
          <w:sz w:val="28"/>
        </w:rPr>
        <w:t>Press</w:t>
      </w:r>
      <w:proofErr w:type="spellEnd"/>
      <w:r>
        <w:rPr>
          <w:color w:val="212121"/>
          <w:sz w:val="28"/>
        </w:rPr>
        <w:t>;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2000.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P.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221-39.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60" w:lineRule="auto"/>
        <w:ind w:right="675" w:firstLine="0"/>
        <w:jc w:val="both"/>
        <w:rPr>
          <w:color w:val="212121"/>
          <w:sz w:val="28"/>
        </w:rPr>
      </w:pPr>
      <w:proofErr w:type="spellStart"/>
      <w:r>
        <w:rPr>
          <w:color w:val="212121"/>
          <w:sz w:val="28"/>
        </w:rPr>
        <w:t>Gartner</w:t>
      </w:r>
      <w:proofErr w:type="spellEnd"/>
      <w:r>
        <w:rPr>
          <w:color w:val="212121"/>
          <w:sz w:val="28"/>
        </w:rPr>
        <w:t xml:space="preserve"> H.V., </w:t>
      </w:r>
      <w:proofErr w:type="spellStart"/>
      <w:r>
        <w:rPr>
          <w:color w:val="212121"/>
          <w:sz w:val="28"/>
        </w:rPr>
        <w:t>Seidl</w:t>
      </w:r>
      <w:proofErr w:type="spellEnd"/>
      <w:r>
        <w:rPr>
          <w:color w:val="212121"/>
          <w:sz w:val="28"/>
        </w:rPr>
        <w:t xml:space="preserve"> C., </w:t>
      </w:r>
      <w:proofErr w:type="spellStart"/>
      <w:r>
        <w:rPr>
          <w:color w:val="212121"/>
          <w:sz w:val="28"/>
        </w:rPr>
        <w:t>Luckenbach</w:t>
      </w:r>
      <w:proofErr w:type="spellEnd"/>
      <w:r>
        <w:rPr>
          <w:color w:val="212121"/>
          <w:sz w:val="28"/>
        </w:rPr>
        <w:t xml:space="preserve"> C. </w:t>
      </w:r>
      <w:proofErr w:type="spellStart"/>
      <w:r>
        <w:rPr>
          <w:color w:val="212121"/>
          <w:sz w:val="28"/>
        </w:rPr>
        <w:t>et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al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Genetic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analysis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z w:val="28"/>
        </w:rPr>
        <w:t xml:space="preserve"> a </w:t>
      </w:r>
      <w:proofErr w:type="spellStart"/>
      <w:r>
        <w:rPr>
          <w:color w:val="212121"/>
          <w:sz w:val="28"/>
        </w:rPr>
        <w:t>s</w:t>
      </w:r>
      <w:r>
        <w:rPr>
          <w:color w:val="212121"/>
          <w:sz w:val="28"/>
        </w:rPr>
        <w:t>arcoma</w:t>
      </w:r>
      <w:proofErr w:type="spellEnd"/>
      <w:r>
        <w:rPr>
          <w:color w:val="212121"/>
          <w:spacing w:val="-67"/>
          <w:sz w:val="28"/>
        </w:rPr>
        <w:t xml:space="preserve"> </w:t>
      </w:r>
      <w:proofErr w:type="spellStart"/>
      <w:r>
        <w:rPr>
          <w:color w:val="212121"/>
          <w:sz w:val="28"/>
        </w:rPr>
        <w:t>accidentally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transplanted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from</w:t>
      </w:r>
      <w:proofErr w:type="spellEnd"/>
      <w:r>
        <w:rPr>
          <w:color w:val="212121"/>
          <w:sz w:val="28"/>
        </w:rPr>
        <w:t xml:space="preserve"> a </w:t>
      </w:r>
      <w:proofErr w:type="spellStart"/>
      <w:r>
        <w:rPr>
          <w:color w:val="212121"/>
          <w:sz w:val="28"/>
        </w:rPr>
        <w:t>patient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to</w:t>
      </w:r>
      <w:proofErr w:type="spellEnd"/>
      <w:r>
        <w:rPr>
          <w:color w:val="212121"/>
          <w:sz w:val="28"/>
        </w:rPr>
        <w:t xml:space="preserve"> a</w:t>
      </w:r>
      <w:r>
        <w:rPr>
          <w:color w:val="212121"/>
          <w:spacing w:val="70"/>
          <w:sz w:val="28"/>
        </w:rPr>
        <w:t xml:space="preserve"> </w:t>
      </w:r>
      <w:proofErr w:type="spellStart"/>
      <w:r>
        <w:rPr>
          <w:color w:val="212121"/>
          <w:sz w:val="28"/>
        </w:rPr>
        <w:t>surgeon</w:t>
      </w:r>
      <w:proofErr w:type="spellEnd"/>
      <w:r>
        <w:rPr>
          <w:color w:val="212121"/>
          <w:sz w:val="28"/>
        </w:rPr>
        <w:t xml:space="preserve">. N. </w:t>
      </w:r>
      <w:proofErr w:type="spellStart"/>
      <w:r>
        <w:rPr>
          <w:color w:val="212121"/>
          <w:sz w:val="28"/>
        </w:rPr>
        <w:t>Engl</w:t>
      </w:r>
      <w:proofErr w:type="spellEnd"/>
      <w:r>
        <w:rPr>
          <w:color w:val="212121"/>
          <w:sz w:val="28"/>
        </w:rPr>
        <w:t xml:space="preserve">. J. </w:t>
      </w:r>
      <w:proofErr w:type="spellStart"/>
      <w:r>
        <w:rPr>
          <w:color w:val="212121"/>
          <w:sz w:val="28"/>
        </w:rPr>
        <w:t>Med</w:t>
      </w:r>
      <w:proofErr w:type="spellEnd"/>
      <w:r>
        <w:rPr>
          <w:color w:val="212121"/>
          <w:sz w:val="28"/>
        </w:rPr>
        <w:t>. 1996,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335,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P.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14194-7.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60" w:lineRule="auto"/>
        <w:ind w:right="671" w:firstLine="0"/>
        <w:jc w:val="both"/>
        <w:rPr>
          <w:sz w:val="28"/>
        </w:rPr>
      </w:pPr>
      <w:proofErr w:type="spellStart"/>
      <w:r>
        <w:rPr>
          <w:color w:val="212121"/>
          <w:sz w:val="28"/>
        </w:rPr>
        <w:t>Southam</w:t>
      </w:r>
      <w:proofErr w:type="spellEnd"/>
      <w:r>
        <w:rPr>
          <w:color w:val="212121"/>
          <w:sz w:val="28"/>
        </w:rPr>
        <w:t xml:space="preserve"> CM. </w:t>
      </w:r>
      <w:proofErr w:type="spellStart"/>
      <w:r>
        <w:rPr>
          <w:color w:val="212121"/>
          <w:sz w:val="28"/>
        </w:rPr>
        <w:t>Homotransplantation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human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cell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lines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Bull</w:t>
      </w:r>
      <w:proofErr w:type="spellEnd"/>
      <w:r>
        <w:rPr>
          <w:color w:val="212121"/>
          <w:sz w:val="28"/>
        </w:rPr>
        <w:t xml:space="preserve">. N. Y. </w:t>
      </w:r>
      <w:proofErr w:type="spellStart"/>
      <w:r>
        <w:rPr>
          <w:color w:val="212121"/>
          <w:sz w:val="28"/>
        </w:rPr>
        <w:t>Acad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Med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1958,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34,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416-23.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62" w:lineRule="auto"/>
        <w:ind w:right="671" w:firstLine="0"/>
        <w:jc w:val="both"/>
        <w:rPr>
          <w:sz w:val="28"/>
        </w:rPr>
      </w:pPr>
      <w:proofErr w:type="spellStart"/>
      <w:r>
        <w:rPr>
          <w:color w:val="212121"/>
          <w:sz w:val="28"/>
        </w:rPr>
        <w:t>Nadler</w:t>
      </w:r>
      <w:proofErr w:type="spellEnd"/>
      <w:r>
        <w:rPr>
          <w:color w:val="212121"/>
          <w:sz w:val="28"/>
        </w:rPr>
        <w:t xml:space="preserve"> SH, </w:t>
      </w:r>
      <w:proofErr w:type="spellStart"/>
      <w:r>
        <w:rPr>
          <w:color w:val="212121"/>
          <w:sz w:val="28"/>
        </w:rPr>
        <w:t>Moore</w:t>
      </w:r>
      <w:proofErr w:type="spellEnd"/>
      <w:r>
        <w:rPr>
          <w:color w:val="212121"/>
          <w:sz w:val="28"/>
        </w:rPr>
        <w:t xml:space="preserve"> GE. </w:t>
      </w:r>
      <w:proofErr w:type="spellStart"/>
      <w:r>
        <w:rPr>
          <w:color w:val="212121"/>
          <w:sz w:val="28"/>
        </w:rPr>
        <w:t>Immunotherapy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malignant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disease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Arch</w:t>
      </w:r>
      <w:proofErr w:type="spellEnd"/>
      <w:r>
        <w:rPr>
          <w:color w:val="212121"/>
          <w:sz w:val="28"/>
        </w:rPr>
        <w:t xml:space="preserve">. </w:t>
      </w:r>
      <w:proofErr w:type="spellStart"/>
      <w:r>
        <w:rPr>
          <w:color w:val="212121"/>
          <w:sz w:val="28"/>
        </w:rPr>
        <w:t>Surg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1969;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99,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P.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376-81.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60" w:lineRule="auto"/>
        <w:ind w:right="682" w:firstLine="0"/>
        <w:jc w:val="both"/>
        <w:rPr>
          <w:sz w:val="28"/>
        </w:rPr>
      </w:pPr>
      <w:bookmarkStart w:id="33" w:name="_bookmark33"/>
      <w:bookmarkEnd w:id="33"/>
      <w:proofErr w:type="spellStart"/>
      <w:r>
        <w:rPr>
          <w:color w:val="212121"/>
          <w:sz w:val="28"/>
        </w:rPr>
        <w:t>Scanlon</w:t>
      </w:r>
      <w:proofErr w:type="spellEnd"/>
      <w:r>
        <w:rPr>
          <w:color w:val="212121"/>
          <w:sz w:val="28"/>
        </w:rPr>
        <w:t xml:space="preserve"> EF, </w:t>
      </w:r>
      <w:proofErr w:type="spellStart"/>
      <w:r>
        <w:rPr>
          <w:color w:val="212121"/>
          <w:sz w:val="28"/>
        </w:rPr>
        <w:t>Hawkins</w:t>
      </w:r>
      <w:proofErr w:type="spellEnd"/>
      <w:r>
        <w:rPr>
          <w:color w:val="212121"/>
          <w:sz w:val="28"/>
        </w:rPr>
        <w:t xml:space="preserve"> RA, </w:t>
      </w:r>
      <w:proofErr w:type="spellStart"/>
      <w:r>
        <w:rPr>
          <w:color w:val="212121"/>
          <w:sz w:val="28"/>
        </w:rPr>
        <w:t>Fox</w:t>
      </w:r>
      <w:proofErr w:type="spellEnd"/>
      <w:r>
        <w:rPr>
          <w:color w:val="212121"/>
          <w:sz w:val="28"/>
        </w:rPr>
        <w:t xml:space="preserve"> WW, </w:t>
      </w:r>
      <w:proofErr w:type="spellStart"/>
      <w:r>
        <w:rPr>
          <w:color w:val="212121"/>
          <w:sz w:val="28"/>
        </w:rPr>
        <w:t>Smith</w:t>
      </w:r>
      <w:proofErr w:type="spellEnd"/>
      <w:r>
        <w:rPr>
          <w:color w:val="212121"/>
          <w:sz w:val="28"/>
        </w:rPr>
        <w:t xml:space="preserve"> WS. </w:t>
      </w:r>
      <w:proofErr w:type="spellStart"/>
      <w:r>
        <w:rPr>
          <w:color w:val="212121"/>
          <w:sz w:val="28"/>
        </w:rPr>
        <w:t>Fatal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homotransplanted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melanoma</w:t>
      </w:r>
      <w:proofErr w:type="spellEnd"/>
      <w:r>
        <w:rPr>
          <w:color w:val="212121"/>
          <w:sz w:val="28"/>
        </w:rPr>
        <w:t>: a</w:t>
      </w:r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case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report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Cancer</w:t>
      </w:r>
      <w:proofErr w:type="spellEnd"/>
      <w:r>
        <w:rPr>
          <w:color w:val="212121"/>
          <w:sz w:val="28"/>
        </w:rPr>
        <w:t xml:space="preserve"> 1965; 18,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782-9.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898"/>
        </w:tabs>
        <w:spacing w:line="360" w:lineRule="auto"/>
        <w:ind w:right="676" w:firstLine="0"/>
        <w:jc w:val="both"/>
        <w:rPr>
          <w:color w:val="212121"/>
          <w:sz w:val="28"/>
        </w:rPr>
      </w:pPr>
      <w:bookmarkStart w:id="34" w:name="_bookmark34"/>
      <w:bookmarkEnd w:id="34"/>
      <w:proofErr w:type="spellStart"/>
      <w:r>
        <w:rPr>
          <w:color w:val="212121"/>
          <w:sz w:val="28"/>
        </w:rPr>
        <w:t>Dykewicz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CA,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Dato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VM,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Fisher-Hoch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SP,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et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al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Lymphocytic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choriomeningitis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outbreak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associated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with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nude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mice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in</w:t>
      </w:r>
      <w:proofErr w:type="spellEnd"/>
      <w:r>
        <w:rPr>
          <w:color w:val="212121"/>
          <w:sz w:val="28"/>
        </w:rPr>
        <w:t xml:space="preserve"> a </w:t>
      </w:r>
      <w:proofErr w:type="spellStart"/>
      <w:r>
        <w:rPr>
          <w:color w:val="212121"/>
          <w:sz w:val="28"/>
        </w:rPr>
        <w:t>research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institute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JAMA.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1992;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267,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1349-53.</w:t>
      </w:r>
    </w:p>
    <w:p w:rsidR="000B6BA0" w:rsidRDefault="005D4217">
      <w:pPr>
        <w:pStyle w:val="a5"/>
        <w:numPr>
          <w:ilvl w:val="0"/>
          <w:numId w:val="1"/>
        </w:numPr>
        <w:tabs>
          <w:tab w:val="left" w:pos="1050"/>
        </w:tabs>
        <w:spacing w:line="360" w:lineRule="auto"/>
        <w:ind w:right="681" w:firstLine="0"/>
        <w:jc w:val="both"/>
        <w:rPr>
          <w:sz w:val="28"/>
        </w:rPr>
      </w:pPr>
      <w:bookmarkStart w:id="35" w:name="_bookmark35"/>
      <w:bookmarkEnd w:id="35"/>
      <w:r>
        <w:rPr>
          <w:color w:val="212121"/>
          <w:sz w:val="28"/>
        </w:rPr>
        <w:t xml:space="preserve">Office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Science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Policy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National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Institutes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of</w:t>
      </w:r>
      <w:proofErr w:type="spellEnd"/>
      <w:r>
        <w:rPr>
          <w:color w:val="212121"/>
          <w:sz w:val="28"/>
        </w:rPr>
        <w:t xml:space="preserve"> </w:t>
      </w:r>
      <w:proofErr w:type="spellStart"/>
      <w:r>
        <w:rPr>
          <w:color w:val="212121"/>
          <w:sz w:val="28"/>
        </w:rPr>
        <w:t>Health</w:t>
      </w:r>
      <w:proofErr w:type="spellEnd"/>
      <w:r>
        <w:rPr>
          <w:color w:val="212121"/>
          <w:sz w:val="28"/>
        </w:rPr>
        <w:t xml:space="preserve"> 2006, “</w:t>
      </w:r>
      <w:proofErr w:type="spellStart"/>
      <w:r>
        <w:rPr>
          <w:color w:val="212121"/>
          <w:sz w:val="28"/>
        </w:rPr>
        <w:t>Biosafety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Considerations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for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Research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with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Lentiviral</w:t>
      </w:r>
      <w:proofErr w:type="spellEnd"/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Vectors</w:t>
      </w:r>
      <w:proofErr w:type="spellEnd"/>
      <w:r>
        <w:rPr>
          <w:color w:val="212121"/>
          <w:sz w:val="28"/>
        </w:rPr>
        <w:t>.”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z w:val="28"/>
        </w:rPr>
        <w:t>Доспупно</w:t>
      </w:r>
      <w:proofErr w:type="spellEnd"/>
      <w:r>
        <w:rPr>
          <w:color w:val="212121"/>
          <w:sz w:val="28"/>
        </w:rPr>
        <w:t>:</w:t>
      </w:r>
      <w:r>
        <w:rPr>
          <w:color w:val="212121"/>
          <w:spacing w:val="1"/>
          <w:sz w:val="28"/>
        </w:rPr>
        <w:t xml:space="preserve"> </w:t>
      </w:r>
      <w:hyperlink r:id="rId31">
        <w:r>
          <w:rPr>
            <w:color w:val="212121"/>
            <w:sz w:val="28"/>
          </w:rPr>
          <w:t>http://oba.od.nih.gov/rdna_rac/rac_guidance_lentivirus.html</w:t>
        </w:r>
      </w:hyperlink>
    </w:p>
    <w:p w:rsidR="000B6BA0" w:rsidRDefault="000B6BA0">
      <w:pPr>
        <w:spacing w:line="360" w:lineRule="auto"/>
        <w:jc w:val="both"/>
        <w:rPr>
          <w:sz w:val="28"/>
        </w:rPr>
        <w:sectPr w:rsidR="000B6BA0">
          <w:pgSz w:w="11910" w:h="16840"/>
          <w:pgMar w:top="760" w:right="740" w:bottom="1340" w:left="1200" w:header="0" w:footer="1097" w:gutter="0"/>
          <w:cols w:space="720"/>
        </w:sectPr>
      </w:pPr>
    </w:p>
    <w:p w:rsidR="000B6BA0" w:rsidRDefault="000B6BA0" w:rsidP="00CE7A4C">
      <w:pPr>
        <w:pStyle w:val="a3"/>
        <w:spacing w:before="9"/>
        <w:ind w:left="0"/>
        <w:jc w:val="left"/>
        <w:rPr>
          <w:sz w:val="23"/>
        </w:rPr>
      </w:pPr>
      <w:bookmarkStart w:id="36" w:name="_GoBack"/>
      <w:bookmarkEnd w:id="36"/>
    </w:p>
    <w:sectPr w:rsidR="000B6BA0">
      <w:footerReference w:type="default" r:id="rId32"/>
      <w:pgSz w:w="11910" w:h="16840"/>
      <w:pgMar w:top="1400" w:right="74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17" w:rsidRDefault="005D4217">
      <w:r>
        <w:separator/>
      </w:r>
    </w:p>
  </w:endnote>
  <w:endnote w:type="continuationSeparator" w:id="0">
    <w:p w:rsidR="005D4217" w:rsidRDefault="005D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A0" w:rsidRDefault="005D421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7pt;margin-top:773.9pt;width:20.2pt;height:17.55pt;z-index:-251658752;mso-position-horizontal-relative:page;mso-position-vertical-relative:page" filled="f" stroked="f">
          <v:textbox inset="0,0,0,0">
            <w:txbxContent>
              <w:p w:rsidR="000B6BA0" w:rsidRDefault="005D4217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A4C">
                  <w:rPr>
                    <w:noProof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A0" w:rsidRDefault="000B6BA0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17" w:rsidRDefault="005D4217">
      <w:r>
        <w:separator/>
      </w:r>
    </w:p>
  </w:footnote>
  <w:footnote w:type="continuationSeparator" w:id="0">
    <w:p w:rsidR="005D4217" w:rsidRDefault="005D4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C77"/>
    <w:multiLevelType w:val="hybridMultilevel"/>
    <w:tmpl w:val="CB809462"/>
    <w:lvl w:ilvl="0" w:tplc="EA30EB7A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26423288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2" w:tplc="F9CEF258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A5C0385C">
      <w:numFmt w:val="bullet"/>
      <w:lvlText w:val="•"/>
      <w:lvlJc w:val="left"/>
      <w:pPr>
        <w:ind w:left="3647" w:hanging="360"/>
      </w:pPr>
      <w:rPr>
        <w:rFonts w:hint="default"/>
        <w:lang w:val="uk-UA" w:eastAsia="en-US" w:bidi="ar-SA"/>
      </w:rPr>
    </w:lvl>
    <w:lvl w:ilvl="4" w:tplc="9E662084">
      <w:numFmt w:val="bullet"/>
      <w:lvlText w:val="•"/>
      <w:lvlJc w:val="left"/>
      <w:pPr>
        <w:ind w:left="4550" w:hanging="360"/>
      </w:pPr>
      <w:rPr>
        <w:rFonts w:hint="default"/>
        <w:lang w:val="uk-UA" w:eastAsia="en-US" w:bidi="ar-SA"/>
      </w:rPr>
    </w:lvl>
    <w:lvl w:ilvl="5" w:tplc="AB520E48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28D27F94">
      <w:numFmt w:val="bullet"/>
      <w:lvlText w:val="•"/>
      <w:lvlJc w:val="left"/>
      <w:pPr>
        <w:ind w:left="6355" w:hanging="360"/>
      </w:pPr>
      <w:rPr>
        <w:rFonts w:hint="default"/>
        <w:lang w:val="uk-UA" w:eastAsia="en-US" w:bidi="ar-SA"/>
      </w:rPr>
    </w:lvl>
    <w:lvl w:ilvl="7" w:tplc="B6EE575C">
      <w:numFmt w:val="bullet"/>
      <w:lvlText w:val="•"/>
      <w:lvlJc w:val="left"/>
      <w:pPr>
        <w:ind w:left="7258" w:hanging="360"/>
      </w:pPr>
      <w:rPr>
        <w:rFonts w:hint="default"/>
        <w:lang w:val="uk-UA" w:eastAsia="en-US" w:bidi="ar-SA"/>
      </w:rPr>
    </w:lvl>
    <w:lvl w:ilvl="8" w:tplc="CDB2BF68">
      <w:numFmt w:val="bullet"/>
      <w:lvlText w:val="•"/>
      <w:lvlJc w:val="left"/>
      <w:pPr>
        <w:ind w:left="8161" w:hanging="360"/>
      </w:pPr>
      <w:rPr>
        <w:rFonts w:hint="default"/>
        <w:lang w:val="uk-UA" w:eastAsia="en-US" w:bidi="ar-SA"/>
      </w:rPr>
    </w:lvl>
  </w:abstractNum>
  <w:abstractNum w:abstractNumId="1">
    <w:nsid w:val="06900086"/>
    <w:multiLevelType w:val="hybridMultilevel"/>
    <w:tmpl w:val="87AC562C"/>
    <w:lvl w:ilvl="0" w:tplc="47526100">
      <w:start w:val="1"/>
      <w:numFmt w:val="decimal"/>
      <w:lvlText w:val="%1)"/>
      <w:lvlJc w:val="left"/>
      <w:pPr>
        <w:ind w:left="898" w:hanging="339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B5C276A2">
      <w:numFmt w:val="bullet"/>
      <w:lvlText w:val="•"/>
      <w:lvlJc w:val="left"/>
      <w:pPr>
        <w:ind w:left="1806" w:hanging="339"/>
      </w:pPr>
      <w:rPr>
        <w:rFonts w:hint="default"/>
        <w:lang w:val="uk-UA" w:eastAsia="en-US" w:bidi="ar-SA"/>
      </w:rPr>
    </w:lvl>
    <w:lvl w:ilvl="2" w:tplc="A52C2A74">
      <w:numFmt w:val="bullet"/>
      <w:lvlText w:val="•"/>
      <w:lvlJc w:val="left"/>
      <w:pPr>
        <w:ind w:left="2713" w:hanging="339"/>
      </w:pPr>
      <w:rPr>
        <w:rFonts w:hint="default"/>
        <w:lang w:val="uk-UA" w:eastAsia="en-US" w:bidi="ar-SA"/>
      </w:rPr>
    </w:lvl>
    <w:lvl w:ilvl="3" w:tplc="26587AD2">
      <w:numFmt w:val="bullet"/>
      <w:lvlText w:val="•"/>
      <w:lvlJc w:val="left"/>
      <w:pPr>
        <w:ind w:left="3619" w:hanging="339"/>
      </w:pPr>
      <w:rPr>
        <w:rFonts w:hint="default"/>
        <w:lang w:val="uk-UA" w:eastAsia="en-US" w:bidi="ar-SA"/>
      </w:rPr>
    </w:lvl>
    <w:lvl w:ilvl="4" w:tplc="2E7CD48E">
      <w:numFmt w:val="bullet"/>
      <w:lvlText w:val="•"/>
      <w:lvlJc w:val="left"/>
      <w:pPr>
        <w:ind w:left="4526" w:hanging="339"/>
      </w:pPr>
      <w:rPr>
        <w:rFonts w:hint="default"/>
        <w:lang w:val="uk-UA" w:eastAsia="en-US" w:bidi="ar-SA"/>
      </w:rPr>
    </w:lvl>
    <w:lvl w:ilvl="5" w:tplc="FD8231F2">
      <w:numFmt w:val="bullet"/>
      <w:lvlText w:val="•"/>
      <w:lvlJc w:val="left"/>
      <w:pPr>
        <w:ind w:left="5433" w:hanging="339"/>
      </w:pPr>
      <w:rPr>
        <w:rFonts w:hint="default"/>
        <w:lang w:val="uk-UA" w:eastAsia="en-US" w:bidi="ar-SA"/>
      </w:rPr>
    </w:lvl>
    <w:lvl w:ilvl="6" w:tplc="8C3C72E0">
      <w:numFmt w:val="bullet"/>
      <w:lvlText w:val="•"/>
      <w:lvlJc w:val="left"/>
      <w:pPr>
        <w:ind w:left="6339" w:hanging="339"/>
      </w:pPr>
      <w:rPr>
        <w:rFonts w:hint="default"/>
        <w:lang w:val="uk-UA" w:eastAsia="en-US" w:bidi="ar-SA"/>
      </w:rPr>
    </w:lvl>
    <w:lvl w:ilvl="7" w:tplc="5D08882E">
      <w:numFmt w:val="bullet"/>
      <w:lvlText w:val="•"/>
      <w:lvlJc w:val="left"/>
      <w:pPr>
        <w:ind w:left="7246" w:hanging="339"/>
      </w:pPr>
      <w:rPr>
        <w:rFonts w:hint="default"/>
        <w:lang w:val="uk-UA" w:eastAsia="en-US" w:bidi="ar-SA"/>
      </w:rPr>
    </w:lvl>
    <w:lvl w:ilvl="8" w:tplc="F5EAA1E0">
      <w:numFmt w:val="bullet"/>
      <w:lvlText w:val="•"/>
      <w:lvlJc w:val="left"/>
      <w:pPr>
        <w:ind w:left="8153" w:hanging="339"/>
      </w:pPr>
      <w:rPr>
        <w:rFonts w:hint="default"/>
        <w:lang w:val="uk-UA" w:eastAsia="en-US" w:bidi="ar-SA"/>
      </w:rPr>
    </w:lvl>
  </w:abstractNum>
  <w:abstractNum w:abstractNumId="2">
    <w:nsid w:val="091E6454"/>
    <w:multiLevelType w:val="hybridMultilevel"/>
    <w:tmpl w:val="6B66A16A"/>
    <w:lvl w:ilvl="0" w:tplc="C65C510E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color w:val="212121"/>
        <w:w w:val="99"/>
        <w:sz w:val="26"/>
        <w:szCs w:val="26"/>
        <w:lang w:val="uk-UA" w:eastAsia="en-US" w:bidi="ar-SA"/>
      </w:rPr>
    </w:lvl>
    <w:lvl w:ilvl="1" w:tplc="1568BD76">
      <w:numFmt w:val="bullet"/>
      <w:lvlText w:val="•"/>
      <w:lvlJc w:val="left"/>
      <w:pPr>
        <w:ind w:left="695" w:hanging="360"/>
      </w:pPr>
      <w:rPr>
        <w:rFonts w:hint="default"/>
        <w:lang w:val="uk-UA" w:eastAsia="en-US" w:bidi="ar-SA"/>
      </w:rPr>
    </w:lvl>
    <w:lvl w:ilvl="2" w:tplc="0F22CE3A">
      <w:numFmt w:val="bullet"/>
      <w:lvlText w:val="•"/>
      <w:lvlJc w:val="left"/>
      <w:pPr>
        <w:ind w:left="1010" w:hanging="360"/>
      </w:pPr>
      <w:rPr>
        <w:rFonts w:hint="default"/>
        <w:lang w:val="uk-UA" w:eastAsia="en-US" w:bidi="ar-SA"/>
      </w:rPr>
    </w:lvl>
    <w:lvl w:ilvl="3" w:tplc="05AA88E4">
      <w:numFmt w:val="bullet"/>
      <w:lvlText w:val="•"/>
      <w:lvlJc w:val="left"/>
      <w:pPr>
        <w:ind w:left="1325" w:hanging="360"/>
      </w:pPr>
      <w:rPr>
        <w:rFonts w:hint="default"/>
        <w:lang w:val="uk-UA" w:eastAsia="en-US" w:bidi="ar-SA"/>
      </w:rPr>
    </w:lvl>
    <w:lvl w:ilvl="4" w:tplc="22D0C69C">
      <w:numFmt w:val="bullet"/>
      <w:lvlText w:val="•"/>
      <w:lvlJc w:val="left"/>
      <w:pPr>
        <w:ind w:left="1640" w:hanging="360"/>
      </w:pPr>
      <w:rPr>
        <w:rFonts w:hint="default"/>
        <w:lang w:val="uk-UA" w:eastAsia="en-US" w:bidi="ar-SA"/>
      </w:rPr>
    </w:lvl>
    <w:lvl w:ilvl="5" w:tplc="C84EEC58">
      <w:numFmt w:val="bullet"/>
      <w:lvlText w:val="•"/>
      <w:lvlJc w:val="left"/>
      <w:pPr>
        <w:ind w:left="1956" w:hanging="360"/>
      </w:pPr>
      <w:rPr>
        <w:rFonts w:hint="default"/>
        <w:lang w:val="uk-UA" w:eastAsia="en-US" w:bidi="ar-SA"/>
      </w:rPr>
    </w:lvl>
    <w:lvl w:ilvl="6" w:tplc="B1AA435A">
      <w:numFmt w:val="bullet"/>
      <w:lvlText w:val="•"/>
      <w:lvlJc w:val="left"/>
      <w:pPr>
        <w:ind w:left="2271" w:hanging="360"/>
      </w:pPr>
      <w:rPr>
        <w:rFonts w:hint="default"/>
        <w:lang w:val="uk-UA" w:eastAsia="en-US" w:bidi="ar-SA"/>
      </w:rPr>
    </w:lvl>
    <w:lvl w:ilvl="7" w:tplc="4BAC8664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8" w:tplc="50A087DC">
      <w:numFmt w:val="bullet"/>
      <w:lvlText w:val="•"/>
      <w:lvlJc w:val="left"/>
      <w:pPr>
        <w:ind w:left="2901" w:hanging="360"/>
      </w:pPr>
      <w:rPr>
        <w:rFonts w:hint="default"/>
        <w:lang w:val="uk-UA" w:eastAsia="en-US" w:bidi="ar-SA"/>
      </w:rPr>
    </w:lvl>
  </w:abstractNum>
  <w:abstractNum w:abstractNumId="3">
    <w:nsid w:val="0FF321D4"/>
    <w:multiLevelType w:val="hybridMultilevel"/>
    <w:tmpl w:val="E174E562"/>
    <w:lvl w:ilvl="0" w:tplc="9808EB06">
      <w:start w:val="1"/>
      <w:numFmt w:val="decimal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0706EB86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2" w:tplc="0F6E5F24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6B6A5D58">
      <w:numFmt w:val="bullet"/>
      <w:lvlText w:val="•"/>
      <w:lvlJc w:val="left"/>
      <w:pPr>
        <w:ind w:left="3647" w:hanging="360"/>
      </w:pPr>
      <w:rPr>
        <w:rFonts w:hint="default"/>
        <w:lang w:val="uk-UA" w:eastAsia="en-US" w:bidi="ar-SA"/>
      </w:rPr>
    </w:lvl>
    <w:lvl w:ilvl="4" w:tplc="8FB21176">
      <w:numFmt w:val="bullet"/>
      <w:lvlText w:val="•"/>
      <w:lvlJc w:val="left"/>
      <w:pPr>
        <w:ind w:left="4550" w:hanging="360"/>
      </w:pPr>
      <w:rPr>
        <w:rFonts w:hint="default"/>
        <w:lang w:val="uk-UA" w:eastAsia="en-US" w:bidi="ar-SA"/>
      </w:rPr>
    </w:lvl>
    <w:lvl w:ilvl="5" w:tplc="615C62A0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08DADE62">
      <w:numFmt w:val="bullet"/>
      <w:lvlText w:val="•"/>
      <w:lvlJc w:val="left"/>
      <w:pPr>
        <w:ind w:left="6355" w:hanging="360"/>
      </w:pPr>
      <w:rPr>
        <w:rFonts w:hint="default"/>
        <w:lang w:val="uk-UA" w:eastAsia="en-US" w:bidi="ar-SA"/>
      </w:rPr>
    </w:lvl>
    <w:lvl w:ilvl="7" w:tplc="D36EA8AE">
      <w:numFmt w:val="bullet"/>
      <w:lvlText w:val="•"/>
      <w:lvlJc w:val="left"/>
      <w:pPr>
        <w:ind w:left="7258" w:hanging="360"/>
      </w:pPr>
      <w:rPr>
        <w:rFonts w:hint="default"/>
        <w:lang w:val="uk-UA" w:eastAsia="en-US" w:bidi="ar-SA"/>
      </w:rPr>
    </w:lvl>
    <w:lvl w:ilvl="8" w:tplc="CADAA3FE">
      <w:numFmt w:val="bullet"/>
      <w:lvlText w:val="•"/>
      <w:lvlJc w:val="left"/>
      <w:pPr>
        <w:ind w:left="8161" w:hanging="360"/>
      </w:pPr>
      <w:rPr>
        <w:rFonts w:hint="default"/>
        <w:lang w:val="uk-UA" w:eastAsia="en-US" w:bidi="ar-SA"/>
      </w:rPr>
    </w:lvl>
  </w:abstractNum>
  <w:abstractNum w:abstractNumId="4">
    <w:nsid w:val="11D84804"/>
    <w:multiLevelType w:val="multilevel"/>
    <w:tmpl w:val="2D8EF26C"/>
    <w:lvl w:ilvl="0">
      <w:start w:val="3"/>
      <w:numFmt w:val="decimal"/>
      <w:lvlText w:val="%1"/>
      <w:lvlJc w:val="left"/>
      <w:pPr>
        <w:ind w:left="571" w:hanging="35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1" w:hanging="353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98" w:hanging="499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92" w:hanging="4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4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5" w:hanging="4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1" w:hanging="4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7" w:hanging="4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3" w:hanging="499"/>
      </w:pPr>
      <w:rPr>
        <w:rFonts w:hint="default"/>
        <w:lang w:val="uk-UA" w:eastAsia="en-US" w:bidi="ar-SA"/>
      </w:rPr>
    </w:lvl>
  </w:abstractNum>
  <w:abstractNum w:abstractNumId="5">
    <w:nsid w:val="1B831C0B"/>
    <w:multiLevelType w:val="hybridMultilevel"/>
    <w:tmpl w:val="3462036C"/>
    <w:lvl w:ilvl="0" w:tplc="B4D6FD6A">
      <w:start w:val="1"/>
      <w:numFmt w:val="decimal"/>
      <w:lvlText w:val="%1)"/>
      <w:lvlJc w:val="left"/>
      <w:pPr>
        <w:ind w:left="898" w:hanging="339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91CE3278">
      <w:numFmt w:val="bullet"/>
      <w:lvlText w:val="•"/>
      <w:lvlJc w:val="left"/>
      <w:pPr>
        <w:ind w:left="1806" w:hanging="339"/>
      </w:pPr>
      <w:rPr>
        <w:rFonts w:hint="default"/>
        <w:lang w:val="uk-UA" w:eastAsia="en-US" w:bidi="ar-SA"/>
      </w:rPr>
    </w:lvl>
    <w:lvl w:ilvl="2" w:tplc="6FB4C98A">
      <w:numFmt w:val="bullet"/>
      <w:lvlText w:val="•"/>
      <w:lvlJc w:val="left"/>
      <w:pPr>
        <w:ind w:left="2713" w:hanging="339"/>
      </w:pPr>
      <w:rPr>
        <w:rFonts w:hint="default"/>
        <w:lang w:val="uk-UA" w:eastAsia="en-US" w:bidi="ar-SA"/>
      </w:rPr>
    </w:lvl>
    <w:lvl w:ilvl="3" w:tplc="51FEF11C">
      <w:numFmt w:val="bullet"/>
      <w:lvlText w:val="•"/>
      <w:lvlJc w:val="left"/>
      <w:pPr>
        <w:ind w:left="3619" w:hanging="339"/>
      </w:pPr>
      <w:rPr>
        <w:rFonts w:hint="default"/>
        <w:lang w:val="uk-UA" w:eastAsia="en-US" w:bidi="ar-SA"/>
      </w:rPr>
    </w:lvl>
    <w:lvl w:ilvl="4" w:tplc="79D2085C">
      <w:numFmt w:val="bullet"/>
      <w:lvlText w:val="•"/>
      <w:lvlJc w:val="left"/>
      <w:pPr>
        <w:ind w:left="4526" w:hanging="339"/>
      </w:pPr>
      <w:rPr>
        <w:rFonts w:hint="default"/>
        <w:lang w:val="uk-UA" w:eastAsia="en-US" w:bidi="ar-SA"/>
      </w:rPr>
    </w:lvl>
    <w:lvl w:ilvl="5" w:tplc="F934E558">
      <w:numFmt w:val="bullet"/>
      <w:lvlText w:val="•"/>
      <w:lvlJc w:val="left"/>
      <w:pPr>
        <w:ind w:left="5433" w:hanging="339"/>
      </w:pPr>
      <w:rPr>
        <w:rFonts w:hint="default"/>
        <w:lang w:val="uk-UA" w:eastAsia="en-US" w:bidi="ar-SA"/>
      </w:rPr>
    </w:lvl>
    <w:lvl w:ilvl="6" w:tplc="219491AA">
      <w:numFmt w:val="bullet"/>
      <w:lvlText w:val="•"/>
      <w:lvlJc w:val="left"/>
      <w:pPr>
        <w:ind w:left="6339" w:hanging="339"/>
      </w:pPr>
      <w:rPr>
        <w:rFonts w:hint="default"/>
        <w:lang w:val="uk-UA" w:eastAsia="en-US" w:bidi="ar-SA"/>
      </w:rPr>
    </w:lvl>
    <w:lvl w:ilvl="7" w:tplc="8A76420E">
      <w:numFmt w:val="bullet"/>
      <w:lvlText w:val="•"/>
      <w:lvlJc w:val="left"/>
      <w:pPr>
        <w:ind w:left="7246" w:hanging="339"/>
      </w:pPr>
      <w:rPr>
        <w:rFonts w:hint="default"/>
        <w:lang w:val="uk-UA" w:eastAsia="en-US" w:bidi="ar-SA"/>
      </w:rPr>
    </w:lvl>
    <w:lvl w:ilvl="8" w:tplc="97BEBB76">
      <w:numFmt w:val="bullet"/>
      <w:lvlText w:val="•"/>
      <w:lvlJc w:val="left"/>
      <w:pPr>
        <w:ind w:left="8153" w:hanging="339"/>
      </w:pPr>
      <w:rPr>
        <w:rFonts w:hint="default"/>
        <w:lang w:val="uk-UA" w:eastAsia="en-US" w:bidi="ar-SA"/>
      </w:rPr>
    </w:lvl>
  </w:abstractNum>
  <w:abstractNum w:abstractNumId="6">
    <w:nsid w:val="1CDE2B3C"/>
    <w:multiLevelType w:val="hybridMultilevel"/>
    <w:tmpl w:val="8D9ACE36"/>
    <w:lvl w:ilvl="0" w:tplc="91F27A0A">
      <w:start w:val="1"/>
      <w:numFmt w:val="decimal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5874E80E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2" w:tplc="1FA687DE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F7786468">
      <w:numFmt w:val="bullet"/>
      <w:lvlText w:val="•"/>
      <w:lvlJc w:val="left"/>
      <w:pPr>
        <w:ind w:left="3647" w:hanging="360"/>
      </w:pPr>
      <w:rPr>
        <w:rFonts w:hint="default"/>
        <w:lang w:val="uk-UA" w:eastAsia="en-US" w:bidi="ar-SA"/>
      </w:rPr>
    </w:lvl>
    <w:lvl w:ilvl="4" w:tplc="694C2152">
      <w:numFmt w:val="bullet"/>
      <w:lvlText w:val="•"/>
      <w:lvlJc w:val="left"/>
      <w:pPr>
        <w:ind w:left="4550" w:hanging="360"/>
      </w:pPr>
      <w:rPr>
        <w:rFonts w:hint="default"/>
        <w:lang w:val="uk-UA" w:eastAsia="en-US" w:bidi="ar-SA"/>
      </w:rPr>
    </w:lvl>
    <w:lvl w:ilvl="5" w:tplc="A0AEC30E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6448BA80">
      <w:numFmt w:val="bullet"/>
      <w:lvlText w:val="•"/>
      <w:lvlJc w:val="left"/>
      <w:pPr>
        <w:ind w:left="6355" w:hanging="360"/>
      </w:pPr>
      <w:rPr>
        <w:rFonts w:hint="default"/>
        <w:lang w:val="uk-UA" w:eastAsia="en-US" w:bidi="ar-SA"/>
      </w:rPr>
    </w:lvl>
    <w:lvl w:ilvl="7" w:tplc="37F87B28">
      <w:numFmt w:val="bullet"/>
      <w:lvlText w:val="•"/>
      <w:lvlJc w:val="left"/>
      <w:pPr>
        <w:ind w:left="7258" w:hanging="360"/>
      </w:pPr>
      <w:rPr>
        <w:rFonts w:hint="default"/>
        <w:lang w:val="uk-UA" w:eastAsia="en-US" w:bidi="ar-SA"/>
      </w:rPr>
    </w:lvl>
    <w:lvl w:ilvl="8" w:tplc="2FA8C15E">
      <w:numFmt w:val="bullet"/>
      <w:lvlText w:val="•"/>
      <w:lvlJc w:val="left"/>
      <w:pPr>
        <w:ind w:left="8161" w:hanging="360"/>
      </w:pPr>
      <w:rPr>
        <w:rFonts w:hint="default"/>
        <w:lang w:val="uk-UA" w:eastAsia="en-US" w:bidi="ar-SA"/>
      </w:rPr>
    </w:lvl>
  </w:abstractNum>
  <w:abstractNum w:abstractNumId="7">
    <w:nsid w:val="2C6F4C29"/>
    <w:multiLevelType w:val="hybridMultilevel"/>
    <w:tmpl w:val="1CC0770E"/>
    <w:lvl w:ilvl="0" w:tplc="CBE4A5BC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color w:val="212121"/>
        <w:w w:val="99"/>
        <w:sz w:val="26"/>
        <w:szCs w:val="26"/>
        <w:lang w:val="uk-UA" w:eastAsia="en-US" w:bidi="ar-SA"/>
      </w:rPr>
    </w:lvl>
    <w:lvl w:ilvl="1" w:tplc="BB821ED6">
      <w:numFmt w:val="bullet"/>
      <w:lvlText w:val="•"/>
      <w:lvlJc w:val="left"/>
      <w:pPr>
        <w:ind w:left="695" w:hanging="360"/>
      </w:pPr>
      <w:rPr>
        <w:rFonts w:hint="default"/>
        <w:lang w:val="uk-UA" w:eastAsia="en-US" w:bidi="ar-SA"/>
      </w:rPr>
    </w:lvl>
    <w:lvl w:ilvl="2" w:tplc="43347216">
      <w:numFmt w:val="bullet"/>
      <w:lvlText w:val="•"/>
      <w:lvlJc w:val="left"/>
      <w:pPr>
        <w:ind w:left="1010" w:hanging="360"/>
      </w:pPr>
      <w:rPr>
        <w:rFonts w:hint="default"/>
        <w:lang w:val="uk-UA" w:eastAsia="en-US" w:bidi="ar-SA"/>
      </w:rPr>
    </w:lvl>
    <w:lvl w:ilvl="3" w:tplc="3B14F1F8">
      <w:numFmt w:val="bullet"/>
      <w:lvlText w:val="•"/>
      <w:lvlJc w:val="left"/>
      <w:pPr>
        <w:ind w:left="1325" w:hanging="360"/>
      </w:pPr>
      <w:rPr>
        <w:rFonts w:hint="default"/>
        <w:lang w:val="uk-UA" w:eastAsia="en-US" w:bidi="ar-SA"/>
      </w:rPr>
    </w:lvl>
    <w:lvl w:ilvl="4" w:tplc="6E08B776">
      <w:numFmt w:val="bullet"/>
      <w:lvlText w:val="•"/>
      <w:lvlJc w:val="left"/>
      <w:pPr>
        <w:ind w:left="1640" w:hanging="360"/>
      </w:pPr>
      <w:rPr>
        <w:rFonts w:hint="default"/>
        <w:lang w:val="uk-UA" w:eastAsia="en-US" w:bidi="ar-SA"/>
      </w:rPr>
    </w:lvl>
    <w:lvl w:ilvl="5" w:tplc="DB6A23A6">
      <w:numFmt w:val="bullet"/>
      <w:lvlText w:val="•"/>
      <w:lvlJc w:val="left"/>
      <w:pPr>
        <w:ind w:left="1956" w:hanging="360"/>
      </w:pPr>
      <w:rPr>
        <w:rFonts w:hint="default"/>
        <w:lang w:val="uk-UA" w:eastAsia="en-US" w:bidi="ar-SA"/>
      </w:rPr>
    </w:lvl>
    <w:lvl w:ilvl="6" w:tplc="F36AC982">
      <w:numFmt w:val="bullet"/>
      <w:lvlText w:val="•"/>
      <w:lvlJc w:val="left"/>
      <w:pPr>
        <w:ind w:left="2271" w:hanging="360"/>
      </w:pPr>
      <w:rPr>
        <w:rFonts w:hint="default"/>
        <w:lang w:val="uk-UA" w:eastAsia="en-US" w:bidi="ar-SA"/>
      </w:rPr>
    </w:lvl>
    <w:lvl w:ilvl="7" w:tplc="04127936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8" w:tplc="9664F4C2">
      <w:numFmt w:val="bullet"/>
      <w:lvlText w:val="•"/>
      <w:lvlJc w:val="left"/>
      <w:pPr>
        <w:ind w:left="2901" w:hanging="360"/>
      </w:pPr>
      <w:rPr>
        <w:rFonts w:hint="default"/>
        <w:lang w:val="uk-UA" w:eastAsia="en-US" w:bidi="ar-SA"/>
      </w:rPr>
    </w:lvl>
  </w:abstractNum>
  <w:abstractNum w:abstractNumId="8">
    <w:nsid w:val="333075E1"/>
    <w:multiLevelType w:val="hybridMultilevel"/>
    <w:tmpl w:val="F1640F2E"/>
    <w:lvl w:ilvl="0" w:tplc="D9C28C64">
      <w:start w:val="1"/>
      <w:numFmt w:val="decimal"/>
      <w:lvlText w:val="%1)"/>
      <w:lvlJc w:val="left"/>
      <w:pPr>
        <w:ind w:left="898" w:hanging="339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45A2B2B2">
      <w:numFmt w:val="bullet"/>
      <w:lvlText w:val="•"/>
      <w:lvlJc w:val="left"/>
      <w:pPr>
        <w:ind w:left="1806" w:hanging="339"/>
      </w:pPr>
      <w:rPr>
        <w:rFonts w:hint="default"/>
        <w:lang w:val="uk-UA" w:eastAsia="en-US" w:bidi="ar-SA"/>
      </w:rPr>
    </w:lvl>
    <w:lvl w:ilvl="2" w:tplc="F86AC6FC">
      <w:numFmt w:val="bullet"/>
      <w:lvlText w:val="•"/>
      <w:lvlJc w:val="left"/>
      <w:pPr>
        <w:ind w:left="2713" w:hanging="339"/>
      </w:pPr>
      <w:rPr>
        <w:rFonts w:hint="default"/>
        <w:lang w:val="uk-UA" w:eastAsia="en-US" w:bidi="ar-SA"/>
      </w:rPr>
    </w:lvl>
    <w:lvl w:ilvl="3" w:tplc="33A48F9E">
      <w:numFmt w:val="bullet"/>
      <w:lvlText w:val="•"/>
      <w:lvlJc w:val="left"/>
      <w:pPr>
        <w:ind w:left="3619" w:hanging="339"/>
      </w:pPr>
      <w:rPr>
        <w:rFonts w:hint="default"/>
        <w:lang w:val="uk-UA" w:eastAsia="en-US" w:bidi="ar-SA"/>
      </w:rPr>
    </w:lvl>
    <w:lvl w:ilvl="4" w:tplc="4502EACA">
      <w:numFmt w:val="bullet"/>
      <w:lvlText w:val="•"/>
      <w:lvlJc w:val="left"/>
      <w:pPr>
        <w:ind w:left="4526" w:hanging="339"/>
      </w:pPr>
      <w:rPr>
        <w:rFonts w:hint="default"/>
        <w:lang w:val="uk-UA" w:eastAsia="en-US" w:bidi="ar-SA"/>
      </w:rPr>
    </w:lvl>
    <w:lvl w:ilvl="5" w:tplc="D9C25F6A">
      <w:numFmt w:val="bullet"/>
      <w:lvlText w:val="•"/>
      <w:lvlJc w:val="left"/>
      <w:pPr>
        <w:ind w:left="5433" w:hanging="339"/>
      </w:pPr>
      <w:rPr>
        <w:rFonts w:hint="default"/>
        <w:lang w:val="uk-UA" w:eastAsia="en-US" w:bidi="ar-SA"/>
      </w:rPr>
    </w:lvl>
    <w:lvl w:ilvl="6" w:tplc="E0C2FC94">
      <w:numFmt w:val="bullet"/>
      <w:lvlText w:val="•"/>
      <w:lvlJc w:val="left"/>
      <w:pPr>
        <w:ind w:left="6339" w:hanging="339"/>
      </w:pPr>
      <w:rPr>
        <w:rFonts w:hint="default"/>
        <w:lang w:val="uk-UA" w:eastAsia="en-US" w:bidi="ar-SA"/>
      </w:rPr>
    </w:lvl>
    <w:lvl w:ilvl="7" w:tplc="5E3A750E">
      <w:numFmt w:val="bullet"/>
      <w:lvlText w:val="•"/>
      <w:lvlJc w:val="left"/>
      <w:pPr>
        <w:ind w:left="7246" w:hanging="339"/>
      </w:pPr>
      <w:rPr>
        <w:rFonts w:hint="default"/>
        <w:lang w:val="uk-UA" w:eastAsia="en-US" w:bidi="ar-SA"/>
      </w:rPr>
    </w:lvl>
    <w:lvl w:ilvl="8" w:tplc="12A6F190">
      <w:numFmt w:val="bullet"/>
      <w:lvlText w:val="•"/>
      <w:lvlJc w:val="left"/>
      <w:pPr>
        <w:ind w:left="8153" w:hanging="339"/>
      </w:pPr>
      <w:rPr>
        <w:rFonts w:hint="default"/>
        <w:lang w:val="uk-UA" w:eastAsia="en-US" w:bidi="ar-SA"/>
      </w:rPr>
    </w:lvl>
  </w:abstractNum>
  <w:abstractNum w:abstractNumId="9">
    <w:nsid w:val="3C287D8A"/>
    <w:multiLevelType w:val="hybridMultilevel"/>
    <w:tmpl w:val="BD5A9B9A"/>
    <w:lvl w:ilvl="0" w:tplc="0980C6B4">
      <w:numFmt w:val="bullet"/>
      <w:lvlText w:val=""/>
      <w:lvlJc w:val="left"/>
      <w:pPr>
        <w:ind w:left="938" w:hanging="360"/>
      </w:pPr>
      <w:rPr>
        <w:rFonts w:ascii="Symbol" w:eastAsia="Symbol" w:hAnsi="Symbol" w:cs="Symbol" w:hint="default"/>
        <w:color w:val="212121"/>
        <w:w w:val="100"/>
        <w:sz w:val="28"/>
        <w:szCs w:val="28"/>
        <w:lang w:val="uk-UA" w:eastAsia="en-US" w:bidi="ar-SA"/>
      </w:rPr>
    </w:lvl>
    <w:lvl w:ilvl="1" w:tplc="72627F50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2" w:tplc="8FD44284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32F445EE">
      <w:numFmt w:val="bullet"/>
      <w:lvlText w:val="•"/>
      <w:lvlJc w:val="left"/>
      <w:pPr>
        <w:ind w:left="3647" w:hanging="360"/>
      </w:pPr>
      <w:rPr>
        <w:rFonts w:hint="default"/>
        <w:lang w:val="uk-UA" w:eastAsia="en-US" w:bidi="ar-SA"/>
      </w:rPr>
    </w:lvl>
    <w:lvl w:ilvl="4" w:tplc="2E62C16C">
      <w:numFmt w:val="bullet"/>
      <w:lvlText w:val="•"/>
      <w:lvlJc w:val="left"/>
      <w:pPr>
        <w:ind w:left="4550" w:hanging="360"/>
      </w:pPr>
      <w:rPr>
        <w:rFonts w:hint="default"/>
        <w:lang w:val="uk-UA" w:eastAsia="en-US" w:bidi="ar-SA"/>
      </w:rPr>
    </w:lvl>
    <w:lvl w:ilvl="5" w:tplc="D042F722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8A1CE862">
      <w:numFmt w:val="bullet"/>
      <w:lvlText w:val="•"/>
      <w:lvlJc w:val="left"/>
      <w:pPr>
        <w:ind w:left="6355" w:hanging="360"/>
      </w:pPr>
      <w:rPr>
        <w:rFonts w:hint="default"/>
        <w:lang w:val="uk-UA" w:eastAsia="en-US" w:bidi="ar-SA"/>
      </w:rPr>
    </w:lvl>
    <w:lvl w:ilvl="7" w:tplc="9B70B1E0">
      <w:numFmt w:val="bullet"/>
      <w:lvlText w:val="•"/>
      <w:lvlJc w:val="left"/>
      <w:pPr>
        <w:ind w:left="7258" w:hanging="360"/>
      </w:pPr>
      <w:rPr>
        <w:rFonts w:hint="default"/>
        <w:lang w:val="uk-UA" w:eastAsia="en-US" w:bidi="ar-SA"/>
      </w:rPr>
    </w:lvl>
    <w:lvl w:ilvl="8" w:tplc="6D362B0C">
      <w:numFmt w:val="bullet"/>
      <w:lvlText w:val="•"/>
      <w:lvlJc w:val="left"/>
      <w:pPr>
        <w:ind w:left="8161" w:hanging="360"/>
      </w:pPr>
      <w:rPr>
        <w:rFonts w:hint="default"/>
        <w:lang w:val="uk-UA" w:eastAsia="en-US" w:bidi="ar-SA"/>
      </w:rPr>
    </w:lvl>
  </w:abstractNum>
  <w:abstractNum w:abstractNumId="10">
    <w:nsid w:val="3D6912AB"/>
    <w:multiLevelType w:val="hybridMultilevel"/>
    <w:tmpl w:val="DCBEFD1C"/>
    <w:lvl w:ilvl="0" w:tplc="D486D34A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color w:val="212121"/>
        <w:w w:val="99"/>
        <w:sz w:val="26"/>
        <w:szCs w:val="26"/>
        <w:lang w:val="uk-UA" w:eastAsia="en-US" w:bidi="ar-SA"/>
      </w:rPr>
    </w:lvl>
    <w:lvl w:ilvl="1" w:tplc="39DE776A">
      <w:numFmt w:val="bullet"/>
      <w:lvlText w:val="•"/>
      <w:lvlJc w:val="left"/>
      <w:pPr>
        <w:ind w:left="695" w:hanging="360"/>
      </w:pPr>
      <w:rPr>
        <w:rFonts w:hint="default"/>
        <w:lang w:val="uk-UA" w:eastAsia="en-US" w:bidi="ar-SA"/>
      </w:rPr>
    </w:lvl>
    <w:lvl w:ilvl="2" w:tplc="A7CE2C64">
      <w:numFmt w:val="bullet"/>
      <w:lvlText w:val="•"/>
      <w:lvlJc w:val="left"/>
      <w:pPr>
        <w:ind w:left="1010" w:hanging="360"/>
      </w:pPr>
      <w:rPr>
        <w:rFonts w:hint="default"/>
        <w:lang w:val="uk-UA" w:eastAsia="en-US" w:bidi="ar-SA"/>
      </w:rPr>
    </w:lvl>
    <w:lvl w:ilvl="3" w:tplc="7AE29638">
      <w:numFmt w:val="bullet"/>
      <w:lvlText w:val="•"/>
      <w:lvlJc w:val="left"/>
      <w:pPr>
        <w:ind w:left="1325" w:hanging="360"/>
      </w:pPr>
      <w:rPr>
        <w:rFonts w:hint="default"/>
        <w:lang w:val="uk-UA" w:eastAsia="en-US" w:bidi="ar-SA"/>
      </w:rPr>
    </w:lvl>
    <w:lvl w:ilvl="4" w:tplc="90B267BC">
      <w:numFmt w:val="bullet"/>
      <w:lvlText w:val="•"/>
      <w:lvlJc w:val="left"/>
      <w:pPr>
        <w:ind w:left="1640" w:hanging="360"/>
      </w:pPr>
      <w:rPr>
        <w:rFonts w:hint="default"/>
        <w:lang w:val="uk-UA" w:eastAsia="en-US" w:bidi="ar-SA"/>
      </w:rPr>
    </w:lvl>
    <w:lvl w:ilvl="5" w:tplc="2F5078F2">
      <w:numFmt w:val="bullet"/>
      <w:lvlText w:val="•"/>
      <w:lvlJc w:val="left"/>
      <w:pPr>
        <w:ind w:left="1956" w:hanging="360"/>
      </w:pPr>
      <w:rPr>
        <w:rFonts w:hint="default"/>
        <w:lang w:val="uk-UA" w:eastAsia="en-US" w:bidi="ar-SA"/>
      </w:rPr>
    </w:lvl>
    <w:lvl w:ilvl="6" w:tplc="476C6568">
      <w:numFmt w:val="bullet"/>
      <w:lvlText w:val="•"/>
      <w:lvlJc w:val="left"/>
      <w:pPr>
        <w:ind w:left="2271" w:hanging="360"/>
      </w:pPr>
      <w:rPr>
        <w:rFonts w:hint="default"/>
        <w:lang w:val="uk-UA" w:eastAsia="en-US" w:bidi="ar-SA"/>
      </w:rPr>
    </w:lvl>
    <w:lvl w:ilvl="7" w:tplc="E782118E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8" w:tplc="BB4E431A">
      <w:numFmt w:val="bullet"/>
      <w:lvlText w:val="•"/>
      <w:lvlJc w:val="left"/>
      <w:pPr>
        <w:ind w:left="2901" w:hanging="360"/>
      </w:pPr>
      <w:rPr>
        <w:rFonts w:hint="default"/>
        <w:lang w:val="uk-UA" w:eastAsia="en-US" w:bidi="ar-SA"/>
      </w:rPr>
    </w:lvl>
  </w:abstractNum>
  <w:abstractNum w:abstractNumId="11">
    <w:nsid w:val="44261978"/>
    <w:multiLevelType w:val="hybridMultilevel"/>
    <w:tmpl w:val="668CA0A0"/>
    <w:lvl w:ilvl="0" w:tplc="83C6C87C">
      <w:start w:val="1"/>
      <w:numFmt w:val="decimal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EC9CC676">
      <w:numFmt w:val="bullet"/>
      <w:lvlText w:val=""/>
      <w:lvlJc w:val="left"/>
      <w:pPr>
        <w:ind w:left="1495" w:hanging="284"/>
      </w:pPr>
      <w:rPr>
        <w:rFonts w:ascii="Symbol" w:eastAsia="Symbol" w:hAnsi="Symbol" w:cs="Symbol" w:hint="default"/>
        <w:color w:val="212121"/>
        <w:w w:val="100"/>
        <w:sz w:val="28"/>
        <w:szCs w:val="28"/>
        <w:lang w:val="uk-UA" w:eastAsia="en-US" w:bidi="ar-SA"/>
      </w:rPr>
    </w:lvl>
    <w:lvl w:ilvl="2" w:tplc="4CA605D0">
      <w:numFmt w:val="bullet"/>
      <w:lvlText w:val="•"/>
      <w:lvlJc w:val="left"/>
      <w:pPr>
        <w:ind w:left="2440" w:hanging="284"/>
      </w:pPr>
      <w:rPr>
        <w:rFonts w:hint="default"/>
        <w:lang w:val="uk-UA" w:eastAsia="en-US" w:bidi="ar-SA"/>
      </w:rPr>
    </w:lvl>
    <w:lvl w:ilvl="3" w:tplc="616CD8CC">
      <w:numFmt w:val="bullet"/>
      <w:lvlText w:val="•"/>
      <w:lvlJc w:val="left"/>
      <w:pPr>
        <w:ind w:left="3381" w:hanging="284"/>
      </w:pPr>
      <w:rPr>
        <w:rFonts w:hint="default"/>
        <w:lang w:val="uk-UA" w:eastAsia="en-US" w:bidi="ar-SA"/>
      </w:rPr>
    </w:lvl>
    <w:lvl w:ilvl="4" w:tplc="A460860C">
      <w:numFmt w:val="bullet"/>
      <w:lvlText w:val="•"/>
      <w:lvlJc w:val="left"/>
      <w:pPr>
        <w:ind w:left="4322" w:hanging="284"/>
      </w:pPr>
      <w:rPr>
        <w:rFonts w:hint="default"/>
        <w:lang w:val="uk-UA" w:eastAsia="en-US" w:bidi="ar-SA"/>
      </w:rPr>
    </w:lvl>
    <w:lvl w:ilvl="5" w:tplc="FD08B718">
      <w:numFmt w:val="bullet"/>
      <w:lvlText w:val="•"/>
      <w:lvlJc w:val="left"/>
      <w:pPr>
        <w:ind w:left="5262" w:hanging="284"/>
      </w:pPr>
      <w:rPr>
        <w:rFonts w:hint="default"/>
        <w:lang w:val="uk-UA" w:eastAsia="en-US" w:bidi="ar-SA"/>
      </w:rPr>
    </w:lvl>
    <w:lvl w:ilvl="6" w:tplc="95489542">
      <w:numFmt w:val="bullet"/>
      <w:lvlText w:val="•"/>
      <w:lvlJc w:val="left"/>
      <w:pPr>
        <w:ind w:left="6203" w:hanging="284"/>
      </w:pPr>
      <w:rPr>
        <w:rFonts w:hint="default"/>
        <w:lang w:val="uk-UA" w:eastAsia="en-US" w:bidi="ar-SA"/>
      </w:rPr>
    </w:lvl>
    <w:lvl w:ilvl="7" w:tplc="A3C2D078">
      <w:numFmt w:val="bullet"/>
      <w:lvlText w:val="•"/>
      <w:lvlJc w:val="left"/>
      <w:pPr>
        <w:ind w:left="7144" w:hanging="284"/>
      </w:pPr>
      <w:rPr>
        <w:rFonts w:hint="default"/>
        <w:lang w:val="uk-UA" w:eastAsia="en-US" w:bidi="ar-SA"/>
      </w:rPr>
    </w:lvl>
    <w:lvl w:ilvl="8" w:tplc="42B80672">
      <w:numFmt w:val="bullet"/>
      <w:lvlText w:val="•"/>
      <w:lvlJc w:val="left"/>
      <w:pPr>
        <w:ind w:left="8084" w:hanging="284"/>
      </w:pPr>
      <w:rPr>
        <w:rFonts w:hint="default"/>
        <w:lang w:val="uk-UA" w:eastAsia="en-US" w:bidi="ar-SA"/>
      </w:rPr>
    </w:lvl>
  </w:abstractNum>
  <w:abstractNum w:abstractNumId="12">
    <w:nsid w:val="44B468AA"/>
    <w:multiLevelType w:val="hybridMultilevel"/>
    <w:tmpl w:val="032CEC96"/>
    <w:lvl w:ilvl="0" w:tplc="C882B682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color w:val="212121"/>
        <w:w w:val="99"/>
        <w:sz w:val="26"/>
        <w:szCs w:val="26"/>
        <w:lang w:val="uk-UA" w:eastAsia="en-US" w:bidi="ar-SA"/>
      </w:rPr>
    </w:lvl>
    <w:lvl w:ilvl="1" w:tplc="1A4A0A32">
      <w:numFmt w:val="bullet"/>
      <w:lvlText w:val="•"/>
      <w:lvlJc w:val="left"/>
      <w:pPr>
        <w:ind w:left="695" w:hanging="360"/>
      </w:pPr>
      <w:rPr>
        <w:rFonts w:hint="default"/>
        <w:lang w:val="uk-UA" w:eastAsia="en-US" w:bidi="ar-SA"/>
      </w:rPr>
    </w:lvl>
    <w:lvl w:ilvl="2" w:tplc="85E408F8">
      <w:numFmt w:val="bullet"/>
      <w:lvlText w:val="•"/>
      <w:lvlJc w:val="left"/>
      <w:pPr>
        <w:ind w:left="1010" w:hanging="360"/>
      </w:pPr>
      <w:rPr>
        <w:rFonts w:hint="default"/>
        <w:lang w:val="uk-UA" w:eastAsia="en-US" w:bidi="ar-SA"/>
      </w:rPr>
    </w:lvl>
    <w:lvl w:ilvl="3" w:tplc="63FE976A">
      <w:numFmt w:val="bullet"/>
      <w:lvlText w:val="•"/>
      <w:lvlJc w:val="left"/>
      <w:pPr>
        <w:ind w:left="1325" w:hanging="360"/>
      </w:pPr>
      <w:rPr>
        <w:rFonts w:hint="default"/>
        <w:lang w:val="uk-UA" w:eastAsia="en-US" w:bidi="ar-SA"/>
      </w:rPr>
    </w:lvl>
    <w:lvl w:ilvl="4" w:tplc="2340B9AC">
      <w:numFmt w:val="bullet"/>
      <w:lvlText w:val="•"/>
      <w:lvlJc w:val="left"/>
      <w:pPr>
        <w:ind w:left="1640" w:hanging="360"/>
      </w:pPr>
      <w:rPr>
        <w:rFonts w:hint="default"/>
        <w:lang w:val="uk-UA" w:eastAsia="en-US" w:bidi="ar-SA"/>
      </w:rPr>
    </w:lvl>
    <w:lvl w:ilvl="5" w:tplc="8B42CD0E">
      <w:numFmt w:val="bullet"/>
      <w:lvlText w:val="•"/>
      <w:lvlJc w:val="left"/>
      <w:pPr>
        <w:ind w:left="1956" w:hanging="360"/>
      </w:pPr>
      <w:rPr>
        <w:rFonts w:hint="default"/>
        <w:lang w:val="uk-UA" w:eastAsia="en-US" w:bidi="ar-SA"/>
      </w:rPr>
    </w:lvl>
    <w:lvl w:ilvl="6" w:tplc="1C24E7F6">
      <w:numFmt w:val="bullet"/>
      <w:lvlText w:val="•"/>
      <w:lvlJc w:val="left"/>
      <w:pPr>
        <w:ind w:left="2271" w:hanging="360"/>
      </w:pPr>
      <w:rPr>
        <w:rFonts w:hint="default"/>
        <w:lang w:val="uk-UA" w:eastAsia="en-US" w:bidi="ar-SA"/>
      </w:rPr>
    </w:lvl>
    <w:lvl w:ilvl="7" w:tplc="813EA242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8" w:tplc="2E4C7106">
      <w:numFmt w:val="bullet"/>
      <w:lvlText w:val="•"/>
      <w:lvlJc w:val="left"/>
      <w:pPr>
        <w:ind w:left="2901" w:hanging="360"/>
      </w:pPr>
      <w:rPr>
        <w:rFonts w:hint="default"/>
        <w:lang w:val="uk-UA" w:eastAsia="en-US" w:bidi="ar-SA"/>
      </w:rPr>
    </w:lvl>
  </w:abstractNum>
  <w:abstractNum w:abstractNumId="13">
    <w:nsid w:val="468113A9"/>
    <w:multiLevelType w:val="hybridMultilevel"/>
    <w:tmpl w:val="C03A006A"/>
    <w:lvl w:ilvl="0" w:tplc="41D01CB2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color w:val="212121"/>
        <w:w w:val="99"/>
        <w:sz w:val="26"/>
        <w:szCs w:val="26"/>
        <w:lang w:val="uk-UA" w:eastAsia="en-US" w:bidi="ar-SA"/>
      </w:rPr>
    </w:lvl>
    <w:lvl w:ilvl="1" w:tplc="2E72398C">
      <w:numFmt w:val="bullet"/>
      <w:lvlText w:val="•"/>
      <w:lvlJc w:val="left"/>
      <w:pPr>
        <w:ind w:left="695" w:hanging="360"/>
      </w:pPr>
      <w:rPr>
        <w:rFonts w:hint="default"/>
        <w:lang w:val="uk-UA" w:eastAsia="en-US" w:bidi="ar-SA"/>
      </w:rPr>
    </w:lvl>
    <w:lvl w:ilvl="2" w:tplc="11684936">
      <w:numFmt w:val="bullet"/>
      <w:lvlText w:val="•"/>
      <w:lvlJc w:val="left"/>
      <w:pPr>
        <w:ind w:left="1010" w:hanging="360"/>
      </w:pPr>
      <w:rPr>
        <w:rFonts w:hint="default"/>
        <w:lang w:val="uk-UA" w:eastAsia="en-US" w:bidi="ar-SA"/>
      </w:rPr>
    </w:lvl>
    <w:lvl w:ilvl="3" w:tplc="F300D95E">
      <w:numFmt w:val="bullet"/>
      <w:lvlText w:val="•"/>
      <w:lvlJc w:val="left"/>
      <w:pPr>
        <w:ind w:left="1325" w:hanging="360"/>
      </w:pPr>
      <w:rPr>
        <w:rFonts w:hint="default"/>
        <w:lang w:val="uk-UA" w:eastAsia="en-US" w:bidi="ar-SA"/>
      </w:rPr>
    </w:lvl>
    <w:lvl w:ilvl="4" w:tplc="88C8E5BA">
      <w:numFmt w:val="bullet"/>
      <w:lvlText w:val="•"/>
      <w:lvlJc w:val="left"/>
      <w:pPr>
        <w:ind w:left="1640" w:hanging="360"/>
      </w:pPr>
      <w:rPr>
        <w:rFonts w:hint="default"/>
        <w:lang w:val="uk-UA" w:eastAsia="en-US" w:bidi="ar-SA"/>
      </w:rPr>
    </w:lvl>
    <w:lvl w:ilvl="5" w:tplc="A27AA04C">
      <w:numFmt w:val="bullet"/>
      <w:lvlText w:val="•"/>
      <w:lvlJc w:val="left"/>
      <w:pPr>
        <w:ind w:left="1956" w:hanging="360"/>
      </w:pPr>
      <w:rPr>
        <w:rFonts w:hint="default"/>
        <w:lang w:val="uk-UA" w:eastAsia="en-US" w:bidi="ar-SA"/>
      </w:rPr>
    </w:lvl>
    <w:lvl w:ilvl="6" w:tplc="15C47A34">
      <w:numFmt w:val="bullet"/>
      <w:lvlText w:val="•"/>
      <w:lvlJc w:val="left"/>
      <w:pPr>
        <w:ind w:left="2271" w:hanging="360"/>
      </w:pPr>
      <w:rPr>
        <w:rFonts w:hint="default"/>
        <w:lang w:val="uk-UA" w:eastAsia="en-US" w:bidi="ar-SA"/>
      </w:rPr>
    </w:lvl>
    <w:lvl w:ilvl="7" w:tplc="90F20AC0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8" w:tplc="E206A7F8">
      <w:numFmt w:val="bullet"/>
      <w:lvlText w:val="•"/>
      <w:lvlJc w:val="left"/>
      <w:pPr>
        <w:ind w:left="2901" w:hanging="360"/>
      </w:pPr>
      <w:rPr>
        <w:rFonts w:hint="default"/>
        <w:lang w:val="uk-UA" w:eastAsia="en-US" w:bidi="ar-SA"/>
      </w:rPr>
    </w:lvl>
  </w:abstractNum>
  <w:abstractNum w:abstractNumId="14">
    <w:nsid w:val="493D7815"/>
    <w:multiLevelType w:val="hybridMultilevel"/>
    <w:tmpl w:val="07D4B9F6"/>
    <w:lvl w:ilvl="0" w:tplc="A8D2EF30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color w:val="212121"/>
        <w:w w:val="99"/>
        <w:sz w:val="26"/>
        <w:szCs w:val="26"/>
        <w:lang w:val="uk-UA" w:eastAsia="en-US" w:bidi="ar-SA"/>
      </w:rPr>
    </w:lvl>
    <w:lvl w:ilvl="1" w:tplc="9B3012CE">
      <w:numFmt w:val="bullet"/>
      <w:lvlText w:val="•"/>
      <w:lvlJc w:val="left"/>
      <w:pPr>
        <w:ind w:left="695" w:hanging="360"/>
      </w:pPr>
      <w:rPr>
        <w:rFonts w:hint="default"/>
        <w:lang w:val="uk-UA" w:eastAsia="en-US" w:bidi="ar-SA"/>
      </w:rPr>
    </w:lvl>
    <w:lvl w:ilvl="2" w:tplc="CED2D37A">
      <w:numFmt w:val="bullet"/>
      <w:lvlText w:val="•"/>
      <w:lvlJc w:val="left"/>
      <w:pPr>
        <w:ind w:left="1010" w:hanging="360"/>
      </w:pPr>
      <w:rPr>
        <w:rFonts w:hint="default"/>
        <w:lang w:val="uk-UA" w:eastAsia="en-US" w:bidi="ar-SA"/>
      </w:rPr>
    </w:lvl>
    <w:lvl w:ilvl="3" w:tplc="8BB65FCE">
      <w:numFmt w:val="bullet"/>
      <w:lvlText w:val="•"/>
      <w:lvlJc w:val="left"/>
      <w:pPr>
        <w:ind w:left="1325" w:hanging="360"/>
      </w:pPr>
      <w:rPr>
        <w:rFonts w:hint="default"/>
        <w:lang w:val="uk-UA" w:eastAsia="en-US" w:bidi="ar-SA"/>
      </w:rPr>
    </w:lvl>
    <w:lvl w:ilvl="4" w:tplc="D2E2B25E">
      <w:numFmt w:val="bullet"/>
      <w:lvlText w:val="•"/>
      <w:lvlJc w:val="left"/>
      <w:pPr>
        <w:ind w:left="1640" w:hanging="360"/>
      </w:pPr>
      <w:rPr>
        <w:rFonts w:hint="default"/>
        <w:lang w:val="uk-UA" w:eastAsia="en-US" w:bidi="ar-SA"/>
      </w:rPr>
    </w:lvl>
    <w:lvl w:ilvl="5" w:tplc="2CB47776">
      <w:numFmt w:val="bullet"/>
      <w:lvlText w:val="•"/>
      <w:lvlJc w:val="left"/>
      <w:pPr>
        <w:ind w:left="1956" w:hanging="360"/>
      </w:pPr>
      <w:rPr>
        <w:rFonts w:hint="default"/>
        <w:lang w:val="uk-UA" w:eastAsia="en-US" w:bidi="ar-SA"/>
      </w:rPr>
    </w:lvl>
    <w:lvl w:ilvl="6" w:tplc="73B4286A">
      <w:numFmt w:val="bullet"/>
      <w:lvlText w:val="•"/>
      <w:lvlJc w:val="left"/>
      <w:pPr>
        <w:ind w:left="2271" w:hanging="360"/>
      </w:pPr>
      <w:rPr>
        <w:rFonts w:hint="default"/>
        <w:lang w:val="uk-UA" w:eastAsia="en-US" w:bidi="ar-SA"/>
      </w:rPr>
    </w:lvl>
    <w:lvl w:ilvl="7" w:tplc="BF1050D2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8" w:tplc="F5485148">
      <w:numFmt w:val="bullet"/>
      <w:lvlText w:val="•"/>
      <w:lvlJc w:val="left"/>
      <w:pPr>
        <w:ind w:left="2901" w:hanging="360"/>
      </w:pPr>
      <w:rPr>
        <w:rFonts w:hint="default"/>
        <w:lang w:val="uk-UA" w:eastAsia="en-US" w:bidi="ar-SA"/>
      </w:rPr>
    </w:lvl>
  </w:abstractNum>
  <w:abstractNum w:abstractNumId="15">
    <w:nsid w:val="4D6F5B78"/>
    <w:multiLevelType w:val="hybridMultilevel"/>
    <w:tmpl w:val="8B36194E"/>
    <w:lvl w:ilvl="0" w:tplc="3886EA3E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color w:val="212121"/>
        <w:w w:val="99"/>
        <w:sz w:val="26"/>
        <w:szCs w:val="26"/>
        <w:lang w:val="uk-UA" w:eastAsia="en-US" w:bidi="ar-SA"/>
      </w:rPr>
    </w:lvl>
    <w:lvl w:ilvl="1" w:tplc="DE84034C">
      <w:numFmt w:val="bullet"/>
      <w:lvlText w:val="•"/>
      <w:lvlJc w:val="left"/>
      <w:pPr>
        <w:ind w:left="695" w:hanging="360"/>
      </w:pPr>
      <w:rPr>
        <w:rFonts w:hint="default"/>
        <w:lang w:val="uk-UA" w:eastAsia="en-US" w:bidi="ar-SA"/>
      </w:rPr>
    </w:lvl>
    <w:lvl w:ilvl="2" w:tplc="EF204F7C">
      <w:numFmt w:val="bullet"/>
      <w:lvlText w:val="•"/>
      <w:lvlJc w:val="left"/>
      <w:pPr>
        <w:ind w:left="1010" w:hanging="360"/>
      </w:pPr>
      <w:rPr>
        <w:rFonts w:hint="default"/>
        <w:lang w:val="uk-UA" w:eastAsia="en-US" w:bidi="ar-SA"/>
      </w:rPr>
    </w:lvl>
    <w:lvl w:ilvl="3" w:tplc="9AE4CB84">
      <w:numFmt w:val="bullet"/>
      <w:lvlText w:val="•"/>
      <w:lvlJc w:val="left"/>
      <w:pPr>
        <w:ind w:left="1325" w:hanging="360"/>
      </w:pPr>
      <w:rPr>
        <w:rFonts w:hint="default"/>
        <w:lang w:val="uk-UA" w:eastAsia="en-US" w:bidi="ar-SA"/>
      </w:rPr>
    </w:lvl>
    <w:lvl w:ilvl="4" w:tplc="06F681B8">
      <w:numFmt w:val="bullet"/>
      <w:lvlText w:val="•"/>
      <w:lvlJc w:val="left"/>
      <w:pPr>
        <w:ind w:left="1640" w:hanging="360"/>
      </w:pPr>
      <w:rPr>
        <w:rFonts w:hint="default"/>
        <w:lang w:val="uk-UA" w:eastAsia="en-US" w:bidi="ar-SA"/>
      </w:rPr>
    </w:lvl>
    <w:lvl w:ilvl="5" w:tplc="F2CAE5E0">
      <w:numFmt w:val="bullet"/>
      <w:lvlText w:val="•"/>
      <w:lvlJc w:val="left"/>
      <w:pPr>
        <w:ind w:left="1956" w:hanging="360"/>
      </w:pPr>
      <w:rPr>
        <w:rFonts w:hint="default"/>
        <w:lang w:val="uk-UA" w:eastAsia="en-US" w:bidi="ar-SA"/>
      </w:rPr>
    </w:lvl>
    <w:lvl w:ilvl="6" w:tplc="5EDEC196">
      <w:numFmt w:val="bullet"/>
      <w:lvlText w:val="•"/>
      <w:lvlJc w:val="left"/>
      <w:pPr>
        <w:ind w:left="2271" w:hanging="360"/>
      </w:pPr>
      <w:rPr>
        <w:rFonts w:hint="default"/>
        <w:lang w:val="uk-UA" w:eastAsia="en-US" w:bidi="ar-SA"/>
      </w:rPr>
    </w:lvl>
    <w:lvl w:ilvl="7" w:tplc="18C2522C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8" w:tplc="EC92530A">
      <w:numFmt w:val="bullet"/>
      <w:lvlText w:val="•"/>
      <w:lvlJc w:val="left"/>
      <w:pPr>
        <w:ind w:left="2901" w:hanging="360"/>
      </w:pPr>
      <w:rPr>
        <w:rFonts w:hint="default"/>
        <w:lang w:val="uk-UA" w:eastAsia="en-US" w:bidi="ar-SA"/>
      </w:rPr>
    </w:lvl>
  </w:abstractNum>
  <w:abstractNum w:abstractNumId="16">
    <w:nsid w:val="51270574"/>
    <w:multiLevelType w:val="hybridMultilevel"/>
    <w:tmpl w:val="C3F89712"/>
    <w:lvl w:ilvl="0" w:tplc="20AE17C0">
      <w:start w:val="1"/>
      <w:numFmt w:val="decimal"/>
      <w:lvlText w:val="%1)"/>
      <w:lvlJc w:val="left"/>
      <w:pPr>
        <w:ind w:left="931" w:hanging="356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955EC4BA">
      <w:numFmt w:val="bullet"/>
      <w:lvlText w:val="•"/>
      <w:lvlJc w:val="left"/>
      <w:pPr>
        <w:ind w:left="1842" w:hanging="356"/>
      </w:pPr>
      <w:rPr>
        <w:rFonts w:hint="default"/>
        <w:lang w:val="uk-UA" w:eastAsia="en-US" w:bidi="ar-SA"/>
      </w:rPr>
    </w:lvl>
    <w:lvl w:ilvl="2" w:tplc="9E7A1CDA">
      <w:numFmt w:val="bullet"/>
      <w:lvlText w:val="•"/>
      <w:lvlJc w:val="left"/>
      <w:pPr>
        <w:ind w:left="2745" w:hanging="356"/>
      </w:pPr>
      <w:rPr>
        <w:rFonts w:hint="default"/>
        <w:lang w:val="uk-UA" w:eastAsia="en-US" w:bidi="ar-SA"/>
      </w:rPr>
    </w:lvl>
    <w:lvl w:ilvl="3" w:tplc="237CCED2">
      <w:numFmt w:val="bullet"/>
      <w:lvlText w:val="•"/>
      <w:lvlJc w:val="left"/>
      <w:pPr>
        <w:ind w:left="3647" w:hanging="356"/>
      </w:pPr>
      <w:rPr>
        <w:rFonts w:hint="default"/>
        <w:lang w:val="uk-UA" w:eastAsia="en-US" w:bidi="ar-SA"/>
      </w:rPr>
    </w:lvl>
    <w:lvl w:ilvl="4" w:tplc="F29284CC">
      <w:numFmt w:val="bullet"/>
      <w:lvlText w:val="•"/>
      <w:lvlJc w:val="left"/>
      <w:pPr>
        <w:ind w:left="4550" w:hanging="356"/>
      </w:pPr>
      <w:rPr>
        <w:rFonts w:hint="default"/>
        <w:lang w:val="uk-UA" w:eastAsia="en-US" w:bidi="ar-SA"/>
      </w:rPr>
    </w:lvl>
    <w:lvl w:ilvl="5" w:tplc="0DDAC4C0">
      <w:numFmt w:val="bullet"/>
      <w:lvlText w:val="•"/>
      <w:lvlJc w:val="left"/>
      <w:pPr>
        <w:ind w:left="5453" w:hanging="356"/>
      </w:pPr>
      <w:rPr>
        <w:rFonts w:hint="default"/>
        <w:lang w:val="uk-UA" w:eastAsia="en-US" w:bidi="ar-SA"/>
      </w:rPr>
    </w:lvl>
    <w:lvl w:ilvl="6" w:tplc="B69E465C">
      <w:numFmt w:val="bullet"/>
      <w:lvlText w:val="•"/>
      <w:lvlJc w:val="left"/>
      <w:pPr>
        <w:ind w:left="6355" w:hanging="356"/>
      </w:pPr>
      <w:rPr>
        <w:rFonts w:hint="default"/>
        <w:lang w:val="uk-UA" w:eastAsia="en-US" w:bidi="ar-SA"/>
      </w:rPr>
    </w:lvl>
    <w:lvl w:ilvl="7" w:tplc="C5549E0C">
      <w:numFmt w:val="bullet"/>
      <w:lvlText w:val="•"/>
      <w:lvlJc w:val="left"/>
      <w:pPr>
        <w:ind w:left="7258" w:hanging="356"/>
      </w:pPr>
      <w:rPr>
        <w:rFonts w:hint="default"/>
        <w:lang w:val="uk-UA" w:eastAsia="en-US" w:bidi="ar-SA"/>
      </w:rPr>
    </w:lvl>
    <w:lvl w:ilvl="8" w:tplc="B17EDCAA">
      <w:numFmt w:val="bullet"/>
      <w:lvlText w:val="•"/>
      <w:lvlJc w:val="left"/>
      <w:pPr>
        <w:ind w:left="8161" w:hanging="356"/>
      </w:pPr>
      <w:rPr>
        <w:rFonts w:hint="default"/>
        <w:lang w:val="uk-UA" w:eastAsia="en-US" w:bidi="ar-SA"/>
      </w:rPr>
    </w:lvl>
  </w:abstractNum>
  <w:abstractNum w:abstractNumId="17">
    <w:nsid w:val="5B965AF4"/>
    <w:multiLevelType w:val="hybridMultilevel"/>
    <w:tmpl w:val="3828D2FE"/>
    <w:lvl w:ilvl="0" w:tplc="F2DC7E52">
      <w:start w:val="1"/>
      <w:numFmt w:val="decimal"/>
      <w:lvlText w:val="%1)"/>
      <w:lvlJc w:val="left"/>
      <w:pPr>
        <w:ind w:left="898" w:hanging="339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A8D212D4">
      <w:numFmt w:val="bullet"/>
      <w:lvlText w:val="•"/>
      <w:lvlJc w:val="left"/>
      <w:pPr>
        <w:ind w:left="1806" w:hanging="339"/>
      </w:pPr>
      <w:rPr>
        <w:rFonts w:hint="default"/>
        <w:lang w:val="uk-UA" w:eastAsia="en-US" w:bidi="ar-SA"/>
      </w:rPr>
    </w:lvl>
    <w:lvl w:ilvl="2" w:tplc="BF0255C0">
      <w:numFmt w:val="bullet"/>
      <w:lvlText w:val="•"/>
      <w:lvlJc w:val="left"/>
      <w:pPr>
        <w:ind w:left="2713" w:hanging="339"/>
      </w:pPr>
      <w:rPr>
        <w:rFonts w:hint="default"/>
        <w:lang w:val="uk-UA" w:eastAsia="en-US" w:bidi="ar-SA"/>
      </w:rPr>
    </w:lvl>
    <w:lvl w:ilvl="3" w:tplc="14125D7C">
      <w:numFmt w:val="bullet"/>
      <w:lvlText w:val="•"/>
      <w:lvlJc w:val="left"/>
      <w:pPr>
        <w:ind w:left="3619" w:hanging="339"/>
      </w:pPr>
      <w:rPr>
        <w:rFonts w:hint="default"/>
        <w:lang w:val="uk-UA" w:eastAsia="en-US" w:bidi="ar-SA"/>
      </w:rPr>
    </w:lvl>
    <w:lvl w:ilvl="4" w:tplc="EE9A2244">
      <w:numFmt w:val="bullet"/>
      <w:lvlText w:val="•"/>
      <w:lvlJc w:val="left"/>
      <w:pPr>
        <w:ind w:left="4526" w:hanging="339"/>
      </w:pPr>
      <w:rPr>
        <w:rFonts w:hint="default"/>
        <w:lang w:val="uk-UA" w:eastAsia="en-US" w:bidi="ar-SA"/>
      </w:rPr>
    </w:lvl>
    <w:lvl w:ilvl="5" w:tplc="ED42BB38">
      <w:numFmt w:val="bullet"/>
      <w:lvlText w:val="•"/>
      <w:lvlJc w:val="left"/>
      <w:pPr>
        <w:ind w:left="5433" w:hanging="339"/>
      </w:pPr>
      <w:rPr>
        <w:rFonts w:hint="default"/>
        <w:lang w:val="uk-UA" w:eastAsia="en-US" w:bidi="ar-SA"/>
      </w:rPr>
    </w:lvl>
    <w:lvl w:ilvl="6" w:tplc="E0A83C82">
      <w:numFmt w:val="bullet"/>
      <w:lvlText w:val="•"/>
      <w:lvlJc w:val="left"/>
      <w:pPr>
        <w:ind w:left="6339" w:hanging="339"/>
      </w:pPr>
      <w:rPr>
        <w:rFonts w:hint="default"/>
        <w:lang w:val="uk-UA" w:eastAsia="en-US" w:bidi="ar-SA"/>
      </w:rPr>
    </w:lvl>
    <w:lvl w:ilvl="7" w:tplc="AB1A926A">
      <w:numFmt w:val="bullet"/>
      <w:lvlText w:val="•"/>
      <w:lvlJc w:val="left"/>
      <w:pPr>
        <w:ind w:left="7246" w:hanging="339"/>
      </w:pPr>
      <w:rPr>
        <w:rFonts w:hint="default"/>
        <w:lang w:val="uk-UA" w:eastAsia="en-US" w:bidi="ar-SA"/>
      </w:rPr>
    </w:lvl>
    <w:lvl w:ilvl="8" w:tplc="97F4E152">
      <w:numFmt w:val="bullet"/>
      <w:lvlText w:val="•"/>
      <w:lvlJc w:val="left"/>
      <w:pPr>
        <w:ind w:left="8153" w:hanging="339"/>
      </w:pPr>
      <w:rPr>
        <w:rFonts w:hint="default"/>
        <w:lang w:val="uk-UA" w:eastAsia="en-US" w:bidi="ar-SA"/>
      </w:rPr>
    </w:lvl>
  </w:abstractNum>
  <w:abstractNum w:abstractNumId="18">
    <w:nsid w:val="5BF212A2"/>
    <w:multiLevelType w:val="hybridMultilevel"/>
    <w:tmpl w:val="F17237DE"/>
    <w:lvl w:ilvl="0" w:tplc="C28E436C">
      <w:start w:val="1"/>
      <w:numFmt w:val="decimal"/>
      <w:lvlText w:val="%1)"/>
      <w:lvlJc w:val="left"/>
      <w:pPr>
        <w:ind w:left="898" w:hanging="339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EE2229A4">
      <w:numFmt w:val="bullet"/>
      <w:lvlText w:val="•"/>
      <w:lvlJc w:val="left"/>
      <w:pPr>
        <w:ind w:left="1806" w:hanging="339"/>
      </w:pPr>
      <w:rPr>
        <w:rFonts w:hint="default"/>
        <w:lang w:val="uk-UA" w:eastAsia="en-US" w:bidi="ar-SA"/>
      </w:rPr>
    </w:lvl>
    <w:lvl w:ilvl="2" w:tplc="DC2030CA">
      <w:numFmt w:val="bullet"/>
      <w:lvlText w:val="•"/>
      <w:lvlJc w:val="left"/>
      <w:pPr>
        <w:ind w:left="2713" w:hanging="339"/>
      </w:pPr>
      <w:rPr>
        <w:rFonts w:hint="default"/>
        <w:lang w:val="uk-UA" w:eastAsia="en-US" w:bidi="ar-SA"/>
      </w:rPr>
    </w:lvl>
    <w:lvl w:ilvl="3" w:tplc="1108DEE0">
      <w:numFmt w:val="bullet"/>
      <w:lvlText w:val="•"/>
      <w:lvlJc w:val="left"/>
      <w:pPr>
        <w:ind w:left="3619" w:hanging="339"/>
      </w:pPr>
      <w:rPr>
        <w:rFonts w:hint="default"/>
        <w:lang w:val="uk-UA" w:eastAsia="en-US" w:bidi="ar-SA"/>
      </w:rPr>
    </w:lvl>
    <w:lvl w:ilvl="4" w:tplc="FAA2D1AE">
      <w:numFmt w:val="bullet"/>
      <w:lvlText w:val="•"/>
      <w:lvlJc w:val="left"/>
      <w:pPr>
        <w:ind w:left="4526" w:hanging="339"/>
      </w:pPr>
      <w:rPr>
        <w:rFonts w:hint="default"/>
        <w:lang w:val="uk-UA" w:eastAsia="en-US" w:bidi="ar-SA"/>
      </w:rPr>
    </w:lvl>
    <w:lvl w:ilvl="5" w:tplc="8DB00DCA">
      <w:numFmt w:val="bullet"/>
      <w:lvlText w:val="•"/>
      <w:lvlJc w:val="left"/>
      <w:pPr>
        <w:ind w:left="5433" w:hanging="339"/>
      </w:pPr>
      <w:rPr>
        <w:rFonts w:hint="default"/>
        <w:lang w:val="uk-UA" w:eastAsia="en-US" w:bidi="ar-SA"/>
      </w:rPr>
    </w:lvl>
    <w:lvl w:ilvl="6" w:tplc="54ACD29E">
      <w:numFmt w:val="bullet"/>
      <w:lvlText w:val="•"/>
      <w:lvlJc w:val="left"/>
      <w:pPr>
        <w:ind w:left="6339" w:hanging="339"/>
      </w:pPr>
      <w:rPr>
        <w:rFonts w:hint="default"/>
        <w:lang w:val="uk-UA" w:eastAsia="en-US" w:bidi="ar-SA"/>
      </w:rPr>
    </w:lvl>
    <w:lvl w:ilvl="7" w:tplc="8702C92A">
      <w:numFmt w:val="bullet"/>
      <w:lvlText w:val="•"/>
      <w:lvlJc w:val="left"/>
      <w:pPr>
        <w:ind w:left="7246" w:hanging="339"/>
      </w:pPr>
      <w:rPr>
        <w:rFonts w:hint="default"/>
        <w:lang w:val="uk-UA" w:eastAsia="en-US" w:bidi="ar-SA"/>
      </w:rPr>
    </w:lvl>
    <w:lvl w:ilvl="8" w:tplc="C3B46082">
      <w:numFmt w:val="bullet"/>
      <w:lvlText w:val="•"/>
      <w:lvlJc w:val="left"/>
      <w:pPr>
        <w:ind w:left="8153" w:hanging="339"/>
      </w:pPr>
      <w:rPr>
        <w:rFonts w:hint="default"/>
        <w:lang w:val="uk-UA" w:eastAsia="en-US" w:bidi="ar-SA"/>
      </w:rPr>
    </w:lvl>
  </w:abstractNum>
  <w:abstractNum w:abstractNumId="19">
    <w:nsid w:val="67725961"/>
    <w:multiLevelType w:val="hybridMultilevel"/>
    <w:tmpl w:val="6A7441C8"/>
    <w:lvl w:ilvl="0" w:tplc="093A4678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color w:val="212121"/>
        <w:w w:val="99"/>
        <w:sz w:val="26"/>
        <w:szCs w:val="26"/>
        <w:lang w:val="uk-UA" w:eastAsia="en-US" w:bidi="ar-SA"/>
      </w:rPr>
    </w:lvl>
    <w:lvl w:ilvl="1" w:tplc="BD9EF52A">
      <w:numFmt w:val="bullet"/>
      <w:lvlText w:val="•"/>
      <w:lvlJc w:val="left"/>
      <w:pPr>
        <w:ind w:left="695" w:hanging="360"/>
      </w:pPr>
      <w:rPr>
        <w:rFonts w:hint="default"/>
        <w:lang w:val="uk-UA" w:eastAsia="en-US" w:bidi="ar-SA"/>
      </w:rPr>
    </w:lvl>
    <w:lvl w:ilvl="2" w:tplc="17AA5544">
      <w:numFmt w:val="bullet"/>
      <w:lvlText w:val="•"/>
      <w:lvlJc w:val="left"/>
      <w:pPr>
        <w:ind w:left="1010" w:hanging="360"/>
      </w:pPr>
      <w:rPr>
        <w:rFonts w:hint="default"/>
        <w:lang w:val="uk-UA" w:eastAsia="en-US" w:bidi="ar-SA"/>
      </w:rPr>
    </w:lvl>
    <w:lvl w:ilvl="3" w:tplc="69C65164">
      <w:numFmt w:val="bullet"/>
      <w:lvlText w:val="•"/>
      <w:lvlJc w:val="left"/>
      <w:pPr>
        <w:ind w:left="1325" w:hanging="360"/>
      </w:pPr>
      <w:rPr>
        <w:rFonts w:hint="default"/>
        <w:lang w:val="uk-UA" w:eastAsia="en-US" w:bidi="ar-SA"/>
      </w:rPr>
    </w:lvl>
    <w:lvl w:ilvl="4" w:tplc="C0FC0CDA">
      <w:numFmt w:val="bullet"/>
      <w:lvlText w:val="•"/>
      <w:lvlJc w:val="left"/>
      <w:pPr>
        <w:ind w:left="1640" w:hanging="360"/>
      </w:pPr>
      <w:rPr>
        <w:rFonts w:hint="default"/>
        <w:lang w:val="uk-UA" w:eastAsia="en-US" w:bidi="ar-SA"/>
      </w:rPr>
    </w:lvl>
    <w:lvl w:ilvl="5" w:tplc="6110226A">
      <w:numFmt w:val="bullet"/>
      <w:lvlText w:val="•"/>
      <w:lvlJc w:val="left"/>
      <w:pPr>
        <w:ind w:left="1956" w:hanging="360"/>
      </w:pPr>
      <w:rPr>
        <w:rFonts w:hint="default"/>
        <w:lang w:val="uk-UA" w:eastAsia="en-US" w:bidi="ar-SA"/>
      </w:rPr>
    </w:lvl>
    <w:lvl w:ilvl="6" w:tplc="BD9E0076">
      <w:numFmt w:val="bullet"/>
      <w:lvlText w:val="•"/>
      <w:lvlJc w:val="left"/>
      <w:pPr>
        <w:ind w:left="2271" w:hanging="360"/>
      </w:pPr>
      <w:rPr>
        <w:rFonts w:hint="default"/>
        <w:lang w:val="uk-UA" w:eastAsia="en-US" w:bidi="ar-SA"/>
      </w:rPr>
    </w:lvl>
    <w:lvl w:ilvl="7" w:tplc="EC806CEC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8" w:tplc="28F0E86E">
      <w:numFmt w:val="bullet"/>
      <w:lvlText w:val="•"/>
      <w:lvlJc w:val="left"/>
      <w:pPr>
        <w:ind w:left="2901" w:hanging="360"/>
      </w:pPr>
      <w:rPr>
        <w:rFonts w:hint="default"/>
        <w:lang w:val="uk-UA" w:eastAsia="en-US" w:bidi="ar-SA"/>
      </w:rPr>
    </w:lvl>
  </w:abstractNum>
  <w:abstractNum w:abstractNumId="20">
    <w:nsid w:val="6E8A7A88"/>
    <w:multiLevelType w:val="multilevel"/>
    <w:tmpl w:val="B3CAC15C"/>
    <w:lvl w:ilvl="0">
      <w:start w:val="3"/>
      <w:numFmt w:val="decimal"/>
      <w:lvlText w:val="%1"/>
      <w:lvlJc w:val="left"/>
      <w:pPr>
        <w:ind w:left="1471" w:hanging="91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71" w:hanging="912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471" w:hanging="912"/>
        <w:jc w:val="left"/>
      </w:pPr>
      <w:rPr>
        <w:rFonts w:hint="default"/>
        <w:lang w:val="uk-UA" w:eastAsia="en-US" w:bidi="ar-SA"/>
      </w:rPr>
    </w:lvl>
    <w:lvl w:ilvl="3">
      <w:start w:val="3"/>
      <w:numFmt w:val="decimal"/>
      <w:lvlText w:val="%1.%2.%3.%4."/>
      <w:lvlJc w:val="left"/>
      <w:pPr>
        <w:ind w:left="1471" w:hanging="912"/>
        <w:jc w:val="left"/>
      </w:pPr>
      <w:rPr>
        <w:rFonts w:ascii="Times New Roman" w:eastAsia="Times New Roman" w:hAnsi="Times New Roman" w:cs="Times New Roman" w:hint="default"/>
        <w:color w:val="212121"/>
        <w:spacing w:val="-3"/>
        <w:w w:val="100"/>
        <w:sz w:val="28"/>
        <w:szCs w:val="28"/>
        <w:u w:val="single" w:color="212121"/>
        <w:lang w:val="uk-UA" w:eastAsia="en-US" w:bidi="ar-SA"/>
      </w:rPr>
    </w:lvl>
    <w:lvl w:ilvl="4">
      <w:numFmt w:val="bullet"/>
      <w:lvlText w:val="•"/>
      <w:lvlJc w:val="left"/>
      <w:pPr>
        <w:ind w:left="4874" w:hanging="9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3" w:hanging="9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71" w:hanging="9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0" w:hanging="9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9" w:hanging="912"/>
      </w:pPr>
      <w:rPr>
        <w:rFonts w:hint="default"/>
        <w:lang w:val="uk-UA" w:eastAsia="en-US" w:bidi="ar-SA"/>
      </w:rPr>
    </w:lvl>
  </w:abstractNum>
  <w:abstractNum w:abstractNumId="21">
    <w:nsid w:val="712D1A1B"/>
    <w:multiLevelType w:val="hybridMultilevel"/>
    <w:tmpl w:val="5B7AE776"/>
    <w:lvl w:ilvl="0" w:tplc="279CCED6">
      <w:start w:val="1"/>
      <w:numFmt w:val="decimal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5F58115C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color w:val="212121"/>
        <w:w w:val="100"/>
        <w:sz w:val="28"/>
        <w:szCs w:val="28"/>
        <w:lang w:val="uk-UA" w:eastAsia="en-US" w:bidi="ar-SA"/>
      </w:rPr>
    </w:lvl>
    <w:lvl w:ilvl="2" w:tplc="6CB61520">
      <w:numFmt w:val="bullet"/>
      <w:lvlText w:val="•"/>
      <w:lvlJc w:val="left"/>
      <w:pPr>
        <w:ind w:left="2245" w:hanging="360"/>
      </w:pPr>
      <w:rPr>
        <w:rFonts w:hint="default"/>
        <w:lang w:val="uk-UA" w:eastAsia="en-US" w:bidi="ar-SA"/>
      </w:rPr>
    </w:lvl>
    <w:lvl w:ilvl="3" w:tplc="BF220C8E">
      <w:numFmt w:val="bullet"/>
      <w:lvlText w:val="•"/>
      <w:lvlJc w:val="left"/>
      <w:pPr>
        <w:ind w:left="3210" w:hanging="360"/>
      </w:pPr>
      <w:rPr>
        <w:rFonts w:hint="default"/>
        <w:lang w:val="uk-UA" w:eastAsia="en-US" w:bidi="ar-SA"/>
      </w:rPr>
    </w:lvl>
    <w:lvl w:ilvl="4" w:tplc="EA849208">
      <w:numFmt w:val="bullet"/>
      <w:lvlText w:val="•"/>
      <w:lvlJc w:val="left"/>
      <w:pPr>
        <w:ind w:left="4175" w:hanging="360"/>
      </w:pPr>
      <w:rPr>
        <w:rFonts w:hint="default"/>
        <w:lang w:val="uk-UA" w:eastAsia="en-US" w:bidi="ar-SA"/>
      </w:rPr>
    </w:lvl>
    <w:lvl w:ilvl="5" w:tplc="A5A42DE0">
      <w:numFmt w:val="bullet"/>
      <w:lvlText w:val="•"/>
      <w:lvlJc w:val="left"/>
      <w:pPr>
        <w:ind w:left="5140" w:hanging="360"/>
      </w:pPr>
      <w:rPr>
        <w:rFonts w:hint="default"/>
        <w:lang w:val="uk-UA" w:eastAsia="en-US" w:bidi="ar-SA"/>
      </w:rPr>
    </w:lvl>
    <w:lvl w:ilvl="6" w:tplc="4E2EC9B4">
      <w:numFmt w:val="bullet"/>
      <w:lvlText w:val="•"/>
      <w:lvlJc w:val="left"/>
      <w:pPr>
        <w:ind w:left="6105" w:hanging="360"/>
      </w:pPr>
      <w:rPr>
        <w:rFonts w:hint="default"/>
        <w:lang w:val="uk-UA" w:eastAsia="en-US" w:bidi="ar-SA"/>
      </w:rPr>
    </w:lvl>
    <w:lvl w:ilvl="7" w:tplc="84529F6A">
      <w:numFmt w:val="bullet"/>
      <w:lvlText w:val="•"/>
      <w:lvlJc w:val="left"/>
      <w:pPr>
        <w:ind w:left="7070" w:hanging="360"/>
      </w:pPr>
      <w:rPr>
        <w:rFonts w:hint="default"/>
        <w:lang w:val="uk-UA" w:eastAsia="en-US" w:bidi="ar-SA"/>
      </w:rPr>
    </w:lvl>
    <w:lvl w:ilvl="8" w:tplc="0E84532C">
      <w:numFmt w:val="bullet"/>
      <w:lvlText w:val="•"/>
      <w:lvlJc w:val="left"/>
      <w:pPr>
        <w:ind w:left="8036" w:hanging="360"/>
      </w:pPr>
      <w:rPr>
        <w:rFonts w:hint="default"/>
        <w:lang w:val="uk-UA" w:eastAsia="en-US" w:bidi="ar-SA"/>
      </w:rPr>
    </w:lvl>
  </w:abstractNum>
  <w:abstractNum w:abstractNumId="22">
    <w:nsid w:val="71CE3F3A"/>
    <w:multiLevelType w:val="multilevel"/>
    <w:tmpl w:val="A0E63346"/>
    <w:lvl w:ilvl="0">
      <w:start w:val="3"/>
      <w:numFmt w:val="decimal"/>
      <w:lvlText w:val="%1"/>
      <w:lvlJc w:val="left"/>
      <w:pPr>
        <w:ind w:left="1085" w:hanging="52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5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6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471" w:hanging="91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u w:val="single" w:color="000000"/>
        <w:lang w:val="uk-UA" w:eastAsia="en-US" w:bidi="ar-SA"/>
      </w:rPr>
    </w:lvl>
    <w:lvl w:ilvl="4">
      <w:numFmt w:val="bullet"/>
      <w:lvlText w:val="•"/>
      <w:lvlJc w:val="left"/>
      <w:pPr>
        <w:ind w:left="3601" w:hanging="9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62" w:hanging="9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23" w:hanging="9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4" w:hanging="9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4" w:hanging="912"/>
      </w:pPr>
      <w:rPr>
        <w:rFonts w:hint="default"/>
        <w:lang w:val="uk-UA" w:eastAsia="en-US" w:bidi="ar-SA"/>
      </w:rPr>
    </w:lvl>
  </w:abstractNum>
  <w:abstractNum w:abstractNumId="23">
    <w:nsid w:val="736F2A98"/>
    <w:multiLevelType w:val="hybridMultilevel"/>
    <w:tmpl w:val="9880D078"/>
    <w:lvl w:ilvl="0" w:tplc="2BDE3D8A">
      <w:start w:val="1"/>
      <w:numFmt w:val="decimal"/>
      <w:lvlText w:val="%1)"/>
      <w:lvlJc w:val="left"/>
      <w:pPr>
        <w:ind w:left="898" w:hanging="339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en-US" w:bidi="ar-SA"/>
      </w:rPr>
    </w:lvl>
    <w:lvl w:ilvl="1" w:tplc="492EBB06">
      <w:numFmt w:val="bullet"/>
      <w:lvlText w:val="•"/>
      <w:lvlJc w:val="left"/>
      <w:pPr>
        <w:ind w:left="1806" w:hanging="339"/>
      </w:pPr>
      <w:rPr>
        <w:rFonts w:hint="default"/>
        <w:lang w:val="uk-UA" w:eastAsia="en-US" w:bidi="ar-SA"/>
      </w:rPr>
    </w:lvl>
    <w:lvl w:ilvl="2" w:tplc="79A4141A">
      <w:numFmt w:val="bullet"/>
      <w:lvlText w:val="•"/>
      <w:lvlJc w:val="left"/>
      <w:pPr>
        <w:ind w:left="2713" w:hanging="339"/>
      </w:pPr>
      <w:rPr>
        <w:rFonts w:hint="default"/>
        <w:lang w:val="uk-UA" w:eastAsia="en-US" w:bidi="ar-SA"/>
      </w:rPr>
    </w:lvl>
    <w:lvl w:ilvl="3" w:tplc="AEAA4004">
      <w:numFmt w:val="bullet"/>
      <w:lvlText w:val="•"/>
      <w:lvlJc w:val="left"/>
      <w:pPr>
        <w:ind w:left="3619" w:hanging="339"/>
      </w:pPr>
      <w:rPr>
        <w:rFonts w:hint="default"/>
        <w:lang w:val="uk-UA" w:eastAsia="en-US" w:bidi="ar-SA"/>
      </w:rPr>
    </w:lvl>
    <w:lvl w:ilvl="4" w:tplc="56E8905A">
      <w:numFmt w:val="bullet"/>
      <w:lvlText w:val="•"/>
      <w:lvlJc w:val="left"/>
      <w:pPr>
        <w:ind w:left="4526" w:hanging="339"/>
      </w:pPr>
      <w:rPr>
        <w:rFonts w:hint="default"/>
        <w:lang w:val="uk-UA" w:eastAsia="en-US" w:bidi="ar-SA"/>
      </w:rPr>
    </w:lvl>
    <w:lvl w:ilvl="5" w:tplc="6BCAC750">
      <w:numFmt w:val="bullet"/>
      <w:lvlText w:val="•"/>
      <w:lvlJc w:val="left"/>
      <w:pPr>
        <w:ind w:left="5433" w:hanging="339"/>
      </w:pPr>
      <w:rPr>
        <w:rFonts w:hint="default"/>
        <w:lang w:val="uk-UA" w:eastAsia="en-US" w:bidi="ar-SA"/>
      </w:rPr>
    </w:lvl>
    <w:lvl w:ilvl="6" w:tplc="F2461174">
      <w:numFmt w:val="bullet"/>
      <w:lvlText w:val="•"/>
      <w:lvlJc w:val="left"/>
      <w:pPr>
        <w:ind w:left="6339" w:hanging="339"/>
      </w:pPr>
      <w:rPr>
        <w:rFonts w:hint="default"/>
        <w:lang w:val="uk-UA" w:eastAsia="en-US" w:bidi="ar-SA"/>
      </w:rPr>
    </w:lvl>
    <w:lvl w:ilvl="7" w:tplc="12EEB144">
      <w:numFmt w:val="bullet"/>
      <w:lvlText w:val="•"/>
      <w:lvlJc w:val="left"/>
      <w:pPr>
        <w:ind w:left="7246" w:hanging="339"/>
      </w:pPr>
      <w:rPr>
        <w:rFonts w:hint="default"/>
        <w:lang w:val="uk-UA" w:eastAsia="en-US" w:bidi="ar-SA"/>
      </w:rPr>
    </w:lvl>
    <w:lvl w:ilvl="8" w:tplc="11C62B22">
      <w:numFmt w:val="bullet"/>
      <w:lvlText w:val="•"/>
      <w:lvlJc w:val="left"/>
      <w:pPr>
        <w:ind w:left="8153" w:hanging="339"/>
      </w:pPr>
      <w:rPr>
        <w:rFonts w:hint="default"/>
        <w:lang w:val="uk-UA" w:eastAsia="en-US" w:bidi="ar-SA"/>
      </w:rPr>
    </w:lvl>
  </w:abstractNum>
  <w:abstractNum w:abstractNumId="24">
    <w:nsid w:val="7F1C38CA"/>
    <w:multiLevelType w:val="hybridMultilevel"/>
    <w:tmpl w:val="AB90346C"/>
    <w:lvl w:ilvl="0" w:tplc="716E0FFC">
      <w:start w:val="1"/>
      <w:numFmt w:val="decimal"/>
      <w:lvlText w:val="%1."/>
      <w:lvlJc w:val="left"/>
      <w:pPr>
        <w:ind w:left="218" w:hanging="34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A4FE1C6A">
      <w:numFmt w:val="bullet"/>
      <w:lvlText w:val="•"/>
      <w:lvlJc w:val="left"/>
      <w:pPr>
        <w:ind w:left="1194" w:hanging="341"/>
      </w:pPr>
      <w:rPr>
        <w:rFonts w:hint="default"/>
        <w:lang w:val="uk-UA" w:eastAsia="en-US" w:bidi="ar-SA"/>
      </w:rPr>
    </w:lvl>
    <w:lvl w:ilvl="2" w:tplc="7E12DD30">
      <w:numFmt w:val="bullet"/>
      <w:lvlText w:val="•"/>
      <w:lvlJc w:val="left"/>
      <w:pPr>
        <w:ind w:left="2169" w:hanging="341"/>
      </w:pPr>
      <w:rPr>
        <w:rFonts w:hint="default"/>
        <w:lang w:val="uk-UA" w:eastAsia="en-US" w:bidi="ar-SA"/>
      </w:rPr>
    </w:lvl>
    <w:lvl w:ilvl="3" w:tplc="067AB222">
      <w:numFmt w:val="bullet"/>
      <w:lvlText w:val="•"/>
      <w:lvlJc w:val="left"/>
      <w:pPr>
        <w:ind w:left="3143" w:hanging="341"/>
      </w:pPr>
      <w:rPr>
        <w:rFonts w:hint="default"/>
        <w:lang w:val="uk-UA" w:eastAsia="en-US" w:bidi="ar-SA"/>
      </w:rPr>
    </w:lvl>
    <w:lvl w:ilvl="4" w:tplc="6E4CC9F4">
      <w:numFmt w:val="bullet"/>
      <w:lvlText w:val="•"/>
      <w:lvlJc w:val="left"/>
      <w:pPr>
        <w:ind w:left="4118" w:hanging="341"/>
      </w:pPr>
      <w:rPr>
        <w:rFonts w:hint="default"/>
        <w:lang w:val="uk-UA" w:eastAsia="en-US" w:bidi="ar-SA"/>
      </w:rPr>
    </w:lvl>
    <w:lvl w:ilvl="5" w:tplc="46CEA37E">
      <w:numFmt w:val="bullet"/>
      <w:lvlText w:val="•"/>
      <w:lvlJc w:val="left"/>
      <w:pPr>
        <w:ind w:left="5093" w:hanging="341"/>
      </w:pPr>
      <w:rPr>
        <w:rFonts w:hint="default"/>
        <w:lang w:val="uk-UA" w:eastAsia="en-US" w:bidi="ar-SA"/>
      </w:rPr>
    </w:lvl>
    <w:lvl w:ilvl="6" w:tplc="9BC2FA36">
      <w:numFmt w:val="bullet"/>
      <w:lvlText w:val="•"/>
      <w:lvlJc w:val="left"/>
      <w:pPr>
        <w:ind w:left="6067" w:hanging="341"/>
      </w:pPr>
      <w:rPr>
        <w:rFonts w:hint="default"/>
        <w:lang w:val="uk-UA" w:eastAsia="en-US" w:bidi="ar-SA"/>
      </w:rPr>
    </w:lvl>
    <w:lvl w:ilvl="7" w:tplc="9C4E0514">
      <w:numFmt w:val="bullet"/>
      <w:lvlText w:val="•"/>
      <w:lvlJc w:val="left"/>
      <w:pPr>
        <w:ind w:left="7042" w:hanging="341"/>
      </w:pPr>
      <w:rPr>
        <w:rFonts w:hint="default"/>
        <w:lang w:val="uk-UA" w:eastAsia="en-US" w:bidi="ar-SA"/>
      </w:rPr>
    </w:lvl>
    <w:lvl w:ilvl="8" w:tplc="0D0A7EA6">
      <w:numFmt w:val="bullet"/>
      <w:lvlText w:val="•"/>
      <w:lvlJc w:val="left"/>
      <w:pPr>
        <w:ind w:left="8017" w:hanging="341"/>
      </w:pPr>
      <w:rPr>
        <w:rFonts w:hint="default"/>
        <w:lang w:val="uk-UA" w:eastAsia="en-US" w:bidi="ar-SA"/>
      </w:rPr>
    </w:lvl>
  </w:abstractNum>
  <w:num w:numId="1">
    <w:abstractNumId w:val="24"/>
  </w:num>
  <w:num w:numId="2">
    <w:abstractNumId w:val="3"/>
  </w:num>
  <w:num w:numId="3">
    <w:abstractNumId w:val="17"/>
  </w:num>
  <w:num w:numId="4">
    <w:abstractNumId w:val="11"/>
  </w:num>
  <w:num w:numId="5">
    <w:abstractNumId w:val="16"/>
  </w:num>
  <w:num w:numId="6">
    <w:abstractNumId w:val="0"/>
  </w:num>
  <w:num w:numId="7">
    <w:abstractNumId w:val="13"/>
  </w:num>
  <w:num w:numId="8">
    <w:abstractNumId w:val="12"/>
  </w:num>
  <w:num w:numId="9">
    <w:abstractNumId w:val="14"/>
  </w:num>
  <w:num w:numId="10">
    <w:abstractNumId w:val="15"/>
  </w:num>
  <w:num w:numId="11">
    <w:abstractNumId w:val="2"/>
  </w:num>
  <w:num w:numId="12">
    <w:abstractNumId w:val="10"/>
  </w:num>
  <w:num w:numId="13">
    <w:abstractNumId w:val="19"/>
  </w:num>
  <w:num w:numId="14">
    <w:abstractNumId w:val="7"/>
  </w:num>
  <w:num w:numId="15">
    <w:abstractNumId w:val="6"/>
  </w:num>
  <w:num w:numId="16">
    <w:abstractNumId w:val="20"/>
  </w:num>
  <w:num w:numId="17">
    <w:abstractNumId w:val="8"/>
  </w:num>
  <w:num w:numId="18">
    <w:abstractNumId w:val="23"/>
  </w:num>
  <w:num w:numId="19">
    <w:abstractNumId w:val="5"/>
  </w:num>
  <w:num w:numId="20">
    <w:abstractNumId w:val="1"/>
  </w:num>
  <w:num w:numId="21">
    <w:abstractNumId w:val="18"/>
  </w:num>
  <w:num w:numId="22">
    <w:abstractNumId w:val="22"/>
  </w:num>
  <w:num w:numId="23">
    <w:abstractNumId w:val="9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6BA0"/>
    <w:rsid w:val="000B6BA0"/>
    <w:rsid w:val="005D4217"/>
    <w:rsid w:val="00C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ind w:left="559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38"/>
      <w:ind w:left="1085" w:hanging="527"/>
      <w:jc w:val="both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1"/>
    <w:qFormat/>
    <w:pPr>
      <w:ind w:left="1260" w:hanging="702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218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02"/>
      <w:ind w:left="571" w:hanging="354"/>
    </w:pPr>
    <w:rPr>
      <w:rFonts w:ascii="Calibri" w:eastAsia="Calibri" w:hAnsi="Calibri" w:cs="Calibri"/>
      <w:b/>
      <w:bCs/>
      <w:sz w:val="20"/>
      <w:szCs w:val="20"/>
    </w:rPr>
  </w:style>
  <w:style w:type="paragraph" w:styleId="30">
    <w:name w:val="toc 3"/>
    <w:basedOn w:val="a"/>
    <w:uiPriority w:val="1"/>
    <w:qFormat/>
    <w:pPr>
      <w:spacing w:before="123"/>
      <w:ind w:left="999" w:hanging="501"/>
    </w:pPr>
    <w:rPr>
      <w:rFonts w:ascii="Calibri" w:eastAsia="Calibri" w:hAnsi="Calibri" w:cs="Calibri"/>
      <w:sz w:val="20"/>
      <w:szCs w:val="20"/>
    </w:rPr>
  </w:style>
  <w:style w:type="paragraph" w:styleId="a3">
    <w:name w:val="Body Text"/>
    <w:basedOn w:val="a"/>
    <w:uiPriority w:val="1"/>
    <w:qFormat/>
    <w:pPr>
      <w:ind w:left="2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44" w:right="149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93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E7A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A4C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ind w:left="559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38"/>
      <w:ind w:left="1085" w:hanging="527"/>
      <w:jc w:val="both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1"/>
    <w:qFormat/>
    <w:pPr>
      <w:ind w:left="1260" w:hanging="702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218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02"/>
      <w:ind w:left="571" w:hanging="354"/>
    </w:pPr>
    <w:rPr>
      <w:rFonts w:ascii="Calibri" w:eastAsia="Calibri" w:hAnsi="Calibri" w:cs="Calibri"/>
      <w:b/>
      <w:bCs/>
      <w:sz w:val="20"/>
      <w:szCs w:val="20"/>
    </w:rPr>
  </w:style>
  <w:style w:type="paragraph" w:styleId="30">
    <w:name w:val="toc 3"/>
    <w:basedOn w:val="a"/>
    <w:uiPriority w:val="1"/>
    <w:qFormat/>
    <w:pPr>
      <w:spacing w:before="123"/>
      <w:ind w:left="999" w:hanging="501"/>
    </w:pPr>
    <w:rPr>
      <w:rFonts w:ascii="Calibri" w:eastAsia="Calibri" w:hAnsi="Calibri" w:cs="Calibri"/>
      <w:sz w:val="20"/>
      <w:szCs w:val="20"/>
    </w:rPr>
  </w:style>
  <w:style w:type="paragraph" w:styleId="a3">
    <w:name w:val="Body Text"/>
    <w:basedOn w:val="a"/>
    <w:uiPriority w:val="1"/>
    <w:qFormat/>
    <w:pPr>
      <w:ind w:left="2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44" w:right="149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93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E7A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A4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ftp://ftp.cenorm.be/CEN/Sectors/TCandWorkshops/Workshops/CWA15793_September2011.pd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://www.fao.org/biosecurity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http://prod.sandia.gov/techlib/access-control.cgi/2014/1415939r.pdf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thebulletin.org/restricting-role-biosecurity-0)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apps.who.int/iris/handle/10665/69943)" TargetMode="External"/><Relationship Id="rId28" Type="http://schemas.openxmlformats.org/officeDocument/2006/relationships/hyperlink" Target="http://www.cdc.gov/biosafety/publications/bmbl5/bmbl.pdf)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hyperlink" Target="http://oba.od.nih.gov/rdna_rac/rac_guidance_lentivirus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iocontencion.com/bioseguridad.php)" TargetMode="External"/><Relationship Id="rId22" Type="http://schemas.openxmlformats.org/officeDocument/2006/relationships/hyperlink" Target="http://zakon3.rada.gov.ua/laws/show/1103-16)" TargetMode="External"/><Relationship Id="rId27" Type="http://schemas.openxmlformats.org/officeDocument/2006/relationships/hyperlink" Target="ftp://ftp.cenorm.be/CEN/Sectors/TCandWorkshops/Workshops/CWA15793_September2011.pdf" TargetMode="External"/><Relationship Id="rId30" Type="http://schemas.openxmlformats.org/officeDocument/2006/relationships/hyperlink" Target="http://www.who.int/ihr/training/biorisk_management/en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78</Pages>
  <Words>19492</Words>
  <Characters>111111</Characters>
  <Application>Microsoft Office Word</Application>
  <DocSecurity>0</DocSecurity>
  <Lines>925</Lines>
  <Paragraphs>260</Paragraphs>
  <ScaleCrop>false</ScaleCrop>
  <Company>SPecialiST RePack</Company>
  <LinksUpToDate>false</LinksUpToDate>
  <CharactersWithSpaces>130343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Iaroslava</dc:creator>
  <cp:lastModifiedBy>user</cp:lastModifiedBy>
  <cp:revision>2</cp:revision>
  <dcterms:created xsi:type="dcterms:W3CDTF">2021-09-22T08:43:00Z</dcterms:created>
  <dcterms:modified xsi:type="dcterms:W3CDTF">2021-09-23T09:43:00Z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2021-09-22T00:00:00Z</vt:filetime>
  </property>
</Properties>
</file>