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81F" w:rsidRPr="00DD681F" w:rsidRDefault="00DD681F" w:rsidP="00DD681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val="uk-UA" w:eastAsia="ru-RU"/>
        </w:rPr>
        <w:t>Завдання до Розділу 2</w:t>
      </w:r>
    </w:p>
    <w:p w:rsidR="00DD681F" w:rsidRDefault="00DD681F" w:rsidP="00DD68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</w:p>
    <w:p w:rsidR="00DD681F" w:rsidRPr="00DD681F" w:rsidRDefault="00DD681F" w:rsidP="00DD68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val="uk-UA" w:eastAsia="ru-RU"/>
        </w:rPr>
        <w:t xml:space="preserve">1. Написати </w:t>
      </w:r>
      <w:proofErr w:type="spellStart"/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val="uk-UA" w:eastAsia="ru-RU"/>
        </w:rPr>
        <w:t>рефераь</w:t>
      </w:r>
      <w:proofErr w:type="spellEnd"/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val="uk-UA" w:eastAsia="ru-RU"/>
        </w:rPr>
        <w:t xml:space="preserve"> на тему: «</w:t>
      </w:r>
      <w:proofErr w:type="spellStart"/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Конфлікт</w:t>
      </w:r>
      <w:proofErr w:type="spellEnd"/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у </w:t>
      </w:r>
      <w:proofErr w:type="spellStart"/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педагогічному</w:t>
      </w:r>
      <w:proofErr w:type="spellEnd"/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спілкуванні</w:t>
      </w:r>
      <w:proofErr w:type="spellEnd"/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Причини та </w:t>
      </w:r>
      <w:proofErr w:type="spellStart"/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види</w:t>
      </w:r>
      <w:proofErr w:type="spellEnd"/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  <w:t>конфліктів</w:t>
      </w:r>
      <w:proofErr w:type="spellEnd"/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val="uk-UA" w:eastAsia="ru-RU"/>
        </w:rPr>
        <w:t>»</w:t>
      </w:r>
    </w:p>
    <w:p w:rsidR="00DD681F" w:rsidRDefault="00DD681F" w:rsidP="00DD68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val="uk-UA" w:eastAsia="ru-RU"/>
        </w:rPr>
        <w:t xml:space="preserve">Розробити методи виявлення педагогічного такту у ситуації конфлікту. </w:t>
      </w:r>
    </w:p>
    <w:p w:rsidR="00DD681F" w:rsidRDefault="00DD681F" w:rsidP="00DD681F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val="uk-UA" w:eastAsia="ru-RU"/>
        </w:rPr>
        <w:t xml:space="preserve">. </w:t>
      </w:r>
      <w:r w:rsidR="00E67F4A">
        <w:rPr>
          <w:rFonts w:ascii="Times New Roman" w:eastAsia="Times New Roman" w:hAnsi="Times New Roman" w:cs="Times New Roman"/>
          <w:color w:val="222222"/>
          <w:kern w:val="36"/>
          <w:sz w:val="28"/>
          <w:szCs w:val="28"/>
          <w:lang w:val="uk-UA" w:eastAsia="ru-RU"/>
        </w:rPr>
        <w:t>Створити презентацію «</w:t>
      </w:r>
      <w:r w:rsidR="00E67F4A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рольові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ігри</w:t>
      </w:r>
      <w:proofErr w:type="spellEnd"/>
      <w:r w:rsidR="00E67F4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0B58" w:rsidRPr="00DD681F" w:rsidRDefault="00CD0B58">
      <w:pPr>
        <w:rPr>
          <w:lang w:val="uk-UA"/>
        </w:rPr>
      </w:pPr>
      <w:bookmarkStart w:id="0" w:name="_GoBack"/>
      <w:bookmarkEnd w:id="0"/>
    </w:p>
    <w:sectPr w:rsidR="00CD0B58" w:rsidRPr="00DD68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505"/>
    <w:rsid w:val="000D1219"/>
    <w:rsid w:val="00366509"/>
    <w:rsid w:val="00401B4C"/>
    <w:rsid w:val="0045140E"/>
    <w:rsid w:val="007630CB"/>
    <w:rsid w:val="00933505"/>
    <w:rsid w:val="00A11603"/>
    <w:rsid w:val="00B06452"/>
    <w:rsid w:val="00B2638B"/>
    <w:rsid w:val="00CD0B58"/>
    <w:rsid w:val="00DD681F"/>
    <w:rsid w:val="00E6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548FF-1D1D-4727-B6CF-6F01CFD0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81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4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Завдання до Розділу 2</vt:lpstr>
      <vt:lpstr/>
      <vt:lpstr>1. Написати рефераь на тему: «Конфлікт у педагогічному спілкуванні. Причини та в</vt:lpstr>
      <vt:lpstr>2. Розробити методи виявлення педагогічного такту у ситуації конфлікту. </vt:lpstr>
      <vt:lpstr>3. Створити презентацію на тему сюжетно-рольові ігри.</vt:lpstr>
    </vt:vector>
  </TitlesOfParts>
  <Company>diakov.net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2</cp:revision>
  <dcterms:created xsi:type="dcterms:W3CDTF">2021-10-06T13:45:00Z</dcterms:created>
  <dcterms:modified xsi:type="dcterms:W3CDTF">2021-10-06T13:48:00Z</dcterms:modified>
</cp:coreProperties>
</file>