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EF" w:rsidRDefault="006501EF" w:rsidP="006501EF">
      <w:pPr>
        <w:pStyle w:val="1"/>
        <w:ind w:left="4325"/>
        <w:jc w:val="left"/>
      </w:pPr>
      <w:r>
        <w:t>Практические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1-2</w:t>
      </w:r>
    </w:p>
    <w:p w:rsidR="006501EF" w:rsidRDefault="006501EF" w:rsidP="006501EF">
      <w:pPr>
        <w:ind w:left="2169" w:right="1421" w:firstLine="7"/>
        <w:rPr>
          <w:b/>
          <w:sz w:val="24"/>
        </w:rPr>
      </w:pPr>
      <w:r>
        <w:rPr>
          <w:b/>
          <w:sz w:val="24"/>
        </w:rPr>
        <w:t>Эпидемиология как наука. Методы эпидемиологии. Организация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профилактических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противоэпидемических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мероприятий.</w:t>
      </w:r>
    </w:p>
    <w:p w:rsidR="006501EF" w:rsidRDefault="006501EF" w:rsidP="006501EF">
      <w:pPr>
        <w:pStyle w:val="a3"/>
        <w:spacing w:before="6"/>
        <w:ind w:left="0"/>
        <w:rPr>
          <w:b/>
          <w:sz w:val="23"/>
        </w:rPr>
      </w:pPr>
    </w:p>
    <w:p w:rsidR="006501EF" w:rsidRDefault="006501EF" w:rsidP="006501EF">
      <w:pPr>
        <w:pStyle w:val="a3"/>
        <w:ind w:right="443" w:firstLine="708"/>
        <w:jc w:val="both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проявлениях эпидемического</w:t>
      </w:r>
      <w:r>
        <w:rPr>
          <w:spacing w:val="-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противоэпидемических</w:t>
      </w:r>
      <w:r>
        <w:rPr>
          <w:spacing w:val="1"/>
        </w:rPr>
        <w:t xml:space="preserve"> </w:t>
      </w:r>
      <w:r>
        <w:t>мероприятиях.</w:t>
      </w:r>
    </w:p>
    <w:p w:rsidR="006501EF" w:rsidRDefault="006501EF" w:rsidP="006501EF">
      <w:pPr>
        <w:spacing w:before="1"/>
        <w:ind w:left="1175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вопросы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семинарского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занятия:</w:t>
      </w:r>
    </w:p>
    <w:p w:rsidR="006501EF" w:rsidRDefault="006501EF" w:rsidP="006501EF">
      <w:pPr>
        <w:pStyle w:val="a5"/>
        <w:numPr>
          <w:ilvl w:val="0"/>
          <w:numId w:val="4"/>
        </w:numPr>
        <w:tabs>
          <w:tab w:val="left" w:pos="1176"/>
        </w:tabs>
        <w:ind w:right="440" w:firstLine="0"/>
        <w:jc w:val="both"/>
        <w:rPr>
          <w:sz w:val="24"/>
        </w:rPr>
      </w:pPr>
      <w:r>
        <w:rPr>
          <w:sz w:val="24"/>
        </w:rPr>
        <w:t>Понятие об эпидемическом процессе.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Роль Л.В. </w:t>
      </w:r>
      <w:proofErr w:type="spellStart"/>
      <w:r>
        <w:rPr>
          <w:sz w:val="24"/>
        </w:rPr>
        <w:t>Громашевского</w:t>
      </w:r>
      <w:proofErr w:type="spellEnd"/>
      <w:r>
        <w:rPr>
          <w:sz w:val="24"/>
        </w:rPr>
        <w:t xml:space="preserve"> в разработке учения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</w:p>
    <w:p w:rsidR="006501EF" w:rsidRDefault="006501EF" w:rsidP="006501EF">
      <w:pPr>
        <w:pStyle w:val="a5"/>
        <w:numPr>
          <w:ilvl w:val="0"/>
          <w:numId w:val="4"/>
        </w:numPr>
        <w:tabs>
          <w:tab w:val="left" w:pos="1176"/>
        </w:tabs>
        <w:ind w:right="440" w:firstLine="0"/>
        <w:jc w:val="both"/>
        <w:rPr>
          <w:sz w:val="24"/>
        </w:rPr>
      </w:pP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звена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эпид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восприимчивого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организма.</w:t>
      </w:r>
    </w:p>
    <w:p w:rsidR="006501EF" w:rsidRDefault="006501EF" w:rsidP="006501EF">
      <w:pPr>
        <w:pStyle w:val="a5"/>
        <w:numPr>
          <w:ilvl w:val="0"/>
          <w:numId w:val="4"/>
        </w:numPr>
        <w:tabs>
          <w:tab w:val="left" w:pos="1176"/>
        </w:tabs>
        <w:ind w:right="434" w:firstLine="0"/>
        <w:jc w:val="both"/>
        <w:rPr>
          <w:sz w:val="24"/>
        </w:rPr>
      </w:pPr>
      <w:r>
        <w:rPr>
          <w:sz w:val="24"/>
        </w:rPr>
        <w:t xml:space="preserve">Современные теории </w:t>
      </w:r>
      <w:proofErr w:type="spellStart"/>
      <w:r>
        <w:rPr>
          <w:sz w:val="24"/>
        </w:rPr>
        <w:t>эпид</w:t>
      </w:r>
      <w:proofErr w:type="spellEnd"/>
      <w:r>
        <w:rPr>
          <w:sz w:val="24"/>
        </w:rPr>
        <w:t>. процесса. Теории В.Д. Белякова, Б.Л. Черкасского. Роль Е.Н.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Павловского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природной </w:t>
      </w:r>
      <w:proofErr w:type="spellStart"/>
      <w:r>
        <w:rPr>
          <w:sz w:val="24"/>
        </w:rPr>
        <w:t>очаговости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инфекций</w:t>
      </w:r>
    </w:p>
    <w:p w:rsidR="006501EF" w:rsidRDefault="006501EF" w:rsidP="006501EF">
      <w:pPr>
        <w:pStyle w:val="a5"/>
        <w:numPr>
          <w:ilvl w:val="0"/>
          <w:numId w:val="4"/>
        </w:numPr>
        <w:tabs>
          <w:tab w:val="left" w:pos="1176"/>
        </w:tabs>
        <w:ind w:right="436" w:firstLine="0"/>
        <w:jc w:val="both"/>
        <w:rPr>
          <w:sz w:val="24"/>
        </w:rPr>
      </w:pP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(резервуар)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антропонозах,</w:t>
      </w:r>
      <w:r>
        <w:rPr>
          <w:spacing w:val="1"/>
          <w:sz w:val="24"/>
        </w:rPr>
        <w:t xml:space="preserve"> </w:t>
      </w:r>
      <w:r>
        <w:rPr>
          <w:sz w:val="24"/>
        </w:rPr>
        <w:t>зоонозах,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сапронозах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передачи.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восприимчивый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коллектив.</w:t>
      </w:r>
    </w:p>
    <w:p w:rsidR="006501EF" w:rsidRDefault="006501EF" w:rsidP="006501EF">
      <w:pPr>
        <w:pStyle w:val="a5"/>
        <w:numPr>
          <w:ilvl w:val="0"/>
          <w:numId w:val="4"/>
        </w:numPr>
        <w:tabs>
          <w:tab w:val="left" w:pos="1176"/>
        </w:tabs>
        <w:ind w:right="441" w:firstLine="0"/>
        <w:jc w:val="both"/>
        <w:rPr>
          <w:sz w:val="24"/>
        </w:rPr>
      </w:pP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третичной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профилактики.</w:t>
      </w:r>
    </w:p>
    <w:p w:rsidR="006501EF" w:rsidRDefault="006501EF" w:rsidP="006501EF">
      <w:pPr>
        <w:pStyle w:val="a3"/>
        <w:ind w:left="0"/>
      </w:pPr>
    </w:p>
    <w:p w:rsidR="006501EF" w:rsidRDefault="006501EF" w:rsidP="006501EF">
      <w:pPr>
        <w:ind w:left="1175"/>
        <w:jc w:val="both"/>
        <w:rPr>
          <w:i/>
          <w:sz w:val="24"/>
        </w:rPr>
      </w:pPr>
      <w:r>
        <w:rPr>
          <w:i/>
          <w:sz w:val="24"/>
        </w:rPr>
        <w:t>Навигатор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подготовке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вопросов:</w:t>
      </w:r>
    </w:p>
    <w:p w:rsidR="006501EF" w:rsidRDefault="006501EF" w:rsidP="006501EF">
      <w:pPr>
        <w:jc w:val="both"/>
        <w:rPr>
          <w:sz w:val="24"/>
        </w:rPr>
        <w:sectPr w:rsidR="006501EF">
          <w:pgSz w:w="11910" w:h="16840"/>
          <w:pgMar w:top="780" w:right="560" w:bottom="1080" w:left="560" w:header="0" w:footer="819" w:gutter="0"/>
          <w:cols w:space="720"/>
        </w:sectPr>
      </w:pPr>
    </w:p>
    <w:p w:rsidR="006501EF" w:rsidRDefault="006501EF" w:rsidP="006501EF">
      <w:pPr>
        <w:pStyle w:val="a3"/>
        <w:spacing w:before="74"/>
        <w:ind w:right="437" w:firstLine="708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эпидемического</w:t>
      </w:r>
      <w:r>
        <w:rPr>
          <w:spacing w:val="-1"/>
        </w:rPr>
        <w:t xml:space="preserve"> </w:t>
      </w:r>
      <w:r>
        <w:t>процесса.</w:t>
      </w:r>
    </w:p>
    <w:p w:rsidR="006501EF" w:rsidRDefault="006501EF" w:rsidP="006501EF">
      <w:pPr>
        <w:pStyle w:val="a3"/>
        <w:ind w:right="437" w:firstLine="708"/>
        <w:jc w:val="both"/>
      </w:pPr>
      <w:r>
        <w:t>Источником инфекции считается объект, являющийся естественной средой обитания,</w:t>
      </w:r>
      <w:r>
        <w:rPr>
          <w:spacing w:val="1"/>
        </w:rPr>
        <w:t xml:space="preserve"> </w:t>
      </w:r>
      <w:r>
        <w:t>размножения паразита, из которого осуществляется выход и заражение восприимчивых людей,</w:t>
      </w:r>
      <w:r>
        <w:rPr>
          <w:spacing w:val="1"/>
        </w:rPr>
        <w:t xml:space="preserve"> </w:t>
      </w:r>
      <w:r>
        <w:t>животных или растений. Подумайте, кто (что) является источником инфекции при различных,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заболеваниях.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резервуаром</w:t>
      </w:r>
      <w:r>
        <w:rPr>
          <w:spacing w:val="1"/>
        </w:rPr>
        <w:t xml:space="preserve"> </w:t>
      </w:r>
      <w:r>
        <w:t>инфекции?</w:t>
      </w:r>
      <w:r>
        <w:rPr>
          <w:spacing w:val="1"/>
        </w:rPr>
        <w:t xml:space="preserve"> </w:t>
      </w:r>
      <w:r>
        <w:t>В чем</w:t>
      </w:r>
      <w:r>
        <w:rPr>
          <w:spacing w:val="1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и резервуара</w:t>
      </w:r>
      <w:r>
        <w:rPr>
          <w:spacing w:val="-1"/>
        </w:rPr>
        <w:t xml:space="preserve"> </w:t>
      </w:r>
      <w:r>
        <w:t>инфекции?</w:t>
      </w:r>
    </w:p>
    <w:p w:rsidR="006501EF" w:rsidRDefault="006501EF" w:rsidP="006501EF">
      <w:pPr>
        <w:pStyle w:val="a3"/>
        <w:spacing w:before="1"/>
        <w:ind w:right="435" w:firstLine="708"/>
        <w:jc w:val="both"/>
      </w:pPr>
      <w:r>
        <w:t>Механизм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возбудителя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эволюционно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возбудителя</w:t>
      </w:r>
      <w:r>
        <w:rPr>
          <w:spacing w:val="1"/>
        </w:rPr>
        <w:t xml:space="preserve"> </w:t>
      </w:r>
      <w:r>
        <w:t>инфекционного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восприимчивый организм. Какие вы знаете механизмы передачи? От чего зависит механизм</w:t>
      </w:r>
      <w:r>
        <w:rPr>
          <w:spacing w:val="1"/>
        </w:rPr>
        <w:t xml:space="preserve"> </w:t>
      </w:r>
      <w:r>
        <w:t>передачи? Продумайте ответ на вопрос - в чем разница между механизмами и путями передачи.</w:t>
      </w:r>
      <w:r>
        <w:rPr>
          <w:spacing w:val="-57"/>
        </w:rPr>
        <w:t xml:space="preserve"> </w:t>
      </w:r>
      <w:r>
        <w:t>Приведите</w:t>
      </w:r>
      <w:r>
        <w:rPr>
          <w:spacing w:val="-2"/>
        </w:rPr>
        <w:t xml:space="preserve"> </w:t>
      </w:r>
      <w:r>
        <w:t>примеры.</w:t>
      </w:r>
    </w:p>
    <w:p w:rsidR="006501EF" w:rsidRDefault="006501EF" w:rsidP="006501EF">
      <w:pPr>
        <w:pStyle w:val="a3"/>
        <w:ind w:right="437" w:firstLine="708"/>
        <w:jc w:val="both"/>
      </w:pPr>
      <w:r>
        <w:t>Восприимчивость населения - третья предпосылка для возникновения и поддержания</w:t>
      </w:r>
      <w:r>
        <w:rPr>
          <w:spacing w:val="1"/>
        </w:rPr>
        <w:t xml:space="preserve"> </w:t>
      </w:r>
      <w:r>
        <w:t>эпидемического процесса. Какова роль биологических, социальных и природных факторов как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инфекционного и</w:t>
      </w:r>
      <w:r>
        <w:rPr>
          <w:spacing w:val="1"/>
        </w:rPr>
        <w:t xml:space="preserve"> </w:t>
      </w:r>
      <w:r>
        <w:t>эпидемического</w:t>
      </w:r>
      <w:r>
        <w:rPr>
          <w:spacing w:val="-1"/>
        </w:rPr>
        <w:t xml:space="preserve"> </w:t>
      </w:r>
      <w:r>
        <w:t>процессов?</w:t>
      </w:r>
    </w:p>
    <w:p w:rsidR="006501EF" w:rsidRDefault="006501EF" w:rsidP="006501EF">
      <w:pPr>
        <w:pStyle w:val="a3"/>
        <w:ind w:left="1175"/>
        <w:jc w:val="both"/>
      </w:pPr>
      <w:r>
        <w:t>Какова</w:t>
      </w:r>
      <w:r>
        <w:rPr>
          <w:spacing w:val="-5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эпидемического</w:t>
      </w:r>
      <w:r>
        <w:rPr>
          <w:spacing w:val="-3"/>
        </w:rPr>
        <w:t xml:space="preserve"> </w:t>
      </w:r>
      <w:r>
        <w:t>очага.</w:t>
      </w:r>
    </w:p>
    <w:p w:rsidR="006501EF" w:rsidRDefault="006501EF" w:rsidP="006501EF">
      <w:pPr>
        <w:pStyle w:val="a3"/>
        <w:ind w:right="431" w:firstLine="708"/>
        <w:jc w:val="both"/>
      </w:pPr>
      <w:r>
        <w:t>Дайте определение</w:t>
      </w:r>
      <w:r>
        <w:rPr>
          <w:spacing w:val="1"/>
        </w:rPr>
        <w:t xml:space="preserve"> </w:t>
      </w:r>
      <w:r>
        <w:t>понятиям:</w:t>
      </w:r>
      <w:r>
        <w:rPr>
          <w:spacing w:val="1"/>
        </w:rPr>
        <w:t xml:space="preserve"> </w:t>
      </w:r>
      <w:r>
        <w:t>«природный</w:t>
      </w:r>
      <w:r>
        <w:rPr>
          <w:spacing w:val="1"/>
        </w:rPr>
        <w:t xml:space="preserve"> </w:t>
      </w:r>
      <w:r>
        <w:t>очаг»,</w:t>
      </w:r>
      <w:r>
        <w:rPr>
          <w:spacing w:val="1"/>
        </w:rPr>
        <w:t xml:space="preserve"> </w:t>
      </w:r>
      <w:r>
        <w:t>«</w:t>
      </w:r>
      <w:proofErr w:type="spellStart"/>
      <w:r>
        <w:t>антропоургический</w:t>
      </w:r>
      <w:proofErr w:type="spellEnd"/>
      <w:r>
        <w:rPr>
          <w:spacing w:val="1"/>
        </w:rPr>
        <w:t xml:space="preserve"> </w:t>
      </w:r>
      <w:r>
        <w:t>очаг».</w:t>
      </w:r>
      <w:r>
        <w:rPr>
          <w:spacing w:val="1"/>
        </w:rPr>
        <w:t xml:space="preserve"> </w:t>
      </w:r>
      <w:r>
        <w:t>Какова</w:t>
      </w:r>
      <w:r>
        <w:rPr>
          <w:spacing w:val="1"/>
        </w:rPr>
        <w:t xml:space="preserve"> </w:t>
      </w:r>
      <w:r>
        <w:t xml:space="preserve">роль диких, </w:t>
      </w:r>
      <w:proofErr w:type="spellStart"/>
      <w:r>
        <w:t>полусинантропных</w:t>
      </w:r>
      <w:proofErr w:type="spellEnd"/>
      <w:r>
        <w:t xml:space="preserve"> и синантропных млекопитающих</w:t>
      </w:r>
      <w:r>
        <w:rPr>
          <w:spacing w:val="1"/>
        </w:rPr>
        <w:t xml:space="preserve"> </w:t>
      </w:r>
      <w:r>
        <w:t>(грызуны, насекомоядные,</w:t>
      </w:r>
      <w:r>
        <w:rPr>
          <w:spacing w:val="1"/>
        </w:rPr>
        <w:t xml:space="preserve"> </w:t>
      </w:r>
      <w:r>
        <w:t xml:space="preserve">копытные, хищные) и птиц в формировании природных и </w:t>
      </w:r>
      <w:proofErr w:type="spellStart"/>
      <w:r>
        <w:t>антропоургических</w:t>
      </w:r>
      <w:proofErr w:type="spellEnd"/>
      <w:r>
        <w:t xml:space="preserve"> очагов? Какие</w:t>
      </w:r>
      <w:r>
        <w:rPr>
          <w:spacing w:val="1"/>
        </w:rPr>
        <w:t xml:space="preserve"> </w:t>
      </w:r>
      <w:r>
        <w:t>переносчики</w:t>
      </w:r>
      <w:r>
        <w:rPr>
          <w:spacing w:val="-1"/>
        </w:rPr>
        <w:t xml:space="preserve"> </w:t>
      </w:r>
      <w:r>
        <w:t>возбудителей природно-очаговых</w:t>
      </w:r>
      <w:r>
        <w:rPr>
          <w:spacing w:val="2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известны?</w:t>
      </w:r>
    </w:p>
    <w:p w:rsidR="006501EF" w:rsidRDefault="006501EF" w:rsidP="006501EF">
      <w:pPr>
        <w:pStyle w:val="a3"/>
        <w:spacing w:before="1"/>
        <w:ind w:right="432" w:firstLine="708"/>
        <w:jc w:val="both"/>
      </w:pPr>
      <w:r>
        <w:t>Какие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эпидемического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известны?</w:t>
      </w:r>
      <w:r>
        <w:rPr>
          <w:spacing w:val="1"/>
        </w:rPr>
        <w:t xml:space="preserve"> </w:t>
      </w:r>
      <w:r>
        <w:t>Подумайте,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противоэпидемические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(резервуар)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антропонозах,</w:t>
      </w:r>
      <w:r>
        <w:rPr>
          <w:spacing w:val="1"/>
        </w:rPr>
        <w:t xml:space="preserve"> </w:t>
      </w:r>
      <w:r>
        <w:t>зоонозах,</w:t>
      </w:r>
      <w:r>
        <w:rPr>
          <w:spacing w:val="1"/>
        </w:rPr>
        <w:t xml:space="preserve"> </w:t>
      </w:r>
      <w:proofErr w:type="spellStart"/>
      <w:r>
        <w:t>сапронозах</w:t>
      </w:r>
      <w:proofErr w:type="spellEnd"/>
      <w:r>
        <w:t>.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proofErr w:type="spellStart"/>
      <w:r>
        <w:t>режимно</w:t>
      </w:r>
      <w:proofErr w:type="spellEnd"/>
      <w:r>
        <w:t>-ограничительным</w:t>
      </w:r>
      <w:r>
        <w:rPr>
          <w:spacing w:val="1"/>
        </w:rPr>
        <w:t xml:space="preserve"> </w:t>
      </w:r>
      <w:r>
        <w:t>мероприятиям</w:t>
      </w:r>
      <w:r>
        <w:rPr>
          <w:spacing w:val="1"/>
        </w:rPr>
        <w:t xml:space="preserve"> </w:t>
      </w:r>
      <w:r>
        <w:t>(разобщение,</w:t>
      </w:r>
      <w:r>
        <w:rPr>
          <w:spacing w:val="1"/>
        </w:rPr>
        <w:t xml:space="preserve"> </w:t>
      </w:r>
      <w:r>
        <w:t>обсервация,</w:t>
      </w:r>
      <w:r>
        <w:rPr>
          <w:spacing w:val="1"/>
        </w:rPr>
        <w:t xml:space="preserve"> </w:t>
      </w:r>
      <w:r>
        <w:t>карантин).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различие?</w:t>
      </w:r>
    </w:p>
    <w:p w:rsidR="006501EF" w:rsidRDefault="006501EF" w:rsidP="006501EF">
      <w:pPr>
        <w:pStyle w:val="a3"/>
        <w:ind w:right="431" w:firstLine="708"/>
        <w:jc w:val="both"/>
      </w:pPr>
      <w:r>
        <w:t>Какие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инфекции,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восприимчивый коллектив? Каково место иммунопрофилактики в системе профилактических и</w:t>
      </w:r>
      <w:r>
        <w:rPr>
          <w:spacing w:val="-57"/>
        </w:rPr>
        <w:t xml:space="preserve"> </w:t>
      </w:r>
      <w:r>
        <w:t>противоэпидемических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группах</w:t>
      </w:r>
      <w:r>
        <w:rPr>
          <w:spacing w:val="6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болезней?</w:t>
      </w:r>
    </w:p>
    <w:p w:rsidR="006501EF" w:rsidRDefault="006501EF" w:rsidP="006501EF">
      <w:pPr>
        <w:pStyle w:val="a3"/>
        <w:ind w:right="432" w:firstLine="708"/>
        <w:jc w:val="both"/>
      </w:pPr>
      <w:r>
        <w:t>Какие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знаете?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понятиям</w:t>
      </w:r>
      <w:r>
        <w:rPr>
          <w:spacing w:val="1"/>
        </w:rPr>
        <w:t xml:space="preserve"> </w:t>
      </w:r>
      <w:r>
        <w:t>первичной,</w:t>
      </w:r>
      <w:r>
        <w:rPr>
          <w:spacing w:val="1"/>
        </w:rPr>
        <w:t xml:space="preserve"> </w:t>
      </w:r>
      <w:r>
        <w:t>вторичной,</w:t>
      </w:r>
      <w:r>
        <w:rPr>
          <w:spacing w:val="-1"/>
        </w:rPr>
        <w:t xml:space="preserve"> </w:t>
      </w:r>
      <w:r>
        <w:t>третичной профилактики.</w:t>
      </w:r>
    </w:p>
    <w:p w:rsidR="006501EF" w:rsidRDefault="006501EF" w:rsidP="006501EF">
      <w:pPr>
        <w:pStyle w:val="a3"/>
        <w:ind w:left="0"/>
      </w:pPr>
    </w:p>
    <w:p w:rsidR="006501EF" w:rsidRDefault="006501EF" w:rsidP="006501EF">
      <w:pPr>
        <w:pStyle w:val="a3"/>
        <w:ind w:right="437" w:firstLine="679"/>
        <w:jc w:val="both"/>
      </w:pPr>
      <w:r>
        <w:t>Первые</w:t>
      </w:r>
      <w:r>
        <w:rPr>
          <w:spacing w:val="10"/>
        </w:rPr>
        <w:t xml:space="preserve"> </w:t>
      </w:r>
      <w:r>
        <w:t>10</w:t>
      </w:r>
      <w:r>
        <w:rPr>
          <w:spacing w:val="11"/>
        </w:rPr>
        <w:t xml:space="preserve"> </w:t>
      </w:r>
      <w:r>
        <w:t>минут</w:t>
      </w:r>
      <w:r>
        <w:rPr>
          <w:spacing w:val="11"/>
        </w:rPr>
        <w:t xml:space="preserve"> </w:t>
      </w:r>
      <w:r>
        <w:t>занятия</w:t>
      </w:r>
      <w:r>
        <w:rPr>
          <w:spacing w:val="11"/>
        </w:rPr>
        <w:t xml:space="preserve"> </w:t>
      </w:r>
      <w:r>
        <w:t>посвящены</w:t>
      </w:r>
      <w:r>
        <w:rPr>
          <w:spacing w:val="12"/>
        </w:rPr>
        <w:t xml:space="preserve"> </w:t>
      </w:r>
      <w:r>
        <w:t>исходному</w:t>
      </w:r>
      <w:r>
        <w:rPr>
          <w:spacing w:val="6"/>
        </w:rPr>
        <w:t xml:space="preserve"> </w:t>
      </w:r>
      <w:r>
        <w:t>контролю</w:t>
      </w:r>
      <w:r>
        <w:rPr>
          <w:spacing w:val="9"/>
        </w:rPr>
        <w:t xml:space="preserve"> </w:t>
      </w:r>
      <w:r>
        <w:t>знаний,</w:t>
      </w:r>
      <w:r>
        <w:rPr>
          <w:spacing w:val="9"/>
        </w:rPr>
        <w:t xml:space="preserve"> </w:t>
      </w:r>
      <w:r>
        <w:t>который</w:t>
      </w:r>
      <w:r>
        <w:rPr>
          <w:spacing w:val="9"/>
        </w:rPr>
        <w:t xml:space="preserve"> </w:t>
      </w:r>
      <w:r>
        <w:t>проводится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письменной контрольной работы.</w:t>
      </w:r>
    </w:p>
    <w:p w:rsidR="006501EF" w:rsidRDefault="006501EF" w:rsidP="006501EF">
      <w:pPr>
        <w:pStyle w:val="a3"/>
        <w:ind w:right="434" w:firstLine="679"/>
        <w:jc w:val="both"/>
      </w:pPr>
      <w:r>
        <w:t>Следующий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-3"/>
        </w:rPr>
        <w:t xml:space="preserve"> </w:t>
      </w:r>
      <w:r>
        <w:t>студентами дома.</w:t>
      </w:r>
    </w:p>
    <w:p w:rsidR="006501EF" w:rsidRDefault="006501EF" w:rsidP="006501EF">
      <w:pPr>
        <w:pStyle w:val="a3"/>
        <w:ind w:left="0"/>
      </w:pPr>
    </w:p>
    <w:p w:rsidR="006501EF" w:rsidRDefault="006501EF" w:rsidP="006501EF">
      <w:pPr>
        <w:pStyle w:val="a3"/>
        <w:ind w:left="1146"/>
      </w:pPr>
      <w:r>
        <w:rPr>
          <w:u w:val="single"/>
        </w:rPr>
        <w:t>Примерные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собеседования: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«эпидемический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процесс»?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ввел</w:t>
      </w:r>
      <w:r>
        <w:rPr>
          <w:spacing w:val="-3"/>
          <w:sz w:val="24"/>
        </w:rPr>
        <w:t xml:space="preserve"> </w:t>
      </w:r>
      <w:r>
        <w:rPr>
          <w:sz w:val="24"/>
        </w:rPr>
        <w:t>этот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термин?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эпидемиологической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болезней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эпидемического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антропонозах?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эпидемического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зоонозах?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spacing w:before="1"/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эпидемического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сапронозах</w:t>
      </w:r>
      <w:proofErr w:type="spellEnd"/>
      <w:r>
        <w:rPr>
          <w:sz w:val="24"/>
        </w:rPr>
        <w:t>?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ind w:left="467" w:right="439" w:firstLine="0"/>
        <w:rPr>
          <w:sz w:val="24"/>
        </w:rPr>
      </w:pP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4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5"/>
          <w:sz w:val="24"/>
        </w:rPr>
        <w:t xml:space="preserve"> </w:t>
      </w:r>
      <w:r>
        <w:rPr>
          <w:sz w:val="24"/>
        </w:rPr>
        <w:t>антропоноза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представьте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эпид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зооноза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представьте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эпид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ind w:left="467" w:right="439" w:firstLine="0"/>
        <w:rPr>
          <w:sz w:val="24"/>
        </w:rPr>
      </w:pP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31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сапроноза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представьте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31"/>
          <w:sz w:val="24"/>
        </w:rPr>
        <w:t xml:space="preserve"> </w:t>
      </w:r>
      <w:r>
        <w:rPr>
          <w:sz w:val="24"/>
        </w:rPr>
        <w:t>три</w:t>
      </w:r>
      <w:r>
        <w:rPr>
          <w:spacing w:val="3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эпид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Охарактеризуйте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болезней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Охарактеризуйте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болезней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Паразитарная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эпидемического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</w:p>
    <w:p w:rsidR="006501EF" w:rsidRDefault="006501EF" w:rsidP="006501EF">
      <w:pPr>
        <w:rPr>
          <w:sz w:val="24"/>
        </w:rPr>
        <w:sectPr w:rsidR="006501EF">
          <w:pgSz w:w="11910" w:h="16840"/>
          <w:pgMar w:top="780" w:right="560" w:bottom="1080" w:left="560" w:header="0" w:footer="819" w:gutter="0"/>
          <w:cols w:space="720"/>
        </w:sectPr>
      </w:pP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spacing w:before="74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инфекции?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резервуар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инфекции?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инфекциям?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235"/>
          <w:tab w:val="left" w:pos="1236"/>
        </w:tabs>
        <w:spacing w:before="1"/>
        <w:ind w:left="1235" w:hanging="769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иммунитета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невосприимчивости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инфекциям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иммунная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прослойка?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эпидемический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процесс.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примеры.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Приведите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эпидемический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нозоареал</w:t>
      </w:r>
      <w:proofErr w:type="spellEnd"/>
      <w:r>
        <w:rPr>
          <w:sz w:val="24"/>
        </w:rPr>
        <w:t>?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природно-очаговыми?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эпидемий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Годовая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6"/>
          <w:sz w:val="24"/>
        </w:rPr>
        <w:t xml:space="preserve"> </w:t>
      </w:r>
      <w:r>
        <w:rPr>
          <w:sz w:val="24"/>
        </w:rPr>
        <w:t>эпидемического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Предпосылки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предвестники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осложнения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эпид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</w:p>
    <w:p w:rsidR="006501EF" w:rsidRDefault="006501EF" w:rsidP="006501EF">
      <w:pPr>
        <w:pStyle w:val="a5"/>
        <w:numPr>
          <w:ilvl w:val="0"/>
          <w:numId w:val="3"/>
        </w:numPr>
        <w:tabs>
          <w:tab w:val="left" w:pos="1175"/>
          <w:tab w:val="left" w:pos="1176"/>
        </w:tabs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инфекционной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заболеваемости</w:t>
      </w:r>
    </w:p>
    <w:p w:rsidR="006501EF" w:rsidRDefault="006501EF" w:rsidP="006501EF">
      <w:pPr>
        <w:pStyle w:val="a3"/>
        <w:ind w:left="0"/>
      </w:pPr>
    </w:p>
    <w:p w:rsidR="006501EF" w:rsidRDefault="006501EF" w:rsidP="006501EF">
      <w:pPr>
        <w:pStyle w:val="a3"/>
        <w:ind w:right="441" w:firstLine="679"/>
        <w:jc w:val="both"/>
      </w:pPr>
      <w:proofErr w:type="gramStart"/>
      <w:r>
        <w:t>Завершающие</w:t>
      </w:r>
      <w:r>
        <w:rPr>
          <w:spacing w:val="1"/>
        </w:rPr>
        <w:t xml:space="preserve"> </w:t>
      </w:r>
      <w:r>
        <w:t>0,5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посвящаются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ситуационных</w:t>
      </w:r>
      <w:r>
        <w:rPr>
          <w:spacing w:val="-57"/>
        </w:rPr>
        <w:t xml:space="preserve"> </w:t>
      </w:r>
      <w:r>
        <w:t>задач.</w:t>
      </w:r>
      <w:proofErr w:type="gramEnd"/>
      <w:r>
        <w:t xml:space="preserve"> Основная цель – формирование алгоритма действий при различных неблагоприятных</w:t>
      </w:r>
      <w:r>
        <w:rPr>
          <w:spacing w:val="1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ситуациях.</w:t>
      </w:r>
    </w:p>
    <w:p w:rsidR="006501EF" w:rsidRDefault="006501EF" w:rsidP="006501EF">
      <w:pPr>
        <w:pStyle w:val="a3"/>
        <w:ind w:left="1146"/>
      </w:pPr>
      <w:r>
        <w:rPr>
          <w:u w:val="single"/>
        </w:rPr>
        <w:t>Пример</w:t>
      </w:r>
      <w:r>
        <w:rPr>
          <w:spacing w:val="-4"/>
          <w:u w:val="single"/>
        </w:rPr>
        <w:t xml:space="preserve"> </w:t>
      </w:r>
      <w:r>
        <w:rPr>
          <w:u w:val="single"/>
        </w:rPr>
        <w:t>ситуационной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задачи:</w:t>
      </w:r>
    </w:p>
    <w:p w:rsidR="006501EF" w:rsidRDefault="006501EF" w:rsidP="006501EF">
      <w:pPr>
        <w:pStyle w:val="a3"/>
        <w:ind w:left="1146"/>
      </w:pP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вспышка</w:t>
      </w:r>
      <w:r>
        <w:rPr>
          <w:spacing w:val="-2"/>
        </w:rPr>
        <w:t xml:space="preserve"> </w:t>
      </w:r>
      <w:r>
        <w:t>дизентерии</w:t>
      </w:r>
      <w:r>
        <w:rPr>
          <w:spacing w:val="-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случаев).</w:t>
      </w:r>
    </w:p>
    <w:p w:rsidR="006501EF" w:rsidRDefault="006501EF" w:rsidP="006501EF">
      <w:pPr>
        <w:spacing w:before="1"/>
        <w:ind w:left="1146"/>
        <w:rPr>
          <w:i/>
          <w:sz w:val="24"/>
        </w:rPr>
      </w:pPr>
      <w:r>
        <w:rPr>
          <w:i/>
          <w:sz w:val="24"/>
        </w:rPr>
        <w:t>Вопросы:</w:t>
      </w:r>
    </w:p>
    <w:p w:rsidR="006501EF" w:rsidRDefault="006501EF" w:rsidP="006501EF">
      <w:pPr>
        <w:pStyle w:val="a3"/>
        <w:ind w:left="1146" w:right="4429"/>
      </w:pPr>
      <w:r>
        <w:t>Назовите возможные источники инфекции</w:t>
      </w:r>
      <w:proofErr w:type="gramStart"/>
      <w:r>
        <w:rPr>
          <w:spacing w:val="1"/>
        </w:rPr>
        <w:t xml:space="preserve"> </w:t>
      </w:r>
      <w:r>
        <w:t>Н</w:t>
      </w:r>
      <w:proofErr w:type="gramEnd"/>
      <w:r>
        <w:t>азовите возможные факторы передачи инфекции</w:t>
      </w:r>
      <w:r>
        <w:rPr>
          <w:spacing w:val="-57"/>
        </w:rPr>
        <w:t xml:space="preserve"> </w:t>
      </w:r>
      <w:r>
        <w:t>Назовите</w:t>
      </w:r>
      <w:r>
        <w:rPr>
          <w:spacing w:val="-2"/>
        </w:rPr>
        <w:t xml:space="preserve"> </w:t>
      </w:r>
      <w:r>
        <w:t>механизм</w:t>
      </w:r>
      <w:r>
        <w:rPr>
          <w:spacing w:val="-4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инфекции</w:t>
      </w:r>
    </w:p>
    <w:p w:rsidR="006501EF" w:rsidRDefault="006501EF" w:rsidP="006501EF">
      <w:pPr>
        <w:pStyle w:val="a3"/>
        <w:ind w:firstLine="679"/>
      </w:pPr>
      <w:r>
        <w:t>На</w:t>
      </w:r>
      <w:r>
        <w:rPr>
          <w:spacing w:val="24"/>
        </w:rPr>
        <w:t xml:space="preserve"> </w:t>
      </w:r>
      <w:r>
        <w:t>основании</w:t>
      </w:r>
      <w:r>
        <w:rPr>
          <w:spacing w:val="26"/>
        </w:rPr>
        <w:t xml:space="preserve"> </w:t>
      </w:r>
      <w:r>
        <w:t>теории</w:t>
      </w:r>
      <w:r>
        <w:rPr>
          <w:spacing w:val="24"/>
        </w:rPr>
        <w:t xml:space="preserve"> </w:t>
      </w:r>
      <w:proofErr w:type="spellStart"/>
      <w:r>
        <w:t>эпид</w:t>
      </w:r>
      <w:proofErr w:type="spellEnd"/>
      <w:r>
        <w:t>.</w:t>
      </w:r>
      <w:r>
        <w:rPr>
          <w:spacing w:val="29"/>
        </w:rPr>
        <w:t xml:space="preserve"> </w:t>
      </w:r>
      <w:r>
        <w:t>процесса</w:t>
      </w:r>
      <w:r>
        <w:rPr>
          <w:spacing w:val="24"/>
        </w:rPr>
        <w:t xml:space="preserve"> </w:t>
      </w:r>
      <w:r>
        <w:t>выделите</w:t>
      </w:r>
      <w:r>
        <w:rPr>
          <w:spacing w:val="24"/>
        </w:rPr>
        <w:t xml:space="preserve"> </w:t>
      </w:r>
      <w:r>
        <w:t>три</w:t>
      </w:r>
      <w:r>
        <w:rPr>
          <w:spacing w:val="26"/>
        </w:rPr>
        <w:t xml:space="preserve"> </w:t>
      </w:r>
      <w:r>
        <w:t>группы</w:t>
      </w:r>
      <w:r>
        <w:rPr>
          <w:spacing w:val="25"/>
        </w:rPr>
        <w:t xml:space="preserve"> </w:t>
      </w:r>
      <w:r>
        <w:t>противоэпидемических</w:t>
      </w:r>
      <w:r>
        <w:rPr>
          <w:spacing w:val="-5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ситуации</w:t>
      </w:r>
    </w:p>
    <w:p w:rsidR="006501EF" w:rsidRDefault="006501EF" w:rsidP="006501EF">
      <w:pPr>
        <w:pStyle w:val="a3"/>
        <w:spacing w:before="11"/>
        <w:ind w:left="0"/>
        <w:rPr>
          <w:sz w:val="23"/>
        </w:rPr>
      </w:pPr>
    </w:p>
    <w:p w:rsidR="006501EF" w:rsidRDefault="006501EF" w:rsidP="006501EF">
      <w:pPr>
        <w:ind w:left="1146" w:right="8311"/>
        <w:rPr>
          <w:i/>
          <w:sz w:val="24"/>
        </w:rPr>
      </w:pPr>
      <w:r>
        <w:rPr>
          <w:i/>
          <w:spacing w:val="-1"/>
          <w:sz w:val="24"/>
        </w:rPr>
        <w:t>Литература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Основная:</w:t>
      </w:r>
    </w:p>
    <w:p w:rsidR="006501EF" w:rsidRDefault="006501EF" w:rsidP="006501EF">
      <w:pPr>
        <w:pStyle w:val="a5"/>
        <w:numPr>
          <w:ilvl w:val="1"/>
          <w:numId w:val="3"/>
        </w:numPr>
        <w:tabs>
          <w:tab w:val="left" w:pos="1884"/>
        </w:tabs>
        <w:ind w:right="442" w:firstLine="679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медицины.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практическим занятиям: учебное пособие. Бражников А.Ю., </w:t>
      </w:r>
      <w:proofErr w:type="spellStart"/>
      <w:r>
        <w:rPr>
          <w:sz w:val="24"/>
        </w:rPr>
        <w:t>Брико</w:t>
      </w:r>
      <w:proofErr w:type="spellEnd"/>
      <w:r>
        <w:rPr>
          <w:sz w:val="24"/>
        </w:rPr>
        <w:t xml:space="preserve"> Н.И., Кирьянова Е.В. и др. 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 В.И.</w:t>
      </w:r>
      <w:r>
        <w:rPr>
          <w:spacing w:val="1"/>
          <w:sz w:val="24"/>
        </w:rPr>
        <w:t xml:space="preserve"> </w:t>
      </w:r>
      <w:r>
        <w:rPr>
          <w:sz w:val="24"/>
        </w:rPr>
        <w:t>Покровского.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</w:t>
      </w:r>
      <w:r>
        <w:rPr>
          <w:spacing w:val="-3"/>
          <w:sz w:val="24"/>
        </w:rPr>
        <w:t xml:space="preserve"> </w:t>
      </w:r>
      <w:r>
        <w:rPr>
          <w:sz w:val="24"/>
        </w:rPr>
        <w:t>доп. 2012.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496 с.: ил.</w:t>
      </w:r>
    </w:p>
    <w:p w:rsidR="006501EF" w:rsidRDefault="006501EF" w:rsidP="006501EF">
      <w:pPr>
        <w:pStyle w:val="a3"/>
        <w:spacing w:before="1"/>
        <w:ind w:left="1146"/>
      </w:pPr>
      <w:r>
        <w:t>2.</w:t>
      </w:r>
    </w:p>
    <w:p w:rsidR="006501EF" w:rsidRDefault="006501EF" w:rsidP="006501EF">
      <w:pPr>
        <w:ind w:left="467"/>
        <w:rPr>
          <w:i/>
          <w:sz w:val="24"/>
        </w:rPr>
      </w:pPr>
      <w:r>
        <w:rPr>
          <w:i/>
          <w:sz w:val="24"/>
        </w:rPr>
        <w:t>Дополнительная:</w:t>
      </w:r>
    </w:p>
    <w:p w:rsidR="006501EF" w:rsidRDefault="006501EF" w:rsidP="006501EF">
      <w:pPr>
        <w:pStyle w:val="a3"/>
        <w:ind w:right="431" w:firstLine="708"/>
        <w:jc w:val="both"/>
      </w:pPr>
      <w:r>
        <w:t>1. Инфекционные болезни и эпидемиология: учебник / В. И. Покровский [и др.]. - 3-е</w:t>
      </w:r>
      <w:r>
        <w:rPr>
          <w:spacing w:val="1"/>
        </w:rPr>
        <w:t xml:space="preserve"> </w:t>
      </w:r>
      <w:r>
        <w:t>изд.,</w:t>
      </w:r>
      <w:r>
        <w:rPr>
          <w:spacing w:val="-4"/>
        </w:rPr>
        <w:t xml:space="preserve"> </w:t>
      </w:r>
      <w:proofErr w:type="spellStart"/>
      <w:r>
        <w:t>испр</w:t>
      </w:r>
      <w:proofErr w:type="spellEnd"/>
      <w:r>
        <w:t>. и доп.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ГЭОТАР-Медиа, 2012. -</w:t>
      </w:r>
      <w:r>
        <w:rPr>
          <w:spacing w:val="-1"/>
        </w:rPr>
        <w:t xml:space="preserve"> </w:t>
      </w:r>
      <w:r>
        <w:t>1007 с.</w:t>
      </w:r>
    </w:p>
    <w:p w:rsidR="006501EF" w:rsidRDefault="006501EF" w:rsidP="006501EF">
      <w:pPr>
        <w:pStyle w:val="a5"/>
        <w:numPr>
          <w:ilvl w:val="0"/>
          <w:numId w:val="2"/>
        </w:numPr>
        <w:tabs>
          <w:tab w:val="left" w:pos="1884"/>
        </w:tabs>
        <w:ind w:right="433" w:firstLine="679"/>
        <w:jc w:val="both"/>
        <w:rPr>
          <w:sz w:val="24"/>
        </w:rPr>
      </w:pPr>
      <w:r>
        <w:rPr>
          <w:sz w:val="24"/>
        </w:rPr>
        <w:t xml:space="preserve">Эпидемиология: учебник / Н. И. </w:t>
      </w:r>
      <w:proofErr w:type="spellStart"/>
      <w:r>
        <w:rPr>
          <w:sz w:val="24"/>
        </w:rPr>
        <w:t>Брико</w:t>
      </w:r>
      <w:proofErr w:type="spellEnd"/>
      <w:r>
        <w:rPr>
          <w:sz w:val="24"/>
        </w:rPr>
        <w:t>, В. И. Покровский. - Москва: ГЭОТА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2015. -</w:t>
      </w:r>
      <w:r>
        <w:rPr>
          <w:spacing w:val="-1"/>
          <w:sz w:val="24"/>
        </w:rPr>
        <w:t xml:space="preserve"> </w:t>
      </w:r>
      <w:r>
        <w:rPr>
          <w:sz w:val="24"/>
        </w:rPr>
        <w:t>363 с.</w:t>
      </w:r>
    </w:p>
    <w:p w:rsidR="006501EF" w:rsidRDefault="006501EF" w:rsidP="006501EF">
      <w:pPr>
        <w:pStyle w:val="a5"/>
        <w:numPr>
          <w:ilvl w:val="0"/>
          <w:numId w:val="2"/>
        </w:numPr>
        <w:tabs>
          <w:tab w:val="left" w:pos="1884"/>
        </w:tabs>
        <w:ind w:right="436" w:firstLine="679"/>
        <w:jc w:val="both"/>
        <w:rPr>
          <w:sz w:val="24"/>
        </w:rPr>
      </w:pPr>
      <w:r>
        <w:rPr>
          <w:sz w:val="24"/>
        </w:rPr>
        <w:t>Эпидемиология инфекционных болезней: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Н. Д. </w:t>
      </w:r>
      <w:proofErr w:type="spellStart"/>
      <w:r>
        <w:rPr>
          <w:sz w:val="24"/>
        </w:rPr>
        <w:t>Ющук</w:t>
      </w:r>
      <w:proofErr w:type="spellEnd"/>
      <w:r>
        <w:rPr>
          <w:sz w:val="24"/>
        </w:rPr>
        <w:t xml:space="preserve"> [и др.]. - 3-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>доп. -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Москва: ГЭОТАР-Медиа, 2014. -</w:t>
      </w:r>
      <w:r>
        <w:rPr>
          <w:spacing w:val="-2"/>
          <w:sz w:val="24"/>
        </w:rPr>
        <w:t xml:space="preserve"> </w:t>
      </w:r>
      <w:r>
        <w:rPr>
          <w:sz w:val="24"/>
        </w:rPr>
        <w:t>496 с.</w:t>
      </w:r>
    </w:p>
    <w:p w:rsidR="006501EF" w:rsidRDefault="006501EF" w:rsidP="006501EF">
      <w:pPr>
        <w:pStyle w:val="a5"/>
        <w:numPr>
          <w:ilvl w:val="0"/>
          <w:numId w:val="2"/>
        </w:numPr>
        <w:tabs>
          <w:tab w:val="left" w:pos="1884"/>
        </w:tabs>
        <w:ind w:right="433" w:firstLine="679"/>
        <w:jc w:val="both"/>
        <w:rPr>
          <w:sz w:val="24"/>
        </w:rPr>
      </w:pPr>
      <w:r>
        <w:rPr>
          <w:sz w:val="24"/>
        </w:rPr>
        <w:t xml:space="preserve">Основы доказательной медицины: пер. с англ. / Т. </w:t>
      </w:r>
      <w:proofErr w:type="spellStart"/>
      <w:r>
        <w:rPr>
          <w:sz w:val="24"/>
        </w:rPr>
        <w:t>Гринхальх</w:t>
      </w:r>
      <w:proofErr w:type="spellEnd"/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под ред. И. Н.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Денисова, К. И. </w:t>
      </w:r>
      <w:proofErr w:type="spellStart"/>
      <w:r>
        <w:rPr>
          <w:sz w:val="24"/>
        </w:rPr>
        <w:t>Сайткулова</w:t>
      </w:r>
      <w:proofErr w:type="spellEnd"/>
      <w:r>
        <w:rPr>
          <w:sz w:val="24"/>
        </w:rPr>
        <w:t>. - 3-е изд. - М. : ГЭОТАР-Медиа, 2008. - 281 с. : рис., табл. ; 21 см. 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 глав.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Read</w:t>
      </w:r>
      <w:proofErr w:type="spellEnd"/>
      <w:r>
        <w:rPr>
          <w:sz w:val="24"/>
        </w:rPr>
        <w:t xml:space="preserve"> 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Paper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-ISBN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978-5-9704-0618-2.</w:t>
      </w:r>
    </w:p>
    <w:p w:rsidR="006501EF" w:rsidRDefault="006501EF" w:rsidP="006501EF">
      <w:pPr>
        <w:pStyle w:val="a5"/>
        <w:numPr>
          <w:ilvl w:val="0"/>
          <w:numId w:val="2"/>
        </w:numPr>
        <w:tabs>
          <w:tab w:val="left" w:pos="1884"/>
        </w:tabs>
        <w:ind w:right="438" w:firstLine="679"/>
        <w:jc w:val="both"/>
        <w:rPr>
          <w:sz w:val="24"/>
        </w:rPr>
      </w:pPr>
      <w:r>
        <w:rPr>
          <w:sz w:val="24"/>
        </w:rPr>
        <w:t>Эпидемиология и профилактика вирусных гепатитов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: метод. разработка к </w:t>
      </w:r>
      <w:proofErr w:type="spellStart"/>
      <w:r>
        <w:rPr>
          <w:sz w:val="24"/>
        </w:rPr>
        <w:t>практ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занятиям / Казан. гос. мед. ун-т М-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 xml:space="preserve"> здравоохранения</w:t>
      </w:r>
      <w:proofErr w:type="gramStart"/>
      <w:r>
        <w:rPr>
          <w:sz w:val="24"/>
        </w:rPr>
        <w:t xml:space="preserve"> Р</w:t>
      </w:r>
      <w:proofErr w:type="gramEnd"/>
      <w:r>
        <w:rPr>
          <w:sz w:val="24"/>
        </w:rPr>
        <w:t>ос. Федерации, Каф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э</w:t>
      </w:r>
      <w:proofErr w:type="gramEnd"/>
      <w:r>
        <w:rPr>
          <w:sz w:val="24"/>
        </w:rPr>
        <w:t>пидемиологии ;</w:t>
      </w:r>
      <w:r>
        <w:rPr>
          <w:spacing w:val="1"/>
          <w:sz w:val="24"/>
        </w:rPr>
        <w:t xml:space="preserve"> </w:t>
      </w:r>
      <w:r>
        <w:rPr>
          <w:sz w:val="24"/>
        </w:rPr>
        <w:t>[сост.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М. Зорина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др.].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Казань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КГМУ,</w:t>
      </w:r>
      <w:r>
        <w:rPr>
          <w:spacing w:val="1"/>
          <w:sz w:val="24"/>
        </w:rPr>
        <w:t xml:space="preserve"> </w:t>
      </w:r>
      <w:r>
        <w:rPr>
          <w:sz w:val="24"/>
        </w:rPr>
        <w:t>2013. -</w:t>
      </w:r>
      <w:r>
        <w:rPr>
          <w:spacing w:val="-1"/>
          <w:sz w:val="24"/>
        </w:rPr>
        <w:t xml:space="preserve"> </w:t>
      </w:r>
      <w:r>
        <w:rPr>
          <w:sz w:val="24"/>
        </w:rPr>
        <w:t>75 с.</w:t>
      </w:r>
    </w:p>
    <w:p w:rsidR="006501EF" w:rsidRDefault="006501EF" w:rsidP="006501EF">
      <w:pPr>
        <w:pStyle w:val="a5"/>
        <w:numPr>
          <w:ilvl w:val="0"/>
          <w:numId w:val="2"/>
        </w:numPr>
        <w:tabs>
          <w:tab w:val="left" w:pos="1884"/>
        </w:tabs>
        <w:spacing w:before="1"/>
        <w:ind w:right="434" w:firstLine="679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бруцеллеза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азработка/</w:t>
      </w:r>
      <w:r>
        <w:rPr>
          <w:spacing w:val="1"/>
          <w:sz w:val="24"/>
        </w:rPr>
        <w:t xml:space="preserve"> </w:t>
      </w:r>
      <w:r>
        <w:rPr>
          <w:sz w:val="24"/>
        </w:rPr>
        <w:t>Казан.</w:t>
      </w:r>
      <w:r>
        <w:rPr>
          <w:spacing w:val="1"/>
          <w:sz w:val="24"/>
        </w:rPr>
        <w:t xml:space="preserve"> </w:t>
      </w:r>
      <w:r>
        <w:rPr>
          <w:sz w:val="24"/>
        </w:rPr>
        <w:t>гос.</w:t>
      </w:r>
      <w:r>
        <w:rPr>
          <w:spacing w:val="1"/>
          <w:sz w:val="24"/>
        </w:rPr>
        <w:t xml:space="preserve"> </w:t>
      </w:r>
      <w:r>
        <w:rPr>
          <w:sz w:val="24"/>
        </w:rPr>
        <w:t>мед.</w:t>
      </w:r>
      <w:r>
        <w:rPr>
          <w:spacing w:val="1"/>
          <w:sz w:val="24"/>
        </w:rPr>
        <w:t xml:space="preserve"> </w:t>
      </w:r>
      <w:r>
        <w:rPr>
          <w:sz w:val="24"/>
        </w:rPr>
        <w:t>ун-т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Федер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социал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Каф.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[сост.:</w:t>
      </w:r>
      <w:r>
        <w:rPr>
          <w:spacing w:val="60"/>
          <w:sz w:val="24"/>
        </w:rPr>
        <w:t xml:space="preserve"> </w:t>
      </w:r>
      <w:r>
        <w:rPr>
          <w:sz w:val="24"/>
        </w:rPr>
        <w:t>И.</w:t>
      </w:r>
      <w:r>
        <w:rPr>
          <w:spacing w:val="60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Хасанова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Казань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КГМУ, 2010.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47 с.</w:t>
      </w:r>
    </w:p>
    <w:p w:rsidR="006501EF" w:rsidRDefault="006501EF" w:rsidP="006501EF">
      <w:pPr>
        <w:pStyle w:val="a5"/>
        <w:numPr>
          <w:ilvl w:val="0"/>
          <w:numId w:val="2"/>
        </w:numPr>
        <w:tabs>
          <w:tab w:val="left" w:pos="1884"/>
        </w:tabs>
        <w:ind w:right="435" w:firstLine="679"/>
        <w:jc w:val="both"/>
        <w:rPr>
          <w:sz w:val="24"/>
        </w:rPr>
      </w:pPr>
      <w:r>
        <w:rPr>
          <w:sz w:val="24"/>
        </w:rPr>
        <w:t>Основы описательной эпидемиологии : метод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 xml:space="preserve">атериал / </w:t>
      </w:r>
      <w:proofErr w:type="spellStart"/>
      <w:r>
        <w:rPr>
          <w:sz w:val="24"/>
        </w:rPr>
        <w:t>Федер</w:t>
      </w:r>
      <w:proofErr w:type="spellEnd"/>
      <w:r>
        <w:rPr>
          <w:sz w:val="24"/>
        </w:rPr>
        <w:t>. агентство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здравоохранению и </w:t>
      </w:r>
      <w:proofErr w:type="spellStart"/>
      <w:r>
        <w:rPr>
          <w:sz w:val="24"/>
        </w:rPr>
        <w:t>социал</w:t>
      </w:r>
      <w:proofErr w:type="spellEnd"/>
      <w:r>
        <w:rPr>
          <w:sz w:val="24"/>
        </w:rPr>
        <w:t>. развитию, Казан. гос. мед. ун-т, Каф. эпидемиологии ; [сост.: И. П.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Палтышев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Ш.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Шафеев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Н. М.</w:t>
      </w:r>
      <w:r>
        <w:rPr>
          <w:spacing w:val="-2"/>
          <w:sz w:val="24"/>
        </w:rPr>
        <w:t xml:space="preserve"> </w:t>
      </w:r>
      <w:r>
        <w:rPr>
          <w:sz w:val="24"/>
        </w:rPr>
        <w:t>Хакимов и</w:t>
      </w:r>
      <w:r>
        <w:rPr>
          <w:spacing w:val="-1"/>
          <w:sz w:val="24"/>
        </w:rPr>
        <w:t xml:space="preserve"> </w:t>
      </w:r>
      <w:r>
        <w:rPr>
          <w:sz w:val="24"/>
        </w:rPr>
        <w:t>др.].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Казань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КГМУ,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110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501EF" w:rsidRDefault="006501EF" w:rsidP="006501EF">
      <w:pPr>
        <w:pStyle w:val="a5"/>
        <w:numPr>
          <w:ilvl w:val="0"/>
          <w:numId w:val="2"/>
        </w:numPr>
        <w:tabs>
          <w:tab w:val="left" w:pos="1884"/>
        </w:tabs>
        <w:ind w:left="1883" w:hanging="738"/>
        <w:jc w:val="both"/>
        <w:rPr>
          <w:sz w:val="24"/>
        </w:rPr>
      </w:pPr>
      <w:proofErr w:type="spellStart"/>
      <w:r>
        <w:rPr>
          <w:sz w:val="24"/>
        </w:rPr>
        <w:t>Ротавирусная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инфекция.</w:t>
      </w:r>
      <w:r>
        <w:rPr>
          <w:spacing w:val="36"/>
          <w:sz w:val="24"/>
        </w:rPr>
        <w:t xml:space="preserve"> </w:t>
      </w:r>
      <w:r>
        <w:rPr>
          <w:sz w:val="24"/>
        </w:rPr>
        <w:t>Эпидемиология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35"/>
          <w:sz w:val="24"/>
        </w:rPr>
        <w:t xml:space="preserve"> </w:t>
      </w:r>
      <w:r>
        <w:rPr>
          <w:sz w:val="24"/>
        </w:rPr>
        <w:t>:</w:t>
      </w:r>
      <w:r>
        <w:rPr>
          <w:spacing w:val="34"/>
          <w:sz w:val="24"/>
        </w:rPr>
        <w:t xml:space="preserve"> </w:t>
      </w:r>
      <w:r>
        <w:rPr>
          <w:sz w:val="24"/>
        </w:rPr>
        <w:t>метод</w:t>
      </w:r>
      <w:proofErr w:type="gramStart"/>
      <w:r>
        <w:rPr>
          <w:sz w:val="24"/>
        </w:rPr>
        <w:t>.</w:t>
      </w:r>
      <w:proofErr w:type="gramEnd"/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азработка</w:t>
      </w:r>
      <w:r>
        <w:rPr>
          <w:spacing w:val="77"/>
          <w:sz w:val="24"/>
        </w:rPr>
        <w:t xml:space="preserve"> </w:t>
      </w:r>
      <w:r>
        <w:rPr>
          <w:sz w:val="24"/>
        </w:rPr>
        <w:t>-</w:t>
      </w:r>
    </w:p>
    <w:p w:rsidR="006501EF" w:rsidRDefault="006501EF" w:rsidP="006501EF">
      <w:pPr>
        <w:jc w:val="both"/>
        <w:rPr>
          <w:sz w:val="24"/>
        </w:rPr>
        <w:sectPr w:rsidR="006501EF">
          <w:pgSz w:w="11910" w:h="16840"/>
          <w:pgMar w:top="780" w:right="560" w:bottom="1080" w:left="560" w:header="0" w:footer="819" w:gutter="0"/>
          <w:cols w:space="720"/>
        </w:sectPr>
      </w:pPr>
    </w:p>
    <w:p w:rsidR="006501EF" w:rsidRDefault="006501EF" w:rsidP="006501EF">
      <w:pPr>
        <w:pStyle w:val="a3"/>
        <w:spacing w:before="74"/>
        <w:ind w:right="431"/>
        <w:jc w:val="both"/>
      </w:pPr>
      <w:r>
        <w:lastRenderedPageBreak/>
        <w:t>"Медико-</w:t>
      </w:r>
      <w:proofErr w:type="spellStart"/>
      <w:r>
        <w:t>профилакт</w:t>
      </w:r>
      <w:proofErr w:type="spellEnd"/>
      <w:r>
        <w:t>.</w:t>
      </w:r>
      <w:r>
        <w:rPr>
          <w:spacing w:val="1"/>
        </w:rPr>
        <w:t xml:space="preserve"> </w:t>
      </w:r>
      <w:r>
        <w:t>дело" /</w:t>
      </w:r>
      <w:r>
        <w:rPr>
          <w:spacing w:val="1"/>
        </w:rPr>
        <w:t xml:space="preserve"> </w:t>
      </w:r>
      <w:r>
        <w:t>Казан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г</w:t>
      </w:r>
      <w:proofErr w:type="gramEnd"/>
      <w:r>
        <w:t>ос.</w:t>
      </w:r>
      <w:r>
        <w:rPr>
          <w:spacing w:val="1"/>
        </w:rPr>
        <w:t xml:space="preserve"> </w:t>
      </w:r>
      <w:r>
        <w:t>мед.</w:t>
      </w:r>
      <w:r>
        <w:rPr>
          <w:spacing w:val="1"/>
        </w:rPr>
        <w:t xml:space="preserve"> </w:t>
      </w:r>
      <w:r>
        <w:t>ун-т</w:t>
      </w:r>
      <w:r>
        <w:rPr>
          <w:spacing w:val="1"/>
        </w:rPr>
        <w:t xml:space="preserve"> </w:t>
      </w:r>
      <w:proofErr w:type="spellStart"/>
      <w:r>
        <w:t>Федер</w:t>
      </w:r>
      <w:proofErr w:type="spellEnd"/>
      <w:r>
        <w:t>.</w:t>
      </w:r>
      <w:r>
        <w:rPr>
          <w:spacing w:val="1"/>
        </w:rPr>
        <w:t xml:space="preserve"> </w:t>
      </w:r>
      <w:r>
        <w:t>агентства по</w:t>
      </w:r>
      <w:r>
        <w:rPr>
          <w:spacing w:val="1"/>
        </w:rPr>
        <w:t xml:space="preserve"> </w:t>
      </w:r>
      <w:r>
        <w:t>здравоохранению и</w:t>
      </w:r>
      <w:r>
        <w:rPr>
          <w:spacing w:val="1"/>
        </w:rPr>
        <w:t xml:space="preserve"> </w:t>
      </w:r>
      <w:proofErr w:type="spellStart"/>
      <w:r>
        <w:t>социал</w:t>
      </w:r>
      <w:proofErr w:type="spellEnd"/>
      <w:r>
        <w:t>. развитию, Каф. эпидемиологии ; [сост.: Н. М. Хакимов и др.]. - Казань</w:t>
      </w:r>
      <w:proofErr w:type="gramStart"/>
      <w:r>
        <w:t xml:space="preserve"> :</w:t>
      </w:r>
      <w:proofErr w:type="gramEnd"/>
      <w:r>
        <w:t xml:space="preserve"> КГМУ, 2010. -</w:t>
      </w:r>
      <w:r>
        <w:rPr>
          <w:spacing w:val="1"/>
        </w:rPr>
        <w:t xml:space="preserve"> </w:t>
      </w:r>
      <w:r>
        <w:t>30 с.</w:t>
      </w:r>
    </w:p>
    <w:p w:rsidR="006501EF" w:rsidRDefault="006501EF" w:rsidP="006501EF">
      <w:pPr>
        <w:pStyle w:val="a3"/>
        <w:spacing w:before="5"/>
        <w:ind w:left="0"/>
      </w:pPr>
    </w:p>
    <w:p w:rsidR="006501EF" w:rsidRDefault="006501EF" w:rsidP="006501EF">
      <w:pPr>
        <w:pStyle w:val="1"/>
        <w:ind w:right="525"/>
      </w:pPr>
      <w:r>
        <w:t>Самостоятельная</w:t>
      </w:r>
      <w:r>
        <w:rPr>
          <w:spacing w:val="-3"/>
        </w:rPr>
        <w:t xml:space="preserve"> </w:t>
      </w:r>
      <w:r>
        <w:t>работа</w:t>
      </w:r>
    </w:p>
    <w:p w:rsidR="006501EF" w:rsidRDefault="006501EF" w:rsidP="006501EF">
      <w:pPr>
        <w:ind w:left="1262" w:right="512"/>
        <w:jc w:val="center"/>
        <w:rPr>
          <w:b/>
          <w:sz w:val="24"/>
        </w:rPr>
      </w:pPr>
      <w:r>
        <w:rPr>
          <w:b/>
          <w:sz w:val="24"/>
        </w:rPr>
        <w:t>Эпидемиология как наука. Методы эпидемиологии. Организация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профилактических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противоэпидемических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мероприятий</w:t>
      </w:r>
    </w:p>
    <w:p w:rsidR="006501EF" w:rsidRDefault="006501EF" w:rsidP="006501EF">
      <w:pPr>
        <w:pStyle w:val="a3"/>
        <w:spacing w:before="7"/>
        <w:ind w:left="0"/>
        <w:rPr>
          <w:b/>
          <w:sz w:val="23"/>
        </w:rPr>
      </w:pPr>
    </w:p>
    <w:p w:rsidR="006501EF" w:rsidRDefault="006501EF" w:rsidP="006501EF">
      <w:pPr>
        <w:pStyle w:val="a3"/>
        <w:ind w:right="432"/>
        <w:jc w:val="both"/>
      </w:pPr>
      <w:r>
        <w:t>1.</w:t>
      </w:r>
      <w:r>
        <w:rPr>
          <w:spacing w:val="61"/>
        </w:rPr>
        <w:t xml:space="preserve"> </w:t>
      </w:r>
      <w:r>
        <w:t>Общая</w:t>
      </w:r>
      <w:r>
        <w:rPr>
          <w:spacing w:val="61"/>
        </w:rPr>
        <w:t xml:space="preserve"> </w:t>
      </w:r>
      <w:r>
        <w:t>эпидемиология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основами</w:t>
      </w:r>
      <w:r>
        <w:rPr>
          <w:spacing w:val="61"/>
        </w:rPr>
        <w:t xml:space="preserve"> </w:t>
      </w:r>
      <w:r>
        <w:t>доказательной</w:t>
      </w:r>
      <w:r>
        <w:rPr>
          <w:spacing w:val="61"/>
        </w:rPr>
        <w:t xml:space="preserve"> </w:t>
      </w:r>
      <w:r>
        <w:t>медицины.</w:t>
      </w:r>
      <w:r>
        <w:rPr>
          <w:spacing w:val="61"/>
        </w:rPr>
        <w:t xml:space="preserve"> </w:t>
      </w:r>
      <w:r>
        <w:t>Руководство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практическим занятиям: учебное пособие. Бражников А.Ю., </w:t>
      </w:r>
      <w:proofErr w:type="spellStart"/>
      <w:r>
        <w:t>Брико</w:t>
      </w:r>
      <w:proofErr w:type="spellEnd"/>
      <w:r>
        <w:t xml:space="preserve"> Н.И., Кирьянова Е.В. и др. /</w:t>
      </w:r>
      <w:r>
        <w:rPr>
          <w:spacing w:val="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ред. В.И.</w:t>
      </w:r>
      <w:r>
        <w:rPr>
          <w:spacing w:val="1"/>
        </w:rPr>
        <w:t xml:space="preserve"> </w:t>
      </w:r>
      <w:r>
        <w:t>Покровского.</w:t>
      </w:r>
      <w:r>
        <w:rPr>
          <w:spacing w:val="-1"/>
        </w:rPr>
        <w:t xml:space="preserve"> </w:t>
      </w:r>
      <w:r>
        <w:t>2-е</w:t>
      </w:r>
      <w:r>
        <w:rPr>
          <w:spacing w:val="-1"/>
        </w:rPr>
        <w:t xml:space="preserve"> </w:t>
      </w:r>
      <w:r>
        <w:t xml:space="preserve">изд., </w:t>
      </w:r>
      <w:proofErr w:type="spellStart"/>
      <w:r>
        <w:t>испр</w:t>
      </w:r>
      <w:proofErr w:type="spellEnd"/>
      <w:r>
        <w:t>. и</w:t>
      </w:r>
      <w:r>
        <w:rPr>
          <w:spacing w:val="-3"/>
        </w:rPr>
        <w:t xml:space="preserve"> </w:t>
      </w:r>
      <w:r>
        <w:t>доп. 2012.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496 с.: ил.</w:t>
      </w:r>
    </w:p>
    <w:p w:rsidR="006501EF" w:rsidRDefault="006501EF" w:rsidP="006501EF">
      <w:pPr>
        <w:pStyle w:val="a3"/>
        <w:jc w:val="both"/>
      </w:pPr>
      <w:proofErr w:type="spellStart"/>
      <w:proofErr w:type="gramStart"/>
      <w:r>
        <w:t>C</w:t>
      </w:r>
      <w:proofErr w:type="gramEnd"/>
      <w:r>
        <w:t>амостоятельная</w:t>
      </w:r>
      <w:proofErr w:type="spellEnd"/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  <w:r>
        <w:rPr>
          <w:spacing w:val="-1"/>
        </w:rPr>
        <w:t xml:space="preserve"> </w:t>
      </w:r>
      <w:r>
        <w:t>включает:</w:t>
      </w:r>
    </w:p>
    <w:p w:rsidR="006501EF" w:rsidRDefault="006501EF" w:rsidP="006501EF">
      <w:pPr>
        <w:pStyle w:val="a5"/>
        <w:numPr>
          <w:ilvl w:val="0"/>
          <w:numId w:val="1"/>
        </w:numPr>
        <w:tabs>
          <w:tab w:val="left" w:pos="1176"/>
        </w:tabs>
        <w:ind w:right="434" w:firstLine="0"/>
        <w:jc w:val="both"/>
        <w:rPr>
          <w:sz w:val="24"/>
        </w:rPr>
      </w:pPr>
      <w:r>
        <w:rPr>
          <w:sz w:val="24"/>
        </w:rPr>
        <w:t>подготовку к практическому занятию по перечню вопросов (см. выше - навигатор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вопросов);</w:t>
      </w:r>
    </w:p>
    <w:p w:rsidR="006501EF" w:rsidRDefault="006501EF" w:rsidP="006501EF">
      <w:pPr>
        <w:pStyle w:val="a5"/>
        <w:numPr>
          <w:ilvl w:val="0"/>
          <w:numId w:val="1"/>
        </w:numPr>
        <w:tabs>
          <w:tab w:val="left" w:pos="1176"/>
        </w:tabs>
        <w:ind w:left="1175"/>
        <w:jc w:val="both"/>
        <w:rPr>
          <w:sz w:val="24"/>
        </w:rPr>
      </w:pPr>
      <w:r>
        <w:rPr>
          <w:sz w:val="24"/>
        </w:rPr>
        <w:t>проработка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-3"/>
          <w:sz w:val="24"/>
        </w:rPr>
        <w:t xml:space="preserve"> </w:t>
      </w:r>
      <w:r>
        <w:rPr>
          <w:sz w:val="24"/>
        </w:rPr>
        <w:t>КГМУ.</w:t>
      </w:r>
      <w:bookmarkStart w:id="0" w:name="_GoBack"/>
      <w:bookmarkEnd w:id="0"/>
    </w:p>
    <w:sectPr w:rsidR="0065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7A27"/>
    <w:multiLevelType w:val="hybridMultilevel"/>
    <w:tmpl w:val="032C2DE2"/>
    <w:lvl w:ilvl="0" w:tplc="AC00F548">
      <w:start w:val="1"/>
      <w:numFmt w:val="decimal"/>
      <w:lvlText w:val="%1."/>
      <w:lvlJc w:val="left"/>
      <w:pPr>
        <w:ind w:left="1175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4A0736">
      <w:start w:val="1"/>
      <w:numFmt w:val="decimal"/>
      <w:lvlText w:val="%2."/>
      <w:lvlJc w:val="left"/>
      <w:pPr>
        <w:ind w:left="467" w:hanging="7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FB8F546">
      <w:numFmt w:val="bullet"/>
      <w:lvlText w:val="•"/>
      <w:lvlJc w:val="left"/>
      <w:pPr>
        <w:ind w:left="2247" w:hanging="737"/>
      </w:pPr>
      <w:rPr>
        <w:rFonts w:hint="default"/>
        <w:lang w:val="ru-RU" w:eastAsia="en-US" w:bidi="ar-SA"/>
      </w:rPr>
    </w:lvl>
    <w:lvl w:ilvl="3" w:tplc="1FCADEB0">
      <w:numFmt w:val="bullet"/>
      <w:lvlText w:val="•"/>
      <w:lvlJc w:val="left"/>
      <w:pPr>
        <w:ind w:left="3315" w:hanging="737"/>
      </w:pPr>
      <w:rPr>
        <w:rFonts w:hint="default"/>
        <w:lang w:val="ru-RU" w:eastAsia="en-US" w:bidi="ar-SA"/>
      </w:rPr>
    </w:lvl>
    <w:lvl w:ilvl="4" w:tplc="AB321160">
      <w:numFmt w:val="bullet"/>
      <w:lvlText w:val="•"/>
      <w:lvlJc w:val="left"/>
      <w:pPr>
        <w:ind w:left="4382" w:hanging="737"/>
      </w:pPr>
      <w:rPr>
        <w:rFonts w:hint="default"/>
        <w:lang w:val="ru-RU" w:eastAsia="en-US" w:bidi="ar-SA"/>
      </w:rPr>
    </w:lvl>
    <w:lvl w:ilvl="5" w:tplc="F63E6DA4">
      <w:numFmt w:val="bullet"/>
      <w:lvlText w:val="•"/>
      <w:lvlJc w:val="left"/>
      <w:pPr>
        <w:ind w:left="5450" w:hanging="737"/>
      </w:pPr>
      <w:rPr>
        <w:rFonts w:hint="default"/>
        <w:lang w:val="ru-RU" w:eastAsia="en-US" w:bidi="ar-SA"/>
      </w:rPr>
    </w:lvl>
    <w:lvl w:ilvl="6" w:tplc="A1B4EF9E">
      <w:numFmt w:val="bullet"/>
      <w:lvlText w:val="•"/>
      <w:lvlJc w:val="left"/>
      <w:pPr>
        <w:ind w:left="6518" w:hanging="737"/>
      </w:pPr>
      <w:rPr>
        <w:rFonts w:hint="default"/>
        <w:lang w:val="ru-RU" w:eastAsia="en-US" w:bidi="ar-SA"/>
      </w:rPr>
    </w:lvl>
    <w:lvl w:ilvl="7" w:tplc="3CA4CCCC">
      <w:numFmt w:val="bullet"/>
      <w:lvlText w:val="•"/>
      <w:lvlJc w:val="left"/>
      <w:pPr>
        <w:ind w:left="7585" w:hanging="737"/>
      </w:pPr>
      <w:rPr>
        <w:rFonts w:hint="default"/>
        <w:lang w:val="ru-RU" w:eastAsia="en-US" w:bidi="ar-SA"/>
      </w:rPr>
    </w:lvl>
    <w:lvl w:ilvl="8" w:tplc="33825978">
      <w:numFmt w:val="bullet"/>
      <w:lvlText w:val="•"/>
      <w:lvlJc w:val="left"/>
      <w:pPr>
        <w:ind w:left="8653" w:hanging="737"/>
      </w:pPr>
      <w:rPr>
        <w:rFonts w:hint="default"/>
        <w:lang w:val="ru-RU" w:eastAsia="en-US" w:bidi="ar-SA"/>
      </w:rPr>
    </w:lvl>
  </w:abstractNum>
  <w:abstractNum w:abstractNumId="1">
    <w:nsid w:val="32134FA2"/>
    <w:multiLevelType w:val="hybridMultilevel"/>
    <w:tmpl w:val="8E9EBD82"/>
    <w:lvl w:ilvl="0" w:tplc="B77CA45A">
      <w:start w:val="1"/>
      <w:numFmt w:val="decimal"/>
      <w:lvlText w:val="%1)"/>
      <w:lvlJc w:val="left"/>
      <w:pPr>
        <w:ind w:left="467" w:hanging="70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0A84CE">
      <w:start w:val="1"/>
      <w:numFmt w:val="decimal"/>
      <w:lvlText w:val="%2)"/>
      <w:lvlJc w:val="left"/>
      <w:pPr>
        <w:ind w:left="1434" w:hanging="260"/>
        <w:jc w:val="left"/>
      </w:pPr>
      <w:rPr>
        <w:rFonts w:ascii="Times New Roman" w:eastAsia="Times New Roman" w:hAnsi="Times New Roman" w:cs="Times New Roman" w:hint="default"/>
        <w:color w:val="3A3A3A"/>
        <w:w w:val="100"/>
        <w:sz w:val="24"/>
        <w:szCs w:val="24"/>
        <w:lang w:val="ru-RU" w:eastAsia="en-US" w:bidi="ar-SA"/>
      </w:rPr>
    </w:lvl>
    <w:lvl w:ilvl="2" w:tplc="72FA70C4">
      <w:numFmt w:val="bullet"/>
      <w:lvlText w:val="•"/>
      <w:lvlJc w:val="left"/>
      <w:pPr>
        <w:ind w:left="2478" w:hanging="260"/>
      </w:pPr>
      <w:rPr>
        <w:rFonts w:hint="default"/>
        <w:lang w:val="ru-RU" w:eastAsia="en-US" w:bidi="ar-SA"/>
      </w:rPr>
    </w:lvl>
    <w:lvl w:ilvl="3" w:tplc="A7AC03F0">
      <w:numFmt w:val="bullet"/>
      <w:lvlText w:val="•"/>
      <w:lvlJc w:val="left"/>
      <w:pPr>
        <w:ind w:left="3517" w:hanging="260"/>
      </w:pPr>
      <w:rPr>
        <w:rFonts w:hint="default"/>
        <w:lang w:val="ru-RU" w:eastAsia="en-US" w:bidi="ar-SA"/>
      </w:rPr>
    </w:lvl>
    <w:lvl w:ilvl="4" w:tplc="8996A0CE">
      <w:numFmt w:val="bullet"/>
      <w:lvlText w:val="•"/>
      <w:lvlJc w:val="left"/>
      <w:pPr>
        <w:ind w:left="4556" w:hanging="260"/>
      </w:pPr>
      <w:rPr>
        <w:rFonts w:hint="default"/>
        <w:lang w:val="ru-RU" w:eastAsia="en-US" w:bidi="ar-SA"/>
      </w:rPr>
    </w:lvl>
    <w:lvl w:ilvl="5" w:tplc="90048CC6">
      <w:numFmt w:val="bullet"/>
      <w:lvlText w:val="•"/>
      <w:lvlJc w:val="left"/>
      <w:pPr>
        <w:ind w:left="5595" w:hanging="260"/>
      </w:pPr>
      <w:rPr>
        <w:rFonts w:hint="default"/>
        <w:lang w:val="ru-RU" w:eastAsia="en-US" w:bidi="ar-SA"/>
      </w:rPr>
    </w:lvl>
    <w:lvl w:ilvl="6" w:tplc="0AF0FCCC">
      <w:numFmt w:val="bullet"/>
      <w:lvlText w:val="•"/>
      <w:lvlJc w:val="left"/>
      <w:pPr>
        <w:ind w:left="6633" w:hanging="260"/>
      </w:pPr>
      <w:rPr>
        <w:rFonts w:hint="default"/>
        <w:lang w:val="ru-RU" w:eastAsia="en-US" w:bidi="ar-SA"/>
      </w:rPr>
    </w:lvl>
    <w:lvl w:ilvl="7" w:tplc="ABC09546">
      <w:numFmt w:val="bullet"/>
      <w:lvlText w:val="•"/>
      <w:lvlJc w:val="left"/>
      <w:pPr>
        <w:ind w:left="7672" w:hanging="260"/>
      </w:pPr>
      <w:rPr>
        <w:rFonts w:hint="default"/>
        <w:lang w:val="ru-RU" w:eastAsia="en-US" w:bidi="ar-SA"/>
      </w:rPr>
    </w:lvl>
    <w:lvl w:ilvl="8" w:tplc="27822158">
      <w:numFmt w:val="bullet"/>
      <w:lvlText w:val="•"/>
      <w:lvlJc w:val="left"/>
      <w:pPr>
        <w:ind w:left="8711" w:hanging="260"/>
      </w:pPr>
      <w:rPr>
        <w:rFonts w:hint="default"/>
        <w:lang w:val="ru-RU" w:eastAsia="en-US" w:bidi="ar-SA"/>
      </w:rPr>
    </w:lvl>
  </w:abstractNum>
  <w:abstractNum w:abstractNumId="2">
    <w:nsid w:val="40750047"/>
    <w:multiLevelType w:val="hybridMultilevel"/>
    <w:tmpl w:val="C23AA0A6"/>
    <w:lvl w:ilvl="0" w:tplc="6880591C">
      <w:start w:val="3"/>
      <w:numFmt w:val="decimal"/>
      <w:lvlText w:val="%1."/>
      <w:lvlJc w:val="left"/>
      <w:pPr>
        <w:ind w:left="467" w:hanging="7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ACE142">
      <w:numFmt w:val="bullet"/>
      <w:lvlText w:val="•"/>
      <w:lvlJc w:val="left"/>
      <w:pPr>
        <w:ind w:left="1492" w:hanging="737"/>
      </w:pPr>
      <w:rPr>
        <w:rFonts w:hint="default"/>
        <w:lang w:val="ru-RU" w:eastAsia="en-US" w:bidi="ar-SA"/>
      </w:rPr>
    </w:lvl>
    <w:lvl w:ilvl="2" w:tplc="5E369534">
      <w:numFmt w:val="bullet"/>
      <w:lvlText w:val="•"/>
      <w:lvlJc w:val="left"/>
      <w:pPr>
        <w:ind w:left="2525" w:hanging="737"/>
      </w:pPr>
      <w:rPr>
        <w:rFonts w:hint="default"/>
        <w:lang w:val="ru-RU" w:eastAsia="en-US" w:bidi="ar-SA"/>
      </w:rPr>
    </w:lvl>
    <w:lvl w:ilvl="3" w:tplc="8104DB4A">
      <w:numFmt w:val="bullet"/>
      <w:lvlText w:val="•"/>
      <w:lvlJc w:val="left"/>
      <w:pPr>
        <w:ind w:left="3558" w:hanging="737"/>
      </w:pPr>
      <w:rPr>
        <w:rFonts w:hint="default"/>
        <w:lang w:val="ru-RU" w:eastAsia="en-US" w:bidi="ar-SA"/>
      </w:rPr>
    </w:lvl>
    <w:lvl w:ilvl="4" w:tplc="5AFAC6A4">
      <w:numFmt w:val="bullet"/>
      <w:lvlText w:val="•"/>
      <w:lvlJc w:val="left"/>
      <w:pPr>
        <w:ind w:left="4591" w:hanging="737"/>
      </w:pPr>
      <w:rPr>
        <w:rFonts w:hint="default"/>
        <w:lang w:val="ru-RU" w:eastAsia="en-US" w:bidi="ar-SA"/>
      </w:rPr>
    </w:lvl>
    <w:lvl w:ilvl="5" w:tplc="1F58F340">
      <w:numFmt w:val="bullet"/>
      <w:lvlText w:val="•"/>
      <w:lvlJc w:val="left"/>
      <w:pPr>
        <w:ind w:left="5624" w:hanging="737"/>
      </w:pPr>
      <w:rPr>
        <w:rFonts w:hint="default"/>
        <w:lang w:val="ru-RU" w:eastAsia="en-US" w:bidi="ar-SA"/>
      </w:rPr>
    </w:lvl>
    <w:lvl w:ilvl="6" w:tplc="7AF0B740">
      <w:numFmt w:val="bullet"/>
      <w:lvlText w:val="•"/>
      <w:lvlJc w:val="left"/>
      <w:pPr>
        <w:ind w:left="6657" w:hanging="737"/>
      </w:pPr>
      <w:rPr>
        <w:rFonts w:hint="default"/>
        <w:lang w:val="ru-RU" w:eastAsia="en-US" w:bidi="ar-SA"/>
      </w:rPr>
    </w:lvl>
    <w:lvl w:ilvl="7" w:tplc="C992614C">
      <w:numFmt w:val="bullet"/>
      <w:lvlText w:val="•"/>
      <w:lvlJc w:val="left"/>
      <w:pPr>
        <w:ind w:left="7690" w:hanging="737"/>
      </w:pPr>
      <w:rPr>
        <w:rFonts w:hint="default"/>
        <w:lang w:val="ru-RU" w:eastAsia="en-US" w:bidi="ar-SA"/>
      </w:rPr>
    </w:lvl>
    <w:lvl w:ilvl="8" w:tplc="3446AA84">
      <w:numFmt w:val="bullet"/>
      <w:lvlText w:val="•"/>
      <w:lvlJc w:val="left"/>
      <w:pPr>
        <w:ind w:left="8723" w:hanging="737"/>
      </w:pPr>
      <w:rPr>
        <w:rFonts w:hint="default"/>
        <w:lang w:val="ru-RU" w:eastAsia="en-US" w:bidi="ar-SA"/>
      </w:rPr>
    </w:lvl>
  </w:abstractNum>
  <w:abstractNum w:abstractNumId="3">
    <w:nsid w:val="6F11292A"/>
    <w:multiLevelType w:val="hybridMultilevel"/>
    <w:tmpl w:val="E620F0C0"/>
    <w:lvl w:ilvl="0" w:tplc="9D1242A0">
      <w:start w:val="1"/>
      <w:numFmt w:val="decimal"/>
      <w:lvlText w:val="%1)"/>
      <w:lvlJc w:val="left"/>
      <w:pPr>
        <w:ind w:left="467" w:hanging="70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68F826">
      <w:numFmt w:val="bullet"/>
      <w:lvlText w:val="•"/>
      <w:lvlJc w:val="left"/>
      <w:pPr>
        <w:ind w:left="1492" w:hanging="709"/>
      </w:pPr>
      <w:rPr>
        <w:rFonts w:hint="default"/>
        <w:lang w:val="ru-RU" w:eastAsia="en-US" w:bidi="ar-SA"/>
      </w:rPr>
    </w:lvl>
    <w:lvl w:ilvl="2" w:tplc="73B430E8">
      <w:numFmt w:val="bullet"/>
      <w:lvlText w:val="•"/>
      <w:lvlJc w:val="left"/>
      <w:pPr>
        <w:ind w:left="2525" w:hanging="709"/>
      </w:pPr>
      <w:rPr>
        <w:rFonts w:hint="default"/>
        <w:lang w:val="ru-RU" w:eastAsia="en-US" w:bidi="ar-SA"/>
      </w:rPr>
    </w:lvl>
    <w:lvl w:ilvl="3" w:tplc="8E86565E">
      <w:numFmt w:val="bullet"/>
      <w:lvlText w:val="•"/>
      <w:lvlJc w:val="left"/>
      <w:pPr>
        <w:ind w:left="3558" w:hanging="709"/>
      </w:pPr>
      <w:rPr>
        <w:rFonts w:hint="default"/>
        <w:lang w:val="ru-RU" w:eastAsia="en-US" w:bidi="ar-SA"/>
      </w:rPr>
    </w:lvl>
    <w:lvl w:ilvl="4" w:tplc="E19242D6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5" w:tplc="923EBE8C">
      <w:numFmt w:val="bullet"/>
      <w:lvlText w:val="•"/>
      <w:lvlJc w:val="left"/>
      <w:pPr>
        <w:ind w:left="5624" w:hanging="709"/>
      </w:pPr>
      <w:rPr>
        <w:rFonts w:hint="default"/>
        <w:lang w:val="ru-RU" w:eastAsia="en-US" w:bidi="ar-SA"/>
      </w:rPr>
    </w:lvl>
    <w:lvl w:ilvl="6" w:tplc="9516FBBC">
      <w:numFmt w:val="bullet"/>
      <w:lvlText w:val="•"/>
      <w:lvlJc w:val="left"/>
      <w:pPr>
        <w:ind w:left="6657" w:hanging="709"/>
      </w:pPr>
      <w:rPr>
        <w:rFonts w:hint="default"/>
        <w:lang w:val="ru-RU" w:eastAsia="en-US" w:bidi="ar-SA"/>
      </w:rPr>
    </w:lvl>
    <w:lvl w:ilvl="7" w:tplc="0A662A98">
      <w:numFmt w:val="bullet"/>
      <w:lvlText w:val="•"/>
      <w:lvlJc w:val="left"/>
      <w:pPr>
        <w:ind w:left="7690" w:hanging="709"/>
      </w:pPr>
      <w:rPr>
        <w:rFonts w:hint="default"/>
        <w:lang w:val="ru-RU" w:eastAsia="en-US" w:bidi="ar-SA"/>
      </w:rPr>
    </w:lvl>
    <w:lvl w:ilvl="8" w:tplc="73E49576">
      <w:numFmt w:val="bullet"/>
      <w:lvlText w:val="•"/>
      <w:lvlJc w:val="left"/>
      <w:pPr>
        <w:ind w:left="8723" w:hanging="7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29"/>
    <w:rsid w:val="000871E0"/>
    <w:rsid w:val="00282C29"/>
    <w:rsid w:val="006501EF"/>
    <w:rsid w:val="008E1618"/>
    <w:rsid w:val="00D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0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501EF"/>
    <w:pPr>
      <w:ind w:left="126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01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501EF"/>
    <w:pPr>
      <w:ind w:left="46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501E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501EF"/>
    <w:pPr>
      <w:ind w:left="4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0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501EF"/>
    <w:pPr>
      <w:ind w:left="126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01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501EF"/>
    <w:pPr>
      <w:ind w:left="46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501E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501EF"/>
    <w:pPr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1151</Words>
  <Characters>6563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2021-10-06T09:21:00Z</dcterms:created>
  <dcterms:modified xsi:type="dcterms:W3CDTF">2021-10-06T09:25:00Z</dcterms:modified>
</cp:coreProperties>
</file>