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89" w:rsidRPr="0086583F" w:rsidRDefault="001571FD" w:rsidP="00D414A1">
      <w:pPr>
        <w:spacing w:before="120" w:after="120"/>
        <w:ind w:firstLine="28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6583F">
        <w:rPr>
          <w:b/>
          <w:bCs/>
          <w:sz w:val="28"/>
          <w:szCs w:val="28"/>
        </w:rPr>
        <w:t>Види контролю і система накопичення балів</w:t>
      </w:r>
    </w:p>
    <w:p w:rsidR="003E0167" w:rsidRPr="0086583F" w:rsidRDefault="003E0167" w:rsidP="003E0167">
      <w:pPr>
        <w:ind w:firstLine="709"/>
        <w:jc w:val="both"/>
        <w:rPr>
          <w:szCs w:val="28"/>
        </w:rPr>
      </w:pPr>
      <w:r w:rsidRPr="0086583F">
        <w:rPr>
          <w:szCs w:val="28"/>
        </w:rPr>
        <w:t>Визначення рівня знань, умінь і навичок засвоєних студентом з навчальної дисципліни здійснюється у формі поточної та підсумкової атестації.</w:t>
      </w:r>
    </w:p>
    <w:p w:rsidR="003E0167" w:rsidRPr="0086583F" w:rsidRDefault="003E0167" w:rsidP="003E0167">
      <w:pPr>
        <w:ind w:firstLine="709"/>
        <w:jc w:val="both"/>
        <w:rPr>
          <w:szCs w:val="28"/>
        </w:rPr>
      </w:pPr>
      <w:r w:rsidRPr="0086583F">
        <w:rPr>
          <w:b/>
          <w:i/>
          <w:szCs w:val="28"/>
        </w:rPr>
        <w:t>Поточна атестація</w:t>
      </w:r>
      <w:r w:rsidRPr="0086583F">
        <w:rPr>
          <w:szCs w:val="28"/>
        </w:rPr>
        <w:t xml:space="preserve"> – орієнтований на визначення рівня оперативного засвоєння студентами змістового модуля – розуміння і запам’ятовування навчального матеріалу. Виконання студентом завдань поточного контролю є обов’язковим етапом вивчення дисципліни.</w:t>
      </w:r>
    </w:p>
    <w:p w:rsidR="003E0167" w:rsidRPr="0086583F" w:rsidRDefault="003E0167" w:rsidP="003E0167">
      <w:pPr>
        <w:ind w:firstLine="709"/>
        <w:jc w:val="both"/>
        <w:rPr>
          <w:szCs w:val="28"/>
        </w:rPr>
      </w:pPr>
      <w:r w:rsidRPr="0086583F">
        <w:rPr>
          <w:szCs w:val="28"/>
        </w:rPr>
        <w:t>Формами поточного контролю з навчальних занять є:</w:t>
      </w:r>
      <w:r w:rsidR="00F3167B" w:rsidRPr="0086583F">
        <w:rPr>
          <w:szCs w:val="28"/>
        </w:rPr>
        <w:t xml:space="preserve"> </w:t>
      </w:r>
      <w:r w:rsidRPr="0086583F">
        <w:rPr>
          <w:szCs w:val="28"/>
        </w:rPr>
        <w:t>складання студентами тестів із певної теми;</w:t>
      </w:r>
      <w:r w:rsidR="00F3167B" w:rsidRPr="0086583F">
        <w:rPr>
          <w:szCs w:val="28"/>
        </w:rPr>
        <w:t xml:space="preserve"> </w:t>
      </w:r>
      <w:r w:rsidRPr="0086583F">
        <w:rPr>
          <w:szCs w:val="28"/>
        </w:rPr>
        <w:t>усне опитування під час проведення</w:t>
      </w:r>
      <w:r w:rsidR="00F3167B" w:rsidRPr="0086583F">
        <w:rPr>
          <w:szCs w:val="28"/>
        </w:rPr>
        <w:t xml:space="preserve"> практичних (лабораторних) занять</w:t>
      </w:r>
      <w:r w:rsidRPr="0086583F">
        <w:rPr>
          <w:szCs w:val="28"/>
        </w:rPr>
        <w:t>, перевірка і захист практичних</w:t>
      </w:r>
      <w:r w:rsidR="00F3167B" w:rsidRPr="0086583F">
        <w:rPr>
          <w:szCs w:val="28"/>
        </w:rPr>
        <w:t xml:space="preserve"> (лабораторних)</w:t>
      </w:r>
      <w:r w:rsidRPr="0086583F">
        <w:rPr>
          <w:szCs w:val="28"/>
        </w:rPr>
        <w:t xml:space="preserve"> робіт.</w:t>
      </w:r>
    </w:p>
    <w:p w:rsidR="003E0167" w:rsidRPr="0086583F" w:rsidRDefault="003E0167" w:rsidP="003E0167">
      <w:pPr>
        <w:ind w:firstLine="709"/>
        <w:jc w:val="both"/>
        <w:rPr>
          <w:szCs w:val="28"/>
        </w:rPr>
      </w:pPr>
      <w:r w:rsidRPr="0086583F">
        <w:rPr>
          <w:b/>
          <w:i/>
          <w:szCs w:val="28"/>
        </w:rPr>
        <w:t>Підсумкова атестація</w:t>
      </w:r>
      <w:r w:rsidRPr="0086583F">
        <w:rPr>
          <w:szCs w:val="28"/>
        </w:rPr>
        <w:t xml:space="preserve"> – комплексне оцінювання якості засвоєння здобувачами вищої освіти теоретичного і практичного матеріалу навчальної дисципліни визначається як </w:t>
      </w:r>
      <w:r w:rsidR="00F3167B" w:rsidRPr="0086583F">
        <w:rPr>
          <w:szCs w:val="28"/>
        </w:rPr>
        <w:t>сума</w:t>
      </w:r>
      <w:r w:rsidRPr="0086583F">
        <w:rPr>
          <w:szCs w:val="28"/>
        </w:rPr>
        <w:t xml:space="preserve"> бал</w:t>
      </w:r>
      <w:r w:rsidR="00F3167B" w:rsidRPr="0086583F">
        <w:rPr>
          <w:szCs w:val="28"/>
        </w:rPr>
        <w:t>ів</w:t>
      </w:r>
      <w:r w:rsidRPr="0086583F">
        <w:rPr>
          <w:szCs w:val="28"/>
        </w:rPr>
        <w:t xml:space="preserve"> на підставі результатів усіх контрольних заходів, що передбачені навчальним планом за весь термін викладання дисципліни.</w:t>
      </w:r>
    </w:p>
    <w:p w:rsidR="003E0167" w:rsidRPr="0086583F" w:rsidRDefault="003E0167" w:rsidP="003E0167">
      <w:pPr>
        <w:ind w:firstLine="709"/>
        <w:jc w:val="both"/>
        <w:rPr>
          <w:szCs w:val="28"/>
        </w:rPr>
      </w:pPr>
      <w:r w:rsidRPr="0086583F">
        <w:rPr>
          <w:szCs w:val="28"/>
        </w:rPr>
        <w:t>Формами підсумкового контролю з навчальних занять є: захист індивідуального завдання; складання екзамену</w:t>
      </w:r>
      <w:r w:rsidR="00F3167B" w:rsidRPr="0086583F">
        <w:rPr>
          <w:szCs w:val="28"/>
        </w:rPr>
        <w:t xml:space="preserve"> (заліку)</w:t>
      </w:r>
      <w:r w:rsidRPr="0086583F">
        <w:rPr>
          <w:szCs w:val="28"/>
        </w:rPr>
        <w:t>.</w:t>
      </w:r>
    </w:p>
    <w:p w:rsidR="003E0167" w:rsidRPr="0086583F" w:rsidRDefault="003E0167" w:rsidP="003E0167">
      <w:pPr>
        <w:ind w:firstLine="709"/>
        <w:jc w:val="both"/>
        <w:rPr>
          <w:szCs w:val="28"/>
        </w:rPr>
      </w:pPr>
      <w:r w:rsidRPr="0086583F">
        <w:rPr>
          <w:szCs w:val="28"/>
        </w:rPr>
        <w:t>Результати поточної та підсумкової атестації доводяться до відома студентів.</w:t>
      </w:r>
    </w:p>
    <w:p w:rsidR="003E0167" w:rsidRPr="0086583F" w:rsidRDefault="003E0167" w:rsidP="003E0167">
      <w:pPr>
        <w:ind w:firstLine="709"/>
        <w:jc w:val="both"/>
        <w:rPr>
          <w:szCs w:val="28"/>
        </w:rPr>
      </w:pPr>
      <w:r w:rsidRPr="0086583F">
        <w:rPr>
          <w:szCs w:val="28"/>
        </w:rPr>
        <w:t>Підсумкова оцінка з навчальної дисципліни вважається остаточною та вноситься у Додаток до диплома.</w:t>
      </w:r>
    </w:p>
    <w:p w:rsidR="003E0167" w:rsidRPr="0086583F" w:rsidRDefault="003E0167" w:rsidP="003E0167">
      <w:pPr>
        <w:spacing w:before="240" w:after="120"/>
        <w:jc w:val="center"/>
        <w:rPr>
          <w:b/>
          <w:bCs/>
          <w:sz w:val="28"/>
          <w:szCs w:val="28"/>
        </w:rPr>
      </w:pPr>
      <w:r w:rsidRPr="0086583F">
        <w:rPr>
          <w:b/>
          <w:bCs/>
          <w:sz w:val="28"/>
          <w:szCs w:val="28"/>
        </w:rPr>
        <w:t>Розподіл балів, які отримують студенти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2226"/>
        <w:gridCol w:w="2225"/>
        <w:gridCol w:w="2225"/>
        <w:gridCol w:w="852"/>
      </w:tblGrid>
      <w:tr w:rsidR="003E0167" w:rsidRPr="0086583F" w:rsidTr="00D25B80">
        <w:trPr>
          <w:cantSplit/>
        </w:trPr>
        <w:tc>
          <w:tcPr>
            <w:tcW w:w="2281" w:type="pct"/>
            <w:gridSpan w:val="2"/>
            <w:tcMar>
              <w:left w:w="57" w:type="dxa"/>
              <w:right w:w="57" w:type="dxa"/>
            </w:tcMar>
            <w:vAlign w:val="center"/>
          </w:tcPr>
          <w:p w:rsidR="003E0167" w:rsidRPr="0086583F" w:rsidRDefault="003E0167" w:rsidP="00396E06">
            <w:pPr>
              <w:jc w:val="center"/>
            </w:pPr>
            <w:r w:rsidRPr="0086583F">
              <w:t>Поточний контроль знань</w:t>
            </w:r>
          </w:p>
        </w:tc>
        <w:tc>
          <w:tcPr>
            <w:tcW w:w="2282" w:type="pct"/>
            <w:gridSpan w:val="2"/>
            <w:tcMar>
              <w:left w:w="57" w:type="dxa"/>
              <w:right w:w="57" w:type="dxa"/>
            </w:tcMar>
            <w:vAlign w:val="center"/>
          </w:tcPr>
          <w:p w:rsidR="003E0167" w:rsidRPr="0086583F" w:rsidRDefault="003E0167" w:rsidP="00396E06">
            <w:pPr>
              <w:jc w:val="center"/>
            </w:pPr>
            <w:r w:rsidRPr="0086583F">
              <w:t>Підсумковий контроль знань</w:t>
            </w:r>
          </w:p>
        </w:tc>
        <w:tc>
          <w:tcPr>
            <w:tcW w:w="43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3E0167" w:rsidRPr="0086583F" w:rsidRDefault="003E0167" w:rsidP="00396E06">
            <w:pPr>
              <w:jc w:val="center"/>
            </w:pPr>
            <w:r w:rsidRPr="0086583F">
              <w:t>Сума</w:t>
            </w:r>
          </w:p>
        </w:tc>
      </w:tr>
      <w:tr w:rsidR="003E0167" w:rsidRPr="0086583F" w:rsidTr="00D25B80">
        <w:trPr>
          <w:cantSplit/>
        </w:trPr>
        <w:tc>
          <w:tcPr>
            <w:tcW w:w="1140" w:type="pct"/>
            <w:tcMar>
              <w:left w:w="57" w:type="dxa"/>
              <w:right w:w="57" w:type="dxa"/>
            </w:tcMar>
            <w:vAlign w:val="center"/>
          </w:tcPr>
          <w:p w:rsidR="003E0167" w:rsidRPr="0086583F" w:rsidRDefault="00F3167B" w:rsidP="00396E06">
            <w:pPr>
              <w:jc w:val="center"/>
            </w:pPr>
            <w:r w:rsidRPr="0086583F">
              <w:t>атестація</w:t>
            </w:r>
            <w:r w:rsidR="003E0167" w:rsidRPr="0086583F">
              <w:t xml:space="preserve"> 1</w:t>
            </w:r>
          </w:p>
        </w:tc>
        <w:tc>
          <w:tcPr>
            <w:tcW w:w="1141" w:type="pct"/>
            <w:vAlign w:val="center"/>
          </w:tcPr>
          <w:p w:rsidR="003E0167" w:rsidRPr="0086583F" w:rsidRDefault="00F3167B" w:rsidP="00396E06">
            <w:pPr>
              <w:jc w:val="center"/>
            </w:pPr>
            <w:r w:rsidRPr="0086583F">
              <w:t>атестація</w:t>
            </w:r>
            <w:r w:rsidR="003E0167" w:rsidRPr="0086583F">
              <w:t xml:space="preserve"> 2</w:t>
            </w:r>
          </w:p>
        </w:tc>
        <w:tc>
          <w:tcPr>
            <w:tcW w:w="1141" w:type="pct"/>
            <w:tcMar>
              <w:left w:w="57" w:type="dxa"/>
              <w:right w:w="57" w:type="dxa"/>
            </w:tcMar>
            <w:vAlign w:val="center"/>
          </w:tcPr>
          <w:p w:rsidR="003E0167" w:rsidRPr="0086583F" w:rsidRDefault="003E0167" w:rsidP="00396E06">
            <w:pPr>
              <w:jc w:val="center"/>
            </w:pPr>
            <w:r w:rsidRPr="0086583F">
              <w:t>індивідуальне завдання</w:t>
            </w:r>
          </w:p>
        </w:tc>
        <w:tc>
          <w:tcPr>
            <w:tcW w:w="1141" w:type="pct"/>
            <w:vAlign w:val="center"/>
          </w:tcPr>
          <w:p w:rsidR="003E0167" w:rsidRPr="0086583F" w:rsidRDefault="003E0167" w:rsidP="00396E06">
            <w:pPr>
              <w:jc w:val="center"/>
            </w:pPr>
            <w:r w:rsidRPr="0086583F">
              <w:t>складання екзамену</w:t>
            </w:r>
          </w:p>
        </w:tc>
        <w:tc>
          <w:tcPr>
            <w:tcW w:w="437" w:type="pct"/>
            <w:vMerge/>
            <w:tcMar>
              <w:left w:w="57" w:type="dxa"/>
              <w:right w:w="57" w:type="dxa"/>
            </w:tcMar>
            <w:vAlign w:val="center"/>
          </w:tcPr>
          <w:p w:rsidR="003E0167" w:rsidRPr="0086583F" w:rsidRDefault="003E0167" w:rsidP="00396E06">
            <w:pPr>
              <w:jc w:val="center"/>
            </w:pPr>
          </w:p>
        </w:tc>
      </w:tr>
      <w:tr w:rsidR="003E0167" w:rsidRPr="0086583F" w:rsidTr="00D25B80">
        <w:trPr>
          <w:cantSplit/>
        </w:trPr>
        <w:tc>
          <w:tcPr>
            <w:tcW w:w="1140" w:type="pct"/>
            <w:tcMar>
              <w:left w:w="57" w:type="dxa"/>
              <w:right w:w="57" w:type="dxa"/>
            </w:tcMar>
            <w:vAlign w:val="center"/>
          </w:tcPr>
          <w:p w:rsidR="003E0167" w:rsidRPr="0086583F" w:rsidRDefault="003E0167" w:rsidP="00396E06">
            <w:pPr>
              <w:jc w:val="center"/>
            </w:pPr>
            <w:r w:rsidRPr="0086583F">
              <w:t>30</w:t>
            </w:r>
          </w:p>
        </w:tc>
        <w:tc>
          <w:tcPr>
            <w:tcW w:w="1141" w:type="pct"/>
            <w:vAlign w:val="center"/>
          </w:tcPr>
          <w:p w:rsidR="003E0167" w:rsidRPr="0086583F" w:rsidRDefault="003E0167" w:rsidP="00396E06">
            <w:pPr>
              <w:jc w:val="center"/>
            </w:pPr>
            <w:r w:rsidRPr="0086583F">
              <w:t>30</w:t>
            </w:r>
          </w:p>
        </w:tc>
        <w:tc>
          <w:tcPr>
            <w:tcW w:w="1141" w:type="pct"/>
            <w:tcMar>
              <w:left w:w="57" w:type="dxa"/>
              <w:right w:w="57" w:type="dxa"/>
            </w:tcMar>
            <w:vAlign w:val="center"/>
          </w:tcPr>
          <w:p w:rsidR="003E0167" w:rsidRPr="0086583F" w:rsidRDefault="003E0167" w:rsidP="00396E06">
            <w:pPr>
              <w:jc w:val="center"/>
            </w:pPr>
            <w:r w:rsidRPr="0086583F">
              <w:t>20</w:t>
            </w:r>
          </w:p>
        </w:tc>
        <w:tc>
          <w:tcPr>
            <w:tcW w:w="1141" w:type="pct"/>
            <w:vAlign w:val="center"/>
          </w:tcPr>
          <w:p w:rsidR="003E0167" w:rsidRPr="0086583F" w:rsidRDefault="003E0167" w:rsidP="00396E06">
            <w:pPr>
              <w:jc w:val="center"/>
            </w:pPr>
            <w:r w:rsidRPr="0086583F">
              <w:t>20</w:t>
            </w:r>
          </w:p>
        </w:tc>
        <w:tc>
          <w:tcPr>
            <w:tcW w:w="437" w:type="pct"/>
            <w:tcMar>
              <w:left w:w="57" w:type="dxa"/>
              <w:right w:w="57" w:type="dxa"/>
            </w:tcMar>
            <w:vAlign w:val="center"/>
          </w:tcPr>
          <w:p w:rsidR="003E0167" w:rsidRPr="0086583F" w:rsidRDefault="003E0167" w:rsidP="00396E06">
            <w:pPr>
              <w:jc w:val="center"/>
            </w:pPr>
            <w:r w:rsidRPr="0086583F">
              <w:t>100</w:t>
            </w:r>
          </w:p>
        </w:tc>
      </w:tr>
    </w:tbl>
    <w:p w:rsidR="003E0167" w:rsidRPr="0086583F" w:rsidRDefault="003E0167" w:rsidP="003E0167">
      <w:pPr>
        <w:spacing w:before="240" w:after="120"/>
        <w:jc w:val="center"/>
        <w:rPr>
          <w:b/>
          <w:bCs/>
          <w:sz w:val="28"/>
          <w:szCs w:val="28"/>
        </w:rPr>
      </w:pPr>
      <w:r w:rsidRPr="0086583F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5124"/>
        <w:gridCol w:w="1799"/>
        <w:gridCol w:w="1551"/>
      </w:tblGrid>
      <w:tr w:rsidR="003E0167" w:rsidRPr="0086583F" w:rsidTr="00D25B80">
        <w:trPr>
          <w:cantSplit/>
          <w:trHeight w:val="560"/>
          <w:jc w:val="center"/>
        </w:trPr>
        <w:tc>
          <w:tcPr>
            <w:tcW w:w="700" w:type="pct"/>
            <w:vMerge w:val="restart"/>
            <w:vAlign w:val="center"/>
          </w:tcPr>
          <w:p w:rsidR="003E0167" w:rsidRPr="0086583F" w:rsidRDefault="003E0167" w:rsidP="00396E06">
            <w:pPr>
              <w:pStyle w:val="5"/>
              <w:widowControl w:val="0"/>
              <w:spacing w:before="0" w:after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86583F">
              <w:rPr>
                <w:i w:val="0"/>
                <w:sz w:val="24"/>
                <w:szCs w:val="24"/>
                <w:lang w:val="uk-UA"/>
              </w:rPr>
              <w:t>За шкалою</w:t>
            </w:r>
            <w:r w:rsidRPr="0086583F">
              <w:rPr>
                <w:i w:val="0"/>
                <w:sz w:val="24"/>
                <w:szCs w:val="24"/>
                <w:lang w:val="uk-UA"/>
              </w:rPr>
              <w:br/>
              <w:t>ECTS</w:t>
            </w:r>
          </w:p>
        </w:tc>
        <w:tc>
          <w:tcPr>
            <w:tcW w:w="2600" w:type="pct"/>
            <w:vMerge w:val="restart"/>
            <w:vAlign w:val="center"/>
          </w:tcPr>
          <w:p w:rsidR="003E0167" w:rsidRPr="0086583F" w:rsidRDefault="003E0167" w:rsidP="00396E06">
            <w:pPr>
              <w:pStyle w:val="5"/>
              <w:widowControl w:val="0"/>
              <w:spacing w:before="0" w:after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6583F">
              <w:rPr>
                <w:i w:val="0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1700" w:type="pct"/>
            <w:gridSpan w:val="2"/>
            <w:vAlign w:val="center"/>
          </w:tcPr>
          <w:p w:rsidR="003E0167" w:rsidRPr="0086583F" w:rsidRDefault="003E0167" w:rsidP="00396E06">
            <w:pPr>
              <w:pStyle w:val="3"/>
              <w:keepNext w:val="0"/>
              <w:widowControl w:val="0"/>
              <w:tabs>
                <w:tab w:val="clear" w:pos="2138"/>
                <w:tab w:val="num" w:pos="0"/>
              </w:tabs>
              <w:suppressAutoHyphens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6583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національною шкалою</w:t>
            </w:r>
          </w:p>
        </w:tc>
      </w:tr>
      <w:tr w:rsidR="003E0167" w:rsidRPr="0086583F" w:rsidTr="00D25B80">
        <w:trPr>
          <w:cantSplit/>
          <w:trHeight w:val="300"/>
          <w:jc w:val="center"/>
        </w:trPr>
        <w:tc>
          <w:tcPr>
            <w:tcW w:w="700" w:type="pct"/>
            <w:vMerge/>
            <w:vAlign w:val="center"/>
          </w:tcPr>
          <w:p w:rsidR="003E0167" w:rsidRPr="0086583F" w:rsidRDefault="003E0167" w:rsidP="00396E06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600" w:type="pct"/>
            <w:vMerge/>
            <w:vAlign w:val="center"/>
          </w:tcPr>
          <w:p w:rsidR="003E0167" w:rsidRPr="0086583F" w:rsidRDefault="003E0167" w:rsidP="00396E06">
            <w:pPr>
              <w:pStyle w:val="5"/>
              <w:widowControl w:val="0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3" w:type="pct"/>
            <w:vAlign w:val="center"/>
          </w:tcPr>
          <w:p w:rsidR="003E0167" w:rsidRPr="0086583F" w:rsidRDefault="003E0167" w:rsidP="00396E06">
            <w:pPr>
              <w:pStyle w:val="3"/>
              <w:keepNext w:val="0"/>
              <w:widowControl w:val="0"/>
              <w:tabs>
                <w:tab w:val="clear" w:pos="2138"/>
              </w:tabs>
              <w:suppressAutoHyphens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3F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787" w:type="pct"/>
            <w:vAlign w:val="center"/>
          </w:tcPr>
          <w:p w:rsidR="003E0167" w:rsidRPr="0086583F" w:rsidRDefault="003E0167" w:rsidP="00396E06">
            <w:pPr>
              <w:pStyle w:val="3"/>
              <w:keepNext w:val="0"/>
              <w:widowControl w:val="0"/>
              <w:tabs>
                <w:tab w:val="clear" w:pos="2138"/>
              </w:tabs>
              <w:suppressAutoHyphens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3F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3E0167" w:rsidRPr="0086583F" w:rsidTr="00D25B80">
        <w:trPr>
          <w:cantSplit/>
          <w:jc w:val="center"/>
        </w:trPr>
        <w:tc>
          <w:tcPr>
            <w:tcW w:w="7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A</w:t>
            </w:r>
          </w:p>
        </w:tc>
        <w:tc>
          <w:tcPr>
            <w:tcW w:w="26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90 – 100(відмінно)</w:t>
            </w:r>
          </w:p>
        </w:tc>
        <w:tc>
          <w:tcPr>
            <w:tcW w:w="913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t>5</w:t>
            </w:r>
            <w:r w:rsidRPr="0086583F">
              <w:br/>
              <w:t>(відмінно)</w:t>
            </w:r>
          </w:p>
        </w:tc>
        <w:tc>
          <w:tcPr>
            <w:tcW w:w="787" w:type="pct"/>
            <w:vMerge w:val="restar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t>Зараховано</w:t>
            </w:r>
          </w:p>
        </w:tc>
      </w:tr>
      <w:tr w:rsidR="003E0167" w:rsidRPr="0086583F" w:rsidTr="00D25B80">
        <w:trPr>
          <w:cantSplit/>
          <w:jc w:val="center"/>
        </w:trPr>
        <w:tc>
          <w:tcPr>
            <w:tcW w:w="7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B</w:t>
            </w:r>
          </w:p>
        </w:tc>
        <w:tc>
          <w:tcPr>
            <w:tcW w:w="26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85 – 89(дуже добре)</w:t>
            </w:r>
          </w:p>
        </w:tc>
        <w:tc>
          <w:tcPr>
            <w:tcW w:w="913" w:type="pct"/>
            <w:vMerge w:val="restar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4</w:t>
            </w:r>
            <w:r w:rsidRPr="0086583F">
              <w:rPr>
                <w:color w:val="000000"/>
                <w:spacing w:val="-2"/>
              </w:rPr>
              <w:br/>
              <w:t>(добре)</w:t>
            </w:r>
          </w:p>
        </w:tc>
        <w:tc>
          <w:tcPr>
            <w:tcW w:w="787" w:type="pct"/>
            <w:vMerge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</w:p>
        </w:tc>
      </w:tr>
      <w:tr w:rsidR="003E0167" w:rsidRPr="0086583F" w:rsidTr="00D25B80">
        <w:trPr>
          <w:cantSplit/>
          <w:jc w:val="center"/>
        </w:trPr>
        <w:tc>
          <w:tcPr>
            <w:tcW w:w="7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C</w:t>
            </w:r>
          </w:p>
        </w:tc>
        <w:tc>
          <w:tcPr>
            <w:tcW w:w="26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75 – 84(добре)</w:t>
            </w:r>
          </w:p>
        </w:tc>
        <w:tc>
          <w:tcPr>
            <w:tcW w:w="913" w:type="pct"/>
            <w:vMerge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787" w:type="pct"/>
            <w:vMerge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</w:p>
        </w:tc>
      </w:tr>
      <w:tr w:rsidR="003E0167" w:rsidRPr="0086583F" w:rsidTr="00D25B80">
        <w:trPr>
          <w:cantSplit/>
          <w:jc w:val="center"/>
        </w:trPr>
        <w:tc>
          <w:tcPr>
            <w:tcW w:w="7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D</w:t>
            </w:r>
          </w:p>
        </w:tc>
        <w:tc>
          <w:tcPr>
            <w:tcW w:w="26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70 – 74(задовільно)</w:t>
            </w:r>
          </w:p>
        </w:tc>
        <w:tc>
          <w:tcPr>
            <w:tcW w:w="913" w:type="pct"/>
            <w:vMerge w:val="restar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3</w:t>
            </w:r>
            <w:r w:rsidRPr="0086583F">
              <w:rPr>
                <w:color w:val="000000"/>
                <w:spacing w:val="-2"/>
              </w:rPr>
              <w:br/>
              <w:t>(задовільно)</w:t>
            </w:r>
          </w:p>
        </w:tc>
        <w:tc>
          <w:tcPr>
            <w:tcW w:w="787" w:type="pct"/>
            <w:vMerge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</w:p>
        </w:tc>
      </w:tr>
      <w:tr w:rsidR="003E0167" w:rsidRPr="0086583F" w:rsidTr="00D25B80">
        <w:trPr>
          <w:cantSplit/>
          <w:jc w:val="center"/>
        </w:trPr>
        <w:tc>
          <w:tcPr>
            <w:tcW w:w="7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E</w:t>
            </w:r>
          </w:p>
        </w:tc>
        <w:tc>
          <w:tcPr>
            <w:tcW w:w="26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60 – 69(достатньо)</w:t>
            </w:r>
          </w:p>
        </w:tc>
        <w:tc>
          <w:tcPr>
            <w:tcW w:w="913" w:type="pct"/>
            <w:vMerge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787" w:type="pct"/>
            <w:vMerge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</w:p>
        </w:tc>
      </w:tr>
      <w:tr w:rsidR="003E0167" w:rsidRPr="0086583F" w:rsidTr="00D25B80">
        <w:trPr>
          <w:cantSplit/>
          <w:jc w:val="center"/>
        </w:trPr>
        <w:tc>
          <w:tcPr>
            <w:tcW w:w="7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FX</w:t>
            </w:r>
          </w:p>
        </w:tc>
        <w:tc>
          <w:tcPr>
            <w:tcW w:w="2600" w:type="pc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35 – 59(незадовільно – з можливістю повторного складання)</w:t>
            </w:r>
          </w:p>
        </w:tc>
        <w:tc>
          <w:tcPr>
            <w:tcW w:w="913" w:type="pct"/>
            <w:vMerge w:val="restar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2</w:t>
            </w:r>
            <w:r w:rsidRPr="0086583F">
              <w:rPr>
                <w:color w:val="000000"/>
                <w:spacing w:val="-2"/>
              </w:rPr>
              <w:br/>
              <w:t>(незадовільно)</w:t>
            </w:r>
          </w:p>
        </w:tc>
        <w:tc>
          <w:tcPr>
            <w:tcW w:w="787" w:type="pct"/>
            <w:vMerge w:val="restart"/>
            <w:vAlign w:val="center"/>
          </w:tcPr>
          <w:p w:rsidR="003E0167" w:rsidRPr="0086583F" w:rsidRDefault="003E0167" w:rsidP="00396E06">
            <w:pPr>
              <w:widowControl w:val="0"/>
              <w:suppressAutoHyphens w:val="0"/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Не зараховано</w:t>
            </w:r>
          </w:p>
        </w:tc>
      </w:tr>
      <w:tr w:rsidR="003E0167" w:rsidRPr="0086583F" w:rsidTr="00D25B80">
        <w:trPr>
          <w:cantSplit/>
          <w:jc w:val="center"/>
        </w:trPr>
        <w:tc>
          <w:tcPr>
            <w:tcW w:w="700" w:type="pct"/>
            <w:vAlign w:val="center"/>
          </w:tcPr>
          <w:p w:rsidR="003E0167" w:rsidRPr="0086583F" w:rsidRDefault="003E0167" w:rsidP="00396E06">
            <w:pPr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F</w:t>
            </w:r>
          </w:p>
        </w:tc>
        <w:tc>
          <w:tcPr>
            <w:tcW w:w="2600" w:type="pct"/>
            <w:vAlign w:val="center"/>
          </w:tcPr>
          <w:p w:rsidR="003E0167" w:rsidRPr="0086583F" w:rsidRDefault="003E0167" w:rsidP="00396E06">
            <w:pPr>
              <w:jc w:val="center"/>
              <w:rPr>
                <w:color w:val="000000"/>
                <w:spacing w:val="-2"/>
              </w:rPr>
            </w:pPr>
            <w:r w:rsidRPr="0086583F">
              <w:rPr>
                <w:color w:val="000000"/>
                <w:spacing w:val="-2"/>
              </w:rPr>
              <w:t>1 – 34(незадовільно – з обов’язковим повторним курсом)</w:t>
            </w:r>
          </w:p>
        </w:tc>
        <w:tc>
          <w:tcPr>
            <w:tcW w:w="913" w:type="pct"/>
            <w:vMerge/>
            <w:vAlign w:val="center"/>
          </w:tcPr>
          <w:p w:rsidR="003E0167" w:rsidRPr="0086583F" w:rsidRDefault="003E0167" w:rsidP="00396E06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787" w:type="pct"/>
            <w:vMerge/>
            <w:vAlign w:val="center"/>
          </w:tcPr>
          <w:p w:rsidR="003E0167" w:rsidRPr="0086583F" w:rsidRDefault="003E0167" w:rsidP="00396E06">
            <w:pPr>
              <w:jc w:val="center"/>
              <w:rPr>
                <w:color w:val="000000"/>
                <w:spacing w:val="-2"/>
              </w:rPr>
            </w:pPr>
          </w:p>
        </w:tc>
      </w:tr>
    </w:tbl>
    <w:p w:rsidR="002C6A98" w:rsidRPr="0086583F" w:rsidRDefault="002C6A98" w:rsidP="00D43796">
      <w:pPr>
        <w:shd w:val="clear" w:color="auto" w:fill="FFFFFF"/>
        <w:spacing w:before="120" w:after="120"/>
        <w:jc w:val="center"/>
        <w:rPr>
          <w:b/>
        </w:rPr>
      </w:pPr>
      <w:r w:rsidRPr="0086583F">
        <w:rPr>
          <w:b/>
        </w:rPr>
        <w:t>Розподіл балів, які отримують студенти за системою накопичення.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907"/>
        <w:gridCol w:w="4056"/>
        <w:gridCol w:w="1752"/>
        <w:gridCol w:w="1315"/>
        <w:gridCol w:w="1129"/>
      </w:tblGrid>
      <w:tr w:rsidR="00C70D7F" w:rsidRPr="0086583F" w:rsidTr="00D25B80">
        <w:tc>
          <w:tcPr>
            <w:tcW w:w="353" w:type="pct"/>
            <w:shd w:val="clear" w:color="auto" w:fill="auto"/>
            <w:vAlign w:val="center"/>
          </w:tcPr>
          <w:p w:rsidR="00C70D7F" w:rsidRPr="0086583F" w:rsidRDefault="00C70D7F" w:rsidP="003B6325">
            <w:pPr>
              <w:widowControl w:val="0"/>
              <w:spacing w:before="120" w:after="120"/>
              <w:jc w:val="center"/>
              <w:rPr>
                <w:b/>
              </w:rPr>
            </w:pPr>
            <w:r w:rsidRPr="0086583F">
              <w:rPr>
                <w:b/>
              </w:rPr>
              <w:t>№ п/п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:rsidR="00C70D7F" w:rsidRPr="0086583F" w:rsidRDefault="00C70D7F" w:rsidP="003B6325">
            <w:pPr>
              <w:widowControl w:val="0"/>
              <w:spacing w:before="120" w:after="120"/>
              <w:jc w:val="center"/>
              <w:rPr>
                <w:b/>
              </w:rPr>
            </w:pPr>
            <w:r w:rsidRPr="0086583F">
              <w:rPr>
                <w:b/>
              </w:rPr>
              <w:t>Види контрольного заходу / кількість контрольних заходів</w:t>
            </w:r>
            <w:r w:rsidR="00E3546A" w:rsidRPr="0086583F">
              <w:rPr>
                <w:b/>
              </w:rPr>
              <w:t xml:space="preserve"> / кількість балів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C70D7F" w:rsidRPr="0086583F" w:rsidRDefault="00E3546A" w:rsidP="00D43796">
            <w:pPr>
              <w:widowControl w:val="0"/>
              <w:spacing w:before="120" w:after="120"/>
              <w:jc w:val="center"/>
              <w:rPr>
                <w:b/>
              </w:rPr>
            </w:pPr>
            <w:r w:rsidRPr="0086583F">
              <w:rPr>
                <w:b/>
              </w:rPr>
              <w:t>Кількість контрольних заходів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70D7F" w:rsidRPr="0086583F" w:rsidRDefault="00E3546A" w:rsidP="00D43796">
            <w:pPr>
              <w:widowControl w:val="0"/>
              <w:spacing w:before="120" w:after="120"/>
              <w:jc w:val="center"/>
              <w:rPr>
                <w:b/>
              </w:rPr>
            </w:pPr>
            <w:r w:rsidRPr="0086583F">
              <w:rPr>
                <w:b/>
              </w:rPr>
              <w:t>Кількість балів</w:t>
            </w:r>
            <w:r w:rsidR="00D43796" w:rsidRPr="0086583F">
              <w:rPr>
                <w:b/>
              </w:rPr>
              <w:br/>
            </w:r>
            <w:r w:rsidRPr="0086583F">
              <w:rPr>
                <w:b/>
              </w:rPr>
              <w:t>за 1 захід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70D7F" w:rsidRPr="0086583F" w:rsidRDefault="00E3546A" w:rsidP="003B6325">
            <w:pPr>
              <w:widowControl w:val="0"/>
              <w:spacing w:before="120" w:after="120"/>
              <w:jc w:val="center"/>
              <w:rPr>
                <w:b/>
              </w:rPr>
            </w:pPr>
            <w:r w:rsidRPr="0086583F">
              <w:rPr>
                <w:b/>
              </w:rPr>
              <w:t>Усього балів</w:t>
            </w:r>
          </w:p>
        </w:tc>
      </w:tr>
      <w:tr w:rsidR="00C70D7F" w:rsidRPr="0086583F" w:rsidTr="00D25B80">
        <w:tc>
          <w:tcPr>
            <w:tcW w:w="353" w:type="pct"/>
            <w:shd w:val="clear" w:color="auto" w:fill="auto"/>
            <w:vAlign w:val="center"/>
          </w:tcPr>
          <w:p w:rsidR="00C70D7F" w:rsidRPr="0086583F" w:rsidRDefault="00E3546A" w:rsidP="003B6325">
            <w:pPr>
              <w:widowControl w:val="0"/>
              <w:spacing w:before="120" w:after="120"/>
              <w:jc w:val="center"/>
            </w:pPr>
            <w:r w:rsidRPr="0086583F">
              <w:t>1</w:t>
            </w:r>
          </w:p>
        </w:tc>
        <w:tc>
          <w:tcPr>
            <w:tcW w:w="2518" w:type="pct"/>
            <w:gridSpan w:val="2"/>
            <w:shd w:val="clear" w:color="auto" w:fill="auto"/>
          </w:tcPr>
          <w:p w:rsidR="00C70D7F" w:rsidRPr="0086583F" w:rsidRDefault="00E3546A" w:rsidP="003B6325">
            <w:pPr>
              <w:widowControl w:val="0"/>
              <w:spacing w:before="60" w:after="60"/>
              <w:jc w:val="both"/>
            </w:pPr>
            <w:r w:rsidRPr="0086583F">
              <w:t xml:space="preserve">Підготовка завдань лабораторної роботи 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C70D7F" w:rsidRPr="0086583F" w:rsidRDefault="0068303B" w:rsidP="003B6325">
            <w:pPr>
              <w:widowControl w:val="0"/>
              <w:spacing w:before="120" w:after="120"/>
              <w:jc w:val="center"/>
            </w:pPr>
            <w:r w:rsidRPr="0086583F">
              <w:t>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70D7F" w:rsidRPr="0086583F" w:rsidRDefault="00AC15FD" w:rsidP="003B6325">
            <w:pPr>
              <w:widowControl w:val="0"/>
              <w:spacing w:before="120" w:after="120"/>
              <w:jc w:val="center"/>
            </w:pPr>
            <w:r w:rsidRPr="0086583F"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70D7F" w:rsidRPr="0086583F" w:rsidRDefault="0068303B" w:rsidP="003B6325">
            <w:pPr>
              <w:widowControl w:val="0"/>
              <w:spacing w:before="120" w:after="120"/>
              <w:jc w:val="center"/>
            </w:pPr>
            <w:r w:rsidRPr="0086583F">
              <w:t>24</w:t>
            </w:r>
          </w:p>
        </w:tc>
      </w:tr>
      <w:tr w:rsidR="00C70D7F" w:rsidRPr="0086583F" w:rsidTr="00D25B80">
        <w:tc>
          <w:tcPr>
            <w:tcW w:w="353" w:type="pct"/>
            <w:shd w:val="clear" w:color="auto" w:fill="auto"/>
            <w:vAlign w:val="center"/>
          </w:tcPr>
          <w:p w:rsidR="00C70D7F" w:rsidRPr="0086583F" w:rsidRDefault="00AC15FD" w:rsidP="003B6325">
            <w:pPr>
              <w:widowControl w:val="0"/>
              <w:spacing w:before="120" w:after="120"/>
              <w:jc w:val="center"/>
            </w:pPr>
            <w:r w:rsidRPr="0086583F">
              <w:t>2</w:t>
            </w:r>
          </w:p>
        </w:tc>
        <w:tc>
          <w:tcPr>
            <w:tcW w:w="2518" w:type="pct"/>
            <w:gridSpan w:val="2"/>
            <w:shd w:val="clear" w:color="auto" w:fill="auto"/>
          </w:tcPr>
          <w:p w:rsidR="00C70D7F" w:rsidRPr="0086583F" w:rsidRDefault="00E3546A" w:rsidP="003B6325">
            <w:pPr>
              <w:widowControl w:val="0"/>
              <w:spacing w:before="60" w:after="60"/>
              <w:jc w:val="both"/>
            </w:pPr>
            <w:r w:rsidRPr="0086583F">
              <w:t xml:space="preserve">Контрольне тестування за результатами вивчення матеріалу </w:t>
            </w:r>
            <w:r w:rsidRPr="0086583F">
              <w:rPr>
                <w:i/>
              </w:rPr>
              <w:t>Розділ 1</w:t>
            </w:r>
            <w:r w:rsidRPr="0086583F">
              <w:t xml:space="preserve">  (проводиться по </w:t>
            </w:r>
            <w:r w:rsidRPr="0086583F">
              <w:lastRenderedPageBreak/>
              <w:t xml:space="preserve">завершенню вивчення </w:t>
            </w:r>
            <w:r w:rsidRPr="0086583F">
              <w:rPr>
                <w:b/>
              </w:rPr>
              <w:t>Теми 3</w:t>
            </w:r>
            <w:r w:rsidRPr="0086583F">
              <w:t xml:space="preserve"> в електронному вигляді).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C70D7F" w:rsidRPr="0086583F" w:rsidRDefault="00957FC2" w:rsidP="003B6325">
            <w:pPr>
              <w:widowControl w:val="0"/>
              <w:spacing w:before="120" w:after="120"/>
              <w:jc w:val="center"/>
            </w:pPr>
            <w:r w:rsidRPr="0086583F">
              <w:lastRenderedPageBreak/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70D7F" w:rsidRPr="0086583F" w:rsidRDefault="00957FC2" w:rsidP="0068303B">
            <w:pPr>
              <w:widowControl w:val="0"/>
              <w:spacing w:before="120" w:after="120"/>
              <w:jc w:val="center"/>
            </w:pPr>
            <w:r w:rsidRPr="0086583F">
              <w:t>0-1</w:t>
            </w:r>
            <w:r w:rsidR="0068303B" w:rsidRPr="0086583F"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70D7F" w:rsidRPr="0086583F" w:rsidRDefault="00957FC2" w:rsidP="0068303B">
            <w:pPr>
              <w:widowControl w:val="0"/>
              <w:spacing w:before="120" w:after="120"/>
              <w:jc w:val="center"/>
            </w:pPr>
            <w:r w:rsidRPr="0086583F">
              <w:t>1</w:t>
            </w:r>
            <w:r w:rsidR="0068303B" w:rsidRPr="0086583F">
              <w:t>8</w:t>
            </w:r>
          </w:p>
        </w:tc>
      </w:tr>
      <w:tr w:rsidR="00C70D7F" w:rsidRPr="0086583F" w:rsidTr="00D25B80">
        <w:tc>
          <w:tcPr>
            <w:tcW w:w="353" w:type="pct"/>
            <w:shd w:val="clear" w:color="auto" w:fill="auto"/>
            <w:vAlign w:val="center"/>
          </w:tcPr>
          <w:p w:rsidR="00C70D7F" w:rsidRPr="0086583F" w:rsidRDefault="00AC15FD" w:rsidP="003B6325">
            <w:pPr>
              <w:widowControl w:val="0"/>
              <w:spacing w:before="120" w:after="120"/>
              <w:jc w:val="center"/>
            </w:pPr>
            <w:r w:rsidRPr="0086583F">
              <w:lastRenderedPageBreak/>
              <w:t>3</w:t>
            </w:r>
          </w:p>
        </w:tc>
        <w:tc>
          <w:tcPr>
            <w:tcW w:w="2518" w:type="pct"/>
            <w:gridSpan w:val="2"/>
            <w:shd w:val="clear" w:color="auto" w:fill="auto"/>
          </w:tcPr>
          <w:p w:rsidR="00C70D7F" w:rsidRPr="0086583F" w:rsidRDefault="00E3546A" w:rsidP="003B6325">
            <w:pPr>
              <w:widowControl w:val="0"/>
              <w:spacing w:before="60" w:after="60"/>
              <w:jc w:val="both"/>
            </w:pPr>
            <w:r w:rsidRPr="0086583F">
              <w:t xml:space="preserve">Контрольне тестування за результатами вивчення матеріалу </w:t>
            </w:r>
            <w:r w:rsidRPr="0086583F">
              <w:rPr>
                <w:i/>
              </w:rPr>
              <w:t>Розділ 2</w:t>
            </w:r>
            <w:r w:rsidRPr="0086583F">
              <w:t xml:space="preserve">  (проводиться по завершенню вивчення </w:t>
            </w:r>
            <w:r w:rsidRPr="0086583F">
              <w:rPr>
                <w:b/>
              </w:rPr>
              <w:t>Теми 6</w:t>
            </w:r>
            <w:r w:rsidRPr="0086583F">
              <w:t xml:space="preserve"> в електронному вигляді).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C70D7F" w:rsidRPr="0086583F" w:rsidRDefault="00957FC2" w:rsidP="003B6325">
            <w:pPr>
              <w:widowControl w:val="0"/>
              <w:spacing w:before="120" w:after="120"/>
              <w:jc w:val="center"/>
            </w:pPr>
            <w:r w:rsidRPr="0086583F"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70D7F" w:rsidRPr="0086583F" w:rsidRDefault="00957FC2" w:rsidP="0068303B">
            <w:pPr>
              <w:widowControl w:val="0"/>
              <w:spacing w:before="120" w:after="120"/>
              <w:jc w:val="center"/>
            </w:pPr>
            <w:r w:rsidRPr="0086583F">
              <w:t>0-1</w:t>
            </w:r>
            <w:r w:rsidR="0068303B" w:rsidRPr="0086583F"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70D7F" w:rsidRPr="0086583F" w:rsidRDefault="00957FC2" w:rsidP="0068303B">
            <w:pPr>
              <w:widowControl w:val="0"/>
              <w:spacing w:before="120" w:after="120"/>
              <w:jc w:val="center"/>
            </w:pPr>
            <w:r w:rsidRPr="0086583F">
              <w:t>1</w:t>
            </w:r>
            <w:r w:rsidR="0068303B" w:rsidRPr="0086583F">
              <w:t>8</w:t>
            </w:r>
          </w:p>
        </w:tc>
      </w:tr>
      <w:tr w:rsidR="00957FC2" w:rsidRPr="0086583F" w:rsidTr="00D25B80">
        <w:trPr>
          <w:trHeight w:val="916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957FC2" w:rsidRPr="0086583F" w:rsidRDefault="00AC15FD" w:rsidP="003B6325">
            <w:pPr>
              <w:widowControl w:val="0"/>
              <w:spacing w:before="120" w:after="120"/>
              <w:jc w:val="center"/>
            </w:pPr>
            <w:r w:rsidRPr="0086583F">
              <w:t>4</w:t>
            </w:r>
          </w:p>
        </w:tc>
        <w:tc>
          <w:tcPr>
            <w:tcW w:w="460" w:type="pct"/>
            <w:vMerge w:val="restart"/>
            <w:shd w:val="clear" w:color="auto" w:fill="auto"/>
            <w:textDirection w:val="btLr"/>
          </w:tcPr>
          <w:p w:rsidR="00957FC2" w:rsidRPr="0086583F" w:rsidRDefault="00957FC2" w:rsidP="00D43796">
            <w:pPr>
              <w:widowControl w:val="0"/>
              <w:spacing w:before="60" w:after="60"/>
              <w:ind w:left="113" w:right="113"/>
              <w:rPr>
                <w:b/>
              </w:rPr>
            </w:pPr>
            <w:r w:rsidRPr="0086583F">
              <w:rPr>
                <w:b/>
              </w:rPr>
              <w:t xml:space="preserve">Підсумковий контроль </w:t>
            </w:r>
            <w:r w:rsidR="00D43796" w:rsidRPr="0086583F">
              <w:rPr>
                <w:b/>
              </w:rPr>
              <w:t>–</w:t>
            </w:r>
            <w:r w:rsidRPr="0086583F">
              <w:rPr>
                <w:b/>
              </w:rPr>
              <w:t xml:space="preserve"> </w:t>
            </w:r>
            <w:r w:rsidR="00D43796" w:rsidRPr="0086583F">
              <w:rPr>
                <w:b/>
              </w:rPr>
              <w:t>екзамен (</w:t>
            </w:r>
            <w:r w:rsidRPr="0086583F">
              <w:rPr>
                <w:b/>
              </w:rPr>
              <w:t>залік</w:t>
            </w:r>
            <w:r w:rsidR="00D43796" w:rsidRPr="0086583F">
              <w:rPr>
                <w:b/>
              </w:rPr>
              <w:t>)</w:t>
            </w:r>
          </w:p>
        </w:tc>
        <w:tc>
          <w:tcPr>
            <w:tcW w:w="2058" w:type="pct"/>
            <w:shd w:val="clear" w:color="auto" w:fill="auto"/>
          </w:tcPr>
          <w:p w:rsidR="00957FC2" w:rsidRPr="0086583F" w:rsidRDefault="00D43796" w:rsidP="00D43796">
            <w:pPr>
              <w:widowControl w:val="0"/>
              <w:spacing w:before="60" w:after="60"/>
              <w:rPr>
                <w:b/>
              </w:rPr>
            </w:pPr>
            <w:r w:rsidRPr="0086583F">
              <w:rPr>
                <w:b/>
              </w:rPr>
              <w:t xml:space="preserve">Індивідуальне </w:t>
            </w:r>
            <w:r w:rsidR="00957FC2" w:rsidRPr="0086583F">
              <w:rPr>
                <w:b/>
              </w:rPr>
              <w:t>практичне  завдання</w:t>
            </w:r>
          </w:p>
        </w:tc>
        <w:tc>
          <w:tcPr>
            <w:tcW w:w="889" w:type="pct"/>
            <w:vMerge w:val="restart"/>
            <w:shd w:val="clear" w:color="auto" w:fill="auto"/>
          </w:tcPr>
          <w:p w:rsidR="00957FC2" w:rsidRPr="0086583F" w:rsidRDefault="00957FC2" w:rsidP="003B6325">
            <w:pPr>
              <w:widowControl w:val="0"/>
              <w:spacing w:before="120" w:after="120"/>
              <w:jc w:val="center"/>
            </w:pPr>
            <w:r w:rsidRPr="0086583F">
              <w:t>1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57FC2" w:rsidRPr="0086583F" w:rsidRDefault="00957FC2" w:rsidP="003B6325">
            <w:pPr>
              <w:widowControl w:val="0"/>
              <w:spacing w:before="120" w:after="120"/>
              <w:jc w:val="center"/>
            </w:pPr>
            <w:r w:rsidRPr="0086583F">
              <w:t>20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957FC2" w:rsidRPr="0086583F" w:rsidRDefault="00957FC2" w:rsidP="003B6325">
            <w:pPr>
              <w:widowControl w:val="0"/>
              <w:spacing w:before="120" w:after="120"/>
              <w:jc w:val="center"/>
            </w:pPr>
            <w:r w:rsidRPr="0086583F">
              <w:t>20</w:t>
            </w:r>
          </w:p>
        </w:tc>
      </w:tr>
      <w:tr w:rsidR="00957FC2" w:rsidRPr="0086583F" w:rsidTr="00D25B80">
        <w:trPr>
          <w:trHeight w:val="2075"/>
        </w:trPr>
        <w:tc>
          <w:tcPr>
            <w:tcW w:w="353" w:type="pct"/>
            <w:vMerge/>
            <w:shd w:val="clear" w:color="auto" w:fill="auto"/>
          </w:tcPr>
          <w:p w:rsidR="00957FC2" w:rsidRPr="0086583F" w:rsidRDefault="00957FC2" w:rsidP="003B6325">
            <w:pPr>
              <w:widowControl w:val="0"/>
              <w:spacing w:before="120" w:after="120"/>
              <w:jc w:val="both"/>
            </w:pPr>
          </w:p>
        </w:tc>
        <w:tc>
          <w:tcPr>
            <w:tcW w:w="460" w:type="pct"/>
            <w:vMerge/>
            <w:shd w:val="clear" w:color="auto" w:fill="auto"/>
          </w:tcPr>
          <w:p w:rsidR="00957FC2" w:rsidRPr="0086583F" w:rsidRDefault="00957FC2" w:rsidP="003B6325">
            <w:pPr>
              <w:widowControl w:val="0"/>
              <w:spacing w:before="60" w:after="60"/>
              <w:jc w:val="both"/>
            </w:pPr>
          </w:p>
        </w:tc>
        <w:tc>
          <w:tcPr>
            <w:tcW w:w="2058" w:type="pct"/>
            <w:shd w:val="clear" w:color="auto" w:fill="auto"/>
          </w:tcPr>
          <w:p w:rsidR="00957FC2" w:rsidRPr="0086583F" w:rsidRDefault="00957FC2" w:rsidP="00D43796">
            <w:pPr>
              <w:widowControl w:val="0"/>
              <w:spacing w:before="60" w:after="60"/>
            </w:pPr>
            <w:r w:rsidRPr="0086583F">
              <w:rPr>
                <w:b/>
              </w:rPr>
              <w:t>Контрольне тестування</w:t>
            </w:r>
            <w:r w:rsidRPr="0086583F">
              <w:t xml:space="preserve"> за вивченим матеріалом курсу (проводиться по завершенню вивчення курсу в письмовому </w:t>
            </w:r>
            <w:r w:rsidR="00B97A76" w:rsidRPr="0086583F">
              <w:t xml:space="preserve">(електронному) </w:t>
            </w:r>
            <w:r w:rsidRPr="0086583F">
              <w:t>вигляді)</w:t>
            </w:r>
          </w:p>
        </w:tc>
        <w:tc>
          <w:tcPr>
            <w:tcW w:w="889" w:type="pct"/>
            <w:vMerge/>
            <w:shd w:val="clear" w:color="auto" w:fill="auto"/>
          </w:tcPr>
          <w:p w:rsidR="00957FC2" w:rsidRPr="0086583F" w:rsidRDefault="00957FC2" w:rsidP="003B6325">
            <w:pPr>
              <w:widowControl w:val="0"/>
              <w:spacing w:before="120" w:after="120"/>
              <w:jc w:val="both"/>
            </w:pPr>
          </w:p>
        </w:tc>
        <w:tc>
          <w:tcPr>
            <w:tcW w:w="667" w:type="pct"/>
            <w:shd w:val="clear" w:color="auto" w:fill="auto"/>
          </w:tcPr>
          <w:p w:rsidR="00957FC2" w:rsidRPr="0086583F" w:rsidRDefault="00957FC2" w:rsidP="003B6325">
            <w:pPr>
              <w:widowControl w:val="0"/>
              <w:spacing w:before="120" w:after="120"/>
              <w:jc w:val="center"/>
            </w:pPr>
            <w:r w:rsidRPr="0086583F">
              <w:t>20</w:t>
            </w:r>
          </w:p>
        </w:tc>
        <w:tc>
          <w:tcPr>
            <w:tcW w:w="574" w:type="pct"/>
            <w:shd w:val="clear" w:color="auto" w:fill="auto"/>
          </w:tcPr>
          <w:p w:rsidR="00957FC2" w:rsidRPr="0086583F" w:rsidRDefault="00957FC2" w:rsidP="003B6325">
            <w:pPr>
              <w:widowControl w:val="0"/>
              <w:spacing w:before="120" w:after="120"/>
              <w:jc w:val="center"/>
            </w:pPr>
            <w:r w:rsidRPr="0086583F">
              <w:t>20</w:t>
            </w:r>
          </w:p>
        </w:tc>
      </w:tr>
      <w:tr w:rsidR="00957FC2" w:rsidRPr="0086583F" w:rsidTr="00D25B80">
        <w:tc>
          <w:tcPr>
            <w:tcW w:w="2871" w:type="pct"/>
            <w:gridSpan w:val="3"/>
            <w:shd w:val="clear" w:color="auto" w:fill="auto"/>
          </w:tcPr>
          <w:p w:rsidR="00957FC2" w:rsidRPr="0086583F" w:rsidRDefault="00957FC2" w:rsidP="003B6325">
            <w:pPr>
              <w:widowControl w:val="0"/>
              <w:spacing w:before="120" w:after="120"/>
              <w:jc w:val="center"/>
              <w:rPr>
                <w:b/>
              </w:rPr>
            </w:pPr>
            <w:r w:rsidRPr="0086583F">
              <w:rPr>
                <w:b/>
              </w:rPr>
              <w:t>Усього</w:t>
            </w:r>
          </w:p>
        </w:tc>
        <w:tc>
          <w:tcPr>
            <w:tcW w:w="889" w:type="pct"/>
            <w:shd w:val="clear" w:color="auto" w:fill="auto"/>
          </w:tcPr>
          <w:p w:rsidR="00957FC2" w:rsidRPr="0086583F" w:rsidRDefault="00AC15FD" w:rsidP="003B6325">
            <w:pPr>
              <w:widowControl w:val="0"/>
              <w:spacing w:before="120" w:after="120"/>
              <w:jc w:val="center"/>
              <w:rPr>
                <w:b/>
              </w:rPr>
            </w:pPr>
            <w:r w:rsidRPr="0086583F">
              <w:rPr>
                <w:b/>
              </w:rPr>
              <w:t>14</w:t>
            </w:r>
          </w:p>
        </w:tc>
        <w:tc>
          <w:tcPr>
            <w:tcW w:w="667" w:type="pct"/>
            <w:shd w:val="clear" w:color="auto" w:fill="auto"/>
          </w:tcPr>
          <w:p w:rsidR="00957FC2" w:rsidRPr="0086583F" w:rsidRDefault="00957FC2" w:rsidP="003B6325">
            <w:pPr>
              <w:widowControl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574" w:type="pct"/>
            <w:shd w:val="clear" w:color="auto" w:fill="auto"/>
          </w:tcPr>
          <w:p w:rsidR="00957FC2" w:rsidRPr="0086583F" w:rsidRDefault="0068303B" w:rsidP="003B6325">
            <w:pPr>
              <w:widowControl w:val="0"/>
              <w:spacing w:before="120" w:after="120"/>
              <w:jc w:val="center"/>
              <w:rPr>
                <w:b/>
              </w:rPr>
            </w:pPr>
            <w:r w:rsidRPr="0086583F">
              <w:rPr>
                <w:b/>
              </w:rPr>
              <w:t>100</w:t>
            </w:r>
          </w:p>
        </w:tc>
      </w:tr>
    </w:tbl>
    <w:p w:rsidR="00133FAD" w:rsidRPr="0086583F" w:rsidRDefault="00133FAD" w:rsidP="00133FAD">
      <w:pPr>
        <w:spacing w:before="120" w:after="120"/>
        <w:ind w:firstLine="284"/>
        <w:jc w:val="both"/>
        <w:rPr>
          <w:b/>
          <w:bCs/>
        </w:rPr>
      </w:pPr>
    </w:p>
    <w:p w:rsidR="00133FAD" w:rsidRPr="0086583F" w:rsidRDefault="00133FAD" w:rsidP="00133FAD">
      <w:pPr>
        <w:spacing w:before="120" w:after="120"/>
        <w:ind w:firstLine="284"/>
        <w:jc w:val="both"/>
        <w:rPr>
          <w:bCs/>
        </w:rPr>
      </w:pPr>
      <w:r w:rsidRPr="0086583F">
        <w:rPr>
          <w:b/>
          <w:bCs/>
        </w:rPr>
        <w:t>Поточний контроль</w:t>
      </w:r>
      <w:r w:rsidRPr="0086583F">
        <w:rPr>
          <w:bCs/>
        </w:rPr>
        <w:t xml:space="preserve"> здійснюється в процесі вивчення дисципліни на практичних (лабораторних) заняттях і проводиться у терміни, які визначаються календарним планом. </w:t>
      </w:r>
    </w:p>
    <w:p w:rsidR="00133FAD" w:rsidRPr="0086583F" w:rsidRDefault="00133FAD" w:rsidP="00133FAD">
      <w:pPr>
        <w:spacing w:before="120" w:after="120"/>
        <w:ind w:firstLine="709"/>
        <w:jc w:val="both"/>
      </w:pPr>
      <w:r w:rsidRPr="0086583F">
        <w:rPr>
          <w:i/>
        </w:rPr>
        <w:t>Терміни заходів поточної атестації</w:t>
      </w:r>
      <w:r w:rsidRPr="0086583F">
        <w:t>: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5727"/>
      </w:tblGrid>
      <w:tr w:rsidR="00133FAD" w:rsidRPr="0086583F" w:rsidTr="00A02D9B">
        <w:tc>
          <w:tcPr>
            <w:tcW w:w="2094" w:type="pct"/>
          </w:tcPr>
          <w:p w:rsidR="00133FAD" w:rsidRPr="0086583F" w:rsidRDefault="00133FAD" w:rsidP="00133FAD">
            <w:pPr>
              <w:pStyle w:val="a9"/>
              <w:numPr>
                <w:ilvl w:val="0"/>
                <w:numId w:val="16"/>
              </w:numPr>
              <w:suppressAutoHyphens/>
              <w:ind w:left="284" w:hanging="284"/>
              <w:rPr>
                <w:lang w:val="uk-UA"/>
              </w:rPr>
            </w:pPr>
            <w:r w:rsidRPr="0086583F">
              <w:rPr>
                <w:lang w:val="uk-UA"/>
              </w:rPr>
              <w:t>складання тестів із певної теми</w:t>
            </w:r>
          </w:p>
        </w:tc>
        <w:tc>
          <w:tcPr>
            <w:tcW w:w="2906" w:type="pct"/>
          </w:tcPr>
          <w:p w:rsidR="00133FAD" w:rsidRPr="0086583F" w:rsidRDefault="00133FAD" w:rsidP="00B23B4E">
            <w:pPr>
              <w:ind w:left="284" w:hanging="284"/>
            </w:pPr>
            <w:r w:rsidRPr="0086583F">
              <w:t>– впродовж тижня напередодні практичного заняття;</w:t>
            </w:r>
          </w:p>
        </w:tc>
      </w:tr>
      <w:tr w:rsidR="00133FAD" w:rsidRPr="0086583F" w:rsidTr="00A02D9B">
        <w:tc>
          <w:tcPr>
            <w:tcW w:w="2094" w:type="pct"/>
          </w:tcPr>
          <w:p w:rsidR="00133FAD" w:rsidRPr="0086583F" w:rsidRDefault="00133FAD" w:rsidP="00133FAD">
            <w:pPr>
              <w:pStyle w:val="a9"/>
              <w:numPr>
                <w:ilvl w:val="0"/>
                <w:numId w:val="16"/>
              </w:numPr>
              <w:suppressAutoHyphens/>
              <w:ind w:left="284" w:hanging="284"/>
              <w:rPr>
                <w:lang w:val="uk-UA"/>
              </w:rPr>
            </w:pPr>
            <w:r w:rsidRPr="0086583F">
              <w:rPr>
                <w:lang w:val="uk-UA"/>
              </w:rPr>
              <w:t>перевірка і захист практичних робіт</w:t>
            </w:r>
          </w:p>
        </w:tc>
        <w:tc>
          <w:tcPr>
            <w:tcW w:w="2906" w:type="pct"/>
          </w:tcPr>
          <w:p w:rsidR="00133FAD" w:rsidRPr="0086583F" w:rsidRDefault="00133FAD" w:rsidP="00B23B4E">
            <w:r w:rsidRPr="0086583F">
              <w:t>– впродовж тижня після практичного заняття;</w:t>
            </w:r>
          </w:p>
        </w:tc>
      </w:tr>
      <w:tr w:rsidR="00133FAD" w:rsidRPr="0086583F" w:rsidTr="00A02D9B">
        <w:tc>
          <w:tcPr>
            <w:tcW w:w="2094" w:type="pct"/>
          </w:tcPr>
          <w:p w:rsidR="00133FAD" w:rsidRPr="0086583F" w:rsidRDefault="00133FAD" w:rsidP="00133FAD">
            <w:pPr>
              <w:pStyle w:val="a9"/>
              <w:numPr>
                <w:ilvl w:val="0"/>
                <w:numId w:val="16"/>
              </w:numPr>
              <w:suppressAutoHyphens/>
              <w:ind w:left="284" w:hanging="284"/>
              <w:rPr>
                <w:lang w:val="uk-UA"/>
              </w:rPr>
            </w:pPr>
            <w:r w:rsidRPr="0086583F">
              <w:rPr>
                <w:lang w:val="uk-UA"/>
              </w:rPr>
              <w:t>письмові контрольні роботи із кожного контрольного модулю</w:t>
            </w:r>
          </w:p>
        </w:tc>
        <w:tc>
          <w:tcPr>
            <w:tcW w:w="2906" w:type="pct"/>
          </w:tcPr>
          <w:p w:rsidR="00133FAD" w:rsidRPr="0086583F" w:rsidRDefault="00133FAD" w:rsidP="00920591">
            <w:r w:rsidRPr="0086583F">
              <w:t xml:space="preserve">– впродовж тижня </w:t>
            </w:r>
            <w:r w:rsidR="00920591" w:rsidRPr="0086583F">
              <w:t>певної</w:t>
            </w:r>
            <w:r w:rsidRPr="0086583F">
              <w:t xml:space="preserve"> атестації.</w:t>
            </w:r>
          </w:p>
        </w:tc>
      </w:tr>
    </w:tbl>
    <w:p w:rsidR="00133FAD" w:rsidRPr="0086583F" w:rsidRDefault="00133FAD" w:rsidP="00133FAD">
      <w:pPr>
        <w:spacing w:before="240" w:after="120"/>
        <w:ind w:firstLine="567"/>
        <w:jc w:val="both"/>
        <w:rPr>
          <w:b/>
          <w:bCs/>
          <w:i/>
        </w:rPr>
      </w:pPr>
      <w:r w:rsidRPr="0086583F">
        <w:rPr>
          <w:b/>
          <w:bCs/>
          <w:i/>
        </w:rPr>
        <w:t>Результат виконання і захисту практичних робіт оцінюється</w:t>
      </w:r>
      <w:r w:rsidRPr="0086583F">
        <w:rPr>
          <w:b/>
          <w:bCs/>
          <w:i/>
        </w:rPr>
        <w:br/>
        <w:t>окремо за такою шкалою: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0"/>
        <w:gridCol w:w="8908"/>
      </w:tblGrid>
      <w:tr w:rsidR="00133FAD" w:rsidRPr="0086583F" w:rsidTr="00A02D9B">
        <w:tc>
          <w:tcPr>
            <w:tcW w:w="459" w:type="pct"/>
          </w:tcPr>
          <w:p w:rsidR="00133FAD" w:rsidRPr="0086583F" w:rsidRDefault="00053672" w:rsidP="00053672">
            <w:pPr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t>3</w:t>
            </w:r>
            <w:r w:rsidR="00133FAD" w:rsidRPr="0086583F">
              <w:rPr>
                <w:bCs/>
              </w:rPr>
              <w:t xml:space="preserve"> бал</w:t>
            </w:r>
            <w:r w:rsidRPr="0086583F">
              <w:rPr>
                <w:bCs/>
              </w:rPr>
              <w:t>и</w:t>
            </w:r>
          </w:p>
        </w:tc>
        <w:tc>
          <w:tcPr>
            <w:tcW w:w="4541" w:type="pct"/>
          </w:tcPr>
          <w:p w:rsidR="00133FAD" w:rsidRPr="0086583F" w:rsidRDefault="00133FAD" w:rsidP="002270EF">
            <w:pPr>
              <w:pStyle w:val="a9"/>
              <w:widowControl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bCs/>
                <w:lang w:val="uk-UA"/>
              </w:rPr>
            </w:pPr>
            <w:r w:rsidRPr="0086583F">
              <w:rPr>
                <w:u w:color="FFFF00"/>
                <w:lang w:val="uk-UA"/>
              </w:rPr>
              <w:t>всі завдання певної роботи виконані повністю без помилок; студент демонструє всебічне системне і глибоке знання програмного матеріалу; засвоєння ним основної й додаткової літератури; чітке володіння понятійним апаратом, методами та методиками передбаченими програмою дисципліни; вміння використовувати їх для вирішення типових і нестандартних практичних ситуацій; виявляє творчі здібності у розумінні, викладі та використанні навчального матеріалу;</w:t>
            </w:r>
          </w:p>
        </w:tc>
      </w:tr>
      <w:tr w:rsidR="00133FAD" w:rsidRPr="0086583F" w:rsidTr="00A02D9B">
        <w:tc>
          <w:tcPr>
            <w:tcW w:w="459" w:type="pct"/>
          </w:tcPr>
          <w:p w:rsidR="00133FAD" w:rsidRPr="0086583F" w:rsidRDefault="00053672" w:rsidP="00B23B4E">
            <w:pPr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t>2</w:t>
            </w:r>
            <w:r w:rsidR="00133FAD" w:rsidRPr="0086583F">
              <w:t xml:space="preserve"> балів</w:t>
            </w:r>
          </w:p>
        </w:tc>
        <w:tc>
          <w:tcPr>
            <w:tcW w:w="4541" w:type="pct"/>
          </w:tcPr>
          <w:p w:rsidR="00133FAD" w:rsidRPr="0086583F" w:rsidRDefault="00133FAD" w:rsidP="002270EF">
            <w:pPr>
              <w:pStyle w:val="a9"/>
              <w:widowControl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bCs/>
                <w:lang w:val="uk-UA"/>
              </w:rPr>
            </w:pPr>
            <w:r w:rsidRPr="0086583F">
              <w:rPr>
                <w:u w:color="FFFF00"/>
                <w:lang w:val="uk-UA"/>
              </w:rPr>
              <w:t>завдання певної роботи виконані без суттєвих помилок, студент демонструє володіння знаннями основного програмного матеріалу, засвоєння інформації у межах лекційного курсу; володіння необхідними методами та методиками передбаченими програмою; вміння використовувати їх для вирішення типових практичних ситуацій, припускаючись окремих незначних помилок;</w:t>
            </w:r>
          </w:p>
        </w:tc>
      </w:tr>
      <w:tr w:rsidR="00133FAD" w:rsidRPr="0086583F" w:rsidTr="00A02D9B">
        <w:tc>
          <w:tcPr>
            <w:tcW w:w="459" w:type="pct"/>
          </w:tcPr>
          <w:p w:rsidR="00133FAD" w:rsidRPr="0086583F" w:rsidRDefault="00053672" w:rsidP="00B23B4E">
            <w:pPr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t>1</w:t>
            </w:r>
            <w:r w:rsidR="00133FAD" w:rsidRPr="0086583F">
              <w:t xml:space="preserve"> бал</w:t>
            </w:r>
          </w:p>
        </w:tc>
        <w:tc>
          <w:tcPr>
            <w:tcW w:w="4541" w:type="pct"/>
          </w:tcPr>
          <w:p w:rsidR="00133FAD" w:rsidRPr="0086583F" w:rsidRDefault="00133FAD" w:rsidP="002270EF">
            <w:pPr>
              <w:pStyle w:val="a9"/>
              <w:widowControl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bCs/>
                <w:lang w:val="uk-UA"/>
              </w:rPr>
            </w:pPr>
            <w:r w:rsidRPr="0086583F">
              <w:rPr>
                <w:u w:color="FFFF00"/>
                <w:lang w:val="uk-UA"/>
              </w:rPr>
              <w:t>більше 30</w:t>
            </w:r>
            <w:r w:rsidR="00DA69A2" w:rsidRPr="0086583F">
              <w:rPr>
                <w:u w:color="FFFF00"/>
                <w:lang w:val="uk-UA"/>
              </w:rPr>
              <w:t> </w:t>
            </w:r>
            <w:r w:rsidRPr="0086583F">
              <w:rPr>
                <w:u w:color="FFFF00"/>
                <w:lang w:val="uk-UA"/>
              </w:rPr>
              <w:t>% завдань певної роботи виконані частково або не вірно; студент демонструє значні прогалини у знаннях основного та обізнаний із деякими поняттями програмного матеріалу, методи та методиками передбачені програмою дисципліни використовуються не вірно. Виконання роботи не зараховується і повертається студенту на доопрацювання.</w:t>
            </w:r>
          </w:p>
        </w:tc>
      </w:tr>
    </w:tbl>
    <w:p w:rsidR="00133FAD" w:rsidRPr="0086583F" w:rsidRDefault="00133FAD" w:rsidP="00133FAD">
      <w:pPr>
        <w:spacing w:before="120" w:after="120"/>
        <w:ind w:firstLine="567"/>
        <w:jc w:val="both"/>
        <w:rPr>
          <w:bCs/>
        </w:rPr>
      </w:pPr>
    </w:p>
    <w:p w:rsidR="00133FAD" w:rsidRPr="0086583F" w:rsidRDefault="00133FAD" w:rsidP="00133FAD">
      <w:pPr>
        <w:spacing w:before="120" w:after="120"/>
        <w:ind w:firstLine="567"/>
        <w:jc w:val="both"/>
        <w:rPr>
          <w:b/>
          <w:bCs/>
          <w:i/>
        </w:rPr>
      </w:pPr>
      <w:r w:rsidRPr="0086583F">
        <w:rPr>
          <w:b/>
          <w:bCs/>
          <w:i/>
        </w:rPr>
        <w:t>Результат виконання письмових контрольних робіт</w:t>
      </w:r>
      <w:r w:rsidR="00053672" w:rsidRPr="0086583F">
        <w:rPr>
          <w:b/>
          <w:bCs/>
          <w:i/>
        </w:rPr>
        <w:t xml:space="preserve"> </w:t>
      </w:r>
      <w:r w:rsidRPr="0086583F">
        <w:rPr>
          <w:b/>
          <w:bCs/>
          <w:i/>
        </w:rPr>
        <w:t>оцінюється за такою шкалою: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36"/>
        <w:gridCol w:w="8218"/>
      </w:tblGrid>
      <w:tr w:rsidR="00133FAD" w:rsidRPr="0086583F" w:rsidTr="00A02D9B">
        <w:trPr>
          <w:cantSplit/>
        </w:trPr>
        <w:tc>
          <w:tcPr>
            <w:tcW w:w="830" w:type="pct"/>
          </w:tcPr>
          <w:p w:rsidR="00133FAD" w:rsidRPr="0086583F" w:rsidRDefault="00133FAD" w:rsidP="00D04C83">
            <w:pPr>
              <w:widowControl w:val="0"/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t>13-15 балів</w:t>
            </w:r>
          </w:p>
        </w:tc>
        <w:tc>
          <w:tcPr>
            <w:tcW w:w="4170" w:type="pct"/>
            <w:vAlign w:val="center"/>
          </w:tcPr>
          <w:p w:rsidR="00133FAD" w:rsidRPr="0086583F" w:rsidRDefault="00133FAD" w:rsidP="00FA2CD8">
            <w:pPr>
              <w:pStyle w:val="a9"/>
              <w:numPr>
                <w:ilvl w:val="0"/>
                <w:numId w:val="17"/>
              </w:numPr>
              <w:spacing w:after="120"/>
              <w:jc w:val="both"/>
              <w:rPr>
                <w:u w:color="FFFF00"/>
                <w:lang w:val="uk-UA"/>
              </w:rPr>
            </w:pPr>
            <w:r w:rsidRPr="0086583F">
              <w:rPr>
                <w:u w:color="FFFF00"/>
                <w:lang w:val="uk-UA"/>
              </w:rPr>
              <w:t>студент самостійно виконує не менше 90% завдань; письмова робота оформлена акуратно та у відповідності з вимогами;</w:t>
            </w:r>
          </w:p>
        </w:tc>
      </w:tr>
      <w:tr w:rsidR="00133FAD" w:rsidRPr="0086583F" w:rsidTr="00A02D9B">
        <w:trPr>
          <w:cantSplit/>
        </w:trPr>
        <w:tc>
          <w:tcPr>
            <w:tcW w:w="830" w:type="pct"/>
          </w:tcPr>
          <w:p w:rsidR="00133FAD" w:rsidRPr="0086583F" w:rsidRDefault="00133FAD" w:rsidP="00D04C83">
            <w:pPr>
              <w:widowControl w:val="0"/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t>10-12 балів</w:t>
            </w:r>
          </w:p>
        </w:tc>
        <w:tc>
          <w:tcPr>
            <w:tcW w:w="4170" w:type="pct"/>
            <w:vAlign w:val="center"/>
          </w:tcPr>
          <w:p w:rsidR="00133FAD" w:rsidRPr="0086583F" w:rsidRDefault="00133FAD" w:rsidP="00FA2CD8">
            <w:pPr>
              <w:pStyle w:val="a9"/>
              <w:numPr>
                <w:ilvl w:val="0"/>
                <w:numId w:val="17"/>
              </w:numPr>
              <w:spacing w:after="120"/>
              <w:jc w:val="both"/>
              <w:rPr>
                <w:u w:color="FFFF00"/>
                <w:lang w:val="uk-UA"/>
              </w:rPr>
            </w:pPr>
            <w:r w:rsidRPr="0086583F">
              <w:rPr>
                <w:u w:color="FFFF00"/>
                <w:lang w:val="uk-UA"/>
              </w:rPr>
              <w:t>студент самостійно виконує не менше 60% завдань;</w:t>
            </w:r>
          </w:p>
        </w:tc>
      </w:tr>
      <w:tr w:rsidR="00133FAD" w:rsidRPr="0086583F" w:rsidTr="00A02D9B">
        <w:trPr>
          <w:cantSplit/>
        </w:trPr>
        <w:tc>
          <w:tcPr>
            <w:tcW w:w="830" w:type="pct"/>
          </w:tcPr>
          <w:p w:rsidR="00133FAD" w:rsidRPr="0086583F" w:rsidRDefault="00133FAD" w:rsidP="00D04C83">
            <w:pPr>
              <w:widowControl w:val="0"/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t>6-9 балів</w:t>
            </w:r>
          </w:p>
        </w:tc>
        <w:tc>
          <w:tcPr>
            <w:tcW w:w="4170" w:type="pct"/>
            <w:vAlign w:val="center"/>
          </w:tcPr>
          <w:p w:rsidR="00133FAD" w:rsidRPr="0086583F" w:rsidRDefault="00133FAD" w:rsidP="00FA2CD8">
            <w:pPr>
              <w:pStyle w:val="a9"/>
              <w:numPr>
                <w:ilvl w:val="0"/>
                <w:numId w:val="17"/>
              </w:numPr>
              <w:spacing w:after="120"/>
              <w:jc w:val="both"/>
              <w:rPr>
                <w:u w:color="FFFF00"/>
                <w:lang w:val="uk-UA"/>
              </w:rPr>
            </w:pPr>
            <w:r w:rsidRPr="0086583F">
              <w:rPr>
                <w:u w:color="FFFF00"/>
                <w:lang w:val="uk-UA"/>
              </w:rPr>
              <w:t>студент самостійно виконує не менше 30% завдань;</w:t>
            </w:r>
          </w:p>
        </w:tc>
      </w:tr>
      <w:tr w:rsidR="00133FAD" w:rsidRPr="0086583F" w:rsidTr="00A02D9B">
        <w:trPr>
          <w:cantSplit/>
        </w:trPr>
        <w:tc>
          <w:tcPr>
            <w:tcW w:w="830" w:type="pct"/>
          </w:tcPr>
          <w:p w:rsidR="00133FAD" w:rsidRPr="0086583F" w:rsidRDefault="00133FAD" w:rsidP="00D04C83">
            <w:pPr>
              <w:widowControl w:val="0"/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t>0-5 балів</w:t>
            </w:r>
          </w:p>
        </w:tc>
        <w:tc>
          <w:tcPr>
            <w:tcW w:w="4170" w:type="pct"/>
            <w:vAlign w:val="center"/>
          </w:tcPr>
          <w:p w:rsidR="00133FAD" w:rsidRPr="0086583F" w:rsidRDefault="00133FAD" w:rsidP="00FA2CD8">
            <w:pPr>
              <w:pStyle w:val="a9"/>
              <w:numPr>
                <w:ilvl w:val="0"/>
                <w:numId w:val="17"/>
              </w:numPr>
              <w:spacing w:after="120"/>
              <w:jc w:val="both"/>
              <w:rPr>
                <w:u w:color="FFFF00"/>
                <w:lang w:val="uk-UA"/>
              </w:rPr>
            </w:pPr>
            <w:r w:rsidRPr="0086583F">
              <w:rPr>
                <w:u w:color="FFFF00"/>
                <w:lang w:val="uk-UA"/>
              </w:rPr>
              <w:t>студент самостійно виконує близько 10% завдань.</w:t>
            </w:r>
          </w:p>
        </w:tc>
      </w:tr>
    </w:tbl>
    <w:p w:rsidR="00133FAD" w:rsidRPr="0086583F" w:rsidRDefault="00133FAD" w:rsidP="00133FAD">
      <w:pPr>
        <w:tabs>
          <w:tab w:val="left" w:pos="851"/>
        </w:tabs>
        <w:spacing w:before="240" w:after="120"/>
        <w:ind w:firstLine="567"/>
        <w:jc w:val="both"/>
        <w:rPr>
          <w:b/>
          <w:bCs/>
          <w:i/>
        </w:rPr>
      </w:pPr>
      <w:r w:rsidRPr="0086583F">
        <w:rPr>
          <w:b/>
          <w:bCs/>
          <w:i/>
        </w:rPr>
        <w:t xml:space="preserve">Складання тестів (оцінювання автоматичне у системі </w:t>
      </w:r>
      <w:proofErr w:type="spellStart"/>
      <w:r w:rsidRPr="0086583F">
        <w:rPr>
          <w:b/>
          <w:bCs/>
          <w:i/>
        </w:rPr>
        <w:t>moodle</w:t>
      </w:r>
      <w:proofErr w:type="spellEnd"/>
      <w:r w:rsidRPr="0086583F">
        <w:rPr>
          <w:b/>
          <w:bCs/>
          <w:i/>
        </w:rPr>
        <w:t>)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99"/>
        <w:gridCol w:w="8309"/>
      </w:tblGrid>
      <w:tr w:rsidR="00133FAD" w:rsidRPr="0086583F" w:rsidTr="00A02D9B">
        <w:tc>
          <w:tcPr>
            <w:tcW w:w="764" w:type="pct"/>
          </w:tcPr>
          <w:p w:rsidR="00133FAD" w:rsidRPr="0086583F" w:rsidRDefault="00133FAD" w:rsidP="00B23B4E">
            <w:pPr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t>0-15</w:t>
            </w:r>
            <w:r w:rsidRPr="0086583F">
              <w:t xml:space="preserve"> балів</w:t>
            </w:r>
          </w:p>
        </w:tc>
        <w:tc>
          <w:tcPr>
            <w:tcW w:w="4236" w:type="pct"/>
          </w:tcPr>
          <w:p w:rsidR="00133FAD" w:rsidRPr="0086583F" w:rsidRDefault="00133FAD" w:rsidP="00312A3E">
            <w:pPr>
              <w:pStyle w:val="a9"/>
              <w:widowControl/>
              <w:numPr>
                <w:ilvl w:val="0"/>
                <w:numId w:val="18"/>
              </w:numPr>
              <w:contextualSpacing w:val="0"/>
              <w:jc w:val="both"/>
              <w:rPr>
                <w:bCs/>
                <w:lang w:val="uk-UA"/>
              </w:rPr>
            </w:pPr>
            <w:r w:rsidRPr="0086583F">
              <w:rPr>
                <w:bCs/>
                <w:lang w:val="uk-UA"/>
              </w:rPr>
              <w:t>тест із кожної теми та контрольної роботи складається з завдань двох видів.</w:t>
            </w:r>
          </w:p>
          <w:p w:rsidR="00133FAD" w:rsidRPr="0086583F" w:rsidRDefault="00133FAD" w:rsidP="002314D6">
            <w:pPr>
              <w:ind w:left="708"/>
              <w:jc w:val="both"/>
              <w:rPr>
                <w:bCs/>
              </w:rPr>
            </w:pPr>
            <w:r w:rsidRPr="0086583F">
              <w:rPr>
                <w:bCs/>
                <w:i/>
              </w:rPr>
              <w:t>Завдання першого виду</w:t>
            </w:r>
            <w:r w:rsidRPr="0086583F">
              <w:rPr>
                <w:bCs/>
              </w:rPr>
              <w:t xml:space="preserve"> (вибір із множини) передбачають одну або декілька правильних відповідей.</w:t>
            </w:r>
            <w:r w:rsidR="002314D6" w:rsidRPr="0086583F">
              <w:rPr>
                <w:bCs/>
              </w:rPr>
              <w:t xml:space="preserve"> </w:t>
            </w:r>
            <w:r w:rsidRPr="0086583F">
              <w:rPr>
                <w:bCs/>
              </w:rPr>
              <w:t>За правильне виконання завдання студент отримує 1 бал. Якщо студент: а) позначив неправильний(і) варіант(и) відповіді(ей); б) позначив два або більше варіантів відповіді, навіть якщо поміж них є правильний; в) позначив тільки один варіант відповіді, навіть якщо він є правильним; г) позначив більше одного варіанту відповіді, серед яких є правильні і неправильні варіанти відповідей, д) не позначив жодного варіанта відповіді взагалі, завдання вважатиметься виконаним не правильно. У такому випадку студент отримаєте 0 балів.</w:t>
            </w:r>
          </w:p>
          <w:p w:rsidR="00133FAD" w:rsidRPr="0086583F" w:rsidRDefault="00133FAD" w:rsidP="002314D6">
            <w:pPr>
              <w:ind w:left="708"/>
              <w:jc w:val="both"/>
              <w:rPr>
                <w:bCs/>
              </w:rPr>
            </w:pPr>
            <w:r w:rsidRPr="0086583F">
              <w:rPr>
                <w:bCs/>
                <w:i/>
              </w:rPr>
              <w:t>Завдання другого виду</w:t>
            </w:r>
            <w:r w:rsidRPr="0086583F">
              <w:rPr>
                <w:bCs/>
              </w:rPr>
              <w:t xml:space="preserve"> (встановлення відповідності) передбачають встановлення відповідності між наданими підписами та позначення на представленому рисунку. За правильне виконання завдання студент отримує 1 бал, як що студент позначив 2-3 відповідності правильно він отримує 0,5 балу. У випадку коли позначено менше 2-х </w:t>
            </w:r>
            <w:proofErr w:type="spellStart"/>
            <w:r w:rsidRPr="0086583F">
              <w:rPr>
                <w:bCs/>
              </w:rPr>
              <w:t>відповідностей</w:t>
            </w:r>
            <w:proofErr w:type="spellEnd"/>
            <w:r w:rsidRPr="0086583F">
              <w:rPr>
                <w:bCs/>
              </w:rPr>
              <w:t xml:space="preserve"> завдання вважатиметься виконаним не правильно, студент отримаєте 0 балів.</w:t>
            </w:r>
          </w:p>
        </w:tc>
      </w:tr>
    </w:tbl>
    <w:p w:rsidR="00133FAD" w:rsidRPr="0086583F" w:rsidRDefault="00133FAD" w:rsidP="00133FAD">
      <w:pPr>
        <w:tabs>
          <w:tab w:val="left" w:pos="851"/>
        </w:tabs>
        <w:ind w:firstLine="567"/>
        <w:jc w:val="both"/>
        <w:rPr>
          <w:bCs/>
        </w:rPr>
      </w:pPr>
    </w:p>
    <w:p w:rsidR="0068303B" w:rsidRPr="0086583F" w:rsidRDefault="0068303B" w:rsidP="0068303B">
      <w:pPr>
        <w:ind w:firstLine="567"/>
        <w:jc w:val="both"/>
      </w:pPr>
      <w:r w:rsidRPr="0086583F">
        <w:rPr>
          <w:b/>
        </w:rPr>
        <w:t>Підсумкова атестація</w:t>
      </w:r>
      <w:r w:rsidRPr="0086583F">
        <w:t xml:space="preserve"> – екзамен (залік) (40 балів) складається із суми балів за результатами оцінювання індивідуальної роботи студентів (20 балів) та тестової контрольної роботи (20 балів).</w:t>
      </w:r>
    </w:p>
    <w:p w:rsidR="0068303B" w:rsidRPr="0086583F" w:rsidRDefault="0068303B" w:rsidP="0068303B">
      <w:pPr>
        <w:spacing w:before="120" w:after="120"/>
        <w:ind w:firstLine="709"/>
        <w:jc w:val="both"/>
      </w:pPr>
      <w:r w:rsidRPr="0086583F">
        <w:rPr>
          <w:i/>
        </w:rPr>
        <w:t>Терміни заходів підсумкової атестації</w:t>
      </w:r>
      <w:r w:rsidRPr="0086583F">
        <w:t>: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5723"/>
      </w:tblGrid>
      <w:tr w:rsidR="0068303B" w:rsidRPr="0086583F" w:rsidTr="00A02D9B">
        <w:tc>
          <w:tcPr>
            <w:tcW w:w="2096" w:type="pct"/>
          </w:tcPr>
          <w:p w:rsidR="0068303B" w:rsidRPr="0086583F" w:rsidRDefault="0068303B" w:rsidP="0068303B">
            <w:pPr>
              <w:pStyle w:val="a9"/>
              <w:numPr>
                <w:ilvl w:val="0"/>
                <w:numId w:val="19"/>
              </w:numPr>
              <w:suppressAutoHyphens/>
              <w:ind w:left="284" w:hanging="284"/>
              <w:rPr>
                <w:lang w:val="uk-UA"/>
              </w:rPr>
            </w:pPr>
            <w:r w:rsidRPr="0086583F">
              <w:rPr>
                <w:lang w:val="uk-UA"/>
              </w:rPr>
              <w:t>індивідуальна робота</w:t>
            </w:r>
          </w:p>
        </w:tc>
        <w:tc>
          <w:tcPr>
            <w:tcW w:w="2904" w:type="pct"/>
          </w:tcPr>
          <w:p w:rsidR="0068303B" w:rsidRPr="0086583F" w:rsidRDefault="0068303B" w:rsidP="00B23B4E">
            <w:pPr>
              <w:ind w:left="284" w:hanging="284"/>
            </w:pPr>
            <w:r w:rsidRPr="0086583F">
              <w:t>– до початку тижня другої атестації;</w:t>
            </w:r>
          </w:p>
        </w:tc>
      </w:tr>
      <w:tr w:rsidR="0068303B" w:rsidRPr="0086583F" w:rsidTr="00A02D9B">
        <w:tc>
          <w:tcPr>
            <w:tcW w:w="2096" w:type="pct"/>
          </w:tcPr>
          <w:p w:rsidR="0068303B" w:rsidRPr="0086583F" w:rsidRDefault="0068303B" w:rsidP="0068303B">
            <w:pPr>
              <w:pStyle w:val="a9"/>
              <w:numPr>
                <w:ilvl w:val="0"/>
                <w:numId w:val="19"/>
              </w:numPr>
              <w:suppressAutoHyphens/>
              <w:ind w:left="284" w:hanging="284"/>
              <w:rPr>
                <w:lang w:val="uk-UA"/>
              </w:rPr>
            </w:pPr>
            <w:r w:rsidRPr="0086583F">
              <w:rPr>
                <w:lang w:val="uk-UA"/>
              </w:rPr>
              <w:t>тестова контрольна робота</w:t>
            </w:r>
            <w:r w:rsidR="00C127BB" w:rsidRPr="0086583F">
              <w:rPr>
                <w:lang w:val="uk-UA"/>
              </w:rPr>
              <w:t xml:space="preserve"> (складання екзамену)</w:t>
            </w:r>
          </w:p>
        </w:tc>
        <w:tc>
          <w:tcPr>
            <w:tcW w:w="2904" w:type="pct"/>
          </w:tcPr>
          <w:p w:rsidR="0068303B" w:rsidRPr="0086583F" w:rsidRDefault="0068303B" w:rsidP="00B23B4E">
            <w:r w:rsidRPr="0086583F">
              <w:t>– впродовж тижня другої атестації.</w:t>
            </w:r>
            <w:r w:rsidR="00C127BB" w:rsidRPr="0086583F">
              <w:t xml:space="preserve"> (відповідно графіку екзаменаційної сесії)</w:t>
            </w:r>
          </w:p>
        </w:tc>
      </w:tr>
    </w:tbl>
    <w:p w:rsidR="0068303B" w:rsidRPr="0086583F" w:rsidRDefault="0068303B" w:rsidP="0068303B">
      <w:pPr>
        <w:ind w:firstLine="567"/>
        <w:jc w:val="both"/>
      </w:pPr>
    </w:p>
    <w:p w:rsidR="002F00A1" w:rsidRPr="0086583F" w:rsidRDefault="002F00A1" w:rsidP="002F00A1">
      <w:pPr>
        <w:spacing w:before="120" w:after="120"/>
        <w:ind w:firstLine="567"/>
        <w:jc w:val="both"/>
        <w:rPr>
          <w:b/>
          <w:i/>
        </w:rPr>
      </w:pPr>
      <w:r w:rsidRPr="0086583F">
        <w:rPr>
          <w:b/>
          <w:i/>
        </w:rPr>
        <w:t>Результат виконання індивідуальних робіт оцінюється за такою шкалою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"/>
        <w:gridCol w:w="8859"/>
      </w:tblGrid>
      <w:tr w:rsidR="002F00A1" w:rsidRPr="0086583F" w:rsidTr="00A02D9B">
        <w:tc>
          <w:tcPr>
            <w:tcW w:w="484" w:type="pct"/>
          </w:tcPr>
          <w:p w:rsidR="002F00A1" w:rsidRPr="0086583F" w:rsidRDefault="002F00A1" w:rsidP="00B23B4E">
            <w:pPr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t>18-20</w:t>
            </w:r>
          </w:p>
        </w:tc>
        <w:tc>
          <w:tcPr>
            <w:tcW w:w="4516" w:type="pct"/>
          </w:tcPr>
          <w:p w:rsidR="002F00A1" w:rsidRPr="0086583F" w:rsidRDefault="002F00A1" w:rsidP="004B7907">
            <w:pPr>
              <w:pStyle w:val="a9"/>
              <w:numPr>
                <w:ilvl w:val="0"/>
                <w:numId w:val="18"/>
              </w:numPr>
              <w:spacing w:after="60"/>
              <w:jc w:val="both"/>
              <w:rPr>
                <w:bCs/>
                <w:lang w:val="uk-UA"/>
              </w:rPr>
            </w:pPr>
            <w:r w:rsidRPr="0086583F">
              <w:rPr>
                <w:bCs/>
                <w:lang w:val="uk-UA"/>
              </w:rPr>
              <w:t>студент самостійно виконав понад 90% завдань. Під час виконання роботи студент продемонстрував глибокі знання з дисципліни та вміння чітко викладати власні думки; дав вичерпні, аргументовані та цілісні відповіді на всі запитання роботи. Робота оформлена акуратно, у відповідності з вимогами;</w:t>
            </w:r>
          </w:p>
        </w:tc>
      </w:tr>
      <w:tr w:rsidR="002F00A1" w:rsidRPr="0086583F" w:rsidTr="00A02D9B">
        <w:tc>
          <w:tcPr>
            <w:tcW w:w="484" w:type="pct"/>
          </w:tcPr>
          <w:p w:rsidR="002F00A1" w:rsidRPr="0086583F" w:rsidRDefault="002F00A1" w:rsidP="00B23B4E">
            <w:pPr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t>15-17</w:t>
            </w:r>
          </w:p>
        </w:tc>
        <w:tc>
          <w:tcPr>
            <w:tcW w:w="4516" w:type="pct"/>
          </w:tcPr>
          <w:p w:rsidR="002F00A1" w:rsidRPr="0086583F" w:rsidRDefault="002F00A1" w:rsidP="004B7907">
            <w:pPr>
              <w:pStyle w:val="a9"/>
              <w:numPr>
                <w:ilvl w:val="0"/>
                <w:numId w:val="18"/>
              </w:numPr>
              <w:spacing w:after="60"/>
              <w:jc w:val="both"/>
              <w:rPr>
                <w:bCs/>
                <w:lang w:val="uk-UA"/>
              </w:rPr>
            </w:pPr>
            <w:r w:rsidRPr="0086583F">
              <w:rPr>
                <w:bCs/>
                <w:lang w:val="uk-UA"/>
              </w:rPr>
              <w:t xml:space="preserve">студент виконав не менше 90% завдань, достатньо </w:t>
            </w:r>
            <w:proofErr w:type="spellStart"/>
            <w:r w:rsidRPr="0086583F">
              <w:rPr>
                <w:bCs/>
                <w:lang w:val="uk-UA"/>
              </w:rPr>
              <w:t>грамотно</w:t>
            </w:r>
            <w:proofErr w:type="spellEnd"/>
            <w:r w:rsidRPr="0086583F">
              <w:rPr>
                <w:bCs/>
                <w:lang w:val="uk-UA"/>
              </w:rPr>
              <w:t xml:space="preserve"> виконав завдання роботи; присутні декілька (1-3) несуттєві (непринципові) помилки; у цілому робота оформлена акуратно, але наявні незначні неточності в </w:t>
            </w:r>
            <w:r w:rsidRPr="0086583F">
              <w:rPr>
                <w:bCs/>
                <w:lang w:val="uk-UA"/>
              </w:rPr>
              <w:lastRenderedPageBreak/>
              <w:t>оформленні роботи;</w:t>
            </w:r>
          </w:p>
        </w:tc>
      </w:tr>
      <w:tr w:rsidR="002F00A1" w:rsidRPr="0086583F" w:rsidTr="00A02D9B">
        <w:tc>
          <w:tcPr>
            <w:tcW w:w="484" w:type="pct"/>
          </w:tcPr>
          <w:p w:rsidR="002F00A1" w:rsidRPr="0086583F" w:rsidRDefault="002F00A1" w:rsidP="00B23B4E">
            <w:pPr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lastRenderedPageBreak/>
              <w:t>11-14</w:t>
            </w:r>
          </w:p>
        </w:tc>
        <w:tc>
          <w:tcPr>
            <w:tcW w:w="4516" w:type="pct"/>
          </w:tcPr>
          <w:p w:rsidR="002F00A1" w:rsidRPr="0086583F" w:rsidRDefault="002F00A1" w:rsidP="004B7907">
            <w:pPr>
              <w:pStyle w:val="a9"/>
              <w:numPr>
                <w:ilvl w:val="0"/>
                <w:numId w:val="18"/>
              </w:numPr>
              <w:spacing w:after="60"/>
              <w:jc w:val="both"/>
              <w:rPr>
                <w:bCs/>
                <w:lang w:val="uk-UA"/>
              </w:rPr>
            </w:pPr>
            <w:r w:rsidRPr="0086583F">
              <w:rPr>
                <w:bCs/>
                <w:lang w:val="uk-UA"/>
              </w:rPr>
              <w:t>студент виконав завдання не в повному обсязі, але не менше 70%. Студент виявив знання й розуміння основних положень дисципліни, продемонстрував недостатньо добре володіє матеріалом; завдання виконав неповно, непослідовно; наявні неточності та помилки в оформленні роботи;</w:t>
            </w:r>
          </w:p>
        </w:tc>
      </w:tr>
      <w:tr w:rsidR="002F00A1" w:rsidRPr="0086583F" w:rsidTr="00A02D9B">
        <w:tc>
          <w:tcPr>
            <w:tcW w:w="484" w:type="pct"/>
          </w:tcPr>
          <w:p w:rsidR="002F00A1" w:rsidRPr="0086583F" w:rsidRDefault="002F00A1" w:rsidP="00B23B4E">
            <w:pPr>
              <w:spacing w:after="120"/>
              <w:jc w:val="right"/>
              <w:rPr>
                <w:bCs/>
              </w:rPr>
            </w:pPr>
            <w:r w:rsidRPr="0086583F">
              <w:rPr>
                <w:bCs/>
              </w:rPr>
              <w:t>0-10</w:t>
            </w:r>
          </w:p>
        </w:tc>
        <w:tc>
          <w:tcPr>
            <w:tcW w:w="4516" w:type="pct"/>
          </w:tcPr>
          <w:p w:rsidR="002F00A1" w:rsidRPr="0086583F" w:rsidRDefault="002F00A1" w:rsidP="004B7907">
            <w:pPr>
              <w:pStyle w:val="a9"/>
              <w:numPr>
                <w:ilvl w:val="0"/>
                <w:numId w:val="18"/>
              </w:numPr>
              <w:spacing w:after="60"/>
              <w:jc w:val="both"/>
              <w:rPr>
                <w:bCs/>
                <w:lang w:val="uk-UA"/>
              </w:rPr>
            </w:pPr>
            <w:r w:rsidRPr="0086583F">
              <w:rPr>
                <w:bCs/>
                <w:lang w:val="uk-UA"/>
              </w:rPr>
              <w:t xml:space="preserve">студент виконав понад 50% завдань. Студент припустився принципових помилок при розв’язанні завдань. Робота оформлена зі значними порушеннями вимог. Необхідна досконала переробка роботи. </w:t>
            </w:r>
          </w:p>
        </w:tc>
      </w:tr>
    </w:tbl>
    <w:p w:rsidR="002F00A1" w:rsidRPr="0086583F" w:rsidRDefault="002F00A1" w:rsidP="002F00A1">
      <w:pPr>
        <w:spacing w:before="240" w:after="120"/>
        <w:ind w:firstLine="567"/>
        <w:jc w:val="both"/>
        <w:rPr>
          <w:b/>
          <w:i/>
        </w:rPr>
      </w:pPr>
      <w:r w:rsidRPr="0086583F">
        <w:rPr>
          <w:b/>
          <w:i/>
        </w:rPr>
        <w:t xml:space="preserve">Складання тестів (20 балів, оцінювання автоматичне у системі </w:t>
      </w:r>
      <w:proofErr w:type="spellStart"/>
      <w:r w:rsidRPr="0086583F">
        <w:rPr>
          <w:b/>
          <w:i/>
        </w:rPr>
        <w:t>moodle</w:t>
      </w:r>
      <w:proofErr w:type="spellEnd"/>
      <w:r w:rsidRPr="0086583F">
        <w:rPr>
          <w:b/>
          <w:i/>
        </w:rPr>
        <w:t>)</w:t>
      </w:r>
    </w:p>
    <w:p w:rsidR="002F00A1" w:rsidRPr="0086583F" w:rsidRDefault="002F00A1" w:rsidP="002F00A1">
      <w:pPr>
        <w:ind w:firstLine="567"/>
        <w:jc w:val="both"/>
      </w:pPr>
      <w:r w:rsidRPr="0086583F">
        <w:t>Тест підсумкової атестації складається з завдань трьох виду.</w:t>
      </w:r>
    </w:p>
    <w:p w:rsidR="002F00A1" w:rsidRPr="0086583F" w:rsidRDefault="002F00A1" w:rsidP="002F00A1">
      <w:pPr>
        <w:ind w:firstLine="567"/>
        <w:jc w:val="both"/>
      </w:pPr>
      <w:r w:rsidRPr="0086583F">
        <w:rPr>
          <w:i/>
        </w:rPr>
        <w:t>Завдання першого виду</w:t>
      </w:r>
      <w:r w:rsidRPr="0086583F">
        <w:t xml:space="preserve"> (вибір із множини) передбачають одну або декілька правильних відповідей. </w:t>
      </w:r>
      <w:r w:rsidRPr="0086583F">
        <w:rPr>
          <w:spacing w:val="4"/>
        </w:rPr>
        <w:t xml:space="preserve">За правильне виконання завдання студент отримує 1 бал. Якщо студент: </w:t>
      </w:r>
      <w:r w:rsidRPr="0086583F">
        <w:t>а) позначив неправильний(і) варіант(и) відповіді(ей); б) позначив два або більше варіантів відповіді, навіть якщо поміж них є правильний; в) позначив тільки один варіант відповіді, навіть якщо він є правильним; г) позначив більше одного варіанту відповіді, серед яких є правильні і неправильні варіанти відповідей, д) не позначив жодного варіанта відповіді взагалі, завдання вважатиметься виконаним не правильно. У такому випадку студент отримаєте 0 балів.</w:t>
      </w:r>
    </w:p>
    <w:p w:rsidR="002F00A1" w:rsidRPr="0086583F" w:rsidRDefault="002F00A1" w:rsidP="002F00A1">
      <w:pPr>
        <w:ind w:firstLine="567"/>
        <w:jc w:val="both"/>
      </w:pPr>
      <w:r w:rsidRPr="0086583F">
        <w:rPr>
          <w:i/>
          <w:spacing w:val="4"/>
        </w:rPr>
        <w:t>Завдання другого виду</w:t>
      </w:r>
      <w:r w:rsidRPr="0086583F">
        <w:rPr>
          <w:spacing w:val="4"/>
        </w:rPr>
        <w:t xml:space="preserve"> (встановлення відповідності) передбачають встановлення відповідності між наданими підписами та позначення на представленому рисунку. </w:t>
      </w:r>
      <w:r w:rsidRPr="0086583F">
        <w:t xml:space="preserve">За правильне виконання завдання студент отримує 1 бал, як що студент позначив 2-3 відповідності правильно він отримує 0,5 балу. У випадку коли позначено менше 2-х </w:t>
      </w:r>
      <w:proofErr w:type="spellStart"/>
      <w:r w:rsidRPr="0086583F">
        <w:t>відповідностей</w:t>
      </w:r>
      <w:proofErr w:type="spellEnd"/>
      <w:r w:rsidRPr="0086583F">
        <w:t xml:space="preserve"> завдання вважатиметься виконаним не правильно, студент отримаєте 0 балів.</w:t>
      </w:r>
    </w:p>
    <w:p w:rsidR="002F00A1" w:rsidRPr="00C127BB" w:rsidRDefault="002F00A1" w:rsidP="002F00A1">
      <w:pPr>
        <w:ind w:firstLine="567"/>
        <w:jc w:val="both"/>
      </w:pPr>
      <w:r w:rsidRPr="0086583F">
        <w:rPr>
          <w:i/>
        </w:rPr>
        <w:t xml:space="preserve">Завдання третього </w:t>
      </w:r>
      <w:r w:rsidRPr="0086583F">
        <w:rPr>
          <w:bCs/>
          <w:i/>
        </w:rPr>
        <w:t>виду</w:t>
      </w:r>
      <w:r w:rsidRPr="0086583F">
        <w:rPr>
          <w:bCs/>
        </w:rPr>
        <w:t xml:space="preserve"> </w:t>
      </w:r>
      <w:r w:rsidRPr="0086583F">
        <w:t>(коротка відповідь) передбачають надання студентом точної короткої відповіді, або доповнити зміст завдання (доповнення повинно бути стислим 1-3 слова). За правильне виконання завдання студент отримує 1 бал.</w:t>
      </w:r>
    </w:p>
    <w:p w:rsidR="002F00A1" w:rsidRPr="00C127BB" w:rsidRDefault="002F00A1" w:rsidP="002F00A1">
      <w:pPr>
        <w:suppressAutoHyphens w:val="0"/>
        <w:rPr>
          <w:bCs/>
        </w:rPr>
      </w:pPr>
    </w:p>
    <w:sectPr w:rsidR="002F00A1" w:rsidRPr="00C127BB" w:rsidSect="003E0167">
      <w:headerReference w:type="even" r:id="rId9"/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A2" w:rsidRDefault="002B79A2">
      <w:r>
        <w:separator/>
      </w:r>
    </w:p>
  </w:endnote>
  <w:endnote w:type="continuationSeparator" w:id="0">
    <w:p w:rsidR="002B79A2" w:rsidRDefault="002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A2" w:rsidRDefault="002B79A2">
      <w:r>
        <w:separator/>
      </w:r>
    </w:p>
  </w:footnote>
  <w:footnote w:type="continuationSeparator" w:id="0">
    <w:p w:rsidR="002B79A2" w:rsidRDefault="002B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3C" w:rsidRDefault="00C05A9C" w:rsidP="00F56F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39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393C" w:rsidRDefault="00B5393C" w:rsidP="00F56F8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3C" w:rsidRDefault="00C05A9C" w:rsidP="00F56F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39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583F">
      <w:rPr>
        <w:rStyle w:val="a6"/>
        <w:noProof/>
      </w:rPr>
      <w:t>2</w:t>
    </w:r>
    <w:r>
      <w:rPr>
        <w:rStyle w:val="a6"/>
      </w:rPr>
      <w:fldChar w:fldCharType="end"/>
    </w:r>
  </w:p>
  <w:p w:rsidR="00B5393C" w:rsidRDefault="00B5393C" w:rsidP="00F56F8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2E669BF"/>
    <w:multiLevelType w:val="hybridMultilevel"/>
    <w:tmpl w:val="C194EA02"/>
    <w:lvl w:ilvl="0" w:tplc="8F229D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F49BA"/>
    <w:multiLevelType w:val="hybridMultilevel"/>
    <w:tmpl w:val="62409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2553DB3"/>
    <w:multiLevelType w:val="hybridMultilevel"/>
    <w:tmpl w:val="BC7A0EF8"/>
    <w:lvl w:ilvl="0" w:tplc="29FE3B7E">
      <w:start w:val="1"/>
      <w:numFmt w:val="bullet"/>
      <w:lvlText w:val="‒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F464B"/>
    <w:multiLevelType w:val="hybridMultilevel"/>
    <w:tmpl w:val="B58EBEFE"/>
    <w:lvl w:ilvl="0" w:tplc="CEB24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D0B42"/>
    <w:multiLevelType w:val="hybridMultilevel"/>
    <w:tmpl w:val="EF7AAAF8"/>
    <w:lvl w:ilvl="0" w:tplc="C9789FC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40DAF"/>
    <w:multiLevelType w:val="hybridMultilevel"/>
    <w:tmpl w:val="0F74593C"/>
    <w:lvl w:ilvl="0" w:tplc="8F229D22">
      <w:start w:val="1"/>
      <w:numFmt w:val="bullet"/>
      <w:lvlText w:val="–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30849"/>
    <w:multiLevelType w:val="hybridMultilevel"/>
    <w:tmpl w:val="997CC132"/>
    <w:lvl w:ilvl="0" w:tplc="B1D250F0">
      <w:start w:val="47"/>
      <w:numFmt w:val="bullet"/>
      <w:lvlText w:val="-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>
    <w:nsid w:val="5ABC1A91"/>
    <w:multiLevelType w:val="singleLevel"/>
    <w:tmpl w:val="E804A7E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C7A0B24"/>
    <w:multiLevelType w:val="hybridMultilevel"/>
    <w:tmpl w:val="E90E603A"/>
    <w:lvl w:ilvl="0" w:tplc="65085D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6F438F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0B84009"/>
    <w:multiLevelType w:val="hybridMultilevel"/>
    <w:tmpl w:val="080A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E1FAB"/>
    <w:multiLevelType w:val="hybridMultilevel"/>
    <w:tmpl w:val="F99A3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A847923"/>
    <w:multiLevelType w:val="hybridMultilevel"/>
    <w:tmpl w:val="F99A3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F53C67"/>
    <w:multiLevelType w:val="hybridMultilevel"/>
    <w:tmpl w:val="86444C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4"/>
  </w:num>
  <w:num w:numId="5">
    <w:abstractNumId w:val="17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1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16"/>
  </w:num>
  <w:num w:numId="17">
    <w:abstractNumId w:val="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982"/>
    <w:rsid w:val="00025CF9"/>
    <w:rsid w:val="00051436"/>
    <w:rsid w:val="00053672"/>
    <w:rsid w:val="00054699"/>
    <w:rsid w:val="00065F4C"/>
    <w:rsid w:val="00076E79"/>
    <w:rsid w:val="000914C2"/>
    <w:rsid w:val="000B0FD4"/>
    <w:rsid w:val="000B458B"/>
    <w:rsid w:val="000C30C5"/>
    <w:rsid w:val="000D0321"/>
    <w:rsid w:val="000D313F"/>
    <w:rsid w:val="000D74EC"/>
    <w:rsid w:val="000E71BD"/>
    <w:rsid w:val="000F1811"/>
    <w:rsid w:val="000F3E28"/>
    <w:rsid w:val="000F6986"/>
    <w:rsid w:val="0010070F"/>
    <w:rsid w:val="0010235F"/>
    <w:rsid w:val="00106903"/>
    <w:rsid w:val="001122B4"/>
    <w:rsid w:val="00123893"/>
    <w:rsid w:val="001279C3"/>
    <w:rsid w:val="00133FAD"/>
    <w:rsid w:val="001571FD"/>
    <w:rsid w:val="0016337C"/>
    <w:rsid w:val="00164E16"/>
    <w:rsid w:val="00167FCB"/>
    <w:rsid w:val="00180411"/>
    <w:rsid w:val="00181EC5"/>
    <w:rsid w:val="001A089F"/>
    <w:rsid w:val="001B12ED"/>
    <w:rsid w:val="001C098D"/>
    <w:rsid w:val="00221050"/>
    <w:rsid w:val="002270EF"/>
    <w:rsid w:val="002314D6"/>
    <w:rsid w:val="00234C6F"/>
    <w:rsid w:val="002352A1"/>
    <w:rsid w:val="00262A08"/>
    <w:rsid w:val="0026652E"/>
    <w:rsid w:val="002715CE"/>
    <w:rsid w:val="002960C4"/>
    <w:rsid w:val="002A1813"/>
    <w:rsid w:val="002A3947"/>
    <w:rsid w:val="002A49FC"/>
    <w:rsid w:val="002B1BD3"/>
    <w:rsid w:val="002B79A2"/>
    <w:rsid w:val="002C6A98"/>
    <w:rsid w:val="002D1B73"/>
    <w:rsid w:val="002E2AFF"/>
    <w:rsid w:val="002E5388"/>
    <w:rsid w:val="002E7D15"/>
    <w:rsid w:val="002F00A1"/>
    <w:rsid w:val="002F098A"/>
    <w:rsid w:val="002F2CEC"/>
    <w:rsid w:val="002F46C9"/>
    <w:rsid w:val="00312A3E"/>
    <w:rsid w:val="003258C2"/>
    <w:rsid w:val="00325CD4"/>
    <w:rsid w:val="003347E2"/>
    <w:rsid w:val="00334A98"/>
    <w:rsid w:val="0034432A"/>
    <w:rsid w:val="00345D02"/>
    <w:rsid w:val="00355576"/>
    <w:rsid w:val="0036125E"/>
    <w:rsid w:val="00371C5E"/>
    <w:rsid w:val="00390EC0"/>
    <w:rsid w:val="00396B88"/>
    <w:rsid w:val="003B1438"/>
    <w:rsid w:val="003B2AF9"/>
    <w:rsid w:val="003B5B4A"/>
    <w:rsid w:val="003B6325"/>
    <w:rsid w:val="003C72B9"/>
    <w:rsid w:val="003D1C31"/>
    <w:rsid w:val="003D2E69"/>
    <w:rsid w:val="003D384C"/>
    <w:rsid w:val="003D6835"/>
    <w:rsid w:val="003E0167"/>
    <w:rsid w:val="003E20A2"/>
    <w:rsid w:val="004205AC"/>
    <w:rsid w:val="00456D13"/>
    <w:rsid w:val="00461EAB"/>
    <w:rsid w:val="00464621"/>
    <w:rsid w:val="004651A1"/>
    <w:rsid w:val="00472634"/>
    <w:rsid w:val="00472C99"/>
    <w:rsid w:val="00474A33"/>
    <w:rsid w:val="00477B04"/>
    <w:rsid w:val="00477B7D"/>
    <w:rsid w:val="00480CEF"/>
    <w:rsid w:val="004867B1"/>
    <w:rsid w:val="004B35E5"/>
    <w:rsid w:val="004B39CD"/>
    <w:rsid w:val="004B7907"/>
    <w:rsid w:val="004D1156"/>
    <w:rsid w:val="004D2134"/>
    <w:rsid w:val="004D5BE3"/>
    <w:rsid w:val="004E5440"/>
    <w:rsid w:val="0051356D"/>
    <w:rsid w:val="00515411"/>
    <w:rsid w:val="00523C02"/>
    <w:rsid w:val="00553604"/>
    <w:rsid w:val="00564B9F"/>
    <w:rsid w:val="00566BB6"/>
    <w:rsid w:val="0057139A"/>
    <w:rsid w:val="00572DC4"/>
    <w:rsid w:val="00574EC5"/>
    <w:rsid w:val="00576CF6"/>
    <w:rsid w:val="0058438C"/>
    <w:rsid w:val="00593C29"/>
    <w:rsid w:val="005A498C"/>
    <w:rsid w:val="005A57EC"/>
    <w:rsid w:val="005B1232"/>
    <w:rsid w:val="005D3278"/>
    <w:rsid w:val="005E53B3"/>
    <w:rsid w:val="005F14EA"/>
    <w:rsid w:val="00602416"/>
    <w:rsid w:val="0061443C"/>
    <w:rsid w:val="006208DC"/>
    <w:rsid w:val="006468A1"/>
    <w:rsid w:val="00646AE2"/>
    <w:rsid w:val="006471A7"/>
    <w:rsid w:val="0065608D"/>
    <w:rsid w:val="00660F0D"/>
    <w:rsid w:val="0068303B"/>
    <w:rsid w:val="00683A62"/>
    <w:rsid w:val="00684979"/>
    <w:rsid w:val="006850AA"/>
    <w:rsid w:val="00693944"/>
    <w:rsid w:val="006A27AD"/>
    <w:rsid w:val="006B075C"/>
    <w:rsid w:val="006F3B7D"/>
    <w:rsid w:val="006F6C81"/>
    <w:rsid w:val="007059D9"/>
    <w:rsid w:val="00706605"/>
    <w:rsid w:val="007139CD"/>
    <w:rsid w:val="00720B39"/>
    <w:rsid w:val="0072677F"/>
    <w:rsid w:val="00743A66"/>
    <w:rsid w:val="0075481D"/>
    <w:rsid w:val="00773C16"/>
    <w:rsid w:val="00773C2F"/>
    <w:rsid w:val="007813F8"/>
    <w:rsid w:val="00797A52"/>
    <w:rsid w:val="007D0B6D"/>
    <w:rsid w:val="007D3753"/>
    <w:rsid w:val="007D4BDF"/>
    <w:rsid w:val="0081087B"/>
    <w:rsid w:val="00816D9A"/>
    <w:rsid w:val="00820B54"/>
    <w:rsid w:val="00834890"/>
    <w:rsid w:val="00837215"/>
    <w:rsid w:val="0084463C"/>
    <w:rsid w:val="00846D50"/>
    <w:rsid w:val="00850BCF"/>
    <w:rsid w:val="0086583F"/>
    <w:rsid w:val="00872432"/>
    <w:rsid w:val="00890768"/>
    <w:rsid w:val="008A2275"/>
    <w:rsid w:val="008B20E5"/>
    <w:rsid w:val="008B7DC9"/>
    <w:rsid w:val="008C335F"/>
    <w:rsid w:val="008C5923"/>
    <w:rsid w:val="008C75DC"/>
    <w:rsid w:val="008C7982"/>
    <w:rsid w:val="008E7D26"/>
    <w:rsid w:val="008F7583"/>
    <w:rsid w:val="00900FC4"/>
    <w:rsid w:val="00920591"/>
    <w:rsid w:val="009220C4"/>
    <w:rsid w:val="00923CE1"/>
    <w:rsid w:val="009420DE"/>
    <w:rsid w:val="00943EA3"/>
    <w:rsid w:val="009543A4"/>
    <w:rsid w:val="00955106"/>
    <w:rsid w:val="00955227"/>
    <w:rsid w:val="00957FC2"/>
    <w:rsid w:val="00966760"/>
    <w:rsid w:val="00972B23"/>
    <w:rsid w:val="00974211"/>
    <w:rsid w:val="009931CB"/>
    <w:rsid w:val="009A1BE3"/>
    <w:rsid w:val="009B632F"/>
    <w:rsid w:val="009C7515"/>
    <w:rsid w:val="009F1D8E"/>
    <w:rsid w:val="009F37C7"/>
    <w:rsid w:val="009F73C1"/>
    <w:rsid w:val="00A02D9B"/>
    <w:rsid w:val="00A06B1C"/>
    <w:rsid w:val="00A24963"/>
    <w:rsid w:val="00A24A8C"/>
    <w:rsid w:val="00A402D9"/>
    <w:rsid w:val="00A40549"/>
    <w:rsid w:val="00A424A8"/>
    <w:rsid w:val="00A573DC"/>
    <w:rsid w:val="00A76072"/>
    <w:rsid w:val="00A767AD"/>
    <w:rsid w:val="00AA0ADB"/>
    <w:rsid w:val="00AC15FD"/>
    <w:rsid w:val="00AD27CC"/>
    <w:rsid w:val="00AE1C3B"/>
    <w:rsid w:val="00AF275E"/>
    <w:rsid w:val="00B07199"/>
    <w:rsid w:val="00B07648"/>
    <w:rsid w:val="00B23B46"/>
    <w:rsid w:val="00B2438B"/>
    <w:rsid w:val="00B32EB2"/>
    <w:rsid w:val="00B5393C"/>
    <w:rsid w:val="00B560C0"/>
    <w:rsid w:val="00B57D2B"/>
    <w:rsid w:val="00B80657"/>
    <w:rsid w:val="00B85A0C"/>
    <w:rsid w:val="00B85D7F"/>
    <w:rsid w:val="00B90C23"/>
    <w:rsid w:val="00B930CD"/>
    <w:rsid w:val="00B97A76"/>
    <w:rsid w:val="00BC023D"/>
    <w:rsid w:val="00BC28E3"/>
    <w:rsid w:val="00BC6A72"/>
    <w:rsid w:val="00BD6EE5"/>
    <w:rsid w:val="00BE2F89"/>
    <w:rsid w:val="00BF2F40"/>
    <w:rsid w:val="00C05A9C"/>
    <w:rsid w:val="00C07014"/>
    <w:rsid w:val="00C127BB"/>
    <w:rsid w:val="00C649B8"/>
    <w:rsid w:val="00C67806"/>
    <w:rsid w:val="00C70D7F"/>
    <w:rsid w:val="00C73A3F"/>
    <w:rsid w:val="00C770BC"/>
    <w:rsid w:val="00C825B7"/>
    <w:rsid w:val="00C96FFD"/>
    <w:rsid w:val="00CA1BB2"/>
    <w:rsid w:val="00CA22A8"/>
    <w:rsid w:val="00CA303A"/>
    <w:rsid w:val="00CD1689"/>
    <w:rsid w:val="00CD1DD6"/>
    <w:rsid w:val="00CE2C4F"/>
    <w:rsid w:val="00CF3955"/>
    <w:rsid w:val="00D04C83"/>
    <w:rsid w:val="00D25B80"/>
    <w:rsid w:val="00D366BA"/>
    <w:rsid w:val="00D414A1"/>
    <w:rsid w:val="00D43796"/>
    <w:rsid w:val="00D466AA"/>
    <w:rsid w:val="00D52740"/>
    <w:rsid w:val="00D53B8B"/>
    <w:rsid w:val="00D71EAC"/>
    <w:rsid w:val="00D75572"/>
    <w:rsid w:val="00D80473"/>
    <w:rsid w:val="00D833B5"/>
    <w:rsid w:val="00D86920"/>
    <w:rsid w:val="00DA2D05"/>
    <w:rsid w:val="00DA69A2"/>
    <w:rsid w:val="00DB6754"/>
    <w:rsid w:val="00DD52FC"/>
    <w:rsid w:val="00DD7FA0"/>
    <w:rsid w:val="00DF40AD"/>
    <w:rsid w:val="00DF5EB8"/>
    <w:rsid w:val="00DF77C1"/>
    <w:rsid w:val="00DF7C86"/>
    <w:rsid w:val="00E02B4D"/>
    <w:rsid w:val="00E02C7D"/>
    <w:rsid w:val="00E032A6"/>
    <w:rsid w:val="00E03604"/>
    <w:rsid w:val="00E160E4"/>
    <w:rsid w:val="00E3546A"/>
    <w:rsid w:val="00E53A4E"/>
    <w:rsid w:val="00E66362"/>
    <w:rsid w:val="00E70F56"/>
    <w:rsid w:val="00E818AA"/>
    <w:rsid w:val="00EC29B7"/>
    <w:rsid w:val="00EC39A7"/>
    <w:rsid w:val="00EE45C2"/>
    <w:rsid w:val="00EE5810"/>
    <w:rsid w:val="00EF028E"/>
    <w:rsid w:val="00F0250C"/>
    <w:rsid w:val="00F24AE9"/>
    <w:rsid w:val="00F3167B"/>
    <w:rsid w:val="00F56F8C"/>
    <w:rsid w:val="00F60C7E"/>
    <w:rsid w:val="00F70A8A"/>
    <w:rsid w:val="00F73BC0"/>
    <w:rsid w:val="00F9477C"/>
    <w:rsid w:val="00FA2CD8"/>
    <w:rsid w:val="00FA3676"/>
    <w:rsid w:val="00FA5216"/>
    <w:rsid w:val="00FD6E2A"/>
    <w:rsid w:val="00FE4F5A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EF028E"/>
    <w:rPr>
      <w:rFonts w:ascii="Arial" w:hAnsi="Arial" w:cs="Arial"/>
      <w:b/>
      <w:bCs/>
      <w:caps/>
      <w:lang w:val="uk-UA" w:eastAsia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7">
    <w:name w:val="Normal (Web)"/>
    <w:basedOn w:val="a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8">
    <w:name w:val="Table Grid"/>
    <w:basedOn w:val="a1"/>
    <w:rsid w:val="002A49F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955106"/>
    <w:pPr>
      <w:spacing w:after="120" w:line="480" w:lineRule="auto"/>
    </w:pPr>
  </w:style>
  <w:style w:type="character" w:customStyle="1" w:styleId="22">
    <w:name w:val="Основной текст 2 Знак"/>
    <w:link w:val="21"/>
    <w:rsid w:val="00955106"/>
    <w:rPr>
      <w:sz w:val="24"/>
      <w:szCs w:val="24"/>
      <w:lang w:val="uk-UA" w:eastAsia="ar-SA"/>
    </w:rPr>
  </w:style>
  <w:style w:type="paragraph" w:styleId="a9">
    <w:name w:val="List Paragraph"/>
    <w:basedOn w:val="a"/>
    <w:uiPriority w:val="34"/>
    <w:qFormat/>
    <w:rsid w:val="00955106"/>
    <w:pPr>
      <w:suppressAutoHyphens w:val="0"/>
      <w:ind w:left="720"/>
      <w:contextualSpacing/>
    </w:pPr>
    <w:rPr>
      <w:lang w:val="ru-RU" w:eastAsia="ru-RU"/>
    </w:rPr>
  </w:style>
  <w:style w:type="paragraph" w:styleId="aa">
    <w:name w:val="Balloon Text"/>
    <w:basedOn w:val="a"/>
    <w:link w:val="ab"/>
    <w:rsid w:val="00477B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77B04"/>
    <w:rPr>
      <w:rFonts w:ascii="Tahoma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7484-4A08-4717-A2EA-595D9248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                                 </vt:lpstr>
    </vt:vector>
  </TitlesOfParts>
  <Company>ХНУ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                                 </dc:title>
  <dc:subject/>
  <dc:creator>UNI</dc:creator>
  <cp:keywords/>
  <dc:description/>
  <cp:lastModifiedBy>userznu</cp:lastModifiedBy>
  <cp:revision>26</cp:revision>
  <cp:lastPrinted>2016-09-12T09:18:00Z</cp:lastPrinted>
  <dcterms:created xsi:type="dcterms:W3CDTF">2016-09-13T06:08:00Z</dcterms:created>
  <dcterms:modified xsi:type="dcterms:W3CDTF">2016-10-07T08:51:00Z</dcterms:modified>
</cp:coreProperties>
</file>